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F70A7" w14:textId="77777777" w:rsidR="005B5686" w:rsidRDefault="002B11F2" w:rsidP="005B5686">
      <w:pPr>
        <w:rPr>
          <w:b/>
        </w:rPr>
      </w:pPr>
      <w:bookmarkStart w:id="0" w:name="_GoBack"/>
      <w:bookmarkEnd w:id="0"/>
      <w:proofErr w:type="gramStart"/>
      <w:r w:rsidRPr="002B11F2">
        <w:rPr>
          <w:b/>
        </w:rPr>
        <w:t>Supplemental Table S11.</w:t>
      </w:r>
      <w:proofErr w:type="gramEnd"/>
      <w:r w:rsidRPr="002B11F2">
        <w:rPr>
          <w:b/>
        </w:rPr>
        <w:t xml:space="preserve">  Enriched GO terms in genes altered by ionizing radiation (sugar effects excluded)</w:t>
      </w:r>
    </w:p>
    <w:p w14:paraId="6161B42C" w14:textId="1D11CCCA" w:rsidR="002B11F2" w:rsidRPr="005B5686" w:rsidRDefault="005B5686" w:rsidP="005B5686">
      <w:pPr>
        <w:rPr>
          <w:b/>
        </w:rPr>
      </w:pPr>
      <w:proofErr w:type="gramStart"/>
      <w:r w:rsidRPr="005B5686">
        <w:t>a)</w:t>
      </w:r>
      <w:r>
        <w:t xml:space="preserve">  </w:t>
      </w:r>
      <w:r w:rsidR="00425402">
        <w:t>GO</w:t>
      </w:r>
      <w:proofErr w:type="gramEnd"/>
      <w:r w:rsidR="00425402">
        <w:t xml:space="preserve"> enrichment t</w:t>
      </w:r>
      <w:r w:rsidR="002B11F2" w:rsidRPr="002B11F2">
        <w:t xml:space="preserve">erms for genes </w:t>
      </w:r>
      <w:r w:rsidR="00425402">
        <w:t>up-regulated</w:t>
      </w:r>
      <w:r w:rsidR="002B11F2" w:rsidRPr="002B11F2">
        <w:t xml:space="preserve">  in Ionizing radiation </w:t>
      </w:r>
      <w:r w:rsidR="00425402">
        <w:t>(</w:t>
      </w:r>
      <w:r w:rsidR="002B11F2" w:rsidRPr="002B11F2">
        <w:t xml:space="preserve">sugar </w:t>
      </w:r>
      <w:r w:rsidR="00425402">
        <w:t>effects</w:t>
      </w:r>
      <w:r w:rsidR="002B11F2" w:rsidRPr="002B11F2">
        <w:t xml:space="preserve"> excluded</w:t>
      </w:r>
      <w:r w:rsidR="00425402">
        <w:t>)</w:t>
      </w:r>
    </w:p>
    <w:tbl>
      <w:tblPr>
        <w:tblW w:w="8655" w:type="dxa"/>
        <w:tblInd w:w="93" w:type="dxa"/>
        <w:tblLook w:val="04A0" w:firstRow="1" w:lastRow="0" w:firstColumn="1" w:lastColumn="0" w:noHBand="0" w:noVBand="1"/>
      </w:tblPr>
      <w:tblGrid>
        <w:gridCol w:w="1340"/>
        <w:gridCol w:w="5515"/>
        <w:gridCol w:w="1800"/>
      </w:tblGrid>
      <w:tr w:rsidR="00693A71" w:rsidRPr="00693A71" w14:paraId="39C21A6B" w14:textId="77777777" w:rsidTr="00693A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DF69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GO:0006950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C0C5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693A71">
              <w:rPr>
                <w:rFonts w:eastAsia="Times New Roman" w:cs="Calibri"/>
                <w:color w:val="000000"/>
              </w:rPr>
              <w:t>response</w:t>
            </w:r>
            <w:proofErr w:type="gramEnd"/>
            <w:r w:rsidRPr="00693A71">
              <w:rPr>
                <w:rFonts w:eastAsia="Times New Roman" w:cs="Calibri"/>
                <w:color w:val="000000"/>
              </w:rPr>
              <w:t xml:space="preserve"> to stress</w:t>
            </w:r>
            <w:r>
              <w:rPr>
                <w:rFonts w:eastAsia="Times New Roman" w:cs="Calibri"/>
                <w:color w:val="000000"/>
              </w:rPr>
              <w:t>(87)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C28B3" w14:textId="77777777" w:rsidR="00693A71" w:rsidRPr="00693A71" w:rsidRDefault="00693A71" w:rsidP="00693A7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1.72E-09</w:t>
            </w:r>
          </w:p>
        </w:tc>
      </w:tr>
      <w:tr w:rsidR="00693A71" w:rsidRPr="00693A71" w14:paraId="221DD0B0" w14:textId="77777777" w:rsidTr="00693A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47F8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GO:0033554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F1C6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693A71">
              <w:rPr>
                <w:rFonts w:eastAsia="Times New Roman" w:cs="Calibri"/>
                <w:color w:val="000000"/>
              </w:rPr>
              <w:t>cellular</w:t>
            </w:r>
            <w:proofErr w:type="gramEnd"/>
            <w:r w:rsidRPr="00693A71">
              <w:rPr>
                <w:rFonts w:eastAsia="Times New Roman" w:cs="Calibri"/>
                <w:color w:val="000000"/>
              </w:rPr>
              <w:t xml:space="preserve"> response to stress</w:t>
            </w:r>
            <w:r>
              <w:rPr>
                <w:rFonts w:eastAsia="Times New Roman" w:cs="Calibri"/>
                <w:color w:val="000000"/>
              </w:rPr>
              <w:t>(52)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1C5D" w14:textId="77777777" w:rsidR="00693A71" w:rsidRPr="00693A71" w:rsidRDefault="00693A71" w:rsidP="00693A7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2.55E-06</w:t>
            </w:r>
          </w:p>
        </w:tc>
      </w:tr>
      <w:tr w:rsidR="00693A71" w:rsidRPr="00693A71" w14:paraId="48DE7568" w14:textId="77777777" w:rsidTr="00693A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AC8D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GO:0009069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9B67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693A71">
              <w:rPr>
                <w:rFonts w:eastAsia="Times New Roman" w:cs="Calibri"/>
                <w:color w:val="000000"/>
              </w:rPr>
              <w:t>serine</w:t>
            </w:r>
            <w:proofErr w:type="gramEnd"/>
            <w:r w:rsidRPr="00693A71">
              <w:rPr>
                <w:rFonts w:eastAsia="Times New Roman" w:cs="Calibri"/>
                <w:color w:val="000000"/>
              </w:rPr>
              <w:t xml:space="preserve"> family amino acid metabolic process</w:t>
            </w:r>
            <w:r>
              <w:rPr>
                <w:rFonts w:eastAsia="Times New Roman" w:cs="Calibri"/>
                <w:color w:val="000000"/>
              </w:rPr>
              <w:t>(10)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93C4" w14:textId="77777777" w:rsidR="00693A71" w:rsidRPr="00693A71" w:rsidRDefault="00693A71" w:rsidP="00693A7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3.20E-05</w:t>
            </w:r>
          </w:p>
        </w:tc>
      </w:tr>
      <w:tr w:rsidR="00693A71" w:rsidRPr="00693A71" w14:paraId="6BEFFCFD" w14:textId="77777777" w:rsidTr="00693A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0142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GO:0006520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042F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693A71">
              <w:rPr>
                <w:rFonts w:eastAsia="Times New Roman" w:cs="Calibri"/>
                <w:color w:val="000000"/>
              </w:rPr>
              <w:t>cellular</w:t>
            </w:r>
            <w:proofErr w:type="gramEnd"/>
            <w:r w:rsidRPr="00693A71">
              <w:rPr>
                <w:rFonts w:eastAsia="Times New Roman" w:cs="Calibri"/>
                <w:color w:val="000000"/>
              </w:rPr>
              <w:t xml:space="preserve"> amino acid metabolic process</w:t>
            </w:r>
            <w:r>
              <w:rPr>
                <w:rFonts w:eastAsia="Times New Roman" w:cs="Calibri"/>
                <w:color w:val="000000"/>
              </w:rPr>
              <w:t>(28)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7CA7" w14:textId="77777777" w:rsidR="00693A71" w:rsidRPr="00693A71" w:rsidRDefault="00693A71" w:rsidP="00693A7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6.49E-04</w:t>
            </w:r>
          </w:p>
        </w:tc>
      </w:tr>
      <w:tr w:rsidR="00693A71" w:rsidRPr="00693A71" w14:paraId="57657BBC" w14:textId="77777777" w:rsidTr="00693A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6C72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GO:0009056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23909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693A71">
              <w:rPr>
                <w:rFonts w:eastAsia="Times New Roman" w:cs="Calibri"/>
                <w:color w:val="000000"/>
              </w:rPr>
              <w:t>catabolic</w:t>
            </w:r>
            <w:proofErr w:type="gramEnd"/>
            <w:r w:rsidRPr="00693A71">
              <w:rPr>
                <w:rFonts w:eastAsia="Times New Roman" w:cs="Calibri"/>
                <w:color w:val="000000"/>
              </w:rPr>
              <w:t xml:space="preserve"> process</w:t>
            </w:r>
            <w:r>
              <w:rPr>
                <w:rFonts w:eastAsia="Times New Roman" w:cs="Calibri"/>
                <w:color w:val="000000"/>
              </w:rPr>
              <w:t>(58)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1691" w14:textId="77777777" w:rsidR="00693A71" w:rsidRPr="00693A71" w:rsidRDefault="00693A71" w:rsidP="00693A7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0.001558</w:t>
            </w:r>
          </w:p>
        </w:tc>
      </w:tr>
      <w:tr w:rsidR="00693A71" w:rsidRPr="00693A71" w14:paraId="6BB72828" w14:textId="77777777" w:rsidTr="00693A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CAF0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GO:0044106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4BC0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693A71">
              <w:rPr>
                <w:rFonts w:eastAsia="Times New Roman" w:cs="Calibri"/>
                <w:color w:val="000000"/>
              </w:rPr>
              <w:t>cellular</w:t>
            </w:r>
            <w:proofErr w:type="gramEnd"/>
            <w:r w:rsidRPr="00693A71">
              <w:rPr>
                <w:rFonts w:eastAsia="Times New Roman" w:cs="Calibri"/>
                <w:color w:val="000000"/>
              </w:rPr>
              <w:t xml:space="preserve"> amine metabolic process</w:t>
            </w:r>
            <w:r>
              <w:rPr>
                <w:rFonts w:eastAsia="Times New Roman" w:cs="Calibri"/>
                <w:color w:val="000000"/>
              </w:rPr>
              <w:t>(29)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CFA9C" w14:textId="77777777" w:rsidR="00693A71" w:rsidRPr="00693A71" w:rsidRDefault="00693A71" w:rsidP="00693A7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0.00232</w:t>
            </w:r>
          </w:p>
        </w:tc>
      </w:tr>
      <w:tr w:rsidR="00693A71" w:rsidRPr="00693A71" w14:paraId="4CCDF391" w14:textId="77777777" w:rsidTr="00693A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7F8A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GO:0006563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B875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 xml:space="preserve">L-serine metabolic </w:t>
            </w:r>
            <w:proofErr w:type="gramStart"/>
            <w:r w:rsidRPr="00693A71">
              <w:rPr>
                <w:rFonts w:eastAsia="Times New Roman" w:cs="Calibri"/>
                <w:color w:val="000000"/>
              </w:rPr>
              <w:t>process</w:t>
            </w:r>
            <w:r>
              <w:rPr>
                <w:rFonts w:eastAsia="Times New Roman" w:cs="Calibri"/>
                <w:color w:val="000000"/>
              </w:rPr>
              <w:t>(</w:t>
            </w:r>
            <w:proofErr w:type="gramEnd"/>
            <w:r>
              <w:rPr>
                <w:rFonts w:eastAsia="Times New Roman" w:cs="Calibri"/>
                <w:color w:val="000000"/>
              </w:rPr>
              <w:t>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24CED" w14:textId="77777777" w:rsidR="00693A71" w:rsidRPr="00693A71" w:rsidRDefault="00693A71" w:rsidP="00693A7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0.002383</w:t>
            </w:r>
          </w:p>
        </w:tc>
      </w:tr>
      <w:tr w:rsidR="00693A71" w:rsidRPr="00693A71" w14:paraId="36A56946" w14:textId="77777777" w:rsidTr="00693A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E8DB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GO:0008652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D19B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693A71">
              <w:rPr>
                <w:rFonts w:eastAsia="Times New Roman" w:cs="Calibri"/>
                <w:color w:val="000000"/>
              </w:rPr>
              <w:t>cellular</w:t>
            </w:r>
            <w:proofErr w:type="gramEnd"/>
            <w:r w:rsidRPr="00693A71">
              <w:rPr>
                <w:rFonts w:eastAsia="Times New Roman" w:cs="Calibri"/>
                <w:color w:val="000000"/>
              </w:rPr>
              <w:t xml:space="preserve"> amino acid biosynthetic process</w:t>
            </w:r>
            <w:r>
              <w:rPr>
                <w:rFonts w:eastAsia="Times New Roman" w:cs="Calibri"/>
                <w:color w:val="000000"/>
              </w:rPr>
              <w:t>(12)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FC0D" w14:textId="77777777" w:rsidR="00693A71" w:rsidRPr="00693A71" w:rsidRDefault="00693A71" w:rsidP="00693A7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0.005736</w:t>
            </w:r>
          </w:p>
        </w:tc>
      </w:tr>
      <w:tr w:rsidR="00693A71" w:rsidRPr="00693A71" w14:paraId="640F3E8C" w14:textId="77777777" w:rsidTr="00693A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6126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GO:0006082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A38E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693A71">
              <w:rPr>
                <w:rFonts w:eastAsia="Times New Roman" w:cs="Calibri"/>
                <w:color w:val="000000"/>
              </w:rPr>
              <w:t>organic</w:t>
            </w:r>
            <w:proofErr w:type="gramEnd"/>
            <w:r w:rsidRPr="00693A71">
              <w:rPr>
                <w:rFonts w:eastAsia="Times New Roman" w:cs="Calibri"/>
                <w:color w:val="000000"/>
              </w:rPr>
              <w:t xml:space="preserve"> acid metabolic process</w:t>
            </w:r>
            <w:r>
              <w:rPr>
                <w:rFonts w:eastAsia="Times New Roman" w:cs="Calibri"/>
                <w:color w:val="000000"/>
              </w:rPr>
              <w:t>(33)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53A2" w14:textId="77777777" w:rsidR="00693A71" w:rsidRPr="00693A71" w:rsidRDefault="00693A71" w:rsidP="00693A7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0.01293</w:t>
            </w:r>
          </w:p>
        </w:tc>
      </w:tr>
      <w:tr w:rsidR="00693A71" w:rsidRPr="00693A71" w14:paraId="349F6A2F" w14:textId="77777777" w:rsidTr="00693A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72C0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GO:0019752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20D30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693A71">
              <w:rPr>
                <w:rFonts w:eastAsia="Times New Roman" w:cs="Calibri"/>
                <w:color w:val="000000"/>
              </w:rPr>
              <w:t>carboxylic</w:t>
            </w:r>
            <w:proofErr w:type="gramEnd"/>
            <w:r w:rsidRPr="00693A71">
              <w:rPr>
                <w:rFonts w:eastAsia="Times New Roman" w:cs="Calibri"/>
                <w:color w:val="000000"/>
              </w:rPr>
              <w:t xml:space="preserve"> acid metabolic process</w:t>
            </w:r>
            <w:r>
              <w:rPr>
                <w:rFonts w:eastAsia="Times New Roman" w:cs="Calibri"/>
                <w:color w:val="000000"/>
              </w:rPr>
              <w:t>(33)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B153" w14:textId="77777777" w:rsidR="00693A71" w:rsidRPr="00693A71" w:rsidRDefault="00693A71" w:rsidP="00693A7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0.01293</w:t>
            </w:r>
          </w:p>
        </w:tc>
      </w:tr>
      <w:tr w:rsidR="00693A71" w:rsidRPr="00693A71" w14:paraId="7F67AF8D" w14:textId="77777777" w:rsidTr="00693A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6D48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GO:0043436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45AF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693A71">
              <w:rPr>
                <w:rFonts w:eastAsia="Times New Roman" w:cs="Calibri"/>
                <w:color w:val="000000"/>
              </w:rPr>
              <w:t>oxoacid</w:t>
            </w:r>
            <w:proofErr w:type="spellEnd"/>
            <w:proofErr w:type="gramEnd"/>
            <w:r w:rsidRPr="00693A71">
              <w:rPr>
                <w:rFonts w:eastAsia="Times New Roman" w:cs="Calibri"/>
                <w:color w:val="000000"/>
              </w:rPr>
              <w:t xml:space="preserve"> metabolic process</w:t>
            </w:r>
            <w:r>
              <w:rPr>
                <w:rFonts w:eastAsia="Times New Roman" w:cs="Calibri"/>
                <w:color w:val="000000"/>
              </w:rPr>
              <w:t>(33)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8454F" w14:textId="77777777" w:rsidR="00693A71" w:rsidRPr="00693A71" w:rsidRDefault="00693A71" w:rsidP="00693A7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0.01293</w:t>
            </w:r>
          </w:p>
        </w:tc>
      </w:tr>
      <w:tr w:rsidR="00693A71" w:rsidRPr="00693A71" w14:paraId="6EEAC195" w14:textId="77777777" w:rsidTr="00693A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BBD8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GO:0006974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1E9E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693A71">
              <w:rPr>
                <w:rFonts w:eastAsia="Times New Roman" w:cs="Calibri"/>
                <w:color w:val="000000"/>
              </w:rPr>
              <w:t>response</w:t>
            </w:r>
            <w:proofErr w:type="gramEnd"/>
            <w:r w:rsidRPr="00693A71">
              <w:rPr>
                <w:rFonts w:eastAsia="Times New Roman" w:cs="Calibri"/>
                <w:color w:val="000000"/>
              </w:rPr>
              <w:t xml:space="preserve"> to DNA damage stimulus</w:t>
            </w:r>
            <w:r>
              <w:rPr>
                <w:rFonts w:eastAsia="Times New Roman" w:cs="Calibri"/>
                <w:color w:val="000000"/>
              </w:rPr>
              <w:t>(32)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625F" w14:textId="77777777" w:rsidR="00693A71" w:rsidRPr="00693A71" w:rsidRDefault="00693A71" w:rsidP="00693A7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0.019493</w:t>
            </w:r>
          </w:p>
        </w:tc>
      </w:tr>
      <w:tr w:rsidR="00693A71" w:rsidRPr="00693A71" w14:paraId="37A3FD0B" w14:textId="77777777" w:rsidTr="00693A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609F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GO:0030163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9865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693A71">
              <w:rPr>
                <w:rFonts w:eastAsia="Times New Roman" w:cs="Calibri"/>
                <w:color w:val="000000"/>
              </w:rPr>
              <w:t>protein</w:t>
            </w:r>
            <w:proofErr w:type="gramEnd"/>
            <w:r w:rsidRPr="00693A71">
              <w:rPr>
                <w:rFonts w:eastAsia="Times New Roman" w:cs="Calibri"/>
                <w:color w:val="000000"/>
              </w:rPr>
              <w:t xml:space="preserve"> catabolic process</w:t>
            </w:r>
            <w:r>
              <w:rPr>
                <w:rFonts w:eastAsia="Times New Roman" w:cs="Calibri"/>
                <w:color w:val="000000"/>
              </w:rPr>
              <w:t>(22)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0BFE" w14:textId="77777777" w:rsidR="00693A71" w:rsidRPr="00693A71" w:rsidRDefault="00693A71" w:rsidP="00693A7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0.022491</w:t>
            </w:r>
          </w:p>
        </w:tc>
      </w:tr>
      <w:tr w:rsidR="00693A71" w:rsidRPr="00693A71" w14:paraId="4D301287" w14:textId="77777777" w:rsidTr="00693A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6CCF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GO:0044281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0490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693A71">
              <w:rPr>
                <w:rFonts w:eastAsia="Times New Roman" w:cs="Calibri"/>
                <w:color w:val="000000"/>
              </w:rPr>
              <w:t>small</w:t>
            </w:r>
            <w:proofErr w:type="gramEnd"/>
            <w:r w:rsidRPr="00693A71">
              <w:rPr>
                <w:rFonts w:eastAsia="Times New Roman" w:cs="Calibri"/>
                <w:color w:val="000000"/>
              </w:rPr>
              <w:t xml:space="preserve"> molecule metabolic process</w:t>
            </w:r>
            <w:r>
              <w:rPr>
                <w:rFonts w:eastAsia="Times New Roman" w:cs="Calibri"/>
                <w:color w:val="000000"/>
              </w:rPr>
              <w:t>(70)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C71A" w14:textId="77777777" w:rsidR="00693A71" w:rsidRPr="00693A71" w:rsidRDefault="00693A71" w:rsidP="00693A7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0.024083</w:t>
            </w:r>
          </w:p>
        </w:tc>
      </w:tr>
      <w:tr w:rsidR="00693A71" w:rsidRPr="00693A71" w14:paraId="176C9DE3" w14:textId="77777777" w:rsidTr="00693A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95F7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GO:0006564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0529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 xml:space="preserve">L-serine biosynthetic </w:t>
            </w:r>
            <w:proofErr w:type="gramStart"/>
            <w:r w:rsidRPr="00693A71">
              <w:rPr>
                <w:rFonts w:eastAsia="Times New Roman" w:cs="Calibri"/>
                <w:color w:val="000000"/>
              </w:rPr>
              <w:t>process</w:t>
            </w:r>
            <w:r>
              <w:rPr>
                <w:rFonts w:eastAsia="Times New Roman" w:cs="Calibri"/>
                <w:color w:val="000000"/>
              </w:rPr>
              <w:t>(</w:t>
            </w:r>
            <w:proofErr w:type="gramEnd"/>
            <w:r>
              <w:rPr>
                <w:rFonts w:eastAsia="Times New Roman" w:cs="Calibri"/>
                <w:color w:val="000000"/>
              </w:rPr>
              <w:t>4)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BED55" w14:textId="77777777" w:rsidR="00693A71" w:rsidRPr="00693A71" w:rsidRDefault="00693A71" w:rsidP="00693A7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0.043807</w:t>
            </w:r>
          </w:p>
        </w:tc>
      </w:tr>
      <w:tr w:rsidR="00693A71" w:rsidRPr="00693A71" w14:paraId="643A9218" w14:textId="77777777" w:rsidTr="00693A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D64C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GO:0035079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EA5E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693A71">
              <w:rPr>
                <w:rFonts w:eastAsia="Times New Roman" w:cs="Calibri"/>
                <w:color w:val="000000"/>
              </w:rPr>
              <w:t>polytene</w:t>
            </w:r>
            <w:proofErr w:type="spellEnd"/>
            <w:proofErr w:type="gramEnd"/>
            <w:r w:rsidRPr="00693A71">
              <w:rPr>
                <w:rFonts w:eastAsia="Times New Roman" w:cs="Calibri"/>
                <w:color w:val="000000"/>
              </w:rPr>
              <w:t xml:space="preserve"> chromosome puffing</w:t>
            </w:r>
            <w:r>
              <w:rPr>
                <w:rFonts w:eastAsia="Times New Roman" w:cs="Calibri"/>
                <w:color w:val="000000"/>
              </w:rPr>
              <w:t>(5)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D9F0" w14:textId="77777777" w:rsidR="00693A71" w:rsidRPr="00693A71" w:rsidRDefault="00693A71" w:rsidP="00693A7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0.045541</w:t>
            </w:r>
          </w:p>
        </w:tc>
      </w:tr>
      <w:tr w:rsidR="00693A71" w:rsidRPr="00693A71" w14:paraId="1642E343" w14:textId="77777777" w:rsidTr="00693A71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8E9E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GO:0035080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0C74" w14:textId="77777777" w:rsidR="00693A71" w:rsidRPr="00693A71" w:rsidRDefault="00693A71" w:rsidP="00693A7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693A71">
              <w:rPr>
                <w:rFonts w:eastAsia="Times New Roman" w:cs="Calibri"/>
                <w:color w:val="000000"/>
              </w:rPr>
              <w:t>heat</w:t>
            </w:r>
            <w:proofErr w:type="gramEnd"/>
            <w:r w:rsidRPr="00693A71">
              <w:rPr>
                <w:rFonts w:eastAsia="Times New Roman" w:cs="Calibri"/>
                <w:color w:val="000000"/>
              </w:rPr>
              <w:t xml:space="preserve"> shock-mediated </w:t>
            </w:r>
            <w:proofErr w:type="spellStart"/>
            <w:r w:rsidRPr="00693A71">
              <w:rPr>
                <w:rFonts w:eastAsia="Times New Roman" w:cs="Calibri"/>
                <w:color w:val="000000"/>
              </w:rPr>
              <w:t>polytene</w:t>
            </w:r>
            <w:proofErr w:type="spellEnd"/>
            <w:r w:rsidRPr="00693A71">
              <w:rPr>
                <w:rFonts w:eastAsia="Times New Roman" w:cs="Calibri"/>
                <w:color w:val="000000"/>
              </w:rPr>
              <w:t xml:space="preserve"> chromosome puffing</w:t>
            </w:r>
            <w:r>
              <w:rPr>
                <w:rFonts w:eastAsia="Times New Roman" w:cs="Calibri"/>
                <w:color w:val="000000"/>
              </w:rPr>
              <w:t>(5)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9BCD" w14:textId="77777777" w:rsidR="00693A71" w:rsidRPr="00693A71" w:rsidRDefault="00693A71" w:rsidP="00693A7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693A71">
              <w:rPr>
                <w:rFonts w:eastAsia="Times New Roman" w:cs="Calibri"/>
                <w:color w:val="000000"/>
              </w:rPr>
              <w:t>0.045541</w:t>
            </w:r>
          </w:p>
        </w:tc>
      </w:tr>
    </w:tbl>
    <w:p w14:paraId="1F154860" w14:textId="77777777" w:rsidR="002B11F2" w:rsidRDefault="002B11F2" w:rsidP="002B11F2">
      <w:pPr>
        <w:pStyle w:val="ListParagraph"/>
        <w:ind w:left="810"/>
      </w:pPr>
    </w:p>
    <w:p w14:paraId="0E8645D9" w14:textId="77777777" w:rsidR="002B11F2" w:rsidRPr="002B11F2" w:rsidRDefault="002B11F2" w:rsidP="002B11F2">
      <w:pPr>
        <w:pStyle w:val="ListParagraph"/>
        <w:ind w:left="810"/>
      </w:pPr>
    </w:p>
    <w:p w14:paraId="5032476F" w14:textId="09C3824B" w:rsidR="002B11F2" w:rsidRDefault="005B5686" w:rsidP="005B5686">
      <w:pPr>
        <w:pStyle w:val="ListParagraph"/>
        <w:ind w:left="0"/>
      </w:pPr>
      <w:r>
        <w:t xml:space="preserve">b)   </w:t>
      </w:r>
      <w:r w:rsidR="00425402">
        <w:t>GO enrichment t</w:t>
      </w:r>
      <w:r w:rsidR="002B11F2" w:rsidRPr="002B11F2">
        <w:t xml:space="preserve">erms for genes </w:t>
      </w:r>
      <w:r w:rsidR="00425402">
        <w:t>down-regulated</w:t>
      </w:r>
      <w:r w:rsidR="002B11F2" w:rsidRPr="002B11F2">
        <w:t xml:space="preserve">  in Ionizing radiation </w:t>
      </w:r>
      <w:r w:rsidR="00425402">
        <w:t>(</w:t>
      </w:r>
      <w:r w:rsidR="002B11F2" w:rsidRPr="002B11F2">
        <w:t xml:space="preserve">sugar </w:t>
      </w:r>
      <w:r w:rsidR="00425402">
        <w:t>effects</w:t>
      </w:r>
      <w:r w:rsidR="002B11F2" w:rsidRPr="002B11F2">
        <w:t xml:space="preserve"> exclude</w:t>
      </w:r>
      <w:r w:rsidR="002B11F2">
        <w:t>d</w:t>
      </w:r>
      <w:r w:rsidR="00425402">
        <w:t>)</w:t>
      </w:r>
    </w:p>
    <w:p w14:paraId="33EB509B" w14:textId="77777777" w:rsidR="002B11F2" w:rsidRDefault="002B11F2" w:rsidP="002B11F2">
      <w:pPr>
        <w:pStyle w:val="ListParagraph"/>
        <w:ind w:left="810"/>
      </w:pPr>
    </w:p>
    <w:tbl>
      <w:tblPr>
        <w:tblW w:w="8565" w:type="dxa"/>
        <w:tblInd w:w="93" w:type="dxa"/>
        <w:tblLook w:val="04A0" w:firstRow="1" w:lastRow="0" w:firstColumn="1" w:lastColumn="0" w:noHBand="0" w:noVBand="1"/>
      </w:tblPr>
      <w:tblGrid>
        <w:gridCol w:w="1340"/>
        <w:gridCol w:w="5515"/>
        <w:gridCol w:w="1710"/>
      </w:tblGrid>
      <w:tr w:rsidR="00263CD9" w:rsidRPr="00263CD9" w14:paraId="5A754EA1" w14:textId="77777777" w:rsidTr="00263CD9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17A2" w14:textId="77777777" w:rsidR="00263CD9" w:rsidRPr="00263CD9" w:rsidRDefault="00263CD9" w:rsidP="00263C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63CD9">
              <w:rPr>
                <w:rFonts w:eastAsia="Times New Roman" w:cs="Calibri"/>
                <w:color w:val="000000"/>
              </w:rPr>
              <w:t>GO:0055114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8D12" w14:textId="77777777" w:rsidR="00263CD9" w:rsidRPr="00263CD9" w:rsidRDefault="00263CD9" w:rsidP="00263C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263CD9">
              <w:rPr>
                <w:rFonts w:eastAsia="Times New Roman" w:cs="Calibri"/>
                <w:color w:val="000000"/>
              </w:rPr>
              <w:t>oxidation</w:t>
            </w:r>
            <w:proofErr w:type="gramEnd"/>
            <w:r w:rsidRPr="00263CD9">
              <w:rPr>
                <w:rFonts w:eastAsia="Times New Roman" w:cs="Calibri"/>
                <w:color w:val="000000"/>
              </w:rPr>
              <w:t>-reduction process</w:t>
            </w:r>
            <w:r>
              <w:rPr>
                <w:rFonts w:eastAsia="Times New Roman" w:cs="Calibri"/>
                <w:color w:val="000000"/>
              </w:rPr>
              <w:t>(79)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E8F8" w14:textId="77777777" w:rsidR="00263CD9" w:rsidRPr="00263CD9" w:rsidRDefault="00263CD9" w:rsidP="00263C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63CD9">
              <w:rPr>
                <w:rFonts w:eastAsia="Times New Roman" w:cs="Calibri"/>
                <w:color w:val="000000"/>
              </w:rPr>
              <w:t>1.18E-11</w:t>
            </w:r>
          </w:p>
        </w:tc>
      </w:tr>
      <w:tr w:rsidR="00263CD9" w:rsidRPr="00263CD9" w14:paraId="77A2BF1A" w14:textId="77777777" w:rsidTr="00263CD9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5CD7" w14:textId="77777777" w:rsidR="00263CD9" w:rsidRPr="00263CD9" w:rsidRDefault="00263CD9" w:rsidP="00263C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63CD9">
              <w:rPr>
                <w:rFonts w:eastAsia="Times New Roman" w:cs="Calibri"/>
                <w:color w:val="000000"/>
              </w:rPr>
              <w:t>GO:0006091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8297" w14:textId="77777777" w:rsidR="00263CD9" w:rsidRPr="00263CD9" w:rsidRDefault="00263CD9" w:rsidP="00263C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263CD9">
              <w:rPr>
                <w:rFonts w:eastAsia="Times New Roman" w:cs="Calibri"/>
                <w:color w:val="000000"/>
              </w:rPr>
              <w:t>generation</w:t>
            </w:r>
            <w:proofErr w:type="gramEnd"/>
            <w:r w:rsidRPr="00263CD9">
              <w:rPr>
                <w:rFonts w:eastAsia="Times New Roman" w:cs="Calibri"/>
                <w:color w:val="000000"/>
              </w:rPr>
              <w:t xml:space="preserve"> of precursor metabolites and energy</w:t>
            </w:r>
            <w:r>
              <w:rPr>
                <w:rFonts w:eastAsia="Times New Roman" w:cs="Calibri"/>
                <w:color w:val="000000"/>
              </w:rPr>
              <w:t>(29)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B690" w14:textId="77777777" w:rsidR="00263CD9" w:rsidRPr="00263CD9" w:rsidRDefault="00263CD9" w:rsidP="00263C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63CD9">
              <w:rPr>
                <w:rFonts w:eastAsia="Times New Roman" w:cs="Calibri"/>
                <w:color w:val="000000"/>
              </w:rPr>
              <w:t>2.44E-05</w:t>
            </w:r>
          </w:p>
        </w:tc>
      </w:tr>
      <w:tr w:rsidR="00263CD9" w:rsidRPr="00263CD9" w14:paraId="7F9B388B" w14:textId="77777777" w:rsidTr="00263CD9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2DF9" w14:textId="77777777" w:rsidR="00263CD9" w:rsidRPr="00263CD9" w:rsidRDefault="00263CD9" w:rsidP="00263C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63CD9">
              <w:rPr>
                <w:rFonts w:eastAsia="Times New Roman" w:cs="Calibri"/>
                <w:color w:val="000000"/>
              </w:rPr>
              <w:t>GO:0044281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8818" w14:textId="77777777" w:rsidR="00263CD9" w:rsidRPr="00263CD9" w:rsidRDefault="00263CD9" w:rsidP="00263C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263CD9">
              <w:rPr>
                <w:rFonts w:eastAsia="Times New Roman" w:cs="Calibri"/>
                <w:color w:val="000000"/>
              </w:rPr>
              <w:t>small</w:t>
            </w:r>
            <w:proofErr w:type="gramEnd"/>
            <w:r w:rsidRPr="00263CD9">
              <w:rPr>
                <w:rFonts w:eastAsia="Times New Roman" w:cs="Calibri"/>
                <w:color w:val="000000"/>
              </w:rPr>
              <w:t xml:space="preserve"> molecule metabolic process</w:t>
            </w:r>
            <w:r>
              <w:rPr>
                <w:rFonts w:eastAsia="Times New Roman" w:cs="Calibri"/>
                <w:color w:val="000000"/>
              </w:rPr>
              <w:t>(78)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C401" w14:textId="77777777" w:rsidR="00263CD9" w:rsidRPr="00263CD9" w:rsidRDefault="00263CD9" w:rsidP="00263C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63CD9">
              <w:rPr>
                <w:rFonts w:eastAsia="Times New Roman" w:cs="Calibri"/>
                <w:color w:val="000000"/>
              </w:rPr>
              <w:t>5.33E-05</w:t>
            </w:r>
          </w:p>
        </w:tc>
      </w:tr>
      <w:tr w:rsidR="00263CD9" w:rsidRPr="00263CD9" w14:paraId="40FBB00E" w14:textId="77777777" w:rsidTr="00263CD9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3911" w14:textId="77777777" w:rsidR="00263CD9" w:rsidRPr="00263CD9" w:rsidRDefault="00263CD9" w:rsidP="00263C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63CD9">
              <w:rPr>
                <w:rFonts w:eastAsia="Times New Roman" w:cs="Calibri"/>
                <w:color w:val="000000"/>
              </w:rPr>
              <w:t>GO:0015980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EB5D" w14:textId="77777777" w:rsidR="00263CD9" w:rsidRPr="00263CD9" w:rsidRDefault="00263CD9" w:rsidP="00263C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263CD9">
              <w:rPr>
                <w:rFonts w:eastAsia="Times New Roman" w:cs="Calibri"/>
                <w:color w:val="000000"/>
              </w:rPr>
              <w:t>energy</w:t>
            </w:r>
            <w:proofErr w:type="gramEnd"/>
            <w:r w:rsidRPr="00263CD9">
              <w:rPr>
                <w:rFonts w:eastAsia="Times New Roman" w:cs="Calibri"/>
                <w:color w:val="000000"/>
              </w:rPr>
              <w:t xml:space="preserve"> derivation by oxidation of organic compounds</w:t>
            </w:r>
            <w:r>
              <w:rPr>
                <w:rFonts w:eastAsia="Times New Roman" w:cs="Calibri"/>
                <w:color w:val="000000"/>
              </w:rPr>
              <w:t>(22)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0C61" w14:textId="77777777" w:rsidR="00263CD9" w:rsidRPr="00263CD9" w:rsidRDefault="00263CD9" w:rsidP="00263C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63CD9">
              <w:rPr>
                <w:rFonts w:eastAsia="Times New Roman" w:cs="Calibri"/>
                <w:color w:val="000000"/>
              </w:rPr>
              <w:t>0.002787</w:t>
            </w:r>
          </w:p>
        </w:tc>
      </w:tr>
      <w:tr w:rsidR="00263CD9" w:rsidRPr="00263CD9" w14:paraId="54E9D4A5" w14:textId="77777777" w:rsidTr="00263CD9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DDE8" w14:textId="77777777" w:rsidR="00263CD9" w:rsidRPr="00263CD9" w:rsidRDefault="00263CD9" w:rsidP="00263C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63CD9">
              <w:rPr>
                <w:rFonts w:eastAsia="Times New Roman" w:cs="Calibri"/>
                <w:color w:val="000000"/>
              </w:rPr>
              <w:t>GO:0006082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6D86F" w14:textId="77777777" w:rsidR="00263CD9" w:rsidRPr="00263CD9" w:rsidRDefault="00263CD9" w:rsidP="00263C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263CD9">
              <w:rPr>
                <w:rFonts w:eastAsia="Times New Roman" w:cs="Calibri"/>
                <w:color w:val="000000"/>
              </w:rPr>
              <w:t>organic</w:t>
            </w:r>
            <w:proofErr w:type="gramEnd"/>
            <w:r w:rsidRPr="00263CD9">
              <w:rPr>
                <w:rFonts w:eastAsia="Times New Roman" w:cs="Calibri"/>
                <w:color w:val="000000"/>
              </w:rPr>
              <w:t xml:space="preserve"> acid metabolic process</w:t>
            </w:r>
            <w:r>
              <w:rPr>
                <w:rFonts w:eastAsia="Times New Roman" w:cs="Calibri"/>
                <w:color w:val="000000"/>
              </w:rPr>
              <w:t>(32)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FB49" w14:textId="77777777" w:rsidR="00263CD9" w:rsidRPr="00263CD9" w:rsidRDefault="00263CD9" w:rsidP="00263C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63CD9">
              <w:rPr>
                <w:rFonts w:eastAsia="Times New Roman" w:cs="Calibri"/>
                <w:color w:val="000000"/>
              </w:rPr>
              <w:t>0.032492</w:t>
            </w:r>
          </w:p>
        </w:tc>
      </w:tr>
      <w:tr w:rsidR="00263CD9" w:rsidRPr="00263CD9" w14:paraId="6050ABFF" w14:textId="77777777" w:rsidTr="00263CD9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8F77" w14:textId="77777777" w:rsidR="00263CD9" w:rsidRPr="00263CD9" w:rsidRDefault="00263CD9" w:rsidP="00263C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63CD9">
              <w:rPr>
                <w:rFonts w:eastAsia="Times New Roman" w:cs="Calibri"/>
                <w:color w:val="000000"/>
              </w:rPr>
              <w:t>GO:0019752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93B0" w14:textId="77777777" w:rsidR="00263CD9" w:rsidRPr="00263CD9" w:rsidRDefault="00263CD9" w:rsidP="00263C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263CD9">
              <w:rPr>
                <w:rFonts w:eastAsia="Times New Roman" w:cs="Calibri"/>
                <w:color w:val="000000"/>
              </w:rPr>
              <w:t>carboxylic</w:t>
            </w:r>
            <w:proofErr w:type="gramEnd"/>
            <w:r w:rsidRPr="00263CD9">
              <w:rPr>
                <w:rFonts w:eastAsia="Times New Roman" w:cs="Calibri"/>
                <w:color w:val="000000"/>
              </w:rPr>
              <w:t xml:space="preserve"> acid metabolic process</w:t>
            </w:r>
            <w:r>
              <w:rPr>
                <w:rFonts w:eastAsia="Times New Roman" w:cs="Calibri"/>
                <w:color w:val="000000"/>
              </w:rPr>
              <w:t>(32)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770A" w14:textId="77777777" w:rsidR="00263CD9" w:rsidRPr="00263CD9" w:rsidRDefault="00263CD9" w:rsidP="00263C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63CD9">
              <w:rPr>
                <w:rFonts w:eastAsia="Times New Roman" w:cs="Calibri"/>
                <w:color w:val="000000"/>
              </w:rPr>
              <w:t>0.032492</w:t>
            </w:r>
          </w:p>
        </w:tc>
      </w:tr>
      <w:tr w:rsidR="00263CD9" w:rsidRPr="00263CD9" w14:paraId="72C25E58" w14:textId="77777777" w:rsidTr="00263CD9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4F06" w14:textId="77777777" w:rsidR="00263CD9" w:rsidRPr="00263CD9" w:rsidRDefault="00263CD9" w:rsidP="00263C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63CD9">
              <w:rPr>
                <w:rFonts w:eastAsia="Times New Roman" w:cs="Calibri"/>
                <w:color w:val="000000"/>
              </w:rPr>
              <w:t>GO:0043436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568B" w14:textId="77777777" w:rsidR="00263CD9" w:rsidRPr="00263CD9" w:rsidRDefault="00263CD9" w:rsidP="00263C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263CD9">
              <w:rPr>
                <w:rFonts w:eastAsia="Times New Roman" w:cs="Calibri"/>
                <w:color w:val="000000"/>
              </w:rPr>
              <w:t>oxoacid</w:t>
            </w:r>
            <w:proofErr w:type="spellEnd"/>
            <w:proofErr w:type="gramEnd"/>
            <w:r w:rsidRPr="00263CD9">
              <w:rPr>
                <w:rFonts w:eastAsia="Times New Roman" w:cs="Calibri"/>
                <w:color w:val="000000"/>
              </w:rPr>
              <w:t xml:space="preserve"> metabolic process</w:t>
            </w:r>
            <w:r>
              <w:rPr>
                <w:rFonts w:eastAsia="Times New Roman" w:cs="Calibri"/>
                <w:color w:val="000000"/>
              </w:rPr>
              <w:t>(32)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09A2" w14:textId="77777777" w:rsidR="00263CD9" w:rsidRPr="00263CD9" w:rsidRDefault="00263CD9" w:rsidP="00263C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63CD9">
              <w:rPr>
                <w:rFonts w:eastAsia="Times New Roman" w:cs="Calibri"/>
                <w:color w:val="000000"/>
              </w:rPr>
              <w:t>0.032492</w:t>
            </w:r>
          </w:p>
        </w:tc>
      </w:tr>
      <w:tr w:rsidR="00263CD9" w:rsidRPr="00263CD9" w14:paraId="2501190B" w14:textId="77777777" w:rsidTr="00263CD9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55A6" w14:textId="77777777" w:rsidR="00263CD9" w:rsidRPr="00263CD9" w:rsidRDefault="00263CD9" w:rsidP="00263C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63CD9">
              <w:rPr>
                <w:rFonts w:eastAsia="Times New Roman" w:cs="Calibri"/>
                <w:color w:val="000000"/>
              </w:rPr>
              <w:t>GO:0009407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48891" w14:textId="77777777" w:rsidR="00263CD9" w:rsidRPr="00263CD9" w:rsidRDefault="00263CD9" w:rsidP="00263C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263CD9">
              <w:rPr>
                <w:rFonts w:eastAsia="Times New Roman" w:cs="Calibri"/>
                <w:color w:val="000000"/>
              </w:rPr>
              <w:t>toxin</w:t>
            </w:r>
            <w:proofErr w:type="gramEnd"/>
            <w:r w:rsidRPr="00263CD9">
              <w:rPr>
                <w:rFonts w:eastAsia="Times New Roman" w:cs="Calibri"/>
                <w:color w:val="000000"/>
              </w:rPr>
              <w:t xml:space="preserve"> catabolic process</w:t>
            </w:r>
            <w:r>
              <w:rPr>
                <w:rFonts w:eastAsia="Times New Roman" w:cs="Calibri"/>
                <w:color w:val="000000"/>
              </w:rPr>
              <w:t>(4)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CC30" w14:textId="77777777" w:rsidR="00263CD9" w:rsidRPr="00263CD9" w:rsidRDefault="00263CD9" w:rsidP="00263C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63CD9">
              <w:rPr>
                <w:rFonts w:eastAsia="Times New Roman" w:cs="Calibri"/>
                <w:color w:val="000000"/>
              </w:rPr>
              <w:t>0.043117</w:t>
            </w:r>
          </w:p>
        </w:tc>
      </w:tr>
      <w:tr w:rsidR="00263CD9" w:rsidRPr="00263CD9" w14:paraId="1613188E" w14:textId="77777777" w:rsidTr="00263CD9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A790A" w14:textId="77777777" w:rsidR="00263CD9" w:rsidRPr="00263CD9" w:rsidRDefault="00263CD9" w:rsidP="00263C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63CD9">
              <w:rPr>
                <w:rFonts w:eastAsia="Times New Roman" w:cs="Calibri"/>
                <w:color w:val="000000"/>
              </w:rPr>
              <w:t>GO:0042178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3766" w14:textId="77777777" w:rsidR="00263CD9" w:rsidRPr="00263CD9" w:rsidRDefault="00263CD9" w:rsidP="00263C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263CD9">
              <w:rPr>
                <w:rFonts w:eastAsia="Times New Roman" w:cs="Calibri"/>
                <w:color w:val="000000"/>
              </w:rPr>
              <w:t>xenobiotic</w:t>
            </w:r>
            <w:proofErr w:type="gramEnd"/>
            <w:r w:rsidRPr="00263CD9">
              <w:rPr>
                <w:rFonts w:eastAsia="Times New Roman" w:cs="Calibri"/>
                <w:color w:val="000000"/>
              </w:rPr>
              <w:t xml:space="preserve"> catabolic process</w:t>
            </w:r>
            <w:r>
              <w:rPr>
                <w:rFonts w:eastAsia="Times New Roman" w:cs="Calibri"/>
                <w:color w:val="000000"/>
              </w:rPr>
              <w:t>(4)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F176" w14:textId="77777777" w:rsidR="00263CD9" w:rsidRPr="00263CD9" w:rsidRDefault="00263CD9" w:rsidP="00263C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63CD9">
              <w:rPr>
                <w:rFonts w:eastAsia="Times New Roman" w:cs="Calibri"/>
                <w:color w:val="000000"/>
              </w:rPr>
              <w:t>0.043117</w:t>
            </w:r>
          </w:p>
        </w:tc>
      </w:tr>
      <w:tr w:rsidR="00263CD9" w:rsidRPr="00263CD9" w14:paraId="58A7B25C" w14:textId="77777777" w:rsidTr="00263CD9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CD82" w14:textId="77777777" w:rsidR="00263CD9" w:rsidRPr="00263CD9" w:rsidRDefault="00263CD9" w:rsidP="00263C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263CD9">
              <w:rPr>
                <w:rFonts w:eastAsia="Times New Roman" w:cs="Calibri"/>
                <w:color w:val="000000"/>
              </w:rPr>
              <w:t>GO:0046701</w:t>
            </w: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F0D5" w14:textId="77777777" w:rsidR="00263CD9" w:rsidRPr="00263CD9" w:rsidRDefault="00263CD9" w:rsidP="00263CD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263CD9">
              <w:rPr>
                <w:rFonts w:eastAsia="Times New Roman" w:cs="Calibri"/>
                <w:color w:val="000000"/>
              </w:rPr>
              <w:t>insecticide</w:t>
            </w:r>
            <w:proofErr w:type="gramEnd"/>
            <w:r w:rsidRPr="00263CD9">
              <w:rPr>
                <w:rFonts w:eastAsia="Times New Roman" w:cs="Calibri"/>
                <w:color w:val="000000"/>
              </w:rPr>
              <w:t xml:space="preserve"> catabolic process</w:t>
            </w:r>
            <w:r>
              <w:rPr>
                <w:rFonts w:eastAsia="Times New Roman" w:cs="Calibri"/>
                <w:color w:val="000000"/>
              </w:rPr>
              <w:t>(4)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F7EB" w14:textId="77777777" w:rsidR="00263CD9" w:rsidRPr="00263CD9" w:rsidRDefault="00263CD9" w:rsidP="00263CD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263CD9">
              <w:rPr>
                <w:rFonts w:eastAsia="Times New Roman" w:cs="Calibri"/>
                <w:color w:val="000000"/>
              </w:rPr>
              <w:t>0.043117</w:t>
            </w:r>
          </w:p>
        </w:tc>
      </w:tr>
    </w:tbl>
    <w:p w14:paraId="347251E8" w14:textId="77777777" w:rsidR="002B11F2" w:rsidRDefault="002B11F2" w:rsidP="002B11F2">
      <w:pPr>
        <w:pStyle w:val="ListParagraph"/>
        <w:ind w:left="810"/>
      </w:pPr>
    </w:p>
    <w:p w14:paraId="20BD0CFF" w14:textId="77777777" w:rsidR="002B11F2" w:rsidRDefault="002B11F2" w:rsidP="002B11F2">
      <w:pPr>
        <w:pStyle w:val="ListParagraph"/>
        <w:ind w:left="810"/>
      </w:pPr>
    </w:p>
    <w:p w14:paraId="0FA852B4" w14:textId="77777777" w:rsidR="002B11F2" w:rsidRDefault="002B11F2" w:rsidP="002B11F2">
      <w:pPr>
        <w:pStyle w:val="ListParagraph"/>
        <w:ind w:left="810"/>
      </w:pPr>
    </w:p>
    <w:p w14:paraId="4779827B" w14:textId="77777777" w:rsidR="002B11F2" w:rsidRPr="002B11F2" w:rsidRDefault="002B11F2" w:rsidP="002B11F2">
      <w:pPr>
        <w:pStyle w:val="ListParagraph"/>
        <w:ind w:left="810"/>
      </w:pPr>
    </w:p>
    <w:sectPr w:rsidR="002B11F2" w:rsidRPr="002B11F2" w:rsidSect="00286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F9C55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9D7AC7"/>
    <w:multiLevelType w:val="hybridMultilevel"/>
    <w:tmpl w:val="884E98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97A3D"/>
    <w:multiLevelType w:val="hybridMultilevel"/>
    <w:tmpl w:val="0B4A811A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55503"/>
    <w:multiLevelType w:val="hybridMultilevel"/>
    <w:tmpl w:val="1F26501E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943CEE"/>
    <w:multiLevelType w:val="hybridMultilevel"/>
    <w:tmpl w:val="1F26501E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CD2EFB"/>
    <w:multiLevelType w:val="hybridMultilevel"/>
    <w:tmpl w:val="3E802900"/>
    <w:lvl w:ilvl="0" w:tplc="BA865B0C">
      <w:start w:val="3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2F336578"/>
    <w:multiLevelType w:val="hybridMultilevel"/>
    <w:tmpl w:val="54247BD2"/>
    <w:lvl w:ilvl="0" w:tplc="9E42B3F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B3138"/>
    <w:multiLevelType w:val="hybridMultilevel"/>
    <w:tmpl w:val="1F26501E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5C15B9"/>
    <w:multiLevelType w:val="hybridMultilevel"/>
    <w:tmpl w:val="ED64A7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8121D"/>
    <w:multiLevelType w:val="hybridMultilevel"/>
    <w:tmpl w:val="611E3A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B49D5"/>
    <w:multiLevelType w:val="hybridMultilevel"/>
    <w:tmpl w:val="B48CEF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95004"/>
    <w:multiLevelType w:val="hybridMultilevel"/>
    <w:tmpl w:val="2E6AFB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73B77"/>
    <w:multiLevelType w:val="hybridMultilevel"/>
    <w:tmpl w:val="1F26501E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570EBA"/>
    <w:multiLevelType w:val="hybridMultilevel"/>
    <w:tmpl w:val="1F26501E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702242"/>
    <w:multiLevelType w:val="hybridMultilevel"/>
    <w:tmpl w:val="FDEC11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781B71"/>
    <w:multiLevelType w:val="hybridMultilevel"/>
    <w:tmpl w:val="78E43C3C"/>
    <w:lvl w:ilvl="0" w:tplc="0B2CEFE2">
      <w:start w:val="1"/>
      <w:numFmt w:val="lowerLetter"/>
      <w:lvlText w:val="%1)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3"/>
  </w:num>
  <w:num w:numId="6">
    <w:abstractNumId w:val="4"/>
  </w:num>
  <w:num w:numId="7">
    <w:abstractNumId w:val="7"/>
  </w:num>
  <w:num w:numId="8">
    <w:abstractNumId w:val="0"/>
  </w:num>
  <w:num w:numId="9">
    <w:abstractNumId w:val="8"/>
  </w:num>
  <w:num w:numId="10">
    <w:abstractNumId w:val="12"/>
  </w:num>
  <w:num w:numId="11">
    <w:abstractNumId w:val="15"/>
  </w:num>
  <w:num w:numId="12">
    <w:abstractNumId w:val="1"/>
  </w:num>
  <w:num w:numId="13">
    <w:abstractNumId w:val="10"/>
  </w:num>
  <w:num w:numId="14">
    <w:abstractNumId w:val="11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41"/>
    <w:rsid w:val="000218B6"/>
    <w:rsid w:val="00174F4D"/>
    <w:rsid w:val="00183E6D"/>
    <w:rsid w:val="001B25B2"/>
    <w:rsid w:val="00214E0F"/>
    <w:rsid w:val="00263CD9"/>
    <w:rsid w:val="00286058"/>
    <w:rsid w:val="002B11F2"/>
    <w:rsid w:val="002D1041"/>
    <w:rsid w:val="00321DE5"/>
    <w:rsid w:val="00386E1A"/>
    <w:rsid w:val="003B12C8"/>
    <w:rsid w:val="003C0280"/>
    <w:rsid w:val="003F4980"/>
    <w:rsid w:val="00425402"/>
    <w:rsid w:val="00453DC4"/>
    <w:rsid w:val="00485F4A"/>
    <w:rsid w:val="004B5EC1"/>
    <w:rsid w:val="004C2551"/>
    <w:rsid w:val="00531A65"/>
    <w:rsid w:val="00567EA9"/>
    <w:rsid w:val="0058318F"/>
    <w:rsid w:val="005865C2"/>
    <w:rsid w:val="00597E1E"/>
    <w:rsid w:val="005B5686"/>
    <w:rsid w:val="005F5702"/>
    <w:rsid w:val="00604715"/>
    <w:rsid w:val="00650890"/>
    <w:rsid w:val="00657965"/>
    <w:rsid w:val="00693A71"/>
    <w:rsid w:val="00733358"/>
    <w:rsid w:val="007A6868"/>
    <w:rsid w:val="008010DE"/>
    <w:rsid w:val="00836CD2"/>
    <w:rsid w:val="008821FE"/>
    <w:rsid w:val="008B11F2"/>
    <w:rsid w:val="008D38E0"/>
    <w:rsid w:val="009C6BA3"/>
    <w:rsid w:val="00A12FAB"/>
    <w:rsid w:val="00A45FDA"/>
    <w:rsid w:val="00A5014E"/>
    <w:rsid w:val="00A5061D"/>
    <w:rsid w:val="00A60CFC"/>
    <w:rsid w:val="00AC6427"/>
    <w:rsid w:val="00B3668D"/>
    <w:rsid w:val="00B81A9E"/>
    <w:rsid w:val="00C141D4"/>
    <w:rsid w:val="00CA1DC6"/>
    <w:rsid w:val="00CB6C82"/>
    <w:rsid w:val="00D32883"/>
    <w:rsid w:val="00D505C7"/>
    <w:rsid w:val="00DB540D"/>
    <w:rsid w:val="00E62EFB"/>
    <w:rsid w:val="00E9572D"/>
    <w:rsid w:val="00EA746F"/>
    <w:rsid w:val="00EB6928"/>
    <w:rsid w:val="00ED2407"/>
    <w:rsid w:val="00EF59BA"/>
    <w:rsid w:val="00F700BF"/>
    <w:rsid w:val="00FA4CDA"/>
    <w:rsid w:val="00FF140D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38E4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iPriority="67" w:unhideWhenUsed="0"/>
    <w:lsdException w:name="Note Level 2" w:semiHidden="0" w:uiPriority="68" w:unhideWhenUsed="0"/>
    <w:lsdException w:name="Note Level 3" w:semiHidden="0" w:uiPriority="69" w:unhideWhenUsed="0"/>
    <w:lsdException w:name="Note Level 4" w:semiHidden="0" w:uiPriority="70" w:unhideWhenUsed="0"/>
    <w:lsdException w:name="Note Level 5" w:semiHidden="0" w:uiPriority="71" w:unhideWhenUsed="0"/>
    <w:lsdException w:name="Note Level 6" w:semiHidden="0" w:uiPriority="72" w:unhideWhenUsed="0"/>
    <w:lsdException w:name="Note Level 7" w:semiHidden="0" w:uiPriority="73" w:unhideWhenUsed="0"/>
    <w:lsdException w:name="Note Level 8" w:semiHidden="0" w:uiPriority="60" w:unhideWhenUsed="0"/>
    <w:lsdException w:name="Note Level 9" w:semiHidden="0" w:uiPriority="61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uiPriority="37"/>
    <w:lsdException w:name="Light Grid Accent 6" w:uiPriority="39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05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041"/>
    <w:pPr>
      <w:ind w:left="720"/>
      <w:contextualSpacing/>
    </w:pPr>
  </w:style>
  <w:style w:type="paragraph" w:styleId="Revision">
    <w:name w:val="Revision"/>
    <w:hidden/>
    <w:uiPriority w:val="71"/>
    <w:rsid w:val="00ED240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4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0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iPriority="67" w:unhideWhenUsed="0"/>
    <w:lsdException w:name="Note Level 2" w:semiHidden="0" w:uiPriority="68" w:unhideWhenUsed="0"/>
    <w:lsdException w:name="Note Level 3" w:semiHidden="0" w:uiPriority="69" w:unhideWhenUsed="0"/>
    <w:lsdException w:name="Note Level 4" w:semiHidden="0" w:uiPriority="70" w:unhideWhenUsed="0"/>
    <w:lsdException w:name="Note Level 5" w:semiHidden="0" w:uiPriority="71" w:unhideWhenUsed="0"/>
    <w:lsdException w:name="Note Level 6" w:semiHidden="0" w:uiPriority="72" w:unhideWhenUsed="0"/>
    <w:lsdException w:name="Note Level 7" w:semiHidden="0" w:uiPriority="73" w:unhideWhenUsed="0"/>
    <w:lsdException w:name="Note Level 8" w:semiHidden="0" w:uiPriority="60" w:unhideWhenUsed="0"/>
    <w:lsdException w:name="Note Level 9" w:semiHidden="0" w:uiPriority="61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uiPriority="37"/>
    <w:lsdException w:name="Light Grid Accent 6" w:uiPriority="39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05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041"/>
    <w:pPr>
      <w:ind w:left="720"/>
      <w:contextualSpacing/>
    </w:pPr>
  </w:style>
  <w:style w:type="paragraph" w:styleId="Revision">
    <w:name w:val="Revision"/>
    <w:hidden/>
    <w:uiPriority w:val="71"/>
    <w:rsid w:val="00ED240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4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0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Tower</dc:creator>
  <cp:keywords/>
  <cp:lastModifiedBy>John Tower</cp:lastModifiedBy>
  <cp:revision>2</cp:revision>
  <cp:lastPrinted>2012-07-29T21:20:00Z</cp:lastPrinted>
  <dcterms:created xsi:type="dcterms:W3CDTF">2012-11-28T01:37:00Z</dcterms:created>
  <dcterms:modified xsi:type="dcterms:W3CDTF">2012-11-28T01:37:00Z</dcterms:modified>
</cp:coreProperties>
</file>