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2" w:rightFromText="142" w:vertAnchor="page" w:horzAnchor="margin" w:tblpY="1816"/>
        <w:tblW w:w="0" w:type="auto"/>
        <w:tblLayout w:type="fixed"/>
        <w:tblLook w:val="04A0"/>
      </w:tblPr>
      <w:tblGrid>
        <w:gridCol w:w="1559"/>
        <w:gridCol w:w="850"/>
        <w:gridCol w:w="109"/>
        <w:gridCol w:w="2126"/>
        <w:gridCol w:w="33"/>
        <w:gridCol w:w="709"/>
        <w:gridCol w:w="851"/>
        <w:gridCol w:w="1134"/>
        <w:gridCol w:w="1668"/>
      </w:tblGrid>
      <w:tr w:rsidR="00164AD7" w:rsidRPr="001165A5" w:rsidTr="00395752">
        <w:trPr>
          <w:trHeight w:val="288"/>
        </w:trPr>
        <w:tc>
          <w:tcPr>
            <w:tcW w:w="9039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64AD7" w:rsidRPr="00E71A08" w:rsidRDefault="00253633" w:rsidP="00927363">
            <w:pPr>
              <w:rPr>
                <w:rFonts w:ascii="Times New Roman" w:hAnsi="Times New Roman" w:cs="Times New Roman"/>
                <w:b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b/>
                <w:szCs w:val="20"/>
              </w:rPr>
              <w:t>Table S1</w:t>
            </w:r>
            <w:r w:rsidR="00164AD7">
              <w:rPr>
                <w:rFonts w:ascii="Times New Roman" w:hAnsi="Times New Roman" w:cs="Times New Roman" w:hint="eastAsia"/>
                <w:b/>
                <w:szCs w:val="20"/>
              </w:rPr>
              <w:t xml:space="preserve">. </w:t>
            </w:r>
            <w:r w:rsidR="00164AD7" w:rsidRPr="004A1025">
              <w:rPr>
                <w:rFonts w:ascii="Times New Roman" w:hAnsi="Times New Roman" w:cs="Times New Roman"/>
                <w:b/>
                <w:szCs w:val="20"/>
              </w:rPr>
              <w:t xml:space="preserve">List of repressed genes in </w:t>
            </w:r>
            <w:r w:rsidR="00164AD7" w:rsidRPr="006463E6">
              <w:rPr>
                <w:rFonts w:ascii="Times New Roman" w:hAnsi="Times New Roman" w:cs="Times New Roman"/>
                <w:b/>
                <w:i/>
                <w:szCs w:val="20"/>
              </w:rPr>
              <w:t>Δphx1</w:t>
            </w:r>
            <w:r w:rsidR="00164AD7" w:rsidRPr="004A1025">
              <w:rPr>
                <w:rFonts w:ascii="Times New Roman" w:hAnsi="Times New Roman" w:cs="Times New Roman"/>
                <w:b/>
                <w:szCs w:val="20"/>
              </w:rPr>
              <w:t xml:space="preserve"> mutant</w:t>
            </w:r>
            <w:r w:rsidR="00DA1C95" w:rsidRPr="00DA1C95">
              <w:rPr>
                <w:rFonts w:ascii="Times New Roman" w:hAnsi="Times New Roman" w:cs="Times New Roman" w:hint="eastAsia"/>
                <w:b/>
                <w:szCs w:val="20"/>
                <w:vertAlign w:val="superscript"/>
              </w:rPr>
              <w:t>a</w:t>
            </w:r>
          </w:p>
        </w:tc>
      </w:tr>
      <w:tr w:rsidR="00164AD7" w:rsidRPr="001165A5" w:rsidTr="00395752">
        <w:trPr>
          <w:trHeight w:val="288"/>
        </w:trPr>
        <w:tc>
          <w:tcPr>
            <w:tcW w:w="155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64AD7" w:rsidRPr="00E71A08" w:rsidRDefault="00164AD7" w:rsidP="0092736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71A08">
              <w:rPr>
                <w:rFonts w:ascii="Times New Roman" w:hAnsi="Times New Roman" w:cs="Times New Roman"/>
                <w:b/>
                <w:szCs w:val="20"/>
              </w:rPr>
              <w:t>systematic name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64AD7" w:rsidRPr="00E71A08" w:rsidRDefault="00164AD7" w:rsidP="0092736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71A08">
              <w:rPr>
                <w:rFonts w:ascii="Times New Roman" w:hAnsi="Times New Roman" w:cs="Times New Roman"/>
                <w:b/>
                <w:szCs w:val="20"/>
              </w:rPr>
              <w:t>gene name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AD7" w:rsidRPr="00E71A08" w:rsidRDefault="00164AD7" w:rsidP="0092736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71A08">
              <w:rPr>
                <w:rFonts w:ascii="Times New Roman" w:hAnsi="Times New Roman" w:cs="Times New Roman"/>
                <w:b/>
                <w:szCs w:val="20"/>
              </w:rPr>
              <w:t>Description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D7" w:rsidRPr="00E71A08" w:rsidRDefault="00DA1C95" w:rsidP="00DA1C9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M</w:t>
            </w:r>
            <w:r>
              <w:rPr>
                <w:rFonts w:ascii="Times New Roman" w:hAnsi="Times New Roman" w:cs="Times New Roman" w:hint="eastAsia"/>
                <w:b/>
                <w:szCs w:val="20"/>
              </w:rPr>
              <w:t>utant/WT Expression Ratio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64AD7" w:rsidRDefault="00164AD7" w:rsidP="0092736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71A08">
              <w:rPr>
                <w:rFonts w:ascii="Times New Roman" w:hAnsi="Times New Roman" w:cs="Times New Roman"/>
                <w:b/>
                <w:szCs w:val="20"/>
              </w:rPr>
              <w:t>meiotic expression</w:t>
            </w:r>
          </w:p>
          <w:p w:rsidR="00DA1C95" w:rsidRPr="00E71A08" w:rsidRDefault="00DA1C95" w:rsidP="0092736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phase</w:t>
            </w:r>
          </w:p>
        </w:tc>
        <w:tc>
          <w:tcPr>
            <w:tcW w:w="166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64AD7" w:rsidRPr="00E71A08" w:rsidRDefault="00164AD7" w:rsidP="00DA1C9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71A08">
              <w:rPr>
                <w:rFonts w:ascii="Times New Roman" w:hAnsi="Times New Roman" w:cs="Times New Roman"/>
                <w:b/>
                <w:szCs w:val="20"/>
              </w:rPr>
              <w:t>over</w:t>
            </w:r>
            <w:r w:rsidR="00DA1C95">
              <w:rPr>
                <w:rFonts w:ascii="Times New Roman" w:hAnsi="Times New Roman" w:cs="Times New Roman" w:hint="eastAsia"/>
                <w:b/>
                <w:szCs w:val="20"/>
              </w:rPr>
              <w:t>l</w:t>
            </w:r>
            <w:r w:rsidRPr="00E71A08">
              <w:rPr>
                <w:rFonts w:ascii="Times New Roman" w:hAnsi="Times New Roman" w:cs="Times New Roman"/>
                <w:b/>
                <w:szCs w:val="20"/>
              </w:rPr>
              <w:t>apped fu</w:t>
            </w:r>
            <w:r w:rsidR="00DA1C95">
              <w:rPr>
                <w:rFonts w:ascii="Times New Roman" w:hAnsi="Times New Roman" w:cs="Times New Roman" w:hint="eastAsia"/>
                <w:b/>
                <w:szCs w:val="20"/>
              </w:rPr>
              <w:t>n</w:t>
            </w:r>
            <w:r w:rsidRPr="00E71A08">
              <w:rPr>
                <w:rFonts w:ascii="Times New Roman" w:hAnsi="Times New Roman" w:cs="Times New Roman"/>
                <w:b/>
                <w:szCs w:val="20"/>
              </w:rPr>
              <w:t>ction</w:t>
            </w:r>
          </w:p>
        </w:tc>
      </w:tr>
      <w:tr w:rsidR="00164AD7" w:rsidRPr="001165A5" w:rsidTr="00F15474">
        <w:trPr>
          <w:trHeight w:val="288"/>
        </w:trPr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4AD7" w:rsidRPr="001165A5" w:rsidRDefault="00164AD7" w:rsidP="0092736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AD7" w:rsidRPr="00E71A08" w:rsidRDefault="00164AD7" w:rsidP="0092736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71A08">
              <w:rPr>
                <w:rFonts w:ascii="Times New Roman" w:hAnsi="Times New Roman" w:cs="Times New Roman"/>
                <w:b/>
                <w:szCs w:val="20"/>
              </w:rPr>
              <w:t>mean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AD7" w:rsidRPr="00E71A08" w:rsidRDefault="00164AD7" w:rsidP="00DA1C9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71A08">
              <w:rPr>
                <w:rFonts w:ascii="Times New Roman" w:hAnsi="Times New Roman" w:cs="Times New Roman"/>
                <w:b/>
                <w:szCs w:val="20"/>
              </w:rPr>
              <w:t>±SD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4AD7" w:rsidRPr="001165A5" w:rsidTr="00F15474">
        <w:tc>
          <w:tcPr>
            <w:tcW w:w="9039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164AD7" w:rsidRPr="00D04FE5" w:rsidRDefault="00164AD7" w:rsidP="00524B2A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D04FE5">
              <w:rPr>
                <w:rFonts w:ascii="Times New Roman" w:hAnsi="Times New Roman" w:cs="Times New Roman"/>
                <w:b/>
                <w:szCs w:val="20"/>
              </w:rPr>
              <w:t>thiamin and derivative biosynthetic process</w:t>
            </w:r>
          </w:p>
        </w:tc>
      </w:tr>
      <w:tr w:rsidR="00164AD7" w:rsidRPr="001165A5" w:rsidTr="00F1547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SPCC1223.02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A1C95" w:rsidRDefault="00164AD7" w:rsidP="0092736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nmt1,</w:t>
            </w:r>
          </w:p>
          <w:p w:rsidR="00164AD7" w:rsidRPr="001165A5" w:rsidRDefault="00164AD7" w:rsidP="0092736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thi3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no message in thiamine, nmt1, thi3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SPBC26H8.01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nmt2, thi2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4AD7" w:rsidRPr="001165A5" w:rsidRDefault="00164AD7" w:rsidP="0092736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thiazole biosynthetic enzyme, thi2, nmt2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4AD7" w:rsidRPr="001165A5" w:rsidRDefault="00164AD7" w:rsidP="0092736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0.46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4AD7" w:rsidRPr="001165A5" w:rsidRDefault="00164AD7" w:rsidP="0092736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AD7" w:rsidRPr="001165A5" w:rsidTr="00F15474">
        <w:tc>
          <w:tcPr>
            <w:tcW w:w="9039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164AD7" w:rsidRPr="00D04FE5" w:rsidRDefault="00164AD7" w:rsidP="00524B2A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D04FE5">
              <w:rPr>
                <w:rFonts w:ascii="Times New Roman" w:hAnsi="Times New Roman" w:cs="Times New Roman"/>
                <w:b/>
                <w:szCs w:val="20"/>
              </w:rPr>
              <w:t>carbohydrate metabolic process</w:t>
            </w:r>
          </w:p>
        </w:tc>
      </w:tr>
      <w:tr w:rsidR="00164AD7" w:rsidRPr="001165A5" w:rsidTr="00395752">
        <w:tc>
          <w:tcPr>
            <w:tcW w:w="90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64AD7" w:rsidRPr="00F15474" w:rsidRDefault="000C56A9" w:rsidP="00524B2A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g</w:t>
            </w:r>
            <w:r w:rsidR="00164AD7" w:rsidRPr="00F15474">
              <w:rPr>
                <w:rFonts w:ascii="Times New Roman" w:hAnsi="Times New Roman" w:cs="Times New Roman"/>
                <w:b/>
                <w:szCs w:val="20"/>
              </w:rPr>
              <w:t>lycolysis</w:t>
            </w: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SPBPB21E7.01c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eno1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enolase, eno102, SPAP8B6.07c, SPBPB8B6.07c, SPAPB21E7.01c, eno1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SPBC354.12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gpd3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glyceraldehyde 3-phosphate dehydrogenase Gpd3, gpd3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0.45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4AD7" w:rsidRPr="001165A5" w:rsidTr="00395752">
        <w:tc>
          <w:tcPr>
            <w:tcW w:w="90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64AD7" w:rsidRPr="00F15474" w:rsidRDefault="00164AD7" w:rsidP="00524B2A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F15474">
              <w:rPr>
                <w:rFonts w:ascii="Times New Roman" w:hAnsi="Times New Roman" w:cs="Times New Roman"/>
                <w:b/>
                <w:szCs w:val="20"/>
              </w:rPr>
              <w:t>alcohol catabolic process/glycerol catabolic process</w:t>
            </w: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SPAC977.16c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dak2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dihydroxyacetone kinase Dak2 (PMID 9804990)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delayed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4AD7" w:rsidRPr="001165A5" w:rsidTr="00395752">
        <w:tc>
          <w:tcPr>
            <w:tcW w:w="90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64AD7" w:rsidRPr="00F15474" w:rsidRDefault="00164AD7" w:rsidP="00524B2A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F15474">
              <w:rPr>
                <w:rFonts w:ascii="Times New Roman" w:hAnsi="Times New Roman" w:cs="Times New Roman"/>
                <w:b/>
                <w:szCs w:val="20"/>
              </w:rPr>
              <w:t>alcohol catabolic process/pyruvate metabolic process</w:t>
            </w: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SPAC13A11.06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2860EA" w:rsidRDefault="00164AD7" w:rsidP="00927363">
            <w:pPr>
              <w:rPr>
                <w:rFonts w:ascii="Times New Roman" w:eastAsia="Malgun Gothic" w:hAnsi="Times New Roman" w:cs="Times New Roman"/>
                <w:szCs w:val="20"/>
                <w:shd w:val="pct15" w:color="auto" w:fill="FFFFFF"/>
              </w:rPr>
            </w:pPr>
            <w:r w:rsidRPr="002860EA">
              <w:rPr>
                <w:rFonts w:ascii="Times New Roman" w:eastAsia="Malgun Gothic" w:hAnsi="Times New Roman" w:cs="Times New Roman"/>
                <w:szCs w:val="20"/>
                <w:shd w:val="pct15" w:color="auto" w:fill="FFFFFF"/>
              </w:rPr>
              <w:t>pdc202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pyruvate decarboxylase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0.08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92736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late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927363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szCs w:val="20"/>
              </w:rPr>
              <w:t>SPAC3G9.11c*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2860EA" w:rsidRDefault="00164AD7" w:rsidP="00927363">
            <w:pPr>
              <w:rPr>
                <w:rFonts w:ascii="Times New Roman" w:eastAsia="Malgun Gothic" w:hAnsi="Times New Roman" w:cs="Times New Roman"/>
                <w:szCs w:val="20"/>
                <w:shd w:val="pct15" w:color="auto" w:fill="FFFFFF"/>
              </w:rPr>
            </w:pPr>
            <w:r w:rsidRPr="002860EA">
              <w:rPr>
                <w:rFonts w:ascii="Times New Roman" w:eastAsia="Malgun Gothic" w:hAnsi="Times New Roman" w:cs="Times New Roman"/>
                <w:szCs w:val="20"/>
                <w:shd w:val="pct15" w:color="auto" w:fill="FFFFFF"/>
              </w:rPr>
              <w:t>pdc201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92736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pyruvate decarboxylase (predicted)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92736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0.53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92736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92736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continuous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4AD7" w:rsidRPr="001165A5" w:rsidTr="00F15474">
        <w:tc>
          <w:tcPr>
            <w:tcW w:w="9039" w:type="dxa"/>
            <w:gridSpan w:val="9"/>
            <w:tcBorders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164AD7" w:rsidRPr="00D04FE5" w:rsidRDefault="00164AD7" w:rsidP="00524B2A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D04FE5">
              <w:rPr>
                <w:rFonts w:ascii="Times New Roman" w:hAnsi="Times New Roman" w:cs="Times New Roman"/>
                <w:b/>
                <w:szCs w:val="20"/>
              </w:rPr>
              <w:t>response to stress</w:t>
            </w: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SPAC869.09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conserved fungal protein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late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SPAC22H10.13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zym1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Cs w:val="20"/>
              </w:rPr>
              <w:t>metallothionein Zym1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early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8262F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di-, tri-valent inorganic cation homeostasis</w:t>
            </w: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SPAC22G7.11c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conserved fungal protein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0.39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late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SPBC8E4.05c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fumarate lyase superfamily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0.45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SPAC11D3.01c*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conserved fungal protein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0.53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late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szCs w:val="20"/>
              </w:rPr>
              <w:t>SPAC7D4.04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taf1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Taz1 interacting factor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0.33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8262F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autophagy/conjugation/telomere maintenance</w:t>
            </w: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SPBC3E7.02c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hsp16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heat shock protein, hsp16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middle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8262F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response to heat /</w:t>
            </w:r>
            <w:r>
              <w:rPr>
                <w:rFonts w:ascii="Times New Roman" w:eastAsia="Malgun Gothic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68262F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under conditions of deoxyribonucleotide depletion and DNA damage</w:t>
            </w:r>
          </w:p>
        </w:tc>
      </w:tr>
      <w:tr w:rsidR="00164AD7" w:rsidRPr="001165A5" w:rsidTr="00F15474">
        <w:tc>
          <w:tcPr>
            <w:tcW w:w="9039" w:type="dxa"/>
            <w:gridSpan w:val="9"/>
            <w:tcBorders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164AD7" w:rsidRPr="00775085" w:rsidRDefault="00164AD7" w:rsidP="00524B2A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775085">
              <w:rPr>
                <w:rFonts w:ascii="Times New Roman" w:hAnsi="Times New Roman" w:cs="Times New Roman"/>
                <w:b/>
                <w:szCs w:val="20"/>
              </w:rPr>
              <w:t>transport</w:t>
            </w: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SPBC839.06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cta3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P-type ATPase, calcium transporting Cta3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0.36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8262F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di-, tri-valent inorganic cation homeostasis</w:t>
            </w: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SPAC977.17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MIP water channel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0.46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SPAC17A2.01*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bsu1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high-affinity import carrier for pyridoxine, pyridoxal, and pyridoxamine Bsu1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0.55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SPAC17C9.16c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mfs1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MFS family transmembrane transporter Mfs1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0.28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transient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SPCPB1C11.03</w:t>
            </w: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lastRenderedPageBreak/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cysteine tra</w:t>
            </w:r>
            <w:r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nsporter </w:t>
            </w:r>
            <w:r>
              <w:rPr>
                <w:rFonts w:ascii="Times New Roman" w:eastAsia="Malgun Gothic" w:hAnsi="Times New Roman" w:cs="Times New Roman"/>
                <w:color w:val="000000"/>
                <w:szCs w:val="20"/>
              </w:rPr>
              <w:lastRenderedPageBreak/>
              <w:t>(predicted)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lastRenderedPageBreak/>
              <w:t xml:space="preserve">0.60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F15474">
        <w:tc>
          <w:tcPr>
            <w:tcW w:w="9039" w:type="dxa"/>
            <w:gridSpan w:val="9"/>
            <w:tcBorders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164AD7" w:rsidRPr="00D77437" w:rsidRDefault="00164AD7" w:rsidP="00524B2A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D77437">
              <w:rPr>
                <w:rFonts w:ascii="Times New Roman" w:hAnsi="Times New Roman" w:cs="Times New Roman"/>
                <w:b/>
                <w:szCs w:val="20"/>
              </w:rPr>
              <w:lastRenderedPageBreak/>
              <w:t>RNA metabolic process</w:t>
            </w: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SPBPB21E7.07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aes1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enhancer of RNA-mediated gene silencing, aes1, SPAPB21E7.07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0.36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8262F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chromatin silencing by small RNA</w:t>
            </w: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szCs w:val="20"/>
              </w:rPr>
              <w:t>SPBC530.08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membrane-tethered tran</w:t>
            </w:r>
            <w:r>
              <w:rPr>
                <w:rFonts w:ascii="Times New Roman" w:eastAsia="Malgun Gothic" w:hAnsi="Times New Roman" w:cs="Times New Roman"/>
                <w:color w:val="000000"/>
                <w:szCs w:val="20"/>
              </w:rPr>
              <w:t>scription factor (predicted</w:t>
            </w:r>
            <w:r>
              <w:rPr>
                <w:rFonts w:ascii="Times New Roman" w:eastAsia="Malgun Gothic" w:hAnsi="Times New Roman" w:cs="Times New Roman" w:hint="eastAsia"/>
                <w:color w:val="00000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0.43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F15474">
        <w:tc>
          <w:tcPr>
            <w:tcW w:w="9039" w:type="dxa"/>
            <w:gridSpan w:val="9"/>
            <w:tcBorders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164AD7" w:rsidRPr="00D77437" w:rsidRDefault="00164AD7" w:rsidP="00524B2A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D77437">
              <w:rPr>
                <w:rFonts w:ascii="Times New Roman" w:hAnsi="Times New Roman" w:cs="Times New Roman"/>
                <w:b/>
                <w:szCs w:val="20"/>
              </w:rPr>
              <w:t>non-coding RNA</w:t>
            </w: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SPNCRNA.26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prl26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non-coding RNA (predicted),poly(A)-bearing RNA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0.26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SPNCRNA.74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Cs w:val="20"/>
              </w:rPr>
              <w:t>antisense RNA (predicted)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SPNCRNA.101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Cs w:val="20"/>
              </w:rPr>
              <w:t>non-coding RNA (predicted)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0.31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SPNCRNA.73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antisense</w:t>
            </w:r>
            <w:r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 RNA (predicted)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0.34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SPNCRNA.01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prl01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non-coding RNA (predicte),possibly part of the UTR of eta2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0.37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39575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SPNCRNA.79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Cs w:val="20"/>
              </w:rPr>
              <w:t>non-coding RNA (predicted)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0.43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524B2A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SPNCRNA.12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prl12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non-coding RNA (predicted),poly(A)-bearing RNA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0.47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F15474">
        <w:tc>
          <w:tcPr>
            <w:tcW w:w="9039" w:type="dxa"/>
            <w:gridSpan w:val="9"/>
            <w:tcBorders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164AD7" w:rsidRPr="00CF74F3" w:rsidRDefault="00164AD7" w:rsidP="00524B2A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CF74F3">
              <w:rPr>
                <w:rFonts w:ascii="Times New Roman" w:hAnsi="Times New Roman" w:cs="Times New Roman"/>
                <w:b/>
                <w:szCs w:val="20"/>
              </w:rPr>
              <w:t>vesicle-mediated transport</w:t>
            </w:r>
          </w:p>
        </w:tc>
      </w:tr>
      <w:tr w:rsidR="00164AD7" w:rsidRPr="001165A5" w:rsidTr="00524B2A">
        <w:tc>
          <w:tcPr>
            <w:tcW w:w="90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64AD7" w:rsidRPr="001034AD" w:rsidRDefault="00164AD7" w:rsidP="00524B2A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1034AD">
              <w:rPr>
                <w:rFonts w:ascii="Times New Roman" w:hAnsi="Times New Roman" w:cs="Times New Roman"/>
                <w:b/>
                <w:szCs w:val="20"/>
              </w:rPr>
              <w:t>vesicle organization</w:t>
            </w:r>
          </w:p>
        </w:tc>
      </w:tr>
      <w:tr w:rsidR="00164AD7" w:rsidRPr="001165A5" w:rsidTr="00524B2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SPAC824.02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GPI inositol deacylase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0.32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8262F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quality control and ER-associated degradation of GPI-anchored proteins</w:t>
            </w:r>
          </w:p>
        </w:tc>
      </w:tr>
      <w:tr w:rsidR="00164AD7" w:rsidRPr="001165A5" w:rsidTr="00524B2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SPAC22E12.17c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glo3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ARF GTPase activating protein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0.37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8262F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regulation of signaling pathway</w:t>
            </w:r>
          </w:p>
        </w:tc>
      </w:tr>
      <w:tr w:rsidR="00164AD7" w:rsidRPr="001165A5" w:rsidTr="00524B2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4AD7" w:rsidRPr="001165A5" w:rsidTr="00524B2A">
        <w:tc>
          <w:tcPr>
            <w:tcW w:w="90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64AD7" w:rsidRPr="001034AD" w:rsidRDefault="00164AD7" w:rsidP="00524B2A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1034AD">
              <w:rPr>
                <w:rFonts w:ascii="Times New Roman" w:hAnsi="Times New Roman" w:cs="Times New Roman"/>
                <w:b/>
                <w:szCs w:val="20"/>
              </w:rPr>
              <w:t>endocytosis</w:t>
            </w:r>
          </w:p>
        </w:tc>
      </w:tr>
      <w:tr w:rsidR="00164AD7" w:rsidRPr="001165A5" w:rsidTr="00524B2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SPAC3C7.02c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protein kinase inhibitor (predicted)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0.39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late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8262F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response to heat stress</w:t>
            </w:r>
          </w:p>
        </w:tc>
      </w:tr>
      <w:tr w:rsidR="00164AD7" w:rsidRPr="001165A5" w:rsidTr="00524B2A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SPCC4F11.04c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imt2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mannosyltransferase complex subunit,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0.49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middle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4AD7" w:rsidRPr="001165A5" w:rsidTr="00F15474">
        <w:tc>
          <w:tcPr>
            <w:tcW w:w="9039" w:type="dxa"/>
            <w:gridSpan w:val="9"/>
            <w:tcBorders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164AD7" w:rsidRPr="00CF74F3" w:rsidRDefault="00164AD7" w:rsidP="00524B2A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CF74F3">
              <w:rPr>
                <w:rFonts w:ascii="Times New Roman" w:hAnsi="Times New Roman" w:cs="Times New Roman"/>
                <w:b/>
                <w:szCs w:val="20"/>
              </w:rPr>
              <w:t>protein phosphorylation</w:t>
            </w:r>
          </w:p>
        </w:tc>
      </w:tr>
      <w:tr w:rsidR="00164AD7" w:rsidRPr="001165A5" w:rsidTr="001034AD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SPBC725.06c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ppk31, mug25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serine/threonine protein kinase, ppk31 (</w:t>
            </w:r>
            <w:r w:rsidRPr="001165A5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 xml:space="preserve">S.c. </w:t>
            </w: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rim15 homologue)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0.09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8262F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Has a role in meiosis.</w:t>
            </w:r>
          </w:p>
        </w:tc>
      </w:tr>
      <w:tr w:rsidR="00164AD7" w:rsidRPr="001165A5" w:rsidTr="001034AD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SPBC19F8.07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crk1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cyclin-dependent kinase activating kinase Crk1, crk1, mop1, mcs6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0.38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middle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8262F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cytokinesis</w:t>
            </w:r>
          </w:p>
        </w:tc>
      </w:tr>
      <w:tr w:rsidR="00164AD7" w:rsidRPr="001165A5" w:rsidTr="00F15474">
        <w:tc>
          <w:tcPr>
            <w:tcW w:w="9039" w:type="dxa"/>
            <w:gridSpan w:val="9"/>
            <w:tcBorders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164AD7" w:rsidRPr="00CF74F3" w:rsidRDefault="00164AD7" w:rsidP="00524B2A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CF74F3">
              <w:rPr>
                <w:rFonts w:ascii="Times New Roman" w:hAnsi="Times New Roman" w:cs="Times New Roman"/>
                <w:b/>
                <w:szCs w:val="20"/>
              </w:rPr>
              <w:t>cytoskeleton organization</w:t>
            </w:r>
          </w:p>
        </w:tc>
      </w:tr>
      <w:tr w:rsidR="00164AD7" w:rsidRPr="001165A5" w:rsidTr="00524B2A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SPBC1289.14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adducin N-terminal domain protein, , SPBC8E4.10c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D04FE5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8262F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response to stress</w:t>
            </w:r>
          </w:p>
        </w:tc>
      </w:tr>
      <w:tr w:rsidR="00164AD7" w:rsidRPr="001165A5" w:rsidTr="00F15474">
        <w:tc>
          <w:tcPr>
            <w:tcW w:w="9039" w:type="dxa"/>
            <w:gridSpan w:val="9"/>
            <w:tcBorders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164AD7" w:rsidRPr="00CF74F3" w:rsidRDefault="00164AD7" w:rsidP="00524B2A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CF74F3">
              <w:rPr>
                <w:rFonts w:ascii="Times New Roman" w:hAnsi="Times New Roman" w:cs="Times New Roman"/>
                <w:b/>
                <w:szCs w:val="20"/>
              </w:rPr>
              <w:t>oxidation-reduction</w:t>
            </w:r>
          </w:p>
        </w:tc>
      </w:tr>
      <w:tr w:rsidR="00164AD7" w:rsidRPr="001165A5" w:rsidTr="00524B2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SPBC1198.01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glutathione-dependent formaldehyde dehydrogenase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0.25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late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524B2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SPAC27D7.12c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but1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neddylation pathway protein But1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0.34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middle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20"/>
              </w:rPr>
            </w:pPr>
            <w:r w:rsidRPr="0068262F">
              <w:rPr>
                <w:rFonts w:ascii="Times New Roman" w:eastAsia="Malgun Gothic" w:hAnsi="Times New Roman" w:cs="Times New Roman"/>
                <w:color w:val="000000"/>
                <w:sz w:val="18"/>
                <w:szCs w:val="20"/>
              </w:rPr>
              <w:t>Has a role in meiosis, cell elongation</w:t>
            </w:r>
          </w:p>
        </w:tc>
      </w:tr>
      <w:tr w:rsidR="00164AD7" w:rsidRPr="001165A5" w:rsidTr="00524B2A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SPAC5H10.04*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CF74F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NADPH dehydrogenase </w:t>
            </w: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lastRenderedPageBreak/>
              <w:t>(predicted)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lastRenderedPageBreak/>
              <w:t>0.508</w:t>
            </w: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lastRenderedPageBreak/>
              <w:t>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164AD7" w:rsidRPr="001165A5" w:rsidTr="00F15474">
        <w:tc>
          <w:tcPr>
            <w:tcW w:w="9039" w:type="dxa"/>
            <w:gridSpan w:val="9"/>
            <w:tcBorders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164AD7" w:rsidRPr="00CF74F3" w:rsidRDefault="00164AD7" w:rsidP="00524B2A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CF74F3">
              <w:rPr>
                <w:rFonts w:ascii="Times New Roman" w:hAnsi="Times New Roman" w:cs="Times New Roman"/>
                <w:b/>
                <w:szCs w:val="20"/>
              </w:rPr>
              <w:lastRenderedPageBreak/>
              <w:t>others</w:t>
            </w:r>
          </w:p>
        </w:tc>
      </w:tr>
      <w:tr w:rsidR="00164AD7" w:rsidRPr="001165A5" w:rsidTr="003A44C9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SPAC869.06c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HHE domain cation</w:t>
            </w:r>
            <w:r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 binding protein (predicted)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late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20"/>
              </w:rPr>
            </w:pPr>
            <w:r w:rsidRPr="0068262F">
              <w:rPr>
                <w:rFonts w:ascii="Times New Roman" w:eastAsia="Malgun Gothic" w:hAnsi="Times New Roman" w:cs="Times New Roman"/>
                <w:color w:val="000000"/>
                <w:sz w:val="18"/>
                <w:szCs w:val="20"/>
              </w:rPr>
              <w:t>mitochondria</w:t>
            </w:r>
          </w:p>
        </w:tc>
      </w:tr>
      <w:tr w:rsidR="00164AD7" w:rsidRPr="001165A5" w:rsidTr="003A44C9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SPAPB18E9.04c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glycoprotein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20"/>
              </w:rPr>
            </w:pPr>
            <w:r w:rsidRPr="0068262F">
              <w:rPr>
                <w:rFonts w:ascii="Times New Roman" w:eastAsia="Malgun Gothic" w:hAnsi="Times New Roman" w:cs="Times New Roman"/>
                <w:color w:val="000000"/>
                <w:sz w:val="18"/>
                <w:szCs w:val="20"/>
              </w:rPr>
              <w:t>cell surface</w:t>
            </w:r>
          </w:p>
        </w:tc>
      </w:tr>
      <w:tr w:rsidR="00164AD7" w:rsidRPr="001165A5" w:rsidTr="003A44C9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SPBPB21E7.02c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Cs w:val="20"/>
              </w:rPr>
              <w:t>phosphoglycerate mutase family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164AD7" w:rsidRPr="001165A5" w:rsidTr="003A44C9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SPBPB21E7.04c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0C56A9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Cs w:val="20"/>
              </w:rPr>
              <w:t>human COMT ortholog 2</w:t>
            </w: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,catech</w:t>
            </w:r>
            <w:r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ol O-methyltransferase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164AD7" w:rsidRPr="001165A5" w:rsidTr="003A44C9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SPAC1F7.06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ThiJ domain protein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0.16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late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3A44C9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SPAPB18E9.03c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dubious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3A44C9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SPBC19C7.04c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conserved yeast protein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0.24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early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3A44C9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SPAC4F10.17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conserved fungal protein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late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3A44C9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SPAC1093.01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PPR repeat protein(Pentatricopeptide repeat 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0.33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3A44C9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SPAC11D3.02c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ELLA family acetyltransferase (predicted)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0.37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3A44C9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SPAC15F9.01c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sequence orphan,central kinetochore associated family protein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0.42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late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3A44C9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SPAC9E9.01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dubious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0.45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3A44C9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SPAC30D11.02c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sequence orphan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0.46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3A44C9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SPBC530.07c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TENA/THI domain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0.47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3A44C9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SPCPB16A4.06c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dubious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0.48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164AD7" w:rsidRPr="001165A5" w:rsidTr="003A44C9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SPACUNK4.12c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mug138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metallopeptidase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0.48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middle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20"/>
              </w:rPr>
            </w:pPr>
            <w:r w:rsidRPr="0068262F">
              <w:rPr>
                <w:rFonts w:ascii="Times New Roman" w:eastAsia="Malgun Gothic" w:hAnsi="Times New Roman" w:cs="Times New Roman"/>
                <w:color w:val="000000"/>
                <w:sz w:val="18"/>
                <w:szCs w:val="20"/>
              </w:rPr>
              <w:t>congugation</w:t>
            </w:r>
          </w:p>
        </w:tc>
      </w:tr>
      <w:tr w:rsidR="00164AD7" w:rsidRPr="001165A5" w:rsidTr="003A44C9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SPCC417.12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carboxylesterase-lipase family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0.49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middle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164AD7" w:rsidRPr="001165A5" w:rsidTr="003A44C9"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SPAC1142.01*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164AD7" w:rsidRPr="001165A5" w:rsidRDefault="00164AD7" w:rsidP="00CF74F3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right w:val="nil"/>
            </w:tcBorders>
          </w:tcPr>
          <w:p w:rsidR="00164AD7" w:rsidRPr="001165A5" w:rsidRDefault="00164AD7" w:rsidP="00CF74F3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conserved eukaryotic protein, , SPAC17G6.18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0.51 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1165A5">
              <w:rPr>
                <w:rFonts w:ascii="Times New Roman" w:eastAsia="Malgun Gothic" w:hAnsi="Times New Roman" w:cs="Times New Roman"/>
                <w:color w:val="000000"/>
                <w:szCs w:val="20"/>
              </w:rPr>
              <w:t>0.14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164AD7" w:rsidRPr="001165A5" w:rsidRDefault="00164AD7" w:rsidP="00CF74F3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164AD7" w:rsidRPr="0068262F" w:rsidRDefault="00164AD7" w:rsidP="00524B2A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20"/>
              </w:rPr>
            </w:pPr>
          </w:p>
        </w:tc>
      </w:tr>
    </w:tbl>
    <w:p w:rsidR="00D733F2" w:rsidRPr="005D4EB1" w:rsidRDefault="005D4EB1">
      <w:pPr>
        <w:rPr>
          <w:rFonts w:ascii="Times New Roman" w:hAnsi="Times New Roman" w:cs="Times New Roman"/>
        </w:rPr>
      </w:pPr>
      <w:r w:rsidRPr="005D4EB1">
        <w:rPr>
          <w:rFonts w:ascii="Times New Roman" w:eastAsia="Malgun Gothic" w:hAnsi="Times New Roman" w:cs="Times New Roman"/>
          <w:vertAlign w:val="superscript"/>
        </w:rPr>
        <w:t>a</w:t>
      </w:r>
      <w:r w:rsidRPr="005D4EB1">
        <w:rPr>
          <w:rFonts w:ascii="Times New Roman" w:eastAsia="Malgun Gothic" w:hAnsi="Times New Roman" w:cs="Times New Roman"/>
        </w:rPr>
        <w:t xml:space="preserve"> Transcripts whose level decreased more than 2-fold in the mutant than in the wild type were presented. Average values from four biological replicates were used to apply cutoff. The genes whose expression changed more than 2-fold in three out of four replicate experiments, with average values slightly exceeding 0.5, were included and marked (*).</w:t>
      </w:r>
    </w:p>
    <w:p w:rsidR="00D733F2" w:rsidRDefault="00D733F2">
      <w:pPr>
        <w:widowControl/>
        <w:wordWrap/>
        <w:autoSpaceDE/>
        <w:autoSpaceDN/>
      </w:pPr>
      <w: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1638"/>
        <w:gridCol w:w="851"/>
        <w:gridCol w:w="2268"/>
        <w:gridCol w:w="709"/>
        <w:gridCol w:w="850"/>
        <w:gridCol w:w="1134"/>
        <w:gridCol w:w="1668"/>
      </w:tblGrid>
      <w:tr w:rsidR="00392DF5" w:rsidRPr="00F15474" w:rsidTr="00DF160F">
        <w:trPr>
          <w:trHeight w:val="233"/>
        </w:trPr>
        <w:tc>
          <w:tcPr>
            <w:tcW w:w="9118" w:type="dxa"/>
            <w:gridSpan w:val="7"/>
            <w:tcBorders>
              <w:top w:val="nil"/>
            </w:tcBorders>
            <w:vAlign w:val="center"/>
          </w:tcPr>
          <w:p w:rsidR="00392DF5" w:rsidRPr="00F15474" w:rsidRDefault="00253633" w:rsidP="00392DF5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lastRenderedPageBreak/>
              <w:t>Table S</w:t>
            </w:r>
            <w:r w:rsidR="00392DF5">
              <w:rPr>
                <w:rFonts w:ascii="Times New Roman" w:hAnsi="Times New Roman" w:cs="Times New Roman" w:hint="eastAsia"/>
                <w:b/>
                <w:szCs w:val="20"/>
              </w:rPr>
              <w:t xml:space="preserve">2. </w:t>
            </w:r>
            <w:r w:rsidR="00392DF5" w:rsidRPr="00392DF5">
              <w:rPr>
                <w:rFonts w:ascii="Times New Roman" w:hAnsi="Times New Roman" w:cs="Times New Roman"/>
                <w:b/>
                <w:szCs w:val="20"/>
              </w:rPr>
              <w:t xml:space="preserve">List of induced genes in </w:t>
            </w:r>
            <w:r w:rsidR="00392DF5" w:rsidRPr="006463E6">
              <w:rPr>
                <w:rFonts w:ascii="Times New Roman" w:hAnsi="Times New Roman" w:cs="Times New Roman"/>
                <w:b/>
                <w:i/>
                <w:szCs w:val="20"/>
              </w:rPr>
              <w:t>Δphx1</w:t>
            </w:r>
            <w:r w:rsidR="00392DF5" w:rsidRPr="00392DF5">
              <w:rPr>
                <w:rFonts w:ascii="Times New Roman" w:hAnsi="Times New Roman" w:cs="Times New Roman"/>
                <w:b/>
                <w:szCs w:val="20"/>
              </w:rPr>
              <w:t xml:space="preserve"> mutant</w:t>
            </w:r>
            <w:r w:rsidR="00DA1C95" w:rsidRPr="00DA1C95">
              <w:rPr>
                <w:rFonts w:ascii="Times New Roman" w:hAnsi="Times New Roman" w:cs="Times New Roman" w:hint="eastAsia"/>
                <w:b/>
                <w:szCs w:val="20"/>
                <w:vertAlign w:val="superscript"/>
              </w:rPr>
              <w:t>a</w:t>
            </w:r>
          </w:p>
        </w:tc>
      </w:tr>
      <w:tr w:rsidR="00717A1D" w:rsidRPr="00F15474" w:rsidTr="00DA1C95">
        <w:trPr>
          <w:trHeight w:val="233"/>
        </w:trPr>
        <w:tc>
          <w:tcPr>
            <w:tcW w:w="1638" w:type="dxa"/>
            <w:vMerge w:val="restart"/>
            <w:tcBorders>
              <w:right w:val="nil"/>
            </w:tcBorders>
            <w:vAlign w:val="center"/>
          </w:tcPr>
          <w:p w:rsidR="00717A1D" w:rsidRPr="00F15474" w:rsidRDefault="00717A1D" w:rsidP="002B39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15474">
              <w:rPr>
                <w:rFonts w:ascii="Times New Roman" w:hAnsi="Times New Roman" w:cs="Times New Roman"/>
                <w:b/>
                <w:szCs w:val="20"/>
              </w:rPr>
              <w:t>systematic name</w: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vAlign w:val="center"/>
          </w:tcPr>
          <w:p w:rsidR="00717A1D" w:rsidRPr="00F15474" w:rsidRDefault="00717A1D" w:rsidP="002B39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15474">
              <w:rPr>
                <w:rFonts w:ascii="Times New Roman" w:hAnsi="Times New Roman" w:cs="Times New Roman"/>
                <w:b/>
                <w:szCs w:val="20"/>
              </w:rPr>
              <w:t>gene name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:rsidR="00717A1D" w:rsidRPr="00F15474" w:rsidRDefault="00717A1D" w:rsidP="002B39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15474">
              <w:rPr>
                <w:rFonts w:ascii="Times New Roman" w:hAnsi="Times New Roman" w:cs="Times New Roman"/>
                <w:b/>
                <w:szCs w:val="20"/>
              </w:rPr>
              <w:t>Description</w:t>
            </w:r>
          </w:p>
        </w:tc>
        <w:tc>
          <w:tcPr>
            <w:tcW w:w="1559" w:type="dxa"/>
            <w:gridSpan w:val="2"/>
            <w:vAlign w:val="center"/>
          </w:tcPr>
          <w:p w:rsidR="00717A1D" w:rsidRPr="00F15474" w:rsidRDefault="00DA1C95" w:rsidP="00DA1C9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M</w:t>
            </w:r>
            <w:r>
              <w:rPr>
                <w:rFonts w:ascii="Times New Roman" w:hAnsi="Times New Roman" w:cs="Times New Roman" w:hint="eastAsia"/>
                <w:b/>
                <w:szCs w:val="20"/>
              </w:rPr>
              <w:t>utant/WT Expression Ratio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717A1D" w:rsidRDefault="00717A1D" w:rsidP="002B39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15474">
              <w:rPr>
                <w:rFonts w:ascii="Times New Roman" w:hAnsi="Times New Roman" w:cs="Times New Roman"/>
                <w:b/>
                <w:szCs w:val="20"/>
              </w:rPr>
              <w:t>meiotic expression</w:t>
            </w:r>
          </w:p>
          <w:p w:rsidR="00DA1C95" w:rsidRPr="00F15474" w:rsidRDefault="00DA1C95" w:rsidP="002B39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phase</w:t>
            </w:r>
          </w:p>
        </w:tc>
        <w:tc>
          <w:tcPr>
            <w:tcW w:w="1668" w:type="dxa"/>
            <w:vMerge w:val="restart"/>
            <w:tcBorders>
              <w:left w:val="nil"/>
            </w:tcBorders>
            <w:vAlign w:val="center"/>
          </w:tcPr>
          <w:p w:rsidR="00717A1D" w:rsidRPr="00F15474" w:rsidRDefault="00717A1D" w:rsidP="002B39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15474">
              <w:rPr>
                <w:rFonts w:ascii="Times New Roman" w:hAnsi="Times New Roman" w:cs="Times New Roman"/>
                <w:b/>
                <w:szCs w:val="20"/>
              </w:rPr>
              <w:t>overlapped function</w:t>
            </w:r>
          </w:p>
        </w:tc>
      </w:tr>
      <w:tr w:rsidR="00717A1D" w:rsidRPr="00F15474" w:rsidTr="00DA1C95">
        <w:trPr>
          <w:trHeight w:val="232"/>
        </w:trPr>
        <w:tc>
          <w:tcPr>
            <w:tcW w:w="1638" w:type="dxa"/>
            <w:vMerge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717A1D" w:rsidRPr="00F15474" w:rsidRDefault="00717A1D" w:rsidP="00856E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717A1D" w:rsidRPr="00F15474" w:rsidRDefault="00717A1D" w:rsidP="00856E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717A1D" w:rsidRPr="00F15474" w:rsidRDefault="00717A1D" w:rsidP="00856E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7A1D" w:rsidRPr="00F15474" w:rsidRDefault="00717A1D" w:rsidP="002B39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15474">
              <w:rPr>
                <w:rFonts w:ascii="Times New Roman" w:hAnsi="Times New Roman" w:cs="Times New Roman"/>
                <w:b/>
                <w:szCs w:val="20"/>
              </w:rPr>
              <w:t>mean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17A1D" w:rsidRPr="00F15474" w:rsidRDefault="00717A1D" w:rsidP="00DA1C9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15474">
              <w:rPr>
                <w:rFonts w:ascii="Times New Roman" w:hAnsi="Times New Roman" w:cs="Times New Roman"/>
                <w:b/>
                <w:szCs w:val="20"/>
              </w:rPr>
              <w:t>±SD</w:t>
            </w: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17A1D" w:rsidRPr="00F15474" w:rsidTr="00DA1C95">
        <w:tc>
          <w:tcPr>
            <w:tcW w:w="9118" w:type="dxa"/>
            <w:gridSpan w:val="7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  <w:r w:rsidRPr="00F15474">
              <w:rPr>
                <w:rFonts w:ascii="Times New Roman" w:eastAsia="Malgun Gothic" w:hAnsi="Times New Roman" w:cs="Times New Roman"/>
                <w:b/>
                <w:bCs/>
                <w:color w:val="000000"/>
              </w:rPr>
              <w:t>carbohydrate &amp; energy metabolism</w:t>
            </w:r>
          </w:p>
        </w:tc>
      </w:tr>
      <w:tr w:rsidR="00717A1D" w:rsidRPr="00F15474" w:rsidTr="00DA1C95">
        <w:tc>
          <w:tcPr>
            <w:tcW w:w="9118" w:type="dxa"/>
            <w:gridSpan w:val="7"/>
            <w:tcBorders>
              <w:top w:val="nil"/>
              <w:bottom w:val="nil"/>
            </w:tcBorders>
            <w:vAlign w:val="center"/>
          </w:tcPr>
          <w:p w:rsidR="00717A1D" w:rsidRPr="001034AD" w:rsidRDefault="00717A1D">
            <w:pPr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  <w:r w:rsidRPr="001034AD">
              <w:rPr>
                <w:rFonts w:ascii="Times New Roman" w:eastAsia="Malgun Gothic" w:hAnsi="Times New Roman" w:cs="Times New Roman"/>
                <w:b/>
                <w:bCs/>
                <w:color w:val="000000"/>
              </w:rPr>
              <w:t>oligosaccharide catabolic process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SPAPB24D3.10c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agl1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alpha-glucosidase Agl1,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18.84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5.0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late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SPCC191.11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inv1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beta-fructofuranosidase,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11.32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5.2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SPAC1039.11c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alpha-glucosidase,  SPAC922.02c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middle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3010FD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653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653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9118" w:type="dxa"/>
            <w:gridSpan w:val="7"/>
            <w:tcBorders>
              <w:top w:val="nil"/>
              <w:bottom w:val="nil"/>
            </w:tcBorders>
          </w:tcPr>
          <w:p w:rsidR="00717A1D" w:rsidRPr="003010FD" w:rsidRDefault="00717A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39B">
              <w:rPr>
                <w:rFonts w:ascii="Times New Roman" w:hAnsi="Times New Roman" w:cs="Times New Roman"/>
                <w:b/>
                <w:szCs w:val="18"/>
              </w:rPr>
              <w:t>tricarboxylic acid metabolic process &amp; mitochondria related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SPCC191.07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cyc1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cytochrome c, cyc1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SPAC6C3.04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cit1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citrate synthase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SPAC24C9.06c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szCs w:val="20"/>
              </w:rPr>
              <w:t>aco1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aconitate hydratase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2.32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653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653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9118" w:type="dxa"/>
            <w:gridSpan w:val="7"/>
            <w:tcBorders>
              <w:top w:val="nil"/>
              <w:bottom w:val="nil"/>
            </w:tcBorders>
          </w:tcPr>
          <w:p w:rsidR="00717A1D" w:rsidRPr="009E639B" w:rsidRDefault="00717A1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9E639B">
              <w:rPr>
                <w:rFonts w:ascii="Times New Roman" w:hAnsi="Times New Roman" w:cs="Times New Roman"/>
                <w:b/>
                <w:szCs w:val="18"/>
              </w:rPr>
              <w:t>NADH oxidation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SPAC3A11.07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NADH dehydrogenase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653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653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9118" w:type="dxa"/>
            <w:gridSpan w:val="7"/>
            <w:tcBorders>
              <w:top w:val="nil"/>
              <w:bottom w:val="nil"/>
            </w:tcBorders>
          </w:tcPr>
          <w:p w:rsidR="00717A1D" w:rsidRPr="009E639B" w:rsidRDefault="00717A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39B">
              <w:rPr>
                <w:rFonts w:ascii="Times New Roman" w:hAnsi="Times New Roman" w:cs="Times New Roman"/>
                <w:b/>
                <w:szCs w:val="18"/>
              </w:rPr>
              <w:t>pentose-phosphate shunt, oxidative branch/NADPH regeneration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SPAC26H5.09c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gfo/idh/mocA famil</w:t>
            </w:r>
            <w:r w:rsidR="00C572D4">
              <w:rPr>
                <w:rFonts w:ascii="Times New Roman" w:eastAsia="Malgun Gothic" w:hAnsi="Times New Roman" w:cs="Times New Roman"/>
                <w:color w:val="000000"/>
                <w:szCs w:val="20"/>
              </w:rPr>
              <w:t>y oxidoreductase (predicted)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3.34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SPAC3C7.13c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glucose-6-phosphate 1-dehydrogenase,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continuous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cellular response to stimulus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SPAC3A12.18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zwf1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glucose-6-phosphate 1-dehydrogenase, SPAC9.01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2.05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cellular response to stimulus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SPAC4G9.12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gluconokinase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3.02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middle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653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653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9118" w:type="dxa"/>
            <w:gridSpan w:val="7"/>
            <w:tcBorders>
              <w:top w:val="nil"/>
              <w:bottom w:val="nil"/>
            </w:tcBorders>
          </w:tcPr>
          <w:p w:rsidR="00717A1D" w:rsidRPr="009E639B" w:rsidRDefault="00717A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39B">
              <w:rPr>
                <w:rFonts w:ascii="Times New Roman" w:hAnsi="Times New Roman" w:cs="Times New Roman"/>
                <w:b/>
                <w:szCs w:val="18"/>
              </w:rPr>
              <w:t>monocarboxylic acid metabolic process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SPACUNK4.10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2-hydroxyacid dehydrogenase,glyoxylate reductase (predicted)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3.90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653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653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9118" w:type="dxa"/>
            <w:gridSpan w:val="7"/>
            <w:tcBorders>
              <w:top w:val="nil"/>
              <w:bottom w:val="nil"/>
            </w:tcBorders>
          </w:tcPr>
          <w:p w:rsidR="00717A1D" w:rsidRPr="009E639B" w:rsidRDefault="00717A1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9E639B">
              <w:rPr>
                <w:rFonts w:ascii="Times New Roman" w:hAnsi="Times New Roman" w:cs="Times New Roman"/>
                <w:b/>
                <w:szCs w:val="18"/>
              </w:rPr>
              <w:t>alcohol metabolic process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SPCC1223.03c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gut2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glycerol-3-phosphate dehydrogenase Gut2,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delayed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cellular response to stimulus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SPAC9E9.09c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aldehyde dehydrogenase (predicted)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cellular response to stimulus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SPAC25B8.03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psd2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phosphatidylserine decarboxylase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SPBC1773.05c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tms1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hexitol dehydrogenase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late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cellular response to stimulus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SPAC630.08c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erg25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C-4 methylsterol oxidase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653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653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9118" w:type="dxa"/>
            <w:gridSpan w:val="7"/>
            <w:tcBorders>
              <w:top w:val="nil"/>
              <w:bottom w:val="nil"/>
            </w:tcBorders>
          </w:tcPr>
          <w:p w:rsidR="00717A1D" w:rsidRPr="00E44433" w:rsidRDefault="00717A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433">
              <w:rPr>
                <w:rFonts w:ascii="Times New Roman" w:hAnsi="Times New Roman" w:cs="Times New Roman"/>
                <w:b/>
                <w:szCs w:val="18"/>
              </w:rPr>
              <w:t>nucleoside metabolic process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SPCC191.05c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nucleoside 2-deoxyribosyltransferase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transient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single" w:sz="4" w:space="0" w:color="auto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SPBC800.11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inosine-uridine preferring nucleoside hydrolase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transient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9118" w:type="dxa"/>
            <w:gridSpan w:val="7"/>
            <w:tcBorders>
              <w:bottom w:val="nil"/>
            </w:tcBorders>
            <w:shd w:val="clear" w:color="auto" w:fill="DDD9C3" w:themeFill="background2" w:themeFillShade="E6"/>
          </w:tcPr>
          <w:p w:rsidR="00717A1D" w:rsidRPr="00E44433" w:rsidRDefault="00717A1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E44433">
              <w:rPr>
                <w:rFonts w:ascii="Times New Roman" w:hAnsi="Times New Roman" w:cs="Times New Roman"/>
                <w:b/>
                <w:szCs w:val="18"/>
              </w:rPr>
              <w:t>response to stress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SPAC343.12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rds1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conserved fungal protein, rds1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7.39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5.3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late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SPAP14E8.02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tos4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FHA domain protein Tos4 (predicted)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4.15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response to DNA damage stress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SPBC660.05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hypothetical protein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3.12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continuous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lastRenderedPageBreak/>
              <w:t>SPBC1271.08c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sequence orphan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3.07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SPCC1739.08c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short chain dehydrogenase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3.02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continuous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SPAC20G4.03c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hri1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eIF2 alpha kinase Hri1, hri1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response to osmotic stress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SPACUNK4.15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2',3'-cyclic-nucleotide 3'-phosphodiesterase,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middle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SPAC27D7.11c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But2 family protein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653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653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9118" w:type="dxa"/>
            <w:gridSpan w:val="7"/>
            <w:tcBorders>
              <w:top w:val="nil"/>
              <w:bottom w:val="nil"/>
            </w:tcBorders>
          </w:tcPr>
          <w:p w:rsidR="00717A1D" w:rsidRPr="00E44433" w:rsidRDefault="00717A1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E44433">
              <w:rPr>
                <w:rFonts w:ascii="Times New Roman" w:hAnsi="Times New Roman" w:cs="Times New Roman"/>
                <w:b/>
                <w:szCs w:val="18"/>
              </w:rPr>
              <w:t>cellular response to oxidative stress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SPAC821.10c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sod1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superoxide dismutase Sod1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2.25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SPBC106.02c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srx1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sulphiredoxin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SPAC11D3.16c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sequence orphan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transient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single" w:sz="4" w:space="0" w:color="auto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SPAPB1A10.12c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alo1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D-arabinono-1,4-lactone oxidase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9118" w:type="dxa"/>
            <w:gridSpan w:val="7"/>
            <w:tcBorders>
              <w:bottom w:val="nil"/>
            </w:tcBorders>
            <w:shd w:val="clear" w:color="auto" w:fill="DDD9C3" w:themeFill="background2" w:themeFillShade="E6"/>
          </w:tcPr>
          <w:p w:rsidR="00717A1D" w:rsidRPr="00E44433" w:rsidRDefault="00717A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433">
              <w:rPr>
                <w:rFonts w:ascii="Times New Roman" w:hAnsi="Times New Roman" w:cs="Times New Roman"/>
                <w:b/>
                <w:szCs w:val="18"/>
              </w:rPr>
              <w:t>conjugation / meiosis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SPAC23E2.03c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ste7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meiotic suppressor protein Ste7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4.82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4.7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continuous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szCs w:val="20"/>
              </w:rPr>
              <w:t>SPAPB8E5.05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mfm1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M-factor precursor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4.57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delayed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SPAC22F3.12c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rgs1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regulator of G-protein signaling Rgs1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4.18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delayed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cellular response to stimulus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SPBC29B5.02c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isp4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OPT oligopeptide transporter family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4.12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continuous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cellular response to stimulus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SPAC27D7.03c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mei2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RNA-binding protein involved in meiosis Mei2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3.76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delayed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SPAC513.03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mfm2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M-factor precursor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3.55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delayed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SPBPJ4664.03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mfm3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M-factor precursor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3.14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delayed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SPCC1795.06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map2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P-factor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3.10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delayed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SPAC25B8.13c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isp7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2 OG-Fe(II) oxygenase superfamily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transient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cellular response to stimulus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SPBC32C12.02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ste11, aff1, stex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transcription factor Ste11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delayed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SPAC22A12.07c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ogm1, oma1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protein O-mannosyltransferase Ogm1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2.05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cellular response to stimulus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SPBC2D10.06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 rep1, rec16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MBF transcription factor complex subunit Rep1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early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single" w:sz="4" w:space="0" w:color="auto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SPBC25B2.02c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mam1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M-factor transporter Mam1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2.85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delayed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mating</w:t>
            </w:r>
          </w:p>
        </w:tc>
      </w:tr>
      <w:tr w:rsidR="00717A1D" w:rsidRPr="00F15474" w:rsidTr="00DA1C95">
        <w:tc>
          <w:tcPr>
            <w:tcW w:w="9118" w:type="dxa"/>
            <w:gridSpan w:val="7"/>
            <w:tcBorders>
              <w:bottom w:val="nil"/>
            </w:tcBorders>
            <w:shd w:val="clear" w:color="auto" w:fill="DDD9C3" w:themeFill="background2" w:themeFillShade="E6"/>
          </w:tcPr>
          <w:p w:rsidR="00717A1D" w:rsidRPr="00E44433" w:rsidRDefault="00717A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433">
              <w:rPr>
                <w:rFonts w:ascii="Times New Roman" w:hAnsi="Times New Roman" w:cs="Times New Roman"/>
                <w:b/>
                <w:szCs w:val="18"/>
              </w:rPr>
              <w:t>transport</w:t>
            </w:r>
          </w:p>
        </w:tc>
      </w:tr>
      <w:tr w:rsidR="00717A1D" w:rsidRPr="00F15474" w:rsidTr="00DA1C95">
        <w:tc>
          <w:tcPr>
            <w:tcW w:w="9118" w:type="dxa"/>
            <w:gridSpan w:val="7"/>
            <w:tcBorders>
              <w:top w:val="nil"/>
              <w:bottom w:val="nil"/>
            </w:tcBorders>
          </w:tcPr>
          <w:p w:rsidR="00717A1D" w:rsidRPr="00E44433" w:rsidRDefault="00717A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433">
              <w:rPr>
                <w:rFonts w:ascii="Times New Roman" w:hAnsi="Times New Roman" w:cs="Times New Roman"/>
                <w:b/>
                <w:szCs w:val="18"/>
              </w:rPr>
              <w:t>hexose transport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SPAC1F8.01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ght3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hexose transporter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4.04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early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cellular response to stimulus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SPBC1683.08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ght4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hexose transporter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2.98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early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20"/>
              </w:rPr>
              <w:t>cellular response to stimulus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SPCC1235.14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ght5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hexose transporter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2.35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middle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SPCC548.06c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ght8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hexose transporter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middle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653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653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717A1D" w:rsidRPr="00F15474" w:rsidRDefault="00717A1D" w:rsidP="00BC0C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9118" w:type="dxa"/>
            <w:gridSpan w:val="7"/>
            <w:tcBorders>
              <w:top w:val="nil"/>
              <w:bottom w:val="nil"/>
            </w:tcBorders>
          </w:tcPr>
          <w:p w:rsidR="00717A1D" w:rsidRPr="00E44433" w:rsidRDefault="00717A1D" w:rsidP="00BC0C6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433">
              <w:rPr>
                <w:rFonts w:ascii="Times New Roman" w:hAnsi="Times New Roman" w:cs="Times New Roman"/>
                <w:b/>
                <w:szCs w:val="18"/>
              </w:rPr>
              <w:t>iron assimilation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SPAC1F7.07c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fip1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iron permease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4.35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SPAC1F7.08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fio1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iron transport multicopper oxidase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2.75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SPBC947.05c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ferric-chelate reductase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2.58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653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653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717A1D" w:rsidRPr="00F15474" w:rsidRDefault="00717A1D" w:rsidP="00BC0C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9118" w:type="dxa"/>
            <w:gridSpan w:val="7"/>
            <w:tcBorders>
              <w:top w:val="nil"/>
              <w:bottom w:val="nil"/>
            </w:tcBorders>
          </w:tcPr>
          <w:p w:rsidR="00717A1D" w:rsidRPr="00E44433" w:rsidRDefault="00717A1D" w:rsidP="00BC0C6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433">
              <w:rPr>
                <w:rFonts w:ascii="Times New Roman" w:hAnsi="Times New Roman" w:cs="Times New Roman"/>
                <w:b/>
                <w:szCs w:val="18"/>
              </w:rPr>
              <w:t>peptide transport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SPBC13A2.04c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ptr2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PTR family peptide transporter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653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653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717A1D" w:rsidRPr="00F15474" w:rsidRDefault="00717A1D" w:rsidP="00BC0C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9118" w:type="dxa"/>
            <w:gridSpan w:val="7"/>
            <w:tcBorders>
              <w:top w:val="nil"/>
              <w:bottom w:val="nil"/>
            </w:tcBorders>
          </w:tcPr>
          <w:p w:rsidR="00717A1D" w:rsidRPr="00E44433" w:rsidRDefault="00717A1D" w:rsidP="00BC0C6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433">
              <w:rPr>
                <w:rFonts w:ascii="Times New Roman" w:hAnsi="Times New Roman" w:cs="Times New Roman"/>
                <w:b/>
                <w:szCs w:val="18"/>
              </w:rPr>
              <w:t>other transport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SPBC16A3.02c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mitochondrial peptidase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continuous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cellular response to stimulus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SPCC794.03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amino acid permease family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4.13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SPCC569.05c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spermidine family transporter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3.73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cellular response to stimulus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SPBC1348.05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MFS family membrane transporter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3.47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SPAC750.02c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MFS family membrane transporter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3.08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late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SPBPB2B2.16c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MFS family membrane transporter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SPAC323.07c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MatE family transporter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3.4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transient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SPAC1B3.16c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 vht1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vitamin H transporter Vth1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SPCC18B5.01c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bfr1, hba2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brefeldin A efflux transporter,  SPCPJ732.04c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cellular response to stimulus</w:t>
            </w:r>
          </w:p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SPBC530.10c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anc1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mitochondrial adenine nucleotide carrier Anc1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SPAC1610.03c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crp79, meu5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poly(A) binding protein Crp79, mRNA export from nucleus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2.31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middle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SPBC530.02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MFS family membrane transporter,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SPBC359.05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abc3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iron-regulated vaculoar ABC type transporter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single" w:sz="4" w:space="0" w:color="auto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SPAC222.12c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atp2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F1-ATPase beta subunit,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9118" w:type="dxa"/>
            <w:gridSpan w:val="7"/>
            <w:tcBorders>
              <w:bottom w:val="nil"/>
            </w:tcBorders>
            <w:shd w:val="clear" w:color="auto" w:fill="DDD9C3" w:themeFill="background2" w:themeFillShade="E6"/>
          </w:tcPr>
          <w:p w:rsidR="00717A1D" w:rsidRPr="00E44433" w:rsidRDefault="00717A1D" w:rsidP="00BC0C6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433">
              <w:rPr>
                <w:rFonts w:ascii="Times New Roman" w:hAnsi="Times New Roman" w:cs="Times New Roman"/>
                <w:b/>
                <w:szCs w:val="18"/>
              </w:rPr>
              <w:t>non-coding RNA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SPNCRNA.03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prl3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non-coding RNA, poly(A)-bear</w:t>
            </w:r>
            <w:r w:rsidR="00C572D4">
              <w:rPr>
                <w:rFonts w:ascii="Times New Roman" w:eastAsia="Malgun Gothic" w:hAnsi="Times New Roman" w:cs="Times New Roman"/>
                <w:color w:val="000000"/>
                <w:szCs w:val="20"/>
              </w:rPr>
              <w:t>ing RNA (predicted)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4.83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SPNCRNA.93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C572D4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Cs w:val="20"/>
              </w:rPr>
              <w:t>non-coding RNA (predicted)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2.82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SPNCRNA.133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C572D4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Cs w:val="20"/>
              </w:rPr>
              <w:t>non-coding RNA (predicted)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2.75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SPNCRNA.134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C572D4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Cs w:val="20"/>
              </w:rPr>
              <w:t>non-coding RNA (predicted)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SPNCRNA.07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meu3, prl7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non-coding RNA M</w:t>
            </w:r>
            <w:r w:rsidR="00C572D4">
              <w:rPr>
                <w:rFonts w:ascii="Times New Roman" w:eastAsia="Malgun Gothic" w:hAnsi="Times New Roman" w:cs="Times New Roman"/>
                <w:color w:val="000000"/>
                <w:szCs w:val="20"/>
              </w:rPr>
              <w:t>eu3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2.25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single" w:sz="4" w:space="0" w:color="auto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SPNCRNA.63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A1D" w:rsidRPr="00F15474" w:rsidRDefault="00717A1D" w:rsidP="00C572D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A1D" w:rsidRPr="00F15474" w:rsidRDefault="00717A1D" w:rsidP="00B6536E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9118" w:type="dxa"/>
            <w:gridSpan w:val="7"/>
            <w:tcBorders>
              <w:bottom w:val="nil"/>
            </w:tcBorders>
            <w:shd w:val="clear" w:color="auto" w:fill="DDD9C3" w:themeFill="background2" w:themeFillShade="E6"/>
          </w:tcPr>
          <w:p w:rsidR="00717A1D" w:rsidRPr="00E44433" w:rsidRDefault="00717A1D" w:rsidP="00BC0C64">
            <w:pPr>
              <w:jc w:val="left"/>
              <w:rPr>
                <w:rFonts w:ascii="Times New Roman" w:hAnsi="Times New Roman" w:cs="Times New Roman"/>
                <w:b/>
                <w:szCs w:val="18"/>
              </w:rPr>
            </w:pPr>
            <w:r w:rsidRPr="00E44433">
              <w:rPr>
                <w:rFonts w:ascii="Times New Roman" w:hAnsi="Times New Roman" w:cs="Times New Roman"/>
                <w:b/>
                <w:szCs w:val="18"/>
              </w:rPr>
              <w:t>others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SPAC186.05c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hypothetical protein,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18.17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szCs w:val="20"/>
              </w:rPr>
              <w:t>SPAC977.07c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cell surface glycoprotein (predicted)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7.59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SPAC186.04c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pseudogene, similar to N-terminal of transmembra</w:t>
            </w:r>
            <w:r w:rsidR="00B25CF4">
              <w:rPr>
                <w:rFonts w:ascii="Times New Roman" w:eastAsia="Malgun Gothic" w:hAnsi="Times New Roman" w:cs="Times New Roman"/>
                <w:color w:val="000000"/>
                <w:szCs w:val="20"/>
              </w:rPr>
              <w:t>ne channel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5.74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continuous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SPAC1A6.03c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phospholipase,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4.66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glycerophospholipid catabolic process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SPBC660.14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mik1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mitotic inhibitor kinase Mik1,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4.41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middle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phosphate metabolic process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SPAC212.03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hypothetical protein,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4.18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SPAPB18E9.05c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dubious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3.74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SPAC977.04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B25CF4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Cs w:val="20"/>
              </w:rPr>
              <w:t>pseudogene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3.63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SPAC977.05c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conserved fungal protein,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3.31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SPAC977.02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S. pombe specific 5Tm </w:t>
            </w: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lastRenderedPageBreak/>
              <w:t xml:space="preserve">protein family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lastRenderedPageBreak/>
              <w:t xml:space="preserve">3.07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lastRenderedPageBreak/>
              <w:t>SPCC584.16c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sequence orphan,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2.99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SPAC513.04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sequence orphan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SPBC359.06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adducin N-terminal domain protein,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early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SPAPB15E9.01c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glycoprotein, , SPAPB18E9.06c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SPBC1348.04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methyltransferase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2.65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SPAC977.03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methyltransferase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SPBC9B6.03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zinc finger protein,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transient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SPCC553.10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glycoprotein,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2.46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cell adhesion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SPCC1450.07c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D-amino acid oxidase,FAD dependent oxidoreductase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transient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SPBPB2B2.19c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S. pombe specific 5Tm protein family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late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SPBC1348.03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S. pom</w:t>
            </w:r>
            <w:r w:rsidR="00B25CF4">
              <w:rPr>
                <w:rFonts w:ascii="Times New Roman" w:eastAsia="Malgun Gothic" w:hAnsi="Times New Roman" w:cs="Times New Roman"/>
                <w:color w:val="000000"/>
                <w:szCs w:val="20"/>
              </w:rPr>
              <w:t>be specific 5Tm protein family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2.28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1.2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SPBC1773.14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arg7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argininosuccinate lyase,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2.26</w:t>
            </w:r>
            <w:r w:rsidR="003A44C9">
              <w:rPr>
                <w:rFonts w:ascii="Times New Roman" w:eastAsia="Malgun Gothic" w:hAnsi="Times New Roman" w:cs="Times New Roman" w:hint="eastAsia"/>
                <w:color w:val="000000"/>
                <w:szCs w:val="20"/>
              </w:rPr>
              <w:t>,</w:t>
            </w: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glutamine family amino acid biosynthetic process</w:t>
            </w: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SPAC977.01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S. pombe spe</w:t>
            </w:r>
            <w:r w:rsidR="00B25CF4">
              <w:rPr>
                <w:rFonts w:ascii="Times New Roman" w:eastAsia="Malgun Gothic" w:hAnsi="Times New Roman" w:cs="Times New Roman"/>
                <w:color w:val="000000"/>
                <w:szCs w:val="20"/>
              </w:rPr>
              <w:t>cific 5Tm protein family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2.22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late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SPAC27E2.04c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dubious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A1D" w:rsidRPr="00F15474" w:rsidTr="00DA1C95">
        <w:tc>
          <w:tcPr>
            <w:tcW w:w="1638" w:type="dxa"/>
            <w:tcBorders>
              <w:top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>SPAC24C9.08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717A1D" w:rsidRPr="00F15474" w:rsidRDefault="00717A1D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717A1D" w:rsidRPr="00F15474" w:rsidRDefault="00717A1D" w:rsidP="00B25CF4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vacuolar carboxypeptidase (predicted)    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717A1D" w:rsidRPr="00F15474" w:rsidRDefault="00717A1D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2.11 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0.8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717A1D" w:rsidRPr="00F15474" w:rsidRDefault="00717A1D" w:rsidP="00B6536E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</w:tcBorders>
            <w:vAlign w:val="center"/>
          </w:tcPr>
          <w:p w:rsidR="00717A1D" w:rsidRPr="00F15474" w:rsidRDefault="00717A1D" w:rsidP="00BC0C64">
            <w:pPr>
              <w:jc w:val="lef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F15474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vacuolar protein catabolic process</w:t>
            </w:r>
          </w:p>
        </w:tc>
      </w:tr>
    </w:tbl>
    <w:p w:rsidR="001165A5" w:rsidRDefault="00D87D07">
      <w:pPr>
        <w:rPr>
          <w:rFonts w:ascii="Times New Roman" w:eastAsia="Malgun Gothic" w:hAnsi="Times New Roman" w:cs="Times New Roman"/>
        </w:rPr>
      </w:pPr>
      <w:r w:rsidRPr="005D4EB1">
        <w:rPr>
          <w:rFonts w:ascii="Times New Roman" w:eastAsia="Malgun Gothic" w:hAnsi="Times New Roman" w:cs="Times New Roman"/>
          <w:vertAlign w:val="superscript"/>
        </w:rPr>
        <w:t>a</w:t>
      </w:r>
      <w:r w:rsidRPr="005D4EB1">
        <w:rPr>
          <w:rFonts w:ascii="Times New Roman" w:eastAsia="Malgun Gothic" w:hAnsi="Times New Roman" w:cs="Times New Roman"/>
        </w:rPr>
        <w:t xml:space="preserve"> Transcripts whose level </w:t>
      </w:r>
      <w:r w:rsidR="00DA1C95">
        <w:rPr>
          <w:rFonts w:ascii="Times New Roman" w:eastAsia="Malgun Gothic" w:hAnsi="Times New Roman" w:cs="Times New Roman" w:hint="eastAsia"/>
        </w:rPr>
        <w:t xml:space="preserve">increased </w:t>
      </w:r>
      <w:r w:rsidRPr="005D4EB1">
        <w:rPr>
          <w:rFonts w:ascii="Times New Roman" w:eastAsia="Malgun Gothic" w:hAnsi="Times New Roman" w:cs="Times New Roman"/>
        </w:rPr>
        <w:t>more than 2-fold in the mutant than in the wild type were presented. Average values from four biological replicates were used to apply cutoff. The genes whose expression changed more than 2-fold in three out of four replicate experiments, with average values slightly exceeding 0.5, were included and marked (*).</w:t>
      </w:r>
    </w:p>
    <w:p w:rsidR="00392DF5" w:rsidRDefault="00392DF5">
      <w:pPr>
        <w:widowControl/>
        <w:wordWrap/>
        <w:autoSpaceDE/>
        <w:autoSpaceDN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</w:rPr>
        <w:br w:type="page"/>
      </w:r>
    </w:p>
    <w:tbl>
      <w:tblPr>
        <w:tblStyle w:val="TableGrid"/>
        <w:tblW w:w="0" w:type="auto"/>
        <w:tblLook w:val="04A0"/>
      </w:tblPr>
      <w:tblGrid>
        <w:gridCol w:w="1668"/>
        <w:gridCol w:w="4994"/>
        <w:gridCol w:w="1951"/>
      </w:tblGrid>
      <w:tr w:rsidR="00A32F54" w:rsidRPr="00C55C8D" w:rsidTr="00E8686B">
        <w:tc>
          <w:tcPr>
            <w:tcW w:w="8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2F54" w:rsidRPr="00C55C8D" w:rsidRDefault="00253633" w:rsidP="00A32F54">
            <w:pPr>
              <w:jc w:val="left"/>
              <w:rPr>
                <w:rFonts w:ascii="Times New Roman" w:eastAsia="Malgun Gothic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b/>
                <w:bCs/>
                <w:color w:val="000000"/>
                <w:szCs w:val="20"/>
              </w:rPr>
              <w:lastRenderedPageBreak/>
              <w:t>Table S3</w:t>
            </w:r>
            <w:r w:rsidR="00A32F54">
              <w:rPr>
                <w:rFonts w:ascii="Times New Roman" w:eastAsia="Malgun Gothic" w:hAnsi="Times New Roman" w:cs="Times New Roman" w:hint="eastAsia"/>
                <w:b/>
                <w:bCs/>
                <w:color w:val="000000"/>
                <w:szCs w:val="20"/>
              </w:rPr>
              <w:t xml:space="preserve">. </w:t>
            </w:r>
            <w:r w:rsidR="00A32F54" w:rsidRPr="00A32F54">
              <w:rPr>
                <w:rFonts w:ascii="Times New Roman" w:eastAsia="Malgun Gothic" w:hAnsi="Times New Roman" w:cs="Times New Roman"/>
                <w:b/>
                <w:bCs/>
                <w:color w:val="000000"/>
                <w:szCs w:val="20"/>
              </w:rPr>
              <w:t>Strains and plasmids used in this study</w:t>
            </w:r>
          </w:p>
        </w:tc>
      </w:tr>
      <w:tr w:rsidR="006D683B" w:rsidRPr="00C55C8D" w:rsidTr="006D683B">
        <w:tc>
          <w:tcPr>
            <w:tcW w:w="16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683B" w:rsidRPr="00C55C8D" w:rsidRDefault="006D683B" w:rsidP="006D683B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Cs w:val="20"/>
              </w:rPr>
            </w:pPr>
            <w:r w:rsidRPr="00C55C8D">
              <w:rPr>
                <w:rFonts w:ascii="Times New Roman" w:eastAsia="Malgun Gothic" w:hAnsi="Times New Roman" w:cs="Times New Roman"/>
                <w:b/>
                <w:bCs/>
                <w:color w:val="000000"/>
                <w:szCs w:val="20"/>
              </w:rPr>
              <w:t>strains</w:t>
            </w:r>
          </w:p>
        </w:tc>
        <w:tc>
          <w:tcPr>
            <w:tcW w:w="49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683B" w:rsidRPr="00C55C8D" w:rsidRDefault="006D683B" w:rsidP="006D683B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Cs w:val="20"/>
              </w:rPr>
            </w:pPr>
            <w:r w:rsidRPr="00C55C8D">
              <w:rPr>
                <w:rFonts w:ascii="Times New Roman" w:eastAsia="Malgun Gothic" w:hAnsi="Times New Roman" w:cs="Times New Roman"/>
                <w:b/>
                <w:bCs/>
                <w:color w:val="000000"/>
                <w:szCs w:val="20"/>
              </w:rPr>
              <w:t>genotype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683B" w:rsidRPr="00C55C8D" w:rsidRDefault="006D683B" w:rsidP="006D683B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Cs w:val="20"/>
              </w:rPr>
            </w:pPr>
            <w:r w:rsidRPr="00C55C8D">
              <w:rPr>
                <w:rFonts w:ascii="Times New Roman" w:eastAsia="Malgun Gothic" w:hAnsi="Times New Roman" w:cs="Times New Roman"/>
                <w:b/>
                <w:bCs/>
                <w:color w:val="000000"/>
                <w:szCs w:val="20"/>
              </w:rPr>
              <w:t>source / ref.</w:t>
            </w:r>
          </w:p>
        </w:tc>
      </w:tr>
      <w:tr w:rsidR="006D683B" w:rsidRPr="00C55C8D" w:rsidTr="006D683B">
        <w:tc>
          <w:tcPr>
            <w:tcW w:w="1668" w:type="dxa"/>
            <w:tcBorders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color w:val="000000"/>
                <w:szCs w:val="20"/>
              </w:rPr>
              <w:t>972</w:t>
            </w:r>
          </w:p>
        </w:tc>
        <w:tc>
          <w:tcPr>
            <w:tcW w:w="4994" w:type="dxa"/>
            <w:tcBorders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h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  <w:vertAlign w:val="superscript"/>
              </w:rPr>
              <w:t>-</w:t>
            </w:r>
          </w:p>
        </w:tc>
        <w:tc>
          <w:tcPr>
            <w:tcW w:w="1951" w:type="dxa"/>
            <w:tcBorders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color w:val="000000"/>
                <w:szCs w:val="20"/>
              </w:rPr>
              <w:t>Lab. Collection</w:t>
            </w:r>
          </w:p>
        </w:tc>
      </w:tr>
      <w:tr w:rsidR="006D683B" w:rsidRPr="00C55C8D" w:rsidTr="006D683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color w:val="000000"/>
                <w:szCs w:val="20"/>
              </w:rPr>
              <w:t>ED665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h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  <w:vertAlign w:val="superscript"/>
              </w:rPr>
              <w:t>-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 xml:space="preserve"> ade6-M210 leu1–32 ura4-D18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6D683B" w:rsidRPr="00C55C8D" w:rsidTr="006D683B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83B" w:rsidRPr="005717B2" w:rsidRDefault="006D683B" w:rsidP="006D683B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color w:val="000000"/>
                <w:szCs w:val="20"/>
              </w:rPr>
              <w:t>JH43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h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  <w:vertAlign w:val="superscript"/>
              </w:rPr>
              <w:t>-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 xml:space="preserve"> ade6-M210 leu1–32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6D683B" w:rsidRPr="00C55C8D" w:rsidTr="006D683B">
        <w:tc>
          <w:tcPr>
            <w:tcW w:w="1668" w:type="dxa"/>
            <w:tcBorders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color w:val="000000"/>
                <w:szCs w:val="20"/>
              </w:rPr>
              <w:t>ESX5</w:t>
            </w:r>
          </w:p>
        </w:tc>
        <w:tc>
          <w:tcPr>
            <w:tcW w:w="4994" w:type="dxa"/>
            <w:tcBorders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h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  <w:vertAlign w:val="superscript"/>
              </w:rPr>
              <w:t>-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 xml:space="preserve"> ade6-M210 leu1–32 ura4-D18 Δphx1::ura4+</w:t>
            </w:r>
          </w:p>
        </w:tc>
        <w:tc>
          <w:tcPr>
            <w:tcW w:w="1951" w:type="dxa"/>
            <w:tcBorders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Kim 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et al</w:t>
            </w:r>
            <w:r w:rsidRPr="005717B2">
              <w:rPr>
                <w:rFonts w:ascii="Times New Roman" w:eastAsia="Malgun Gothic" w:hAnsi="Times New Roman" w:cs="Times New Roman"/>
                <w:color w:val="000000"/>
                <w:szCs w:val="20"/>
              </w:rPr>
              <w:t>. [1]</w:t>
            </w:r>
          </w:p>
        </w:tc>
      </w:tr>
      <w:tr w:rsidR="006D683B" w:rsidRPr="00C55C8D" w:rsidTr="006D683B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83B" w:rsidRPr="005717B2" w:rsidRDefault="006D683B" w:rsidP="006D683B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color w:val="000000"/>
                <w:szCs w:val="20"/>
              </w:rPr>
              <w:t>JY01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h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  <w:vertAlign w:val="superscript"/>
              </w:rPr>
              <w:t>-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 xml:space="preserve"> ura4-D18 Δphx1::ura4+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6D683B" w:rsidRPr="00C55C8D" w:rsidTr="006D683B">
        <w:tc>
          <w:tcPr>
            <w:tcW w:w="1668" w:type="dxa"/>
            <w:tcBorders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color w:val="000000"/>
                <w:szCs w:val="20"/>
              </w:rPr>
              <w:t>JY02</w:t>
            </w:r>
          </w:p>
        </w:tc>
        <w:tc>
          <w:tcPr>
            <w:tcW w:w="4994" w:type="dxa"/>
            <w:tcBorders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h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  <w:vertAlign w:val="superscript"/>
              </w:rPr>
              <w:t xml:space="preserve">- 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Δpdc201::kanMX4</w:t>
            </w:r>
          </w:p>
        </w:tc>
        <w:tc>
          <w:tcPr>
            <w:tcW w:w="1951" w:type="dxa"/>
            <w:tcBorders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color w:val="000000"/>
                <w:szCs w:val="20"/>
              </w:rPr>
              <w:t>This work</w:t>
            </w:r>
          </w:p>
        </w:tc>
      </w:tr>
      <w:tr w:rsidR="006D683B" w:rsidRPr="00C55C8D" w:rsidTr="006D683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color w:val="000000"/>
                <w:szCs w:val="20"/>
              </w:rPr>
              <w:t>JY03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h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  <w:vertAlign w:val="superscript"/>
              </w:rPr>
              <w:t xml:space="preserve">- 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Δpdc202::kanMX4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6D683B" w:rsidRPr="00C55C8D" w:rsidTr="006D683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color w:val="000000"/>
                <w:szCs w:val="20"/>
              </w:rPr>
              <w:t>JY04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h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  <w:vertAlign w:val="superscript"/>
              </w:rPr>
              <w:t>-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 xml:space="preserve"> Δpdc102::kanMX4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6D683B" w:rsidRPr="00C55C8D" w:rsidTr="006D683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color w:val="000000"/>
                <w:szCs w:val="20"/>
              </w:rPr>
              <w:t>JY05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h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  <w:vertAlign w:val="superscript"/>
              </w:rPr>
              <w:t>-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 xml:space="preserve"> Δpka1::kanMX4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6D683B" w:rsidRPr="00C55C8D" w:rsidTr="006D683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color w:val="000000"/>
                <w:szCs w:val="20"/>
              </w:rPr>
              <w:t>JY06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h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  <w:vertAlign w:val="superscript"/>
              </w:rPr>
              <w:t>-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 xml:space="preserve"> Δsck2::kanMX4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6D683B" w:rsidRPr="00C55C8D" w:rsidTr="006D683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color w:val="000000"/>
                <w:szCs w:val="20"/>
              </w:rPr>
              <w:t>JY07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h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  <w:vertAlign w:val="superscript"/>
              </w:rPr>
              <w:t>-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 xml:space="preserve"> ura4-D18Δpka1::kanMX4 Δphx1::ura4+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6D683B" w:rsidRPr="00C55C8D" w:rsidTr="006D683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color w:val="000000"/>
                <w:szCs w:val="20"/>
              </w:rPr>
              <w:t>JY08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h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  <w:vertAlign w:val="superscript"/>
              </w:rPr>
              <w:t>-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 xml:space="preserve"> ura4-D18Δsck2::kanMX4 Δphx1::ura4+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6D683B" w:rsidRPr="00C55C8D" w:rsidTr="006D683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color w:val="000000"/>
                <w:szCs w:val="20"/>
              </w:rPr>
              <w:t>JY09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h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  <w:vertAlign w:val="superscript"/>
              </w:rPr>
              <w:t>-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 xml:space="preserve"> Δpyp1::kanMX4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6D683B" w:rsidRPr="00C55C8D" w:rsidTr="006D683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color w:val="000000"/>
                <w:szCs w:val="20"/>
              </w:rPr>
              <w:t>JY10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h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  <w:vertAlign w:val="superscript"/>
              </w:rPr>
              <w:t>-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 xml:space="preserve"> ura4-D18Δpyp1::kanMX4Δphx1::ura4+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6D683B" w:rsidRPr="00C55C8D" w:rsidTr="006D683B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E78" w:rsidRPr="005717B2" w:rsidRDefault="00EF7E78" w:rsidP="00EF7E78">
            <w:pPr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color w:val="000000"/>
                <w:szCs w:val="20"/>
              </w:rPr>
              <w:t>J</w:t>
            </w:r>
            <w:r>
              <w:rPr>
                <w:rFonts w:ascii="Times New Roman" w:eastAsia="Malgun Gothic" w:hAnsi="Times New Roman" w:cs="Times New Roman"/>
                <w:color w:val="000000"/>
                <w:szCs w:val="20"/>
              </w:rPr>
              <w:t>Y11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83B" w:rsidRPr="005717B2" w:rsidRDefault="00EF7E78" w:rsidP="006D683B">
            <w:pPr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</w:pP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h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  <w:vertAlign w:val="superscript"/>
              </w:rPr>
              <w:t xml:space="preserve">- 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Δpdc201::kanMX4</w:t>
            </w:r>
            <w:r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 xml:space="preserve"> Δpdc202::</w:t>
            </w:r>
            <w:r w:rsidRPr="005717B2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n</w:t>
            </w:r>
            <w:r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atMX6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83B" w:rsidRPr="005717B2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</w:p>
        </w:tc>
      </w:tr>
      <w:tr w:rsidR="006D683B" w:rsidRPr="00C55C8D" w:rsidTr="006D683B">
        <w:tc>
          <w:tcPr>
            <w:tcW w:w="16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683B" w:rsidRPr="00C55C8D" w:rsidRDefault="006D683B" w:rsidP="006D683B">
            <w:pPr>
              <w:jc w:val="center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C55C8D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Plasmids</w:t>
            </w:r>
          </w:p>
        </w:tc>
        <w:tc>
          <w:tcPr>
            <w:tcW w:w="49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683B" w:rsidRPr="00C55C8D" w:rsidRDefault="006D683B" w:rsidP="006D683B">
            <w:pPr>
              <w:jc w:val="center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C55C8D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Description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683B" w:rsidRPr="00C55C8D" w:rsidRDefault="006D683B" w:rsidP="006D683B">
            <w:pPr>
              <w:jc w:val="center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C55C8D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Source/ref.</w:t>
            </w:r>
          </w:p>
        </w:tc>
      </w:tr>
      <w:tr w:rsidR="006D683B" w:rsidRPr="00C55C8D" w:rsidTr="006D683B">
        <w:tc>
          <w:tcPr>
            <w:tcW w:w="1668" w:type="dxa"/>
            <w:tcBorders>
              <w:left w:val="nil"/>
              <w:bottom w:val="nil"/>
              <w:right w:val="nil"/>
            </w:tcBorders>
            <w:vAlign w:val="center"/>
          </w:tcPr>
          <w:p w:rsidR="006D683B" w:rsidRPr="00C55C8D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C55C8D">
              <w:rPr>
                <w:rFonts w:ascii="Times New Roman" w:eastAsia="Malgun Gothic" w:hAnsi="Times New Roman" w:cs="Times New Roman"/>
                <w:color w:val="000000"/>
                <w:szCs w:val="20"/>
              </w:rPr>
              <w:t>pAEP1</w:t>
            </w:r>
          </w:p>
        </w:tc>
        <w:tc>
          <w:tcPr>
            <w:tcW w:w="4994" w:type="dxa"/>
            <w:tcBorders>
              <w:left w:val="nil"/>
              <w:bottom w:val="nil"/>
              <w:right w:val="nil"/>
            </w:tcBorders>
            <w:vAlign w:val="center"/>
          </w:tcPr>
          <w:p w:rsidR="006D683B" w:rsidRPr="00C55C8D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C55C8D">
              <w:rPr>
                <w:rFonts w:ascii="Times New Roman" w:eastAsia="Malgun Gothic" w:hAnsi="Times New Roman" w:cs="Times New Roman"/>
                <w:color w:val="000000"/>
                <w:szCs w:val="20"/>
              </w:rPr>
              <w:t>pREP1 based, adh1 promoter, leu1</w:t>
            </w:r>
            <w:r w:rsidRPr="00C55C8D">
              <w:rPr>
                <w:rFonts w:ascii="Times New Roman" w:eastAsia="Malgun Gothic" w:hAnsi="Times New Roman" w:cs="Times New Roman"/>
                <w:color w:val="000000"/>
                <w:szCs w:val="20"/>
                <w:vertAlign w:val="superscript"/>
              </w:rPr>
              <w:t>+</w:t>
            </w:r>
          </w:p>
        </w:tc>
        <w:tc>
          <w:tcPr>
            <w:tcW w:w="1951" w:type="dxa"/>
            <w:tcBorders>
              <w:left w:val="nil"/>
              <w:bottom w:val="nil"/>
              <w:right w:val="nil"/>
            </w:tcBorders>
            <w:vAlign w:val="center"/>
          </w:tcPr>
          <w:p w:rsidR="006D683B" w:rsidRPr="00C55C8D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C55C8D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Kwon </w:t>
            </w:r>
            <w:r w:rsidRPr="00C55C8D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et al</w:t>
            </w:r>
            <w:r w:rsidRPr="00C55C8D">
              <w:rPr>
                <w:rFonts w:ascii="Times New Roman" w:eastAsia="Malgun Gothic" w:hAnsi="Times New Roman" w:cs="Times New Roman"/>
                <w:color w:val="000000"/>
                <w:szCs w:val="20"/>
              </w:rPr>
              <w:t>. [2]</w:t>
            </w:r>
          </w:p>
        </w:tc>
      </w:tr>
      <w:tr w:rsidR="006D683B" w:rsidRPr="00C55C8D" w:rsidTr="006D683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C55C8D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C55C8D">
              <w:rPr>
                <w:rFonts w:ascii="Times New Roman" w:eastAsia="Malgun Gothic" w:hAnsi="Times New Roman" w:cs="Times New Roman"/>
                <w:color w:val="000000"/>
                <w:szCs w:val="20"/>
              </w:rPr>
              <w:t>pAEP1-</w:t>
            </w:r>
            <w:r w:rsidRPr="00C55C8D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pdc201</w:t>
            </w:r>
            <w:r w:rsidRPr="00C55C8D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  <w:vertAlign w:val="superscript"/>
              </w:rPr>
              <w:t>+</w:t>
            </w:r>
            <w:r w:rsidRPr="00C55C8D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C55C8D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C55C8D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pAEP1 + </w:t>
            </w:r>
            <w:r w:rsidRPr="00C55C8D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pdc201</w:t>
            </w:r>
            <w:r w:rsidRPr="00C55C8D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  <w:vertAlign w:val="superscript"/>
              </w:rPr>
              <w:t xml:space="preserve">+ </w:t>
            </w:r>
            <w:r w:rsidRPr="00C55C8D">
              <w:rPr>
                <w:rFonts w:ascii="Times New Roman" w:eastAsia="Malgun Gothic" w:hAnsi="Times New Roman" w:cs="Times New Roman"/>
                <w:color w:val="000000"/>
                <w:szCs w:val="20"/>
              </w:rPr>
              <w:t>ORF  (NdeI/BamHI)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83B" w:rsidRPr="00C55C8D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C55C8D">
              <w:rPr>
                <w:rFonts w:ascii="Times New Roman" w:eastAsia="Malgun Gothic" w:hAnsi="Times New Roman" w:cs="Times New Roman"/>
                <w:color w:val="000000"/>
                <w:szCs w:val="20"/>
              </w:rPr>
              <w:t>This work</w:t>
            </w:r>
          </w:p>
        </w:tc>
      </w:tr>
      <w:tr w:rsidR="006D683B" w:rsidRPr="00C55C8D" w:rsidTr="006D683B">
        <w:tc>
          <w:tcPr>
            <w:tcW w:w="1668" w:type="dxa"/>
            <w:tcBorders>
              <w:top w:val="nil"/>
              <w:left w:val="nil"/>
              <w:right w:val="nil"/>
            </w:tcBorders>
            <w:vAlign w:val="center"/>
          </w:tcPr>
          <w:p w:rsidR="006D683B" w:rsidRPr="00C55C8D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C55C8D">
              <w:rPr>
                <w:rFonts w:ascii="Times New Roman" w:eastAsia="Malgun Gothic" w:hAnsi="Times New Roman" w:cs="Times New Roman"/>
                <w:color w:val="000000"/>
                <w:szCs w:val="20"/>
              </w:rPr>
              <w:t>pAEP1-</w:t>
            </w:r>
            <w:r w:rsidRPr="00C55C8D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pdcB202</w:t>
            </w:r>
            <w:r w:rsidRPr="00C55C8D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  <w:vertAlign w:val="superscript"/>
              </w:rPr>
              <w:t>+</w:t>
            </w:r>
          </w:p>
        </w:tc>
        <w:tc>
          <w:tcPr>
            <w:tcW w:w="4994" w:type="dxa"/>
            <w:tcBorders>
              <w:top w:val="nil"/>
              <w:left w:val="nil"/>
              <w:right w:val="nil"/>
            </w:tcBorders>
            <w:vAlign w:val="center"/>
          </w:tcPr>
          <w:p w:rsidR="006D683B" w:rsidRPr="00C55C8D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C55C8D">
              <w:rPr>
                <w:rFonts w:ascii="Times New Roman" w:eastAsia="Malgun Gothic" w:hAnsi="Times New Roman" w:cs="Times New Roman"/>
                <w:color w:val="000000"/>
                <w:szCs w:val="20"/>
              </w:rPr>
              <w:t xml:space="preserve">pAEP1 + </w:t>
            </w:r>
            <w:r w:rsidRPr="00C55C8D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</w:rPr>
              <w:t>pdcB202</w:t>
            </w:r>
            <w:r w:rsidRPr="00C55C8D">
              <w:rPr>
                <w:rFonts w:ascii="Times New Roman" w:eastAsia="Malgun Gothic" w:hAnsi="Times New Roman" w:cs="Times New Roman"/>
                <w:i/>
                <w:iCs/>
                <w:color w:val="000000"/>
                <w:szCs w:val="20"/>
                <w:vertAlign w:val="superscript"/>
              </w:rPr>
              <w:t xml:space="preserve">+ </w:t>
            </w:r>
            <w:r w:rsidRPr="00C55C8D">
              <w:rPr>
                <w:rFonts w:ascii="Times New Roman" w:eastAsia="Malgun Gothic" w:hAnsi="Times New Roman" w:cs="Times New Roman"/>
                <w:color w:val="000000"/>
                <w:szCs w:val="20"/>
              </w:rPr>
              <w:t>ORF  (NdeI/BamHI)</w:t>
            </w:r>
          </w:p>
        </w:tc>
        <w:tc>
          <w:tcPr>
            <w:tcW w:w="1951" w:type="dxa"/>
            <w:tcBorders>
              <w:top w:val="nil"/>
              <w:left w:val="nil"/>
              <w:right w:val="nil"/>
            </w:tcBorders>
            <w:vAlign w:val="center"/>
          </w:tcPr>
          <w:p w:rsidR="006D683B" w:rsidRPr="00C55C8D" w:rsidRDefault="006D683B" w:rsidP="006D683B">
            <w:pPr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C55C8D">
              <w:rPr>
                <w:rFonts w:ascii="Times New Roman" w:eastAsia="Malgun Gothic" w:hAnsi="Times New Roman" w:cs="Times New Roman"/>
                <w:color w:val="000000"/>
                <w:szCs w:val="20"/>
              </w:rPr>
              <w:t>This work</w:t>
            </w:r>
          </w:p>
        </w:tc>
      </w:tr>
    </w:tbl>
    <w:p w:rsidR="006D683B" w:rsidRDefault="006D683B">
      <w:pPr>
        <w:rPr>
          <w:rFonts w:ascii="Times New Roman" w:hAnsi="Times New Roman" w:cs="Times New Roman"/>
        </w:rPr>
      </w:pPr>
      <w:r w:rsidRPr="008570EB">
        <w:rPr>
          <w:rFonts w:ascii="Times New Roman" w:hAnsi="Times New Roman" w:cs="Times New Roman"/>
          <w:sz w:val="18"/>
        </w:rPr>
        <w:t xml:space="preserve"> </w:t>
      </w:r>
      <w:r w:rsidRPr="008570EB">
        <w:rPr>
          <w:rFonts w:ascii="Times New Roman" w:hAnsi="Times New Roman" w:cs="Times New Roman"/>
        </w:rPr>
        <w:t>[1] Kim JY, Kwon ES, Roe JH (2012) A homeobox protein Phx1 regulates long-term survival and meiotic sporulation in Schizosaccharomyces pombe. BMC microbiology 12: 86, [2]</w:t>
      </w:r>
      <w:r w:rsidRPr="008570EB">
        <w:rPr>
          <w:rFonts w:ascii="Times New Roman" w:hAnsi="Times New Roman" w:cs="Times New Roman"/>
          <w:sz w:val="24"/>
        </w:rPr>
        <w:t xml:space="preserve"> </w:t>
      </w:r>
      <w:r w:rsidRPr="008570EB">
        <w:rPr>
          <w:rFonts w:ascii="Times New Roman" w:hAnsi="Times New Roman" w:cs="Times New Roman"/>
        </w:rPr>
        <w:t>Kwon ES, Jeong JH, Roe JH (2006) Inactivation of homocitrate synthase causes lysine auxotrophy in copper/zinc-containing superoxide dismutase-deficient yeast Schizosaccharomyces pombe. The Journal of biological chemistry 281: 1345-1351</w:t>
      </w:r>
    </w:p>
    <w:p w:rsidR="007E6BE5" w:rsidRPr="008570EB" w:rsidRDefault="007E6BE5" w:rsidP="00DA1C95">
      <w:pPr>
        <w:widowControl/>
        <w:wordWrap/>
        <w:autoSpaceDE/>
        <w:autoSpaceDN/>
        <w:rPr>
          <w:rFonts w:ascii="Times New Roman" w:hAnsi="Times New Roman" w:cs="Times New Roman"/>
        </w:rPr>
      </w:pPr>
    </w:p>
    <w:sectPr w:rsidR="007E6BE5" w:rsidRPr="008570EB" w:rsidSect="00F01CB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934F3"/>
    <w:rsid w:val="00056697"/>
    <w:rsid w:val="000C56A9"/>
    <w:rsid w:val="001034AD"/>
    <w:rsid w:val="001165A5"/>
    <w:rsid w:val="00154A11"/>
    <w:rsid w:val="00164AD7"/>
    <w:rsid w:val="0018174C"/>
    <w:rsid w:val="002160DF"/>
    <w:rsid w:val="00253633"/>
    <w:rsid w:val="00257B38"/>
    <w:rsid w:val="002860EA"/>
    <w:rsid w:val="002B397D"/>
    <w:rsid w:val="003010FD"/>
    <w:rsid w:val="00392DF5"/>
    <w:rsid w:val="003934F3"/>
    <w:rsid w:val="00395752"/>
    <w:rsid w:val="003A44C9"/>
    <w:rsid w:val="003A6190"/>
    <w:rsid w:val="00400383"/>
    <w:rsid w:val="004A1025"/>
    <w:rsid w:val="004D778F"/>
    <w:rsid w:val="004E05F6"/>
    <w:rsid w:val="004F792B"/>
    <w:rsid w:val="00524B2A"/>
    <w:rsid w:val="005717B2"/>
    <w:rsid w:val="005723B3"/>
    <w:rsid w:val="005D4EB1"/>
    <w:rsid w:val="005E3BAD"/>
    <w:rsid w:val="0060058D"/>
    <w:rsid w:val="006463E6"/>
    <w:rsid w:val="006711CA"/>
    <w:rsid w:val="0068262F"/>
    <w:rsid w:val="006C4961"/>
    <w:rsid w:val="006D683B"/>
    <w:rsid w:val="00706033"/>
    <w:rsid w:val="00717A1D"/>
    <w:rsid w:val="00775085"/>
    <w:rsid w:val="007E6BE5"/>
    <w:rsid w:val="008460D3"/>
    <w:rsid w:val="00856E6E"/>
    <w:rsid w:val="008570EB"/>
    <w:rsid w:val="008E5E0C"/>
    <w:rsid w:val="00927363"/>
    <w:rsid w:val="00937CEA"/>
    <w:rsid w:val="009E639B"/>
    <w:rsid w:val="00A32F54"/>
    <w:rsid w:val="00A35F42"/>
    <w:rsid w:val="00A47DFF"/>
    <w:rsid w:val="00A601C7"/>
    <w:rsid w:val="00B25CF4"/>
    <w:rsid w:val="00B6536E"/>
    <w:rsid w:val="00B658C3"/>
    <w:rsid w:val="00BC0C64"/>
    <w:rsid w:val="00BC0E14"/>
    <w:rsid w:val="00C101B4"/>
    <w:rsid w:val="00C55C8D"/>
    <w:rsid w:val="00C572D4"/>
    <w:rsid w:val="00CD0EA9"/>
    <w:rsid w:val="00CF74F3"/>
    <w:rsid w:val="00D04FE5"/>
    <w:rsid w:val="00D733F2"/>
    <w:rsid w:val="00D77437"/>
    <w:rsid w:val="00D87D07"/>
    <w:rsid w:val="00DA1C95"/>
    <w:rsid w:val="00DF0B4F"/>
    <w:rsid w:val="00DF160F"/>
    <w:rsid w:val="00E13250"/>
    <w:rsid w:val="00E304BD"/>
    <w:rsid w:val="00E44433"/>
    <w:rsid w:val="00E71A08"/>
    <w:rsid w:val="00E8686B"/>
    <w:rsid w:val="00EA42CE"/>
    <w:rsid w:val="00EB17A9"/>
    <w:rsid w:val="00EF7E78"/>
    <w:rsid w:val="00F01CB9"/>
    <w:rsid w:val="00F06999"/>
    <w:rsid w:val="00F15474"/>
    <w:rsid w:val="00F67A8B"/>
    <w:rsid w:val="00F8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B9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FE5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E5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FE5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E5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0AF5-290A-4834-BDBF-BB433F8A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2104</Words>
  <Characters>11994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Krasnova</cp:lastModifiedBy>
  <cp:revision>2</cp:revision>
  <dcterms:created xsi:type="dcterms:W3CDTF">2014-07-29T03:28:00Z</dcterms:created>
  <dcterms:modified xsi:type="dcterms:W3CDTF">2014-07-29T03:28:00Z</dcterms:modified>
</cp:coreProperties>
</file>