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12A243" w14:textId="77777777" w:rsidR="009E5AA2" w:rsidRDefault="009E5AA2" w:rsidP="009E5AA2">
      <w:pPr>
        <w:jc w:val="center"/>
        <w:rPr>
          <w:rFonts w:cs="Arial"/>
          <w:b/>
        </w:rPr>
      </w:pPr>
      <w:bookmarkStart w:id="0" w:name="_GoBack"/>
      <w:bookmarkEnd w:id="0"/>
      <w:r w:rsidRPr="000349F7">
        <w:rPr>
          <w:rFonts w:cs="Arial"/>
          <w:b/>
        </w:rPr>
        <w:t>Burden of Disease Variants in Participants of the Long Life Family Study</w:t>
      </w:r>
    </w:p>
    <w:p w14:paraId="09E7D257" w14:textId="77777777" w:rsidR="009E5AA2" w:rsidRDefault="009E5AA2" w:rsidP="009E5AA2">
      <w:pPr>
        <w:jc w:val="center"/>
        <w:rPr>
          <w:rFonts w:cs="Arial"/>
          <w:b/>
          <w:u w:val="single"/>
        </w:rPr>
      </w:pPr>
      <w:r w:rsidRPr="00DC26F0">
        <w:rPr>
          <w:rFonts w:cs="Arial"/>
          <w:b/>
          <w:u w:val="single"/>
        </w:rPr>
        <w:t>Supplemental Online Material</w:t>
      </w:r>
    </w:p>
    <w:p w14:paraId="7362290A" w14:textId="77777777" w:rsidR="009E5AA2" w:rsidRDefault="009E5AA2"/>
    <w:p w14:paraId="621CE6F1" w14:textId="77777777" w:rsidR="001C7B05" w:rsidRDefault="001C7B05">
      <w:r>
        <w:t>Note that in Tables S1-S3 the following scheme was used to denote each Genetic Risk Score (GRS)</w:t>
      </w:r>
    </w:p>
    <w:p w14:paraId="621CE6F2" w14:textId="77777777" w:rsidR="001C7B05" w:rsidRDefault="001C7B05" w:rsidP="001C7B05">
      <w:pPr>
        <w:pStyle w:val="ListParagraph"/>
        <w:numPr>
          <w:ilvl w:val="0"/>
          <w:numId w:val="2"/>
        </w:numPr>
      </w:pPr>
      <w:r>
        <w:t>GRS1: LLFS data, LD threshold of r</w:t>
      </w:r>
      <w:r>
        <w:rPr>
          <w:vertAlign w:val="superscript"/>
        </w:rPr>
        <w:t>2</w:t>
      </w:r>
      <w:r>
        <w:t xml:space="preserve"> &gt; 0.8</w:t>
      </w:r>
    </w:p>
    <w:p w14:paraId="621CE6F3" w14:textId="77777777" w:rsidR="001C7B05" w:rsidRDefault="001C7B05" w:rsidP="001C7B05">
      <w:pPr>
        <w:pStyle w:val="ListParagraph"/>
        <w:numPr>
          <w:ilvl w:val="0"/>
          <w:numId w:val="2"/>
        </w:numPr>
      </w:pPr>
      <w:r>
        <w:t>GRS2: LLFS data, LD threshold of r</w:t>
      </w:r>
      <w:r>
        <w:rPr>
          <w:vertAlign w:val="superscript"/>
        </w:rPr>
        <w:t xml:space="preserve">2 </w:t>
      </w:r>
      <w:r>
        <w:t>&gt; 0.2</w:t>
      </w:r>
    </w:p>
    <w:p w14:paraId="621CE6F4" w14:textId="77777777" w:rsidR="001C7B05" w:rsidRDefault="001C7B05" w:rsidP="001C7B05">
      <w:pPr>
        <w:pStyle w:val="ListParagraph"/>
        <w:numPr>
          <w:ilvl w:val="0"/>
          <w:numId w:val="2"/>
        </w:numPr>
      </w:pPr>
      <w:r>
        <w:t>GRS3: LLFS data, Published GRS (note that this is absent in Table S4 for Cancer)</w:t>
      </w:r>
    </w:p>
    <w:p w14:paraId="621CE6F5" w14:textId="77777777" w:rsidR="001C7B05" w:rsidRDefault="001C7B05" w:rsidP="001C7B05">
      <w:pPr>
        <w:pStyle w:val="ListParagraph"/>
        <w:numPr>
          <w:ilvl w:val="0"/>
          <w:numId w:val="2"/>
        </w:numPr>
      </w:pPr>
      <w:r>
        <w:t>GRS4: LLFS &amp; NECS data, LD threshold of r</w:t>
      </w:r>
      <w:r>
        <w:rPr>
          <w:vertAlign w:val="superscript"/>
        </w:rPr>
        <w:t>2</w:t>
      </w:r>
      <w:r>
        <w:t xml:space="preserve"> &gt; 0.8</w:t>
      </w:r>
    </w:p>
    <w:p w14:paraId="621CE6F6" w14:textId="77777777" w:rsidR="001C7B05" w:rsidRDefault="001C7B05" w:rsidP="001C7B05">
      <w:pPr>
        <w:pStyle w:val="ListParagraph"/>
        <w:numPr>
          <w:ilvl w:val="0"/>
          <w:numId w:val="2"/>
        </w:numPr>
      </w:pPr>
      <w:r>
        <w:t>GRS5: LLFS &amp; NECS data, LD threshold of r</w:t>
      </w:r>
      <w:r>
        <w:rPr>
          <w:vertAlign w:val="superscript"/>
        </w:rPr>
        <w:t>2</w:t>
      </w:r>
      <w:r>
        <w:t xml:space="preserve"> &gt; 0.2</w:t>
      </w:r>
    </w:p>
    <w:p w14:paraId="621CE6F7" w14:textId="77777777" w:rsidR="001C7B05" w:rsidRDefault="001C7B05" w:rsidP="001C7B05">
      <w:pPr>
        <w:pStyle w:val="ListParagraph"/>
        <w:numPr>
          <w:ilvl w:val="0"/>
          <w:numId w:val="2"/>
        </w:numPr>
      </w:pPr>
      <w:r>
        <w:t>GRS6: LLFS &amp; NECS data, Published GRS (note that this is absent in Table S4 for Cancer)</w:t>
      </w:r>
    </w:p>
    <w:p w14:paraId="33BD5F12" w14:textId="77777777" w:rsidR="00DC7ACB" w:rsidRDefault="00DC7ACB" w:rsidP="001C7B05">
      <w:pPr>
        <w:rPr>
          <w:b/>
          <w:color w:val="FF0000"/>
          <w:sz w:val="44"/>
          <w:szCs w:val="44"/>
        </w:rPr>
      </w:pPr>
    </w:p>
    <w:p w14:paraId="0AE675BF" w14:textId="77777777" w:rsidR="00DC7ACB" w:rsidRDefault="00DC7ACB">
      <w:pPr>
        <w:rPr>
          <w:b/>
          <w:color w:val="FF0000"/>
          <w:sz w:val="44"/>
          <w:szCs w:val="44"/>
        </w:rPr>
      </w:pPr>
      <w:r>
        <w:rPr>
          <w:b/>
          <w:color w:val="FF0000"/>
          <w:sz w:val="44"/>
          <w:szCs w:val="44"/>
        </w:rPr>
        <w:br w:type="page"/>
      </w:r>
    </w:p>
    <w:p w14:paraId="621CE6F8" w14:textId="3C1309DE" w:rsidR="00DC7ACB" w:rsidRDefault="00DC7ACB" w:rsidP="001C7B05">
      <w:pPr>
        <w:rPr>
          <w:b/>
          <w:color w:val="000000" w:themeColor="text1"/>
          <w:sz w:val="28"/>
          <w:szCs w:val="28"/>
        </w:rPr>
      </w:pPr>
      <w:r w:rsidRPr="00DC7ACB">
        <w:rPr>
          <w:b/>
          <w:color w:val="000000" w:themeColor="text1"/>
          <w:sz w:val="28"/>
          <w:szCs w:val="28"/>
        </w:rPr>
        <w:lastRenderedPageBreak/>
        <w:t>Table S1</w:t>
      </w:r>
      <w:r w:rsidR="001C7B05" w:rsidRPr="00DC7ACB">
        <w:rPr>
          <w:b/>
          <w:color w:val="000000" w:themeColor="text1"/>
          <w:sz w:val="28"/>
          <w:szCs w:val="28"/>
        </w:rPr>
        <w:br/>
      </w:r>
    </w:p>
    <w:p w14:paraId="3463D640" w14:textId="77777777" w:rsidR="00DC7ACB" w:rsidRPr="00DC7ACB" w:rsidRDefault="00DC7ACB" w:rsidP="009E5AA2">
      <w:pPr>
        <w:rPr>
          <w:b/>
          <w:color w:val="000000" w:themeColor="text1"/>
          <w:sz w:val="28"/>
          <w:szCs w:val="28"/>
        </w:rPr>
      </w:pPr>
    </w:p>
    <w:p w14:paraId="42636D87" w14:textId="77777777" w:rsidR="009E5AA2" w:rsidRDefault="00DC7ACB">
      <w:pPr>
        <w:rPr>
          <w:b/>
          <w:color w:val="FF0000"/>
          <w:sz w:val="44"/>
          <w:szCs w:val="44"/>
        </w:rPr>
      </w:pPr>
      <w:r>
        <w:rPr>
          <w:b/>
          <w:color w:val="FF0000"/>
          <w:sz w:val="44"/>
          <w:szCs w:val="44"/>
        </w:rPr>
        <w:br w:type="page"/>
      </w:r>
    </w:p>
    <w:tbl>
      <w:tblPr>
        <w:tblW w:w="7980" w:type="dxa"/>
        <w:tblInd w:w="108" w:type="dxa"/>
        <w:tblLook w:val="04A0" w:firstRow="1" w:lastRow="0" w:firstColumn="1" w:lastColumn="0" w:noHBand="0" w:noVBand="1"/>
      </w:tblPr>
      <w:tblGrid>
        <w:gridCol w:w="1277"/>
        <w:gridCol w:w="686"/>
        <w:gridCol w:w="1312"/>
        <w:gridCol w:w="980"/>
        <w:gridCol w:w="766"/>
        <w:gridCol w:w="652"/>
        <w:gridCol w:w="652"/>
        <w:gridCol w:w="652"/>
        <w:gridCol w:w="652"/>
        <w:gridCol w:w="652"/>
        <w:gridCol w:w="652"/>
      </w:tblGrid>
      <w:tr w:rsidR="009E5AA2" w:rsidRPr="009E5AA2" w14:paraId="34552B00" w14:textId="77777777" w:rsidTr="009E5AA2">
        <w:trPr>
          <w:trHeight w:val="900"/>
        </w:trPr>
        <w:tc>
          <w:tcPr>
            <w:tcW w:w="1212" w:type="dxa"/>
            <w:tcBorders>
              <w:top w:val="nil"/>
              <w:left w:val="nil"/>
              <w:bottom w:val="nil"/>
              <w:right w:val="nil"/>
            </w:tcBorders>
            <w:shd w:val="clear" w:color="auto" w:fill="auto"/>
            <w:vAlign w:val="center"/>
            <w:hideMark/>
          </w:tcPr>
          <w:p w14:paraId="7B6DB812" w14:textId="77777777" w:rsidR="009E5AA2" w:rsidRPr="009E5AA2" w:rsidRDefault="009E5AA2" w:rsidP="009E5AA2">
            <w:pPr>
              <w:spacing w:after="0" w:line="240" w:lineRule="auto"/>
              <w:rPr>
                <w:rFonts w:cs="Calibri"/>
                <w:b/>
                <w:bCs/>
                <w:color w:val="000000"/>
                <w:sz w:val="20"/>
                <w:szCs w:val="20"/>
              </w:rPr>
            </w:pPr>
            <w:r w:rsidRPr="009E5AA2">
              <w:rPr>
                <w:rFonts w:cs="Calibri"/>
                <w:b/>
                <w:bCs/>
                <w:color w:val="000000"/>
                <w:sz w:val="20"/>
                <w:szCs w:val="20"/>
              </w:rPr>
              <w:lastRenderedPageBreak/>
              <w:t>SNP</w:t>
            </w:r>
          </w:p>
        </w:tc>
        <w:tc>
          <w:tcPr>
            <w:tcW w:w="650" w:type="dxa"/>
            <w:tcBorders>
              <w:top w:val="nil"/>
              <w:left w:val="nil"/>
              <w:bottom w:val="nil"/>
              <w:right w:val="nil"/>
            </w:tcBorders>
            <w:shd w:val="clear" w:color="auto" w:fill="auto"/>
            <w:vAlign w:val="center"/>
            <w:hideMark/>
          </w:tcPr>
          <w:p w14:paraId="3B3B7730" w14:textId="77777777" w:rsidR="009E5AA2" w:rsidRPr="009E5AA2" w:rsidRDefault="009E5AA2" w:rsidP="009E5AA2">
            <w:pPr>
              <w:spacing w:after="0" w:line="240" w:lineRule="auto"/>
              <w:rPr>
                <w:rFonts w:cs="Calibri"/>
                <w:b/>
                <w:bCs/>
                <w:color w:val="000000"/>
                <w:sz w:val="20"/>
                <w:szCs w:val="20"/>
              </w:rPr>
            </w:pPr>
            <w:r w:rsidRPr="009E5AA2">
              <w:rPr>
                <w:rFonts w:cs="Calibri"/>
                <w:b/>
                <w:bCs/>
                <w:color w:val="000000"/>
                <w:sz w:val="20"/>
                <w:szCs w:val="20"/>
              </w:rPr>
              <w:t>Risk Allele</w:t>
            </w:r>
          </w:p>
        </w:tc>
        <w:tc>
          <w:tcPr>
            <w:tcW w:w="1126" w:type="dxa"/>
            <w:tcBorders>
              <w:top w:val="nil"/>
              <w:left w:val="nil"/>
              <w:bottom w:val="nil"/>
              <w:right w:val="nil"/>
            </w:tcBorders>
            <w:shd w:val="clear" w:color="auto" w:fill="auto"/>
            <w:vAlign w:val="center"/>
            <w:hideMark/>
          </w:tcPr>
          <w:p w14:paraId="73582E99" w14:textId="77777777" w:rsidR="009E5AA2" w:rsidRPr="009E5AA2" w:rsidRDefault="009E5AA2" w:rsidP="009E5AA2">
            <w:pPr>
              <w:spacing w:after="0" w:line="240" w:lineRule="auto"/>
              <w:rPr>
                <w:rFonts w:cs="Calibri"/>
                <w:b/>
                <w:bCs/>
                <w:color w:val="000000"/>
                <w:sz w:val="20"/>
                <w:szCs w:val="20"/>
              </w:rPr>
            </w:pPr>
            <w:r w:rsidRPr="009E5AA2">
              <w:rPr>
                <w:rFonts w:cs="Calibri"/>
                <w:b/>
                <w:bCs/>
                <w:color w:val="000000"/>
                <w:sz w:val="20"/>
                <w:szCs w:val="20"/>
              </w:rPr>
              <w:t>Gene</w:t>
            </w:r>
          </w:p>
        </w:tc>
        <w:tc>
          <w:tcPr>
            <w:tcW w:w="912" w:type="dxa"/>
            <w:tcBorders>
              <w:top w:val="nil"/>
              <w:left w:val="nil"/>
              <w:bottom w:val="nil"/>
              <w:right w:val="nil"/>
            </w:tcBorders>
            <w:shd w:val="clear" w:color="auto" w:fill="auto"/>
            <w:vAlign w:val="center"/>
            <w:hideMark/>
          </w:tcPr>
          <w:p w14:paraId="19008C56" w14:textId="77777777" w:rsidR="009E5AA2" w:rsidRPr="009E5AA2" w:rsidRDefault="009E5AA2" w:rsidP="009E5AA2">
            <w:pPr>
              <w:spacing w:after="0" w:line="240" w:lineRule="auto"/>
              <w:rPr>
                <w:rFonts w:cs="Calibri"/>
                <w:b/>
                <w:bCs/>
                <w:color w:val="000000"/>
                <w:sz w:val="20"/>
                <w:szCs w:val="20"/>
              </w:rPr>
            </w:pPr>
            <w:r w:rsidRPr="009E5AA2">
              <w:rPr>
                <w:rFonts w:cs="Calibri"/>
                <w:b/>
                <w:bCs/>
                <w:color w:val="000000"/>
                <w:sz w:val="20"/>
                <w:szCs w:val="20"/>
              </w:rPr>
              <w:t>Band</w:t>
            </w:r>
          </w:p>
        </w:tc>
        <w:tc>
          <w:tcPr>
            <w:tcW w:w="750" w:type="dxa"/>
            <w:tcBorders>
              <w:top w:val="nil"/>
              <w:left w:val="nil"/>
              <w:bottom w:val="nil"/>
              <w:right w:val="nil"/>
            </w:tcBorders>
            <w:shd w:val="clear" w:color="auto" w:fill="auto"/>
            <w:vAlign w:val="center"/>
            <w:hideMark/>
          </w:tcPr>
          <w:p w14:paraId="45147052" w14:textId="77777777" w:rsidR="009E5AA2" w:rsidRPr="009E5AA2" w:rsidRDefault="009E5AA2" w:rsidP="009E5AA2">
            <w:pPr>
              <w:spacing w:after="0" w:line="240" w:lineRule="auto"/>
              <w:rPr>
                <w:rFonts w:cs="Calibri"/>
                <w:b/>
                <w:bCs/>
                <w:color w:val="000000"/>
                <w:sz w:val="20"/>
                <w:szCs w:val="20"/>
              </w:rPr>
            </w:pPr>
            <w:r w:rsidRPr="009E5AA2">
              <w:rPr>
                <w:rFonts w:cs="Calibri"/>
                <w:b/>
                <w:bCs/>
                <w:color w:val="000000"/>
                <w:sz w:val="20"/>
                <w:szCs w:val="20"/>
              </w:rPr>
              <w:t>Alleles</w:t>
            </w:r>
          </w:p>
        </w:tc>
        <w:tc>
          <w:tcPr>
            <w:tcW w:w="555" w:type="dxa"/>
            <w:tcBorders>
              <w:top w:val="nil"/>
              <w:left w:val="nil"/>
              <w:bottom w:val="nil"/>
              <w:right w:val="nil"/>
            </w:tcBorders>
            <w:shd w:val="clear" w:color="auto" w:fill="auto"/>
            <w:vAlign w:val="center"/>
            <w:hideMark/>
          </w:tcPr>
          <w:p w14:paraId="3C25D2A8" w14:textId="77777777" w:rsidR="009E5AA2" w:rsidRPr="009E5AA2" w:rsidRDefault="009E5AA2" w:rsidP="009E5AA2">
            <w:pPr>
              <w:spacing w:after="0" w:line="240" w:lineRule="auto"/>
              <w:rPr>
                <w:rFonts w:cs="Calibri"/>
                <w:b/>
                <w:bCs/>
                <w:color w:val="000000"/>
                <w:sz w:val="20"/>
                <w:szCs w:val="20"/>
              </w:rPr>
            </w:pPr>
            <w:r w:rsidRPr="009E5AA2">
              <w:rPr>
                <w:rFonts w:cs="Calibri"/>
                <w:b/>
                <w:bCs/>
                <w:color w:val="000000"/>
                <w:sz w:val="20"/>
                <w:szCs w:val="20"/>
              </w:rPr>
              <w:t>In GRS1</w:t>
            </w:r>
          </w:p>
        </w:tc>
        <w:tc>
          <w:tcPr>
            <w:tcW w:w="555" w:type="dxa"/>
            <w:tcBorders>
              <w:top w:val="nil"/>
              <w:left w:val="nil"/>
              <w:bottom w:val="nil"/>
              <w:right w:val="nil"/>
            </w:tcBorders>
            <w:shd w:val="clear" w:color="auto" w:fill="auto"/>
            <w:vAlign w:val="center"/>
            <w:hideMark/>
          </w:tcPr>
          <w:p w14:paraId="120F3AD8" w14:textId="77777777" w:rsidR="009E5AA2" w:rsidRPr="009E5AA2" w:rsidRDefault="009E5AA2" w:rsidP="009E5AA2">
            <w:pPr>
              <w:spacing w:after="0" w:line="240" w:lineRule="auto"/>
              <w:rPr>
                <w:rFonts w:cs="Calibri"/>
                <w:b/>
                <w:bCs/>
                <w:color w:val="000000"/>
                <w:sz w:val="20"/>
                <w:szCs w:val="20"/>
              </w:rPr>
            </w:pPr>
            <w:r w:rsidRPr="009E5AA2">
              <w:rPr>
                <w:rFonts w:cs="Calibri"/>
                <w:b/>
                <w:bCs/>
                <w:color w:val="000000"/>
                <w:sz w:val="20"/>
                <w:szCs w:val="20"/>
              </w:rPr>
              <w:t>In GRS2</w:t>
            </w:r>
          </w:p>
        </w:tc>
        <w:tc>
          <w:tcPr>
            <w:tcW w:w="555" w:type="dxa"/>
            <w:tcBorders>
              <w:top w:val="nil"/>
              <w:left w:val="nil"/>
              <w:bottom w:val="nil"/>
              <w:right w:val="nil"/>
            </w:tcBorders>
            <w:shd w:val="clear" w:color="auto" w:fill="auto"/>
            <w:vAlign w:val="center"/>
            <w:hideMark/>
          </w:tcPr>
          <w:p w14:paraId="6D5132B4" w14:textId="77777777" w:rsidR="009E5AA2" w:rsidRPr="009E5AA2" w:rsidRDefault="009E5AA2" w:rsidP="009E5AA2">
            <w:pPr>
              <w:spacing w:after="0" w:line="240" w:lineRule="auto"/>
              <w:rPr>
                <w:rFonts w:cs="Calibri"/>
                <w:b/>
                <w:bCs/>
                <w:color w:val="000000"/>
                <w:sz w:val="20"/>
                <w:szCs w:val="20"/>
              </w:rPr>
            </w:pPr>
            <w:r w:rsidRPr="009E5AA2">
              <w:rPr>
                <w:rFonts w:cs="Calibri"/>
                <w:b/>
                <w:bCs/>
                <w:color w:val="000000"/>
                <w:sz w:val="20"/>
                <w:szCs w:val="20"/>
              </w:rPr>
              <w:t>In GRS3</w:t>
            </w:r>
          </w:p>
        </w:tc>
        <w:tc>
          <w:tcPr>
            <w:tcW w:w="555" w:type="dxa"/>
            <w:tcBorders>
              <w:top w:val="nil"/>
              <w:left w:val="nil"/>
              <w:bottom w:val="nil"/>
              <w:right w:val="nil"/>
            </w:tcBorders>
            <w:shd w:val="clear" w:color="auto" w:fill="auto"/>
            <w:vAlign w:val="center"/>
            <w:hideMark/>
          </w:tcPr>
          <w:p w14:paraId="5F13131B" w14:textId="77777777" w:rsidR="009E5AA2" w:rsidRPr="009E5AA2" w:rsidRDefault="009E5AA2" w:rsidP="009E5AA2">
            <w:pPr>
              <w:spacing w:after="0" w:line="240" w:lineRule="auto"/>
              <w:rPr>
                <w:rFonts w:cs="Calibri"/>
                <w:b/>
                <w:bCs/>
                <w:color w:val="000000"/>
                <w:sz w:val="20"/>
                <w:szCs w:val="20"/>
              </w:rPr>
            </w:pPr>
            <w:r w:rsidRPr="009E5AA2">
              <w:rPr>
                <w:rFonts w:cs="Calibri"/>
                <w:b/>
                <w:bCs/>
                <w:color w:val="000000"/>
                <w:sz w:val="20"/>
                <w:szCs w:val="20"/>
              </w:rPr>
              <w:t>In GRS4</w:t>
            </w:r>
          </w:p>
        </w:tc>
        <w:tc>
          <w:tcPr>
            <w:tcW w:w="555" w:type="dxa"/>
            <w:tcBorders>
              <w:top w:val="nil"/>
              <w:left w:val="nil"/>
              <w:bottom w:val="nil"/>
              <w:right w:val="nil"/>
            </w:tcBorders>
            <w:shd w:val="clear" w:color="auto" w:fill="auto"/>
            <w:vAlign w:val="center"/>
            <w:hideMark/>
          </w:tcPr>
          <w:p w14:paraId="79D0EC6A" w14:textId="77777777" w:rsidR="009E5AA2" w:rsidRPr="009E5AA2" w:rsidRDefault="009E5AA2" w:rsidP="009E5AA2">
            <w:pPr>
              <w:spacing w:after="0" w:line="240" w:lineRule="auto"/>
              <w:rPr>
                <w:rFonts w:cs="Calibri"/>
                <w:b/>
                <w:bCs/>
                <w:color w:val="000000"/>
                <w:sz w:val="20"/>
                <w:szCs w:val="20"/>
              </w:rPr>
            </w:pPr>
            <w:r w:rsidRPr="009E5AA2">
              <w:rPr>
                <w:rFonts w:cs="Calibri"/>
                <w:b/>
                <w:bCs/>
                <w:color w:val="000000"/>
                <w:sz w:val="20"/>
                <w:szCs w:val="20"/>
              </w:rPr>
              <w:t>In GRS5</w:t>
            </w:r>
          </w:p>
        </w:tc>
        <w:tc>
          <w:tcPr>
            <w:tcW w:w="555" w:type="dxa"/>
            <w:tcBorders>
              <w:top w:val="nil"/>
              <w:left w:val="nil"/>
              <w:bottom w:val="nil"/>
              <w:right w:val="nil"/>
            </w:tcBorders>
            <w:shd w:val="clear" w:color="auto" w:fill="auto"/>
            <w:vAlign w:val="center"/>
            <w:hideMark/>
          </w:tcPr>
          <w:p w14:paraId="5F0A9724" w14:textId="77777777" w:rsidR="009E5AA2" w:rsidRPr="009E5AA2" w:rsidRDefault="009E5AA2" w:rsidP="009E5AA2">
            <w:pPr>
              <w:spacing w:after="0" w:line="240" w:lineRule="auto"/>
              <w:rPr>
                <w:rFonts w:cs="Calibri"/>
                <w:b/>
                <w:bCs/>
                <w:color w:val="000000"/>
                <w:sz w:val="20"/>
                <w:szCs w:val="20"/>
              </w:rPr>
            </w:pPr>
            <w:r w:rsidRPr="009E5AA2">
              <w:rPr>
                <w:rFonts w:cs="Calibri"/>
                <w:b/>
                <w:bCs/>
                <w:color w:val="000000"/>
                <w:sz w:val="20"/>
                <w:szCs w:val="20"/>
              </w:rPr>
              <w:t>In GRS6</w:t>
            </w:r>
          </w:p>
        </w:tc>
      </w:tr>
      <w:tr w:rsidR="009E5AA2" w:rsidRPr="009E5AA2" w14:paraId="4255471B" w14:textId="77777777" w:rsidTr="009E5AA2">
        <w:trPr>
          <w:trHeight w:val="255"/>
        </w:trPr>
        <w:tc>
          <w:tcPr>
            <w:tcW w:w="1212" w:type="dxa"/>
            <w:tcBorders>
              <w:top w:val="nil"/>
              <w:left w:val="nil"/>
              <w:bottom w:val="nil"/>
              <w:right w:val="nil"/>
            </w:tcBorders>
            <w:shd w:val="clear" w:color="auto" w:fill="auto"/>
            <w:noWrap/>
            <w:vAlign w:val="bottom"/>
            <w:hideMark/>
          </w:tcPr>
          <w:p w14:paraId="425F808F"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rs10219670</w:t>
            </w:r>
          </w:p>
        </w:tc>
        <w:tc>
          <w:tcPr>
            <w:tcW w:w="650" w:type="dxa"/>
            <w:tcBorders>
              <w:top w:val="nil"/>
              <w:left w:val="nil"/>
              <w:bottom w:val="nil"/>
              <w:right w:val="nil"/>
            </w:tcBorders>
            <w:shd w:val="clear" w:color="auto" w:fill="auto"/>
            <w:noWrap/>
            <w:vAlign w:val="bottom"/>
            <w:hideMark/>
          </w:tcPr>
          <w:p w14:paraId="64D3B474"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C</w:t>
            </w:r>
          </w:p>
        </w:tc>
        <w:tc>
          <w:tcPr>
            <w:tcW w:w="1126" w:type="dxa"/>
            <w:tcBorders>
              <w:top w:val="nil"/>
              <w:left w:val="nil"/>
              <w:bottom w:val="nil"/>
              <w:right w:val="nil"/>
            </w:tcBorders>
            <w:shd w:val="clear" w:color="auto" w:fill="auto"/>
            <w:noWrap/>
            <w:vAlign w:val="bottom"/>
            <w:hideMark/>
          </w:tcPr>
          <w:p w14:paraId="28BEC36C" w14:textId="77777777" w:rsidR="009E5AA2" w:rsidRPr="009E5AA2" w:rsidRDefault="009E5AA2" w:rsidP="009E5AA2">
            <w:pPr>
              <w:spacing w:after="0" w:line="240" w:lineRule="auto"/>
              <w:rPr>
                <w:rFonts w:cs="Calibri"/>
                <w:color w:val="000000"/>
                <w:sz w:val="20"/>
                <w:szCs w:val="20"/>
              </w:rPr>
            </w:pPr>
          </w:p>
        </w:tc>
        <w:tc>
          <w:tcPr>
            <w:tcW w:w="912" w:type="dxa"/>
            <w:tcBorders>
              <w:top w:val="nil"/>
              <w:left w:val="nil"/>
              <w:bottom w:val="nil"/>
              <w:right w:val="nil"/>
            </w:tcBorders>
            <w:shd w:val="clear" w:color="auto" w:fill="auto"/>
            <w:noWrap/>
            <w:vAlign w:val="bottom"/>
            <w:hideMark/>
          </w:tcPr>
          <w:p w14:paraId="395BD4AF"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12q23.3</w:t>
            </w:r>
          </w:p>
        </w:tc>
        <w:tc>
          <w:tcPr>
            <w:tcW w:w="750" w:type="dxa"/>
            <w:tcBorders>
              <w:top w:val="nil"/>
              <w:left w:val="nil"/>
              <w:bottom w:val="nil"/>
              <w:right w:val="nil"/>
            </w:tcBorders>
            <w:shd w:val="clear" w:color="auto" w:fill="auto"/>
            <w:noWrap/>
            <w:vAlign w:val="bottom"/>
            <w:hideMark/>
          </w:tcPr>
          <w:p w14:paraId="12FB1E3C"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A/C</w:t>
            </w:r>
          </w:p>
        </w:tc>
        <w:tc>
          <w:tcPr>
            <w:tcW w:w="555" w:type="dxa"/>
            <w:tcBorders>
              <w:top w:val="nil"/>
              <w:left w:val="nil"/>
              <w:bottom w:val="nil"/>
              <w:right w:val="nil"/>
            </w:tcBorders>
            <w:shd w:val="clear" w:color="auto" w:fill="auto"/>
            <w:vAlign w:val="bottom"/>
            <w:hideMark/>
          </w:tcPr>
          <w:p w14:paraId="46C3A369"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5A60D526"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4FDE031F"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c>
          <w:tcPr>
            <w:tcW w:w="555" w:type="dxa"/>
            <w:tcBorders>
              <w:top w:val="nil"/>
              <w:left w:val="nil"/>
              <w:bottom w:val="nil"/>
              <w:right w:val="nil"/>
            </w:tcBorders>
            <w:shd w:val="clear" w:color="auto" w:fill="auto"/>
            <w:vAlign w:val="bottom"/>
            <w:hideMark/>
          </w:tcPr>
          <w:p w14:paraId="132AA0D2"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6568429F"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6BD0BFA6"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r>
      <w:tr w:rsidR="009E5AA2" w:rsidRPr="009E5AA2" w14:paraId="47DD2757" w14:textId="77777777" w:rsidTr="009E5AA2">
        <w:trPr>
          <w:trHeight w:val="255"/>
        </w:trPr>
        <w:tc>
          <w:tcPr>
            <w:tcW w:w="1212" w:type="dxa"/>
            <w:tcBorders>
              <w:top w:val="nil"/>
              <w:left w:val="nil"/>
              <w:bottom w:val="nil"/>
              <w:right w:val="nil"/>
            </w:tcBorders>
            <w:shd w:val="clear" w:color="auto" w:fill="auto"/>
            <w:noWrap/>
            <w:vAlign w:val="bottom"/>
            <w:hideMark/>
          </w:tcPr>
          <w:p w14:paraId="5C959DC4"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rs10273775</w:t>
            </w:r>
          </w:p>
        </w:tc>
        <w:tc>
          <w:tcPr>
            <w:tcW w:w="650" w:type="dxa"/>
            <w:tcBorders>
              <w:top w:val="nil"/>
              <w:left w:val="nil"/>
              <w:bottom w:val="nil"/>
              <w:right w:val="nil"/>
            </w:tcBorders>
            <w:shd w:val="clear" w:color="auto" w:fill="auto"/>
            <w:noWrap/>
            <w:vAlign w:val="bottom"/>
            <w:hideMark/>
          </w:tcPr>
          <w:p w14:paraId="72D24290"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G</w:t>
            </w:r>
          </w:p>
        </w:tc>
        <w:tc>
          <w:tcPr>
            <w:tcW w:w="1126" w:type="dxa"/>
            <w:tcBorders>
              <w:top w:val="nil"/>
              <w:left w:val="nil"/>
              <w:bottom w:val="nil"/>
              <w:right w:val="nil"/>
            </w:tcBorders>
            <w:shd w:val="clear" w:color="auto" w:fill="auto"/>
            <w:noWrap/>
            <w:vAlign w:val="bottom"/>
            <w:hideMark/>
          </w:tcPr>
          <w:p w14:paraId="075090C4"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CNTNAP2</w:t>
            </w:r>
          </w:p>
        </w:tc>
        <w:tc>
          <w:tcPr>
            <w:tcW w:w="912" w:type="dxa"/>
            <w:tcBorders>
              <w:top w:val="nil"/>
              <w:left w:val="nil"/>
              <w:bottom w:val="nil"/>
              <w:right w:val="nil"/>
            </w:tcBorders>
            <w:shd w:val="clear" w:color="auto" w:fill="auto"/>
            <w:noWrap/>
            <w:vAlign w:val="bottom"/>
            <w:hideMark/>
          </w:tcPr>
          <w:p w14:paraId="38CE6BD2"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7q35</w:t>
            </w:r>
          </w:p>
        </w:tc>
        <w:tc>
          <w:tcPr>
            <w:tcW w:w="750" w:type="dxa"/>
            <w:tcBorders>
              <w:top w:val="nil"/>
              <w:left w:val="nil"/>
              <w:bottom w:val="nil"/>
              <w:right w:val="nil"/>
            </w:tcBorders>
            <w:shd w:val="clear" w:color="auto" w:fill="auto"/>
            <w:noWrap/>
            <w:vAlign w:val="bottom"/>
            <w:hideMark/>
          </w:tcPr>
          <w:p w14:paraId="620B2F1A"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A/G</w:t>
            </w:r>
          </w:p>
        </w:tc>
        <w:tc>
          <w:tcPr>
            <w:tcW w:w="555" w:type="dxa"/>
            <w:tcBorders>
              <w:top w:val="nil"/>
              <w:left w:val="nil"/>
              <w:bottom w:val="nil"/>
              <w:right w:val="nil"/>
            </w:tcBorders>
            <w:shd w:val="clear" w:color="auto" w:fill="auto"/>
            <w:vAlign w:val="bottom"/>
            <w:hideMark/>
          </w:tcPr>
          <w:p w14:paraId="621AF426"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3F1551BD"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2FED83C5"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c>
          <w:tcPr>
            <w:tcW w:w="555" w:type="dxa"/>
            <w:tcBorders>
              <w:top w:val="nil"/>
              <w:left w:val="nil"/>
              <w:bottom w:val="nil"/>
              <w:right w:val="nil"/>
            </w:tcBorders>
            <w:shd w:val="clear" w:color="auto" w:fill="auto"/>
            <w:vAlign w:val="bottom"/>
            <w:hideMark/>
          </w:tcPr>
          <w:p w14:paraId="45E4FAAD"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7C719E14"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2DCA604D"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r>
      <w:tr w:rsidR="009E5AA2" w:rsidRPr="009E5AA2" w14:paraId="1A466FB9" w14:textId="77777777" w:rsidTr="009E5AA2">
        <w:trPr>
          <w:trHeight w:val="255"/>
        </w:trPr>
        <w:tc>
          <w:tcPr>
            <w:tcW w:w="1212" w:type="dxa"/>
            <w:tcBorders>
              <w:top w:val="nil"/>
              <w:left w:val="nil"/>
              <w:bottom w:val="nil"/>
              <w:right w:val="nil"/>
            </w:tcBorders>
            <w:shd w:val="clear" w:color="auto" w:fill="auto"/>
            <w:noWrap/>
            <w:vAlign w:val="bottom"/>
            <w:hideMark/>
          </w:tcPr>
          <w:p w14:paraId="0A3B0562"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rs1031261</w:t>
            </w:r>
          </w:p>
        </w:tc>
        <w:tc>
          <w:tcPr>
            <w:tcW w:w="650" w:type="dxa"/>
            <w:tcBorders>
              <w:top w:val="nil"/>
              <w:left w:val="nil"/>
              <w:bottom w:val="nil"/>
              <w:right w:val="nil"/>
            </w:tcBorders>
            <w:shd w:val="clear" w:color="auto" w:fill="auto"/>
            <w:noWrap/>
            <w:vAlign w:val="bottom"/>
            <w:hideMark/>
          </w:tcPr>
          <w:p w14:paraId="154A2CBD"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C</w:t>
            </w:r>
          </w:p>
        </w:tc>
        <w:tc>
          <w:tcPr>
            <w:tcW w:w="1126" w:type="dxa"/>
            <w:tcBorders>
              <w:top w:val="nil"/>
              <w:left w:val="nil"/>
              <w:bottom w:val="nil"/>
              <w:right w:val="nil"/>
            </w:tcBorders>
            <w:shd w:val="clear" w:color="auto" w:fill="auto"/>
            <w:noWrap/>
            <w:vAlign w:val="bottom"/>
            <w:hideMark/>
          </w:tcPr>
          <w:p w14:paraId="59A3019C"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TTC27</w:t>
            </w:r>
          </w:p>
        </w:tc>
        <w:tc>
          <w:tcPr>
            <w:tcW w:w="912" w:type="dxa"/>
            <w:tcBorders>
              <w:top w:val="nil"/>
              <w:left w:val="nil"/>
              <w:bottom w:val="nil"/>
              <w:right w:val="nil"/>
            </w:tcBorders>
            <w:shd w:val="clear" w:color="auto" w:fill="auto"/>
            <w:noWrap/>
            <w:vAlign w:val="bottom"/>
            <w:hideMark/>
          </w:tcPr>
          <w:p w14:paraId="5D81AB4A"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2p22.3</w:t>
            </w:r>
          </w:p>
        </w:tc>
        <w:tc>
          <w:tcPr>
            <w:tcW w:w="750" w:type="dxa"/>
            <w:tcBorders>
              <w:top w:val="nil"/>
              <w:left w:val="nil"/>
              <w:bottom w:val="nil"/>
              <w:right w:val="nil"/>
            </w:tcBorders>
            <w:shd w:val="clear" w:color="auto" w:fill="auto"/>
            <w:noWrap/>
            <w:vAlign w:val="bottom"/>
            <w:hideMark/>
          </w:tcPr>
          <w:p w14:paraId="52952C1E"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C/G</w:t>
            </w:r>
          </w:p>
        </w:tc>
        <w:tc>
          <w:tcPr>
            <w:tcW w:w="555" w:type="dxa"/>
            <w:tcBorders>
              <w:top w:val="nil"/>
              <w:left w:val="nil"/>
              <w:bottom w:val="nil"/>
              <w:right w:val="nil"/>
            </w:tcBorders>
            <w:shd w:val="clear" w:color="auto" w:fill="auto"/>
            <w:vAlign w:val="bottom"/>
            <w:hideMark/>
          </w:tcPr>
          <w:p w14:paraId="3FCA6CDD"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c>
          <w:tcPr>
            <w:tcW w:w="555" w:type="dxa"/>
            <w:tcBorders>
              <w:top w:val="nil"/>
              <w:left w:val="nil"/>
              <w:bottom w:val="nil"/>
              <w:right w:val="nil"/>
            </w:tcBorders>
            <w:shd w:val="clear" w:color="auto" w:fill="auto"/>
            <w:vAlign w:val="bottom"/>
            <w:hideMark/>
          </w:tcPr>
          <w:p w14:paraId="53BF3EB0"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c>
          <w:tcPr>
            <w:tcW w:w="555" w:type="dxa"/>
            <w:tcBorders>
              <w:top w:val="nil"/>
              <w:left w:val="nil"/>
              <w:bottom w:val="nil"/>
              <w:right w:val="nil"/>
            </w:tcBorders>
            <w:shd w:val="clear" w:color="auto" w:fill="auto"/>
            <w:vAlign w:val="bottom"/>
            <w:hideMark/>
          </w:tcPr>
          <w:p w14:paraId="6AD4CF0F"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c>
          <w:tcPr>
            <w:tcW w:w="555" w:type="dxa"/>
            <w:tcBorders>
              <w:top w:val="nil"/>
              <w:left w:val="nil"/>
              <w:bottom w:val="nil"/>
              <w:right w:val="nil"/>
            </w:tcBorders>
            <w:shd w:val="clear" w:color="auto" w:fill="auto"/>
            <w:vAlign w:val="bottom"/>
            <w:hideMark/>
          </w:tcPr>
          <w:p w14:paraId="01186C96"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c>
          <w:tcPr>
            <w:tcW w:w="555" w:type="dxa"/>
            <w:tcBorders>
              <w:top w:val="nil"/>
              <w:left w:val="nil"/>
              <w:bottom w:val="nil"/>
              <w:right w:val="nil"/>
            </w:tcBorders>
            <w:shd w:val="clear" w:color="auto" w:fill="auto"/>
            <w:vAlign w:val="bottom"/>
            <w:hideMark/>
          </w:tcPr>
          <w:p w14:paraId="210A6CF8"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c>
          <w:tcPr>
            <w:tcW w:w="555" w:type="dxa"/>
            <w:tcBorders>
              <w:top w:val="nil"/>
              <w:left w:val="nil"/>
              <w:bottom w:val="nil"/>
              <w:right w:val="nil"/>
            </w:tcBorders>
            <w:shd w:val="clear" w:color="auto" w:fill="auto"/>
            <w:vAlign w:val="bottom"/>
            <w:hideMark/>
          </w:tcPr>
          <w:p w14:paraId="28031B98"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r>
      <w:tr w:rsidR="009E5AA2" w:rsidRPr="009E5AA2" w14:paraId="24F10C59" w14:textId="77777777" w:rsidTr="009E5AA2">
        <w:trPr>
          <w:trHeight w:val="255"/>
        </w:trPr>
        <w:tc>
          <w:tcPr>
            <w:tcW w:w="1212" w:type="dxa"/>
            <w:tcBorders>
              <w:top w:val="nil"/>
              <w:left w:val="nil"/>
              <w:bottom w:val="nil"/>
              <w:right w:val="nil"/>
            </w:tcBorders>
            <w:shd w:val="clear" w:color="auto" w:fill="auto"/>
            <w:noWrap/>
            <w:vAlign w:val="bottom"/>
            <w:hideMark/>
          </w:tcPr>
          <w:p w14:paraId="1B38D1B5"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rs10498633</w:t>
            </w:r>
          </w:p>
        </w:tc>
        <w:tc>
          <w:tcPr>
            <w:tcW w:w="650" w:type="dxa"/>
            <w:tcBorders>
              <w:top w:val="nil"/>
              <w:left w:val="nil"/>
              <w:bottom w:val="nil"/>
              <w:right w:val="nil"/>
            </w:tcBorders>
            <w:shd w:val="clear" w:color="auto" w:fill="auto"/>
            <w:noWrap/>
            <w:vAlign w:val="bottom"/>
            <w:hideMark/>
          </w:tcPr>
          <w:p w14:paraId="6DD1BF24"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G</w:t>
            </w:r>
          </w:p>
        </w:tc>
        <w:tc>
          <w:tcPr>
            <w:tcW w:w="1126" w:type="dxa"/>
            <w:tcBorders>
              <w:top w:val="nil"/>
              <w:left w:val="nil"/>
              <w:bottom w:val="nil"/>
              <w:right w:val="nil"/>
            </w:tcBorders>
            <w:shd w:val="clear" w:color="auto" w:fill="auto"/>
            <w:noWrap/>
            <w:vAlign w:val="bottom"/>
            <w:hideMark/>
          </w:tcPr>
          <w:p w14:paraId="229EBAFC"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SLC24A4</w:t>
            </w:r>
          </w:p>
        </w:tc>
        <w:tc>
          <w:tcPr>
            <w:tcW w:w="912" w:type="dxa"/>
            <w:tcBorders>
              <w:top w:val="nil"/>
              <w:left w:val="nil"/>
              <w:bottom w:val="nil"/>
              <w:right w:val="nil"/>
            </w:tcBorders>
            <w:shd w:val="clear" w:color="auto" w:fill="auto"/>
            <w:noWrap/>
            <w:vAlign w:val="bottom"/>
            <w:hideMark/>
          </w:tcPr>
          <w:p w14:paraId="3E780AD2"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14q32.12</w:t>
            </w:r>
          </w:p>
        </w:tc>
        <w:tc>
          <w:tcPr>
            <w:tcW w:w="750" w:type="dxa"/>
            <w:tcBorders>
              <w:top w:val="nil"/>
              <w:left w:val="nil"/>
              <w:bottom w:val="nil"/>
              <w:right w:val="nil"/>
            </w:tcBorders>
            <w:shd w:val="clear" w:color="auto" w:fill="auto"/>
            <w:noWrap/>
            <w:vAlign w:val="bottom"/>
            <w:hideMark/>
          </w:tcPr>
          <w:p w14:paraId="1E43F9C0"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G/T</w:t>
            </w:r>
          </w:p>
        </w:tc>
        <w:tc>
          <w:tcPr>
            <w:tcW w:w="555" w:type="dxa"/>
            <w:tcBorders>
              <w:top w:val="nil"/>
              <w:left w:val="nil"/>
              <w:bottom w:val="nil"/>
              <w:right w:val="nil"/>
            </w:tcBorders>
            <w:shd w:val="clear" w:color="auto" w:fill="auto"/>
            <w:vAlign w:val="bottom"/>
            <w:hideMark/>
          </w:tcPr>
          <w:p w14:paraId="30D0FDF6"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5CAB9D95"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3EC94774"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c>
          <w:tcPr>
            <w:tcW w:w="555" w:type="dxa"/>
            <w:tcBorders>
              <w:top w:val="nil"/>
              <w:left w:val="nil"/>
              <w:bottom w:val="nil"/>
              <w:right w:val="nil"/>
            </w:tcBorders>
            <w:shd w:val="clear" w:color="auto" w:fill="auto"/>
            <w:vAlign w:val="bottom"/>
            <w:hideMark/>
          </w:tcPr>
          <w:p w14:paraId="4AC6FD50"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4EF0CD8A"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0709FB0E"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r>
      <w:tr w:rsidR="009E5AA2" w:rsidRPr="009E5AA2" w14:paraId="62FF2A45" w14:textId="77777777" w:rsidTr="009E5AA2">
        <w:trPr>
          <w:trHeight w:val="255"/>
        </w:trPr>
        <w:tc>
          <w:tcPr>
            <w:tcW w:w="1212" w:type="dxa"/>
            <w:tcBorders>
              <w:top w:val="nil"/>
              <w:left w:val="nil"/>
              <w:bottom w:val="nil"/>
              <w:right w:val="nil"/>
            </w:tcBorders>
            <w:shd w:val="clear" w:color="auto" w:fill="auto"/>
            <w:noWrap/>
            <w:vAlign w:val="bottom"/>
            <w:hideMark/>
          </w:tcPr>
          <w:p w14:paraId="4E737804"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rs10751667</w:t>
            </w:r>
          </w:p>
        </w:tc>
        <w:tc>
          <w:tcPr>
            <w:tcW w:w="650" w:type="dxa"/>
            <w:tcBorders>
              <w:top w:val="nil"/>
              <w:left w:val="nil"/>
              <w:bottom w:val="nil"/>
              <w:right w:val="nil"/>
            </w:tcBorders>
            <w:shd w:val="clear" w:color="auto" w:fill="auto"/>
            <w:noWrap/>
            <w:vAlign w:val="bottom"/>
            <w:hideMark/>
          </w:tcPr>
          <w:p w14:paraId="3ED00872"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T</w:t>
            </w:r>
          </w:p>
        </w:tc>
        <w:tc>
          <w:tcPr>
            <w:tcW w:w="1126" w:type="dxa"/>
            <w:tcBorders>
              <w:top w:val="nil"/>
              <w:left w:val="nil"/>
              <w:bottom w:val="nil"/>
              <w:right w:val="nil"/>
            </w:tcBorders>
            <w:shd w:val="clear" w:color="auto" w:fill="auto"/>
            <w:noWrap/>
            <w:vAlign w:val="bottom"/>
            <w:hideMark/>
          </w:tcPr>
          <w:p w14:paraId="4DE0D2D5"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AP2A2</w:t>
            </w:r>
          </w:p>
        </w:tc>
        <w:tc>
          <w:tcPr>
            <w:tcW w:w="912" w:type="dxa"/>
            <w:tcBorders>
              <w:top w:val="nil"/>
              <w:left w:val="nil"/>
              <w:bottom w:val="nil"/>
              <w:right w:val="nil"/>
            </w:tcBorders>
            <w:shd w:val="clear" w:color="auto" w:fill="auto"/>
            <w:noWrap/>
            <w:vAlign w:val="bottom"/>
            <w:hideMark/>
          </w:tcPr>
          <w:p w14:paraId="450511EA"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11p15.5</w:t>
            </w:r>
          </w:p>
        </w:tc>
        <w:tc>
          <w:tcPr>
            <w:tcW w:w="750" w:type="dxa"/>
            <w:tcBorders>
              <w:top w:val="nil"/>
              <w:left w:val="nil"/>
              <w:bottom w:val="nil"/>
              <w:right w:val="nil"/>
            </w:tcBorders>
            <w:shd w:val="clear" w:color="auto" w:fill="auto"/>
            <w:noWrap/>
            <w:vAlign w:val="bottom"/>
            <w:hideMark/>
          </w:tcPr>
          <w:p w14:paraId="6E8D245B"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A/T</w:t>
            </w:r>
          </w:p>
        </w:tc>
        <w:tc>
          <w:tcPr>
            <w:tcW w:w="555" w:type="dxa"/>
            <w:tcBorders>
              <w:top w:val="nil"/>
              <w:left w:val="nil"/>
              <w:bottom w:val="nil"/>
              <w:right w:val="nil"/>
            </w:tcBorders>
            <w:shd w:val="clear" w:color="auto" w:fill="auto"/>
            <w:vAlign w:val="bottom"/>
            <w:hideMark/>
          </w:tcPr>
          <w:p w14:paraId="37B8BBE8"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c>
          <w:tcPr>
            <w:tcW w:w="555" w:type="dxa"/>
            <w:tcBorders>
              <w:top w:val="nil"/>
              <w:left w:val="nil"/>
              <w:bottom w:val="nil"/>
              <w:right w:val="nil"/>
            </w:tcBorders>
            <w:shd w:val="clear" w:color="auto" w:fill="auto"/>
            <w:vAlign w:val="bottom"/>
            <w:hideMark/>
          </w:tcPr>
          <w:p w14:paraId="450D8F12"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c>
          <w:tcPr>
            <w:tcW w:w="555" w:type="dxa"/>
            <w:tcBorders>
              <w:top w:val="nil"/>
              <w:left w:val="nil"/>
              <w:bottom w:val="nil"/>
              <w:right w:val="nil"/>
            </w:tcBorders>
            <w:shd w:val="clear" w:color="auto" w:fill="auto"/>
            <w:vAlign w:val="bottom"/>
            <w:hideMark/>
          </w:tcPr>
          <w:p w14:paraId="34366C92"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c>
          <w:tcPr>
            <w:tcW w:w="555" w:type="dxa"/>
            <w:tcBorders>
              <w:top w:val="nil"/>
              <w:left w:val="nil"/>
              <w:bottom w:val="nil"/>
              <w:right w:val="nil"/>
            </w:tcBorders>
            <w:shd w:val="clear" w:color="auto" w:fill="auto"/>
            <w:vAlign w:val="bottom"/>
            <w:hideMark/>
          </w:tcPr>
          <w:p w14:paraId="26EFFE5F"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c>
          <w:tcPr>
            <w:tcW w:w="555" w:type="dxa"/>
            <w:tcBorders>
              <w:top w:val="nil"/>
              <w:left w:val="nil"/>
              <w:bottom w:val="nil"/>
              <w:right w:val="nil"/>
            </w:tcBorders>
            <w:shd w:val="clear" w:color="auto" w:fill="auto"/>
            <w:vAlign w:val="bottom"/>
            <w:hideMark/>
          </w:tcPr>
          <w:p w14:paraId="5FFE5A7A"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c>
          <w:tcPr>
            <w:tcW w:w="555" w:type="dxa"/>
            <w:tcBorders>
              <w:top w:val="nil"/>
              <w:left w:val="nil"/>
              <w:bottom w:val="nil"/>
              <w:right w:val="nil"/>
            </w:tcBorders>
            <w:shd w:val="clear" w:color="auto" w:fill="auto"/>
            <w:vAlign w:val="bottom"/>
            <w:hideMark/>
          </w:tcPr>
          <w:p w14:paraId="3BE1DD9A"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r>
      <w:tr w:rsidR="009E5AA2" w:rsidRPr="009E5AA2" w14:paraId="50707183" w14:textId="77777777" w:rsidTr="009E5AA2">
        <w:trPr>
          <w:trHeight w:val="255"/>
        </w:trPr>
        <w:tc>
          <w:tcPr>
            <w:tcW w:w="1212" w:type="dxa"/>
            <w:tcBorders>
              <w:top w:val="nil"/>
              <w:left w:val="nil"/>
              <w:bottom w:val="nil"/>
              <w:right w:val="nil"/>
            </w:tcBorders>
            <w:shd w:val="clear" w:color="auto" w:fill="auto"/>
            <w:noWrap/>
            <w:vAlign w:val="bottom"/>
            <w:hideMark/>
          </w:tcPr>
          <w:p w14:paraId="72058449"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rs10792832</w:t>
            </w:r>
          </w:p>
        </w:tc>
        <w:tc>
          <w:tcPr>
            <w:tcW w:w="650" w:type="dxa"/>
            <w:tcBorders>
              <w:top w:val="nil"/>
              <w:left w:val="nil"/>
              <w:bottom w:val="nil"/>
              <w:right w:val="nil"/>
            </w:tcBorders>
            <w:shd w:val="clear" w:color="auto" w:fill="auto"/>
            <w:noWrap/>
            <w:vAlign w:val="bottom"/>
            <w:hideMark/>
          </w:tcPr>
          <w:p w14:paraId="58B0E1F3"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G</w:t>
            </w:r>
          </w:p>
        </w:tc>
        <w:tc>
          <w:tcPr>
            <w:tcW w:w="1126" w:type="dxa"/>
            <w:tcBorders>
              <w:top w:val="nil"/>
              <w:left w:val="nil"/>
              <w:bottom w:val="nil"/>
              <w:right w:val="nil"/>
            </w:tcBorders>
            <w:shd w:val="clear" w:color="auto" w:fill="auto"/>
            <w:noWrap/>
            <w:vAlign w:val="bottom"/>
            <w:hideMark/>
          </w:tcPr>
          <w:p w14:paraId="14D903D1" w14:textId="77777777" w:rsidR="009E5AA2" w:rsidRPr="009E5AA2" w:rsidRDefault="009E5AA2" w:rsidP="009E5AA2">
            <w:pPr>
              <w:spacing w:after="0" w:line="240" w:lineRule="auto"/>
              <w:rPr>
                <w:rFonts w:cs="Calibri"/>
                <w:color w:val="000000"/>
                <w:sz w:val="20"/>
                <w:szCs w:val="20"/>
              </w:rPr>
            </w:pPr>
          </w:p>
        </w:tc>
        <w:tc>
          <w:tcPr>
            <w:tcW w:w="912" w:type="dxa"/>
            <w:tcBorders>
              <w:top w:val="nil"/>
              <w:left w:val="nil"/>
              <w:bottom w:val="nil"/>
              <w:right w:val="nil"/>
            </w:tcBorders>
            <w:shd w:val="clear" w:color="auto" w:fill="auto"/>
            <w:noWrap/>
            <w:vAlign w:val="bottom"/>
            <w:hideMark/>
          </w:tcPr>
          <w:p w14:paraId="647428EA"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11q14.2</w:t>
            </w:r>
          </w:p>
        </w:tc>
        <w:tc>
          <w:tcPr>
            <w:tcW w:w="750" w:type="dxa"/>
            <w:tcBorders>
              <w:top w:val="nil"/>
              <w:left w:val="nil"/>
              <w:bottom w:val="nil"/>
              <w:right w:val="nil"/>
            </w:tcBorders>
            <w:shd w:val="clear" w:color="auto" w:fill="auto"/>
            <w:noWrap/>
            <w:vAlign w:val="bottom"/>
            <w:hideMark/>
          </w:tcPr>
          <w:p w14:paraId="5752777E"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A/G</w:t>
            </w:r>
          </w:p>
        </w:tc>
        <w:tc>
          <w:tcPr>
            <w:tcW w:w="555" w:type="dxa"/>
            <w:tcBorders>
              <w:top w:val="nil"/>
              <w:left w:val="nil"/>
              <w:bottom w:val="nil"/>
              <w:right w:val="nil"/>
            </w:tcBorders>
            <w:shd w:val="clear" w:color="auto" w:fill="auto"/>
            <w:vAlign w:val="bottom"/>
            <w:hideMark/>
          </w:tcPr>
          <w:p w14:paraId="11BEF87D"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c>
          <w:tcPr>
            <w:tcW w:w="555" w:type="dxa"/>
            <w:tcBorders>
              <w:top w:val="nil"/>
              <w:left w:val="nil"/>
              <w:bottom w:val="nil"/>
              <w:right w:val="nil"/>
            </w:tcBorders>
            <w:shd w:val="clear" w:color="auto" w:fill="auto"/>
            <w:vAlign w:val="bottom"/>
            <w:hideMark/>
          </w:tcPr>
          <w:p w14:paraId="664F9379"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c>
          <w:tcPr>
            <w:tcW w:w="555" w:type="dxa"/>
            <w:tcBorders>
              <w:top w:val="nil"/>
              <w:left w:val="nil"/>
              <w:bottom w:val="nil"/>
              <w:right w:val="nil"/>
            </w:tcBorders>
            <w:shd w:val="clear" w:color="auto" w:fill="auto"/>
            <w:vAlign w:val="bottom"/>
            <w:hideMark/>
          </w:tcPr>
          <w:p w14:paraId="15D96E6A"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c>
          <w:tcPr>
            <w:tcW w:w="555" w:type="dxa"/>
            <w:tcBorders>
              <w:top w:val="nil"/>
              <w:left w:val="nil"/>
              <w:bottom w:val="nil"/>
              <w:right w:val="nil"/>
            </w:tcBorders>
            <w:shd w:val="clear" w:color="auto" w:fill="auto"/>
            <w:vAlign w:val="bottom"/>
            <w:hideMark/>
          </w:tcPr>
          <w:p w14:paraId="516D89BC"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c>
          <w:tcPr>
            <w:tcW w:w="555" w:type="dxa"/>
            <w:tcBorders>
              <w:top w:val="nil"/>
              <w:left w:val="nil"/>
              <w:bottom w:val="nil"/>
              <w:right w:val="nil"/>
            </w:tcBorders>
            <w:shd w:val="clear" w:color="auto" w:fill="auto"/>
            <w:vAlign w:val="bottom"/>
            <w:hideMark/>
          </w:tcPr>
          <w:p w14:paraId="7249D819"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c>
          <w:tcPr>
            <w:tcW w:w="555" w:type="dxa"/>
            <w:tcBorders>
              <w:top w:val="nil"/>
              <w:left w:val="nil"/>
              <w:bottom w:val="nil"/>
              <w:right w:val="nil"/>
            </w:tcBorders>
            <w:shd w:val="clear" w:color="auto" w:fill="auto"/>
            <w:vAlign w:val="bottom"/>
            <w:hideMark/>
          </w:tcPr>
          <w:p w14:paraId="15F41904"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r>
      <w:tr w:rsidR="009E5AA2" w:rsidRPr="009E5AA2" w14:paraId="244764C1" w14:textId="77777777" w:rsidTr="009E5AA2">
        <w:trPr>
          <w:trHeight w:val="255"/>
        </w:trPr>
        <w:tc>
          <w:tcPr>
            <w:tcW w:w="1212" w:type="dxa"/>
            <w:tcBorders>
              <w:top w:val="nil"/>
              <w:left w:val="nil"/>
              <w:bottom w:val="nil"/>
              <w:right w:val="nil"/>
            </w:tcBorders>
            <w:shd w:val="clear" w:color="auto" w:fill="auto"/>
            <w:noWrap/>
            <w:vAlign w:val="bottom"/>
            <w:hideMark/>
          </w:tcPr>
          <w:p w14:paraId="04BF9E3D"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rs10838725</w:t>
            </w:r>
          </w:p>
        </w:tc>
        <w:tc>
          <w:tcPr>
            <w:tcW w:w="650" w:type="dxa"/>
            <w:tcBorders>
              <w:top w:val="nil"/>
              <w:left w:val="nil"/>
              <w:bottom w:val="nil"/>
              <w:right w:val="nil"/>
            </w:tcBorders>
            <w:shd w:val="clear" w:color="auto" w:fill="auto"/>
            <w:noWrap/>
            <w:vAlign w:val="bottom"/>
            <w:hideMark/>
          </w:tcPr>
          <w:p w14:paraId="46263000"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C</w:t>
            </w:r>
          </w:p>
        </w:tc>
        <w:tc>
          <w:tcPr>
            <w:tcW w:w="1126" w:type="dxa"/>
            <w:tcBorders>
              <w:top w:val="nil"/>
              <w:left w:val="nil"/>
              <w:bottom w:val="nil"/>
              <w:right w:val="nil"/>
            </w:tcBorders>
            <w:shd w:val="clear" w:color="auto" w:fill="auto"/>
            <w:noWrap/>
            <w:vAlign w:val="bottom"/>
            <w:hideMark/>
          </w:tcPr>
          <w:p w14:paraId="420C3F6D"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CELF1</w:t>
            </w:r>
          </w:p>
        </w:tc>
        <w:tc>
          <w:tcPr>
            <w:tcW w:w="912" w:type="dxa"/>
            <w:tcBorders>
              <w:top w:val="nil"/>
              <w:left w:val="nil"/>
              <w:bottom w:val="nil"/>
              <w:right w:val="nil"/>
            </w:tcBorders>
            <w:shd w:val="clear" w:color="auto" w:fill="auto"/>
            <w:noWrap/>
            <w:vAlign w:val="bottom"/>
            <w:hideMark/>
          </w:tcPr>
          <w:p w14:paraId="6AEA00C0"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11p11.2</w:t>
            </w:r>
          </w:p>
        </w:tc>
        <w:tc>
          <w:tcPr>
            <w:tcW w:w="750" w:type="dxa"/>
            <w:tcBorders>
              <w:top w:val="nil"/>
              <w:left w:val="nil"/>
              <w:bottom w:val="nil"/>
              <w:right w:val="nil"/>
            </w:tcBorders>
            <w:shd w:val="clear" w:color="auto" w:fill="auto"/>
            <w:noWrap/>
            <w:vAlign w:val="bottom"/>
            <w:hideMark/>
          </w:tcPr>
          <w:p w14:paraId="2E2BC2E2"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C/T</w:t>
            </w:r>
          </w:p>
        </w:tc>
        <w:tc>
          <w:tcPr>
            <w:tcW w:w="555" w:type="dxa"/>
            <w:tcBorders>
              <w:top w:val="nil"/>
              <w:left w:val="nil"/>
              <w:bottom w:val="nil"/>
              <w:right w:val="nil"/>
            </w:tcBorders>
            <w:shd w:val="clear" w:color="auto" w:fill="auto"/>
            <w:vAlign w:val="bottom"/>
            <w:hideMark/>
          </w:tcPr>
          <w:p w14:paraId="5FE018C3"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3322E7AD"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5D1EB4D5"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c>
          <w:tcPr>
            <w:tcW w:w="555" w:type="dxa"/>
            <w:tcBorders>
              <w:top w:val="nil"/>
              <w:left w:val="nil"/>
              <w:bottom w:val="nil"/>
              <w:right w:val="nil"/>
            </w:tcBorders>
            <w:shd w:val="clear" w:color="auto" w:fill="auto"/>
            <w:vAlign w:val="bottom"/>
            <w:hideMark/>
          </w:tcPr>
          <w:p w14:paraId="7E0C392D"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35FA5F78"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612D5CA1"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r>
      <w:tr w:rsidR="009E5AA2" w:rsidRPr="009E5AA2" w14:paraId="428B42D8" w14:textId="77777777" w:rsidTr="009E5AA2">
        <w:trPr>
          <w:trHeight w:val="255"/>
        </w:trPr>
        <w:tc>
          <w:tcPr>
            <w:tcW w:w="1212" w:type="dxa"/>
            <w:tcBorders>
              <w:top w:val="nil"/>
              <w:left w:val="nil"/>
              <w:bottom w:val="nil"/>
              <w:right w:val="nil"/>
            </w:tcBorders>
            <w:shd w:val="clear" w:color="auto" w:fill="auto"/>
            <w:noWrap/>
            <w:vAlign w:val="bottom"/>
            <w:hideMark/>
          </w:tcPr>
          <w:p w14:paraId="61F118E7"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rs10948363</w:t>
            </w:r>
          </w:p>
        </w:tc>
        <w:tc>
          <w:tcPr>
            <w:tcW w:w="650" w:type="dxa"/>
            <w:tcBorders>
              <w:top w:val="nil"/>
              <w:left w:val="nil"/>
              <w:bottom w:val="nil"/>
              <w:right w:val="nil"/>
            </w:tcBorders>
            <w:shd w:val="clear" w:color="auto" w:fill="auto"/>
            <w:noWrap/>
            <w:vAlign w:val="bottom"/>
            <w:hideMark/>
          </w:tcPr>
          <w:p w14:paraId="7955391F"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G</w:t>
            </w:r>
          </w:p>
        </w:tc>
        <w:tc>
          <w:tcPr>
            <w:tcW w:w="1126" w:type="dxa"/>
            <w:tcBorders>
              <w:top w:val="nil"/>
              <w:left w:val="nil"/>
              <w:bottom w:val="nil"/>
              <w:right w:val="nil"/>
            </w:tcBorders>
            <w:shd w:val="clear" w:color="auto" w:fill="auto"/>
            <w:noWrap/>
            <w:vAlign w:val="bottom"/>
            <w:hideMark/>
          </w:tcPr>
          <w:p w14:paraId="557D46FB"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CD2AP</w:t>
            </w:r>
          </w:p>
        </w:tc>
        <w:tc>
          <w:tcPr>
            <w:tcW w:w="912" w:type="dxa"/>
            <w:tcBorders>
              <w:top w:val="nil"/>
              <w:left w:val="nil"/>
              <w:bottom w:val="nil"/>
              <w:right w:val="nil"/>
            </w:tcBorders>
            <w:shd w:val="clear" w:color="auto" w:fill="auto"/>
            <w:noWrap/>
            <w:vAlign w:val="bottom"/>
            <w:hideMark/>
          </w:tcPr>
          <w:p w14:paraId="4218FA9A"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6p12.3</w:t>
            </w:r>
          </w:p>
        </w:tc>
        <w:tc>
          <w:tcPr>
            <w:tcW w:w="750" w:type="dxa"/>
            <w:tcBorders>
              <w:top w:val="nil"/>
              <w:left w:val="nil"/>
              <w:bottom w:val="nil"/>
              <w:right w:val="nil"/>
            </w:tcBorders>
            <w:shd w:val="clear" w:color="auto" w:fill="auto"/>
            <w:noWrap/>
            <w:vAlign w:val="bottom"/>
            <w:hideMark/>
          </w:tcPr>
          <w:p w14:paraId="5352C39B"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A/G</w:t>
            </w:r>
          </w:p>
        </w:tc>
        <w:tc>
          <w:tcPr>
            <w:tcW w:w="555" w:type="dxa"/>
            <w:tcBorders>
              <w:top w:val="nil"/>
              <w:left w:val="nil"/>
              <w:bottom w:val="nil"/>
              <w:right w:val="nil"/>
            </w:tcBorders>
            <w:shd w:val="clear" w:color="auto" w:fill="auto"/>
            <w:vAlign w:val="bottom"/>
            <w:hideMark/>
          </w:tcPr>
          <w:p w14:paraId="2926ED19"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c>
          <w:tcPr>
            <w:tcW w:w="555" w:type="dxa"/>
            <w:tcBorders>
              <w:top w:val="nil"/>
              <w:left w:val="nil"/>
              <w:bottom w:val="nil"/>
              <w:right w:val="nil"/>
            </w:tcBorders>
            <w:shd w:val="clear" w:color="auto" w:fill="auto"/>
            <w:vAlign w:val="bottom"/>
            <w:hideMark/>
          </w:tcPr>
          <w:p w14:paraId="55629F1D"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c>
          <w:tcPr>
            <w:tcW w:w="555" w:type="dxa"/>
            <w:tcBorders>
              <w:top w:val="nil"/>
              <w:left w:val="nil"/>
              <w:bottom w:val="nil"/>
              <w:right w:val="nil"/>
            </w:tcBorders>
            <w:shd w:val="clear" w:color="auto" w:fill="auto"/>
            <w:vAlign w:val="bottom"/>
            <w:hideMark/>
          </w:tcPr>
          <w:p w14:paraId="437EFCDE"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c>
          <w:tcPr>
            <w:tcW w:w="555" w:type="dxa"/>
            <w:tcBorders>
              <w:top w:val="nil"/>
              <w:left w:val="nil"/>
              <w:bottom w:val="nil"/>
              <w:right w:val="nil"/>
            </w:tcBorders>
            <w:shd w:val="clear" w:color="auto" w:fill="auto"/>
            <w:vAlign w:val="bottom"/>
            <w:hideMark/>
          </w:tcPr>
          <w:p w14:paraId="79B7A89C"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c>
          <w:tcPr>
            <w:tcW w:w="555" w:type="dxa"/>
            <w:tcBorders>
              <w:top w:val="nil"/>
              <w:left w:val="nil"/>
              <w:bottom w:val="nil"/>
              <w:right w:val="nil"/>
            </w:tcBorders>
            <w:shd w:val="clear" w:color="auto" w:fill="auto"/>
            <w:vAlign w:val="bottom"/>
            <w:hideMark/>
          </w:tcPr>
          <w:p w14:paraId="15CC7251"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c>
          <w:tcPr>
            <w:tcW w:w="555" w:type="dxa"/>
            <w:tcBorders>
              <w:top w:val="nil"/>
              <w:left w:val="nil"/>
              <w:bottom w:val="nil"/>
              <w:right w:val="nil"/>
            </w:tcBorders>
            <w:shd w:val="clear" w:color="auto" w:fill="auto"/>
            <w:vAlign w:val="bottom"/>
            <w:hideMark/>
          </w:tcPr>
          <w:p w14:paraId="5F4A5AD3"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r>
      <w:tr w:rsidR="009E5AA2" w:rsidRPr="009E5AA2" w14:paraId="2E481FD3" w14:textId="77777777" w:rsidTr="009E5AA2">
        <w:trPr>
          <w:trHeight w:val="255"/>
        </w:trPr>
        <w:tc>
          <w:tcPr>
            <w:tcW w:w="1212" w:type="dxa"/>
            <w:tcBorders>
              <w:top w:val="nil"/>
              <w:left w:val="nil"/>
              <w:bottom w:val="nil"/>
              <w:right w:val="nil"/>
            </w:tcBorders>
            <w:shd w:val="clear" w:color="auto" w:fill="auto"/>
            <w:noWrap/>
            <w:vAlign w:val="bottom"/>
            <w:hideMark/>
          </w:tcPr>
          <w:p w14:paraId="73902B69"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rs11136000</w:t>
            </w:r>
          </w:p>
        </w:tc>
        <w:tc>
          <w:tcPr>
            <w:tcW w:w="650" w:type="dxa"/>
            <w:tcBorders>
              <w:top w:val="nil"/>
              <w:left w:val="nil"/>
              <w:bottom w:val="nil"/>
              <w:right w:val="nil"/>
            </w:tcBorders>
            <w:shd w:val="clear" w:color="auto" w:fill="auto"/>
            <w:noWrap/>
            <w:vAlign w:val="bottom"/>
            <w:hideMark/>
          </w:tcPr>
          <w:p w14:paraId="7CDE5E44"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C</w:t>
            </w:r>
          </w:p>
        </w:tc>
        <w:tc>
          <w:tcPr>
            <w:tcW w:w="1126" w:type="dxa"/>
            <w:tcBorders>
              <w:top w:val="nil"/>
              <w:left w:val="nil"/>
              <w:bottom w:val="nil"/>
              <w:right w:val="nil"/>
            </w:tcBorders>
            <w:shd w:val="clear" w:color="auto" w:fill="auto"/>
            <w:noWrap/>
            <w:vAlign w:val="bottom"/>
            <w:hideMark/>
          </w:tcPr>
          <w:p w14:paraId="79D3521B"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CLU</w:t>
            </w:r>
          </w:p>
        </w:tc>
        <w:tc>
          <w:tcPr>
            <w:tcW w:w="912" w:type="dxa"/>
            <w:tcBorders>
              <w:top w:val="nil"/>
              <w:left w:val="nil"/>
              <w:bottom w:val="nil"/>
              <w:right w:val="nil"/>
            </w:tcBorders>
            <w:shd w:val="clear" w:color="auto" w:fill="auto"/>
            <w:noWrap/>
            <w:vAlign w:val="bottom"/>
            <w:hideMark/>
          </w:tcPr>
          <w:p w14:paraId="3B01DC4E"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8p21.1</w:t>
            </w:r>
          </w:p>
        </w:tc>
        <w:tc>
          <w:tcPr>
            <w:tcW w:w="750" w:type="dxa"/>
            <w:tcBorders>
              <w:top w:val="nil"/>
              <w:left w:val="nil"/>
              <w:bottom w:val="nil"/>
              <w:right w:val="nil"/>
            </w:tcBorders>
            <w:shd w:val="clear" w:color="auto" w:fill="auto"/>
            <w:noWrap/>
            <w:vAlign w:val="bottom"/>
            <w:hideMark/>
          </w:tcPr>
          <w:p w14:paraId="516D77F9"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C/T</w:t>
            </w:r>
          </w:p>
        </w:tc>
        <w:tc>
          <w:tcPr>
            <w:tcW w:w="555" w:type="dxa"/>
            <w:tcBorders>
              <w:top w:val="nil"/>
              <w:left w:val="nil"/>
              <w:bottom w:val="nil"/>
              <w:right w:val="nil"/>
            </w:tcBorders>
            <w:shd w:val="clear" w:color="auto" w:fill="auto"/>
            <w:vAlign w:val="bottom"/>
            <w:hideMark/>
          </w:tcPr>
          <w:p w14:paraId="6FA06AEA"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78327C94"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43E2376C"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5874F53D"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19F0F82F"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4C6DE071"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r>
      <w:tr w:rsidR="009E5AA2" w:rsidRPr="009E5AA2" w14:paraId="26B4DF0F" w14:textId="77777777" w:rsidTr="009E5AA2">
        <w:trPr>
          <w:trHeight w:val="255"/>
        </w:trPr>
        <w:tc>
          <w:tcPr>
            <w:tcW w:w="1212" w:type="dxa"/>
            <w:tcBorders>
              <w:top w:val="nil"/>
              <w:left w:val="nil"/>
              <w:bottom w:val="nil"/>
              <w:right w:val="nil"/>
            </w:tcBorders>
            <w:shd w:val="clear" w:color="auto" w:fill="auto"/>
            <w:noWrap/>
            <w:vAlign w:val="bottom"/>
            <w:hideMark/>
          </w:tcPr>
          <w:p w14:paraId="1FF9B427"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rs11139399</w:t>
            </w:r>
          </w:p>
        </w:tc>
        <w:tc>
          <w:tcPr>
            <w:tcW w:w="650" w:type="dxa"/>
            <w:tcBorders>
              <w:top w:val="nil"/>
              <w:left w:val="nil"/>
              <w:bottom w:val="nil"/>
              <w:right w:val="nil"/>
            </w:tcBorders>
            <w:shd w:val="clear" w:color="auto" w:fill="auto"/>
            <w:noWrap/>
            <w:vAlign w:val="bottom"/>
            <w:hideMark/>
          </w:tcPr>
          <w:p w14:paraId="4980EF1E"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C</w:t>
            </w:r>
          </w:p>
        </w:tc>
        <w:tc>
          <w:tcPr>
            <w:tcW w:w="1126" w:type="dxa"/>
            <w:tcBorders>
              <w:top w:val="nil"/>
              <w:left w:val="nil"/>
              <w:bottom w:val="nil"/>
              <w:right w:val="nil"/>
            </w:tcBorders>
            <w:shd w:val="clear" w:color="auto" w:fill="auto"/>
            <w:noWrap/>
            <w:vAlign w:val="bottom"/>
            <w:hideMark/>
          </w:tcPr>
          <w:p w14:paraId="72623F84" w14:textId="77777777" w:rsidR="009E5AA2" w:rsidRPr="009E5AA2" w:rsidRDefault="009E5AA2" w:rsidP="009E5AA2">
            <w:pPr>
              <w:spacing w:after="0" w:line="240" w:lineRule="auto"/>
              <w:rPr>
                <w:rFonts w:cs="Calibri"/>
                <w:color w:val="000000"/>
                <w:sz w:val="20"/>
                <w:szCs w:val="20"/>
              </w:rPr>
            </w:pPr>
          </w:p>
        </w:tc>
        <w:tc>
          <w:tcPr>
            <w:tcW w:w="912" w:type="dxa"/>
            <w:tcBorders>
              <w:top w:val="nil"/>
              <w:left w:val="nil"/>
              <w:bottom w:val="nil"/>
              <w:right w:val="nil"/>
            </w:tcBorders>
            <w:shd w:val="clear" w:color="auto" w:fill="auto"/>
            <w:noWrap/>
            <w:vAlign w:val="bottom"/>
            <w:hideMark/>
          </w:tcPr>
          <w:p w14:paraId="3E2BA131"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9q21.32</w:t>
            </w:r>
          </w:p>
        </w:tc>
        <w:tc>
          <w:tcPr>
            <w:tcW w:w="750" w:type="dxa"/>
            <w:tcBorders>
              <w:top w:val="nil"/>
              <w:left w:val="nil"/>
              <w:bottom w:val="nil"/>
              <w:right w:val="nil"/>
            </w:tcBorders>
            <w:shd w:val="clear" w:color="auto" w:fill="auto"/>
            <w:noWrap/>
            <w:vAlign w:val="bottom"/>
            <w:hideMark/>
          </w:tcPr>
          <w:p w14:paraId="2AD3A08E"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C/T</w:t>
            </w:r>
          </w:p>
        </w:tc>
        <w:tc>
          <w:tcPr>
            <w:tcW w:w="555" w:type="dxa"/>
            <w:tcBorders>
              <w:top w:val="nil"/>
              <w:left w:val="nil"/>
              <w:bottom w:val="nil"/>
              <w:right w:val="nil"/>
            </w:tcBorders>
            <w:shd w:val="clear" w:color="auto" w:fill="auto"/>
            <w:vAlign w:val="bottom"/>
            <w:hideMark/>
          </w:tcPr>
          <w:p w14:paraId="13C33391"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429DFC32"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41E0DEAF"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c>
          <w:tcPr>
            <w:tcW w:w="555" w:type="dxa"/>
            <w:tcBorders>
              <w:top w:val="nil"/>
              <w:left w:val="nil"/>
              <w:bottom w:val="nil"/>
              <w:right w:val="nil"/>
            </w:tcBorders>
            <w:shd w:val="clear" w:color="auto" w:fill="auto"/>
            <w:vAlign w:val="bottom"/>
            <w:hideMark/>
          </w:tcPr>
          <w:p w14:paraId="6ACBB537"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23F3F06D"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605B395F"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r>
      <w:tr w:rsidR="009E5AA2" w:rsidRPr="009E5AA2" w14:paraId="49AD37EC" w14:textId="77777777" w:rsidTr="009E5AA2">
        <w:trPr>
          <w:trHeight w:val="255"/>
        </w:trPr>
        <w:tc>
          <w:tcPr>
            <w:tcW w:w="1212" w:type="dxa"/>
            <w:tcBorders>
              <w:top w:val="nil"/>
              <w:left w:val="nil"/>
              <w:bottom w:val="nil"/>
              <w:right w:val="nil"/>
            </w:tcBorders>
            <w:shd w:val="clear" w:color="auto" w:fill="auto"/>
            <w:noWrap/>
            <w:vAlign w:val="bottom"/>
            <w:hideMark/>
          </w:tcPr>
          <w:p w14:paraId="03DE0B5C"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rs11218343</w:t>
            </w:r>
          </w:p>
        </w:tc>
        <w:tc>
          <w:tcPr>
            <w:tcW w:w="650" w:type="dxa"/>
            <w:tcBorders>
              <w:top w:val="nil"/>
              <w:left w:val="nil"/>
              <w:bottom w:val="nil"/>
              <w:right w:val="nil"/>
            </w:tcBorders>
            <w:shd w:val="clear" w:color="auto" w:fill="auto"/>
            <w:noWrap/>
            <w:vAlign w:val="bottom"/>
            <w:hideMark/>
          </w:tcPr>
          <w:p w14:paraId="786671C7"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T</w:t>
            </w:r>
          </w:p>
        </w:tc>
        <w:tc>
          <w:tcPr>
            <w:tcW w:w="1126" w:type="dxa"/>
            <w:tcBorders>
              <w:top w:val="nil"/>
              <w:left w:val="nil"/>
              <w:bottom w:val="nil"/>
              <w:right w:val="nil"/>
            </w:tcBorders>
            <w:shd w:val="clear" w:color="auto" w:fill="auto"/>
            <w:noWrap/>
            <w:vAlign w:val="bottom"/>
            <w:hideMark/>
          </w:tcPr>
          <w:p w14:paraId="0D27E9B0"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SORL1</w:t>
            </w:r>
          </w:p>
        </w:tc>
        <w:tc>
          <w:tcPr>
            <w:tcW w:w="912" w:type="dxa"/>
            <w:tcBorders>
              <w:top w:val="nil"/>
              <w:left w:val="nil"/>
              <w:bottom w:val="nil"/>
              <w:right w:val="nil"/>
            </w:tcBorders>
            <w:shd w:val="clear" w:color="auto" w:fill="auto"/>
            <w:noWrap/>
            <w:vAlign w:val="bottom"/>
            <w:hideMark/>
          </w:tcPr>
          <w:p w14:paraId="4F3CCB4B"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11q24.1</w:t>
            </w:r>
          </w:p>
        </w:tc>
        <w:tc>
          <w:tcPr>
            <w:tcW w:w="750" w:type="dxa"/>
            <w:tcBorders>
              <w:top w:val="nil"/>
              <w:left w:val="nil"/>
              <w:bottom w:val="nil"/>
              <w:right w:val="nil"/>
            </w:tcBorders>
            <w:shd w:val="clear" w:color="auto" w:fill="auto"/>
            <w:noWrap/>
            <w:vAlign w:val="bottom"/>
            <w:hideMark/>
          </w:tcPr>
          <w:p w14:paraId="6A4FEB96"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C/T</w:t>
            </w:r>
          </w:p>
        </w:tc>
        <w:tc>
          <w:tcPr>
            <w:tcW w:w="555" w:type="dxa"/>
            <w:tcBorders>
              <w:top w:val="nil"/>
              <w:left w:val="nil"/>
              <w:bottom w:val="nil"/>
              <w:right w:val="nil"/>
            </w:tcBorders>
            <w:shd w:val="clear" w:color="auto" w:fill="auto"/>
            <w:vAlign w:val="bottom"/>
            <w:hideMark/>
          </w:tcPr>
          <w:p w14:paraId="170DD68D"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08EC98C5"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77AD8439"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c>
          <w:tcPr>
            <w:tcW w:w="555" w:type="dxa"/>
            <w:tcBorders>
              <w:top w:val="nil"/>
              <w:left w:val="nil"/>
              <w:bottom w:val="nil"/>
              <w:right w:val="nil"/>
            </w:tcBorders>
            <w:shd w:val="clear" w:color="auto" w:fill="auto"/>
            <w:vAlign w:val="bottom"/>
            <w:hideMark/>
          </w:tcPr>
          <w:p w14:paraId="56B6638F"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2E1651AC"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2947FC77"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r>
      <w:tr w:rsidR="009E5AA2" w:rsidRPr="009E5AA2" w14:paraId="174194FB" w14:textId="77777777" w:rsidTr="009E5AA2">
        <w:trPr>
          <w:trHeight w:val="255"/>
        </w:trPr>
        <w:tc>
          <w:tcPr>
            <w:tcW w:w="1212" w:type="dxa"/>
            <w:tcBorders>
              <w:top w:val="nil"/>
              <w:left w:val="nil"/>
              <w:bottom w:val="nil"/>
              <w:right w:val="nil"/>
            </w:tcBorders>
            <w:shd w:val="clear" w:color="auto" w:fill="auto"/>
            <w:noWrap/>
            <w:vAlign w:val="bottom"/>
            <w:hideMark/>
          </w:tcPr>
          <w:p w14:paraId="154738A5"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rs113524839</w:t>
            </w:r>
          </w:p>
        </w:tc>
        <w:tc>
          <w:tcPr>
            <w:tcW w:w="650" w:type="dxa"/>
            <w:tcBorders>
              <w:top w:val="nil"/>
              <w:left w:val="nil"/>
              <w:bottom w:val="nil"/>
              <w:right w:val="nil"/>
            </w:tcBorders>
            <w:shd w:val="clear" w:color="auto" w:fill="auto"/>
            <w:noWrap/>
            <w:vAlign w:val="bottom"/>
            <w:hideMark/>
          </w:tcPr>
          <w:p w14:paraId="6854D899"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T</w:t>
            </w:r>
          </w:p>
        </w:tc>
        <w:tc>
          <w:tcPr>
            <w:tcW w:w="1126" w:type="dxa"/>
            <w:tcBorders>
              <w:top w:val="nil"/>
              <w:left w:val="nil"/>
              <w:bottom w:val="nil"/>
              <w:right w:val="nil"/>
            </w:tcBorders>
            <w:shd w:val="clear" w:color="auto" w:fill="auto"/>
            <w:noWrap/>
            <w:vAlign w:val="bottom"/>
            <w:hideMark/>
          </w:tcPr>
          <w:p w14:paraId="1A064A70" w14:textId="77777777" w:rsidR="009E5AA2" w:rsidRPr="009E5AA2" w:rsidRDefault="009E5AA2" w:rsidP="009E5AA2">
            <w:pPr>
              <w:spacing w:after="0" w:line="240" w:lineRule="auto"/>
              <w:rPr>
                <w:rFonts w:cs="Calibri"/>
                <w:color w:val="000000"/>
                <w:sz w:val="20"/>
                <w:szCs w:val="20"/>
              </w:rPr>
            </w:pPr>
          </w:p>
        </w:tc>
        <w:tc>
          <w:tcPr>
            <w:tcW w:w="912" w:type="dxa"/>
            <w:tcBorders>
              <w:top w:val="nil"/>
              <w:left w:val="nil"/>
              <w:bottom w:val="nil"/>
              <w:right w:val="nil"/>
            </w:tcBorders>
            <w:shd w:val="clear" w:color="auto" w:fill="auto"/>
            <w:noWrap/>
            <w:vAlign w:val="bottom"/>
            <w:hideMark/>
          </w:tcPr>
          <w:p w14:paraId="7E6270E4" w14:textId="77777777" w:rsidR="009E5AA2" w:rsidRPr="009E5AA2" w:rsidRDefault="009E5AA2" w:rsidP="009E5AA2">
            <w:pPr>
              <w:spacing w:after="0" w:line="240" w:lineRule="auto"/>
              <w:rPr>
                <w:rFonts w:ascii="Times New Roman" w:hAnsi="Times New Roman"/>
                <w:sz w:val="20"/>
                <w:szCs w:val="20"/>
              </w:rPr>
            </w:pPr>
          </w:p>
        </w:tc>
        <w:tc>
          <w:tcPr>
            <w:tcW w:w="750" w:type="dxa"/>
            <w:tcBorders>
              <w:top w:val="nil"/>
              <w:left w:val="nil"/>
              <w:bottom w:val="nil"/>
              <w:right w:val="nil"/>
            </w:tcBorders>
            <w:shd w:val="clear" w:color="auto" w:fill="auto"/>
            <w:noWrap/>
            <w:vAlign w:val="bottom"/>
            <w:hideMark/>
          </w:tcPr>
          <w:p w14:paraId="2191E29A" w14:textId="77777777" w:rsidR="009E5AA2" w:rsidRPr="009E5AA2" w:rsidRDefault="009E5AA2" w:rsidP="009E5AA2">
            <w:pPr>
              <w:spacing w:after="0" w:line="240" w:lineRule="auto"/>
              <w:rPr>
                <w:rFonts w:ascii="Times New Roman" w:hAnsi="Times New Roman"/>
                <w:sz w:val="20"/>
                <w:szCs w:val="20"/>
              </w:rPr>
            </w:pPr>
          </w:p>
        </w:tc>
        <w:tc>
          <w:tcPr>
            <w:tcW w:w="555" w:type="dxa"/>
            <w:tcBorders>
              <w:top w:val="nil"/>
              <w:left w:val="nil"/>
              <w:bottom w:val="nil"/>
              <w:right w:val="nil"/>
            </w:tcBorders>
            <w:shd w:val="clear" w:color="auto" w:fill="auto"/>
            <w:vAlign w:val="bottom"/>
            <w:hideMark/>
          </w:tcPr>
          <w:p w14:paraId="74AEE683"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74CE351C"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25D86763"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c>
          <w:tcPr>
            <w:tcW w:w="555" w:type="dxa"/>
            <w:tcBorders>
              <w:top w:val="nil"/>
              <w:left w:val="nil"/>
              <w:bottom w:val="nil"/>
              <w:right w:val="nil"/>
            </w:tcBorders>
            <w:shd w:val="clear" w:color="auto" w:fill="auto"/>
            <w:vAlign w:val="bottom"/>
            <w:hideMark/>
          </w:tcPr>
          <w:p w14:paraId="7A031050"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6295B49D"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243EC613"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r>
      <w:tr w:rsidR="009E5AA2" w:rsidRPr="009E5AA2" w14:paraId="015E7A7C" w14:textId="77777777" w:rsidTr="009E5AA2">
        <w:trPr>
          <w:trHeight w:val="255"/>
        </w:trPr>
        <w:tc>
          <w:tcPr>
            <w:tcW w:w="1212" w:type="dxa"/>
            <w:tcBorders>
              <w:top w:val="nil"/>
              <w:left w:val="nil"/>
              <w:bottom w:val="nil"/>
              <w:right w:val="nil"/>
            </w:tcBorders>
            <w:shd w:val="clear" w:color="auto" w:fill="auto"/>
            <w:noWrap/>
            <w:vAlign w:val="bottom"/>
            <w:hideMark/>
          </w:tcPr>
          <w:p w14:paraId="49FD1F00"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rs115550680</w:t>
            </w:r>
          </w:p>
        </w:tc>
        <w:tc>
          <w:tcPr>
            <w:tcW w:w="650" w:type="dxa"/>
            <w:tcBorders>
              <w:top w:val="nil"/>
              <w:left w:val="nil"/>
              <w:bottom w:val="nil"/>
              <w:right w:val="nil"/>
            </w:tcBorders>
            <w:shd w:val="clear" w:color="auto" w:fill="auto"/>
            <w:noWrap/>
            <w:vAlign w:val="bottom"/>
            <w:hideMark/>
          </w:tcPr>
          <w:p w14:paraId="0E9B1739"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G</w:t>
            </w:r>
          </w:p>
        </w:tc>
        <w:tc>
          <w:tcPr>
            <w:tcW w:w="1126" w:type="dxa"/>
            <w:tcBorders>
              <w:top w:val="nil"/>
              <w:left w:val="nil"/>
              <w:bottom w:val="nil"/>
              <w:right w:val="nil"/>
            </w:tcBorders>
            <w:shd w:val="clear" w:color="auto" w:fill="auto"/>
            <w:noWrap/>
            <w:vAlign w:val="bottom"/>
            <w:hideMark/>
          </w:tcPr>
          <w:p w14:paraId="6ED69F79" w14:textId="77777777" w:rsidR="009E5AA2" w:rsidRPr="009E5AA2" w:rsidRDefault="009E5AA2" w:rsidP="009E5AA2">
            <w:pPr>
              <w:spacing w:after="0" w:line="240" w:lineRule="auto"/>
              <w:rPr>
                <w:rFonts w:cs="Calibri"/>
                <w:color w:val="000000"/>
                <w:sz w:val="20"/>
                <w:szCs w:val="20"/>
              </w:rPr>
            </w:pPr>
          </w:p>
        </w:tc>
        <w:tc>
          <w:tcPr>
            <w:tcW w:w="912" w:type="dxa"/>
            <w:tcBorders>
              <w:top w:val="nil"/>
              <w:left w:val="nil"/>
              <w:bottom w:val="nil"/>
              <w:right w:val="nil"/>
            </w:tcBorders>
            <w:shd w:val="clear" w:color="auto" w:fill="auto"/>
            <w:noWrap/>
            <w:vAlign w:val="bottom"/>
            <w:hideMark/>
          </w:tcPr>
          <w:p w14:paraId="3AB0E6E2" w14:textId="77777777" w:rsidR="009E5AA2" w:rsidRPr="009E5AA2" w:rsidRDefault="009E5AA2" w:rsidP="009E5AA2">
            <w:pPr>
              <w:spacing w:after="0" w:line="240" w:lineRule="auto"/>
              <w:rPr>
                <w:rFonts w:ascii="Times New Roman" w:hAnsi="Times New Roman"/>
                <w:sz w:val="20"/>
                <w:szCs w:val="20"/>
              </w:rPr>
            </w:pPr>
          </w:p>
        </w:tc>
        <w:tc>
          <w:tcPr>
            <w:tcW w:w="750" w:type="dxa"/>
            <w:tcBorders>
              <w:top w:val="nil"/>
              <w:left w:val="nil"/>
              <w:bottom w:val="nil"/>
              <w:right w:val="nil"/>
            </w:tcBorders>
            <w:shd w:val="clear" w:color="auto" w:fill="auto"/>
            <w:noWrap/>
            <w:vAlign w:val="bottom"/>
            <w:hideMark/>
          </w:tcPr>
          <w:p w14:paraId="2F9644BE" w14:textId="77777777" w:rsidR="009E5AA2" w:rsidRPr="009E5AA2" w:rsidRDefault="009E5AA2" w:rsidP="009E5AA2">
            <w:pPr>
              <w:spacing w:after="0" w:line="240" w:lineRule="auto"/>
              <w:rPr>
                <w:rFonts w:ascii="Times New Roman" w:hAnsi="Times New Roman"/>
                <w:sz w:val="20"/>
                <w:szCs w:val="20"/>
              </w:rPr>
            </w:pPr>
          </w:p>
        </w:tc>
        <w:tc>
          <w:tcPr>
            <w:tcW w:w="555" w:type="dxa"/>
            <w:tcBorders>
              <w:top w:val="nil"/>
              <w:left w:val="nil"/>
              <w:bottom w:val="nil"/>
              <w:right w:val="nil"/>
            </w:tcBorders>
            <w:shd w:val="clear" w:color="auto" w:fill="auto"/>
            <w:vAlign w:val="bottom"/>
            <w:hideMark/>
          </w:tcPr>
          <w:p w14:paraId="32D8024B"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c>
          <w:tcPr>
            <w:tcW w:w="555" w:type="dxa"/>
            <w:tcBorders>
              <w:top w:val="nil"/>
              <w:left w:val="nil"/>
              <w:bottom w:val="nil"/>
              <w:right w:val="nil"/>
            </w:tcBorders>
            <w:shd w:val="clear" w:color="auto" w:fill="auto"/>
            <w:vAlign w:val="bottom"/>
            <w:hideMark/>
          </w:tcPr>
          <w:p w14:paraId="23DCC5D9"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c>
          <w:tcPr>
            <w:tcW w:w="555" w:type="dxa"/>
            <w:tcBorders>
              <w:top w:val="nil"/>
              <w:left w:val="nil"/>
              <w:bottom w:val="nil"/>
              <w:right w:val="nil"/>
            </w:tcBorders>
            <w:shd w:val="clear" w:color="auto" w:fill="auto"/>
            <w:vAlign w:val="bottom"/>
            <w:hideMark/>
          </w:tcPr>
          <w:p w14:paraId="679EDE10"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c>
          <w:tcPr>
            <w:tcW w:w="555" w:type="dxa"/>
            <w:tcBorders>
              <w:top w:val="nil"/>
              <w:left w:val="nil"/>
              <w:bottom w:val="nil"/>
              <w:right w:val="nil"/>
            </w:tcBorders>
            <w:shd w:val="clear" w:color="auto" w:fill="auto"/>
            <w:vAlign w:val="bottom"/>
            <w:hideMark/>
          </w:tcPr>
          <w:p w14:paraId="54B9E98C"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c>
          <w:tcPr>
            <w:tcW w:w="555" w:type="dxa"/>
            <w:tcBorders>
              <w:top w:val="nil"/>
              <w:left w:val="nil"/>
              <w:bottom w:val="nil"/>
              <w:right w:val="nil"/>
            </w:tcBorders>
            <w:shd w:val="clear" w:color="auto" w:fill="auto"/>
            <w:vAlign w:val="bottom"/>
            <w:hideMark/>
          </w:tcPr>
          <w:p w14:paraId="7B41829D"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c>
          <w:tcPr>
            <w:tcW w:w="555" w:type="dxa"/>
            <w:tcBorders>
              <w:top w:val="nil"/>
              <w:left w:val="nil"/>
              <w:bottom w:val="nil"/>
              <w:right w:val="nil"/>
            </w:tcBorders>
            <w:shd w:val="clear" w:color="auto" w:fill="auto"/>
            <w:vAlign w:val="bottom"/>
            <w:hideMark/>
          </w:tcPr>
          <w:p w14:paraId="1B3CAA50"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r>
      <w:tr w:rsidR="009E5AA2" w:rsidRPr="009E5AA2" w14:paraId="6B9B4E87" w14:textId="77777777" w:rsidTr="009E5AA2">
        <w:trPr>
          <w:trHeight w:val="255"/>
        </w:trPr>
        <w:tc>
          <w:tcPr>
            <w:tcW w:w="1212" w:type="dxa"/>
            <w:tcBorders>
              <w:top w:val="nil"/>
              <w:left w:val="nil"/>
              <w:bottom w:val="nil"/>
              <w:right w:val="nil"/>
            </w:tcBorders>
            <w:shd w:val="clear" w:color="auto" w:fill="auto"/>
            <w:noWrap/>
            <w:vAlign w:val="bottom"/>
            <w:hideMark/>
          </w:tcPr>
          <w:p w14:paraId="208D9C19"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rs11754661</w:t>
            </w:r>
          </w:p>
        </w:tc>
        <w:tc>
          <w:tcPr>
            <w:tcW w:w="650" w:type="dxa"/>
            <w:tcBorders>
              <w:top w:val="nil"/>
              <w:left w:val="nil"/>
              <w:bottom w:val="nil"/>
              <w:right w:val="nil"/>
            </w:tcBorders>
            <w:shd w:val="clear" w:color="auto" w:fill="auto"/>
            <w:noWrap/>
            <w:vAlign w:val="bottom"/>
            <w:hideMark/>
          </w:tcPr>
          <w:p w14:paraId="73AA35A2"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A</w:t>
            </w:r>
          </w:p>
        </w:tc>
        <w:tc>
          <w:tcPr>
            <w:tcW w:w="1126" w:type="dxa"/>
            <w:tcBorders>
              <w:top w:val="nil"/>
              <w:left w:val="nil"/>
              <w:bottom w:val="nil"/>
              <w:right w:val="nil"/>
            </w:tcBorders>
            <w:shd w:val="clear" w:color="auto" w:fill="auto"/>
            <w:noWrap/>
            <w:vAlign w:val="bottom"/>
            <w:hideMark/>
          </w:tcPr>
          <w:p w14:paraId="63D8894A"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MTHFD1L</w:t>
            </w:r>
          </w:p>
        </w:tc>
        <w:tc>
          <w:tcPr>
            <w:tcW w:w="912" w:type="dxa"/>
            <w:tcBorders>
              <w:top w:val="nil"/>
              <w:left w:val="nil"/>
              <w:bottom w:val="nil"/>
              <w:right w:val="nil"/>
            </w:tcBorders>
            <w:shd w:val="clear" w:color="auto" w:fill="auto"/>
            <w:noWrap/>
            <w:vAlign w:val="bottom"/>
            <w:hideMark/>
          </w:tcPr>
          <w:p w14:paraId="0517C0AA"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6q25.1</w:t>
            </w:r>
          </w:p>
        </w:tc>
        <w:tc>
          <w:tcPr>
            <w:tcW w:w="750" w:type="dxa"/>
            <w:tcBorders>
              <w:top w:val="nil"/>
              <w:left w:val="nil"/>
              <w:bottom w:val="nil"/>
              <w:right w:val="nil"/>
            </w:tcBorders>
            <w:shd w:val="clear" w:color="auto" w:fill="auto"/>
            <w:noWrap/>
            <w:vAlign w:val="bottom"/>
            <w:hideMark/>
          </w:tcPr>
          <w:p w14:paraId="7B46F8FE"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A/G</w:t>
            </w:r>
          </w:p>
        </w:tc>
        <w:tc>
          <w:tcPr>
            <w:tcW w:w="555" w:type="dxa"/>
            <w:tcBorders>
              <w:top w:val="nil"/>
              <w:left w:val="nil"/>
              <w:bottom w:val="nil"/>
              <w:right w:val="nil"/>
            </w:tcBorders>
            <w:shd w:val="clear" w:color="auto" w:fill="auto"/>
            <w:vAlign w:val="bottom"/>
            <w:hideMark/>
          </w:tcPr>
          <w:p w14:paraId="6CCB342A"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4A9D0DE4"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062ACD8E"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c>
          <w:tcPr>
            <w:tcW w:w="555" w:type="dxa"/>
            <w:tcBorders>
              <w:top w:val="nil"/>
              <w:left w:val="nil"/>
              <w:bottom w:val="nil"/>
              <w:right w:val="nil"/>
            </w:tcBorders>
            <w:shd w:val="clear" w:color="auto" w:fill="auto"/>
            <w:vAlign w:val="bottom"/>
            <w:hideMark/>
          </w:tcPr>
          <w:p w14:paraId="331C7F61"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674F67F4"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6C53F2ED"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r>
      <w:tr w:rsidR="009E5AA2" w:rsidRPr="009E5AA2" w14:paraId="507F0EA9" w14:textId="77777777" w:rsidTr="009E5AA2">
        <w:trPr>
          <w:trHeight w:val="255"/>
        </w:trPr>
        <w:tc>
          <w:tcPr>
            <w:tcW w:w="1212" w:type="dxa"/>
            <w:tcBorders>
              <w:top w:val="nil"/>
              <w:left w:val="nil"/>
              <w:bottom w:val="nil"/>
              <w:right w:val="nil"/>
            </w:tcBorders>
            <w:shd w:val="clear" w:color="auto" w:fill="auto"/>
            <w:noWrap/>
            <w:vAlign w:val="bottom"/>
            <w:hideMark/>
          </w:tcPr>
          <w:p w14:paraId="4020888E"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rs11771145</w:t>
            </w:r>
          </w:p>
        </w:tc>
        <w:tc>
          <w:tcPr>
            <w:tcW w:w="650" w:type="dxa"/>
            <w:tcBorders>
              <w:top w:val="nil"/>
              <w:left w:val="nil"/>
              <w:bottom w:val="nil"/>
              <w:right w:val="nil"/>
            </w:tcBorders>
            <w:shd w:val="clear" w:color="auto" w:fill="auto"/>
            <w:noWrap/>
            <w:vAlign w:val="bottom"/>
            <w:hideMark/>
          </w:tcPr>
          <w:p w14:paraId="3B237EA3"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G</w:t>
            </w:r>
          </w:p>
        </w:tc>
        <w:tc>
          <w:tcPr>
            <w:tcW w:w="1126" w:type="dxa"/>
            <w:tcBorders>
              <w:top w:val="nil"/>
              <w:left w:val="nil"/>
              <w:bottom w:val="nil"/>
              <w:right w:val="nil"/>
            </w:tcBorders>
            <w:shd w:val="clear" w:color="auto" w:fill="auto"/>
            <w:noWrap/>
            <w:vAlign w:val="bottom"/>
            <w:hideMark/>
          </w:tcPr>
          <w:p w14:paraId="5BBDFEE4"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EPHA1</w:t>
            </w:r>
          </w:p>
        </w:tc>
        <w:tc>
          <w:tcPr>
            <w:tcW w:w="912" w:type="dxa"/>
            <w:tcBorders>
              <w:top w:val="nil"/>
              <w:left w:val="nil"/>
              <w:bottom w:val="nil"/>
              <w:right w:val="nil"/>
            </w:tcBorders>
            <w:shd w:val="clear" w:color="auto" w:fill="auto"/>
            <w:noWrap/>
            <w:vAlign w:val="bottom"/>
            <w:hideMark/>
          </w:tcPr>
          <w:p w14:paraId="22E85C34"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7q35</w:t>
            </w:r>
          </w:p>
        </w:tc>
        <w:tc>
          <w:tcPr>
            <w:tcW w:w="750" w:type="dxa"/>
            <w:tcBorders>
              <w:top w:val="nil"/>
              <w:left w:val="nil"/>
              <w:bottom w:val="nil"/>
              <w:right w:val="nil"/>
            </w:tcBorders>
            <w:shd w:val="clear" w:color="auto" w:fill="auto"/>
            <w:noWrap/>
            <w:vAlign w:val="bottom"/>
            <w:hideMark/>
          </w:tcPr>
          <w:p w14:paraId="4725F588"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A/G</w:t>
            </w:r>
          </w:p>
        </w:tc>
        <w:tc>
          <w:tcPr>
            <w:tcW w:w="555" w:type="dxa"/>
            <w:tcBorders>
              <w:top w:val="nil"/>
              <w:left w:val="nil"/>
              <w:bottom w:val="nil"/>
              <w:right w:val="nil"/>
            </w:tcBorders>
            <w:shd w:val="clear" w:color="auto" w:fill="auto"/>
            <w:vAlign w:val="bottom"/>
            <w:hideMark/>
          </w:tcPr>
          <w:p w14:paraId="1649368E"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11BE9864"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57E8EDA6"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c>
          <w:tcPr>
            <w:tcW w:w="555" w:type="dxa"/>
            <w:tcBorders>
              <w:top w:val="nil"/>
              <w:left w:val="nil"/>
              <w:bottom w:val="nil"/>
              <w:right w:val="nil"/>
            </w:tcBorders>
            <w:shd w:val="clear" w:color="auto" w:fill="auto"/>
            <w:vAlign w:val="bottom"/>
            <w:hideMark/>
          </w:tcPr>
          <w:p w14:paraId="1DF1D16C"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60FBE716"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3ADD2271"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r>
      <w:tr w:rsidR="009E5AA2" w:rsidRPr="009E5AA2" w14:paraId="4ECDC5D9" w14:textId="77777777" w:rsidTr="009E5AA2">
        <w:trPr>
          <w:trHeight w:val="255"/>
        </w:trPr>
        <w:tc>
          <w:tcPr>
            <w:tcW w:w="1212" w:type="dxa"/>
            <w:tcBorders>
              <w:top w:val="nil"/>
              <w:left w:val="nil"/>
              <w:bottom w:val="nil"/>
              <w:right w:val="nil"/>
            </w:tcBorders>
            <w:shd w:val="clear" w:color="auto" w:fill="auto"/>
            <w:noWrap/>
            <w:vAlign w:val="bottom"/>
            <w:hideMark/>
          </w:tcPr>
          <w:p w14:paraId="3562396B"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rs11848070</w:t>
            </w:r>
          </w:p>
        </w:tc>
        <w:tc>
          <w:tcPr>
            <w:tcW w:w="650" w:type="dxa"/>
            <w:tcBorders>
              <w:top w:val="nil"/>
              <w:left w:val="nil"/>
              <w:bottom w:val="nil"/>
              <w:right w:val="nil"/>
            </w:tcBorders>
            <w:shd w:val="clear" w:color="auto" w:fill="auto"/>
            <w:noWrap/>
            <w:vAlign w:val="bottom"/>
            <w:hideMark/>
          </w:tcPr>
          <w:p w14:paraId="1441976A"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C</w:t>
            </w:r>
          </w:p>
        </w:tc>
        <w:tc>
          <w:tcPr>
            <w:tcW w:w="1126" w:type="dxa"/>
            <w:tcBorders>
              <w:top w:val="nil"/>
              <w:left w:val="nil"/>
              <w:bottom w:val="nil"/>
              <w:right w:val="nil"/>
            </w:tcBorders>
            <w:shd w:val="clear" w:color="auto" w:fill="auto"/>
            <w:noWrap/>
            <w:vAlign w:val="bottom"/>
            <w:hideMark/>
          </w:tcPr>
          <w:p w14:paraId="335A734F"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PCNX</w:t>
            </w:r>
          </w:p>
        </w:tc>
        <w:tc>
          <w:tcPr>
            <w:tcW w:w="912" w:type="dxa"/>
            <w:tcBorders>
              <w:top w:val="nil"/>
              <w:left w:val="nil"/>
              <w:bottom w:val="nil"/>
              <w:right w:val="nil"/>
            </w:tcBorders>
            <w:shd w:val="clear" w:color="auto" w:fill="auto"/>
            <w:noWrap/>
            <w:vAlign w:val="bottom"/>
            <w:hideMark/>
          </w:tcPr>
          <w:p w14:paraId="30066136"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14q24.2</w:t>
            </w:r>
          </w:p>
        </w:tc>
        <w:tc>
          <w:tcPr>
            <w:tcW w:w="750" w:type="dxa"/>
            <w:tcBorders>
              <w:top w:val="nil"/>
              <w:left w:val="nil"/>
              <w:bottom w:val="nil"/>
              <w:right w:val="nil"/>
            </w:tcBorders>
            <w:shd w:val="clear" w:color="auto" w:fill="auto"/>
            <w:noWrap/>
            <w:vAlign w:val="bottom"/>
            <w:hideMark/>
          </w:tcPr>
          <w:p w14:paraId="7FCC2157"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A/G</w:t>
            </w:r>
          </w:p>
        </w:tc>
        <w:tc>
          <w:tcPr>
            <w:tcW w:w="555" w:type="dxa"/>
            <w:tcBorders>
              <w:top w:val="nil"/>
              <w:left w:val="nil"/>
              <w:bottom w:val="nil"/>
              <w:right w:val="nil"/>
            </w:tcBorders>
            <w:shd w:val="clear" w:color="auto" w:fill="auto"/>
            <w:vAlign w:val="bottom"/>
            <w:hideMark/>
          </w:tcPr>
          <w:p w14:paraId="552806CF"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7B9A04F1"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5EBC9845"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c>
          <w:tcPr>
            <w:tcW w:w="555" w:type="dxa"/>
            <w:tcBorders>
              <w:top w:val="nil"/>
              <w:left w:val="nil"/>
              <w:bottom w:val="nil"/>
              <w:right w:val="nil"/>
            </w:tcBorders>
            <w:shd w:val="clear" w:color="auto" w:fill="auto"/>
            <w:vAlign w:val="bottom"/>
            <w:hideMark/>
          </w:tcPr>
          <w:p w14:paraId="042A7FB0"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c>
          <w:tcPr>
            <w:tcW w:w="555" w:type="dxa"/>
            <w:tcBorders>
              <w:top w:val="nil"/>
              <w:left w:val="nil"/>
              <w:bottom w:val="nil"/>
              <w:right w:val="nil"/>
            </w:tcBorders>
            <w:shd w:val="clear" w:color="auto" w:fill="auto"/>
            <w:vAlign w:val="bottom"/>
            <w:hideMark/>
          </w:tcPr>
          <w:p w14:paraId="6D7136A3"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c>
          <w:tcPr>
            <w:tcW w:w="555" w:type="dxa"/>
            <w:tcBorders>
              <w:top w:val="nil"/>
              <w:left w:val="nil"/>
              <w:bottom w:val="nil"/>
              <w:right w:val="nil"/>
            </w:tcBorders>
            <w:shd w:val="clear" w:color="auto" w:fill="auto"/>
            <w:vAlign w:val="bottom"/>
            <w:hideMark/>
          </w:tcPr>
          <w:p w14:paraId="2B49F1CB"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r>
      <w:tr w:rsidR="009E5AA2" w:rsidRPr="009E5AA2" w14:paraId="1E47A45C" w14:textId="77777777" w:rsidTr="009E5AA2">
        <w:trPr>
          <w:trHeight w:val="255"/>
        </w:trPr>
        <w:tc>
          <w:tcPr>
            <w:tcW w:w="1212" w:type="dxa"/>
            <w:tcBorders>
              <w:top w:val="nil"/>
              <w:left w:val="nil"/>
              <w:bottom w:val="nil"/>
              <w:right w:val="nil"/>
            </w:tcBorders>
            <w:shd w:val="clear" w:color="auto" w:fill="auto"/>
            <w:noWrap/>
            <w:vAlign w:val="bottom"/>
            <w:hideMark/>
          </w:tcPr>
          <w:p w14:paraId="472BEC26"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rs11889338</w:t>
            </w:r>
          </w:p>
        </w:tc>
        <w:tc>
          <w:tcPr>
            <w:tcW w:w="650" w:type="dxa"/>
            <w:tcBorders>
              <w:top w:val="nil"/>
              <w:left w:val="nil"/>
              <w:bottom w:val="nil"/>
              <w:right w:val="nil"/>
            </w:tcBorders>
            <w:shd w:val="clear" w:color="auto" w:fill="auto"/>
            <w:noWrap/>
            <w:vAlign w:val="bottom"/>
            <w:hideMark/>
          </w:tcPr>
          <w:p w14:paraId="7B0F513B"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A</w:t>
            </w:r>
          </w:p>
        </w:tc>
        <w:tc>
          <w:tcPr>
            <w:tcW w:w="1126" w:type="dxa"/>
            <w:tcBorders>
              <w:top w:val="nil"/>
              <w:left w:val="nil"/>
              <w:bottom w:val="nil"/>
              <w:right w:val="nil"/>
            </w:tcBorders>
            <w:shd w:val="clear" w:color="auto" w:fill="auto"/>
            <w:noWrap/>
            <w:vAlign w:val="bottom"/>
            <w:hideMark/>
          </w:tcPr>
          <w:p w14:paraId="15AC4610" w14:textId="77777777" w:rsidR="009E5AA2" w:rsidRPr="009E5AA2" w:rsidRDefault="009E5AA2" w:rsidP="009E5AA2">
            <w:pPr>
              <w:spacing w:after="0" w:line="240" w:lineRule="auto"/>
              <w:rPr>
                <w:rFonts w:cs="Calibri"/>
                <w:color w:val="000000"/>
                <w:sz w:val="20"/>
                <w:szCs w:val="20"/>
              </w:rPr>
            </w:pPr>
          </w:p>
        </w:tc>
        <w:tc>
          <w:tcPr>
            <w:tcW w:w="912" w:type="dxa"/>
            <w:tcBorders>
              <w:top w:val="nil"/>
              <w:left w:val="nil"/>
              <w:bottom w:val="nil"/>
              <w:right w:val="nil"/>
            </w:tcBorders>
            <w:shd w:val="clear" w:color="auto" w:fill="auto"/>
            <w:noWrap/>
            <w:vAlign w:val="bottom"/>
            <w:hideMark/>
          </w:tcPr>
          <w:p w14:paraId="0D089095"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2p24.2</w:t>
            </w:r>
          </w:p>
        </w:tc>
        <w:tc>
          <w:tcPr>
            <w:tcW w:w="750" w:type="dxa"/>
            <w:tcBorders>
              <w:top w:val="nil"/>
              <w:left w:val="nil"/>
              <w:bottom w:val="nil"/>
              <w:right w:val="nil"/>
            </w:tcBorders>
            <w:shd w:val="clear" w:color="auto" w:fill="auto"/>
            <w:noWrap/>
            <w:vAlign w:val="bottom"/>
            <w:hideMark/>
          </w:tcPr>
          <w:p w14:paraId="1C9F6385"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A/G</w:t>
            </w:r>
          </w:p>
        </w:tc>
        <w:tc>
          <w:tcPr>
            <w:tcW w:w="555" w:type="dxa"/>
            <w:tcBorders>
              <w:top w:val="nil"/>
              <w:left w:val="nil"/>
              <w:bottom w:val="nil"/>
              <w:right w:val="nil"/>
            </w:tcBorders>
            <w:shd w:val="clear" w:color="auto" w:fill="auto"/>
            <w:vAlign w:val="bottom"/>
            <w:hideMark/>
          </w:tcPr>
          <w:p w14:paraId="29B9B26B"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53FE8930"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66E1D9DE"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c>
          <w:tcPr>
            <w:tcW w:w="555" w:type="dxa"/>
            <w:tcBorders>
              <w:top w:val="nil"/>
              <w:left w:val="nil"/>
              <w:bottom w:val="nil"/>
              <w:right w:val="nil"/>
            </w:tcBorders>
            <w:shd w:val="clear" w:color="auto" w:fill="auto"/>
            <w:vAlign w:val="bottom"/>
            <w:hideMark/>
          </w:tcPr>
          <w:p w14:paraId="016FF4EA"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3F1371A0"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67FADEF1"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r>
      <w:tr w:rsidR="009E5AA2" w:rsidRPr="009E5AA2" w14:paraId="51B713B9" w14:textId="77777777" w:rsidTr="009E5AA2">
        <w:trPr>
          <w:trHeight w:val="255"/>
        </w:trPr>
        <w:tc>
          <w:tcPr>
            <w:tcW w:w="1212" w:type="dxa"/>
            <w:tcBorders>
              <w:top w:val="nil"/>
              <w:left w:val="nil"/>
              <w:bottom w:val="nil"/>
              <w:right w:val="nil"/>
            </w:tcBorders>
            <w:shd w:val="clear" w:color="auto" w:fill="auto"/>
            <w:noWrap/>
            <w:vAlign w:val="bottom"/>
            <w:hideMark/>
          </w:tcPr>
          <w:p w14:paraId="3D792AF9"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rs11983798</w:t>
            </w:r>
          </w:p>
        </w:tc>
        <w:tc>
          <w:tcPr>
            <w:tcW w:w="650" w:type="dxa"/>
            <w:tcBorders>
              <w:top w:val="nil"/>
              <w:left w:val="nil"/>
              <w:bottom w:val="nil"/>
              <w:right w:val="nil"/>
            </w:tcBorders>
            <w:shd w:val="clear" w:color="auto" w:fill="auto"/>
            <w:noWrap/>
            <w:vAlign w:val="bottom"/>
            <w:hideMark/>
          </w:tcPr>
          <w:p w14:paraId="6C726C38"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T</w:t>
            </w:r>
          </w:p>
        </w:tc>
        <w:tc>
          <w:tcPr>
            <w:tcW w:w="1126" w:type="dxa"/>
            <w:tcBorders>
              <w:top w:val="nil"/>
              <w:left w:val="nil"/>
              <w:bottom w:val="nil"/>
              <w:right w:val="nil"/>
            </w:tcBorders>
            <w:shd w:val="clear" w:color="auto" w:fill="auto"/>
            <w:noWrap/>
            <w:vAlign w:val="bottom"/>
            <w:hideMark/>
          </w:tcPr>
          <w:p w14:paraId="7CAE9168"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ATXN7L1</w:t>
            </w:r>
          </w:p>
        </w:tc>
        <w:tc>
          <w:tcPr>
            <w:tcW w:w="912" w:type="dxa"/>
            <w:tcBorders>
              <w:top w:val="nil"/>
              <w:left w:val="nil"/>
              <w:bottom w:val="nil"/>
              <w:right w:val="nil"/>
            </w:tcBorders>
            <w:shd w:val="clear" w:color="auto" w:fill="auto"/>
            <w:noWrap/>
            <w:vAlign w:val="bottom"/>
            <w:hideMark/>
          </w:tcPr>
          <w:p w14:paraId="500D46BB"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7q22.3</w:t>
            </w:r>
          </w:p>
        </w:tc>
        <w:tc>
          <w:tcPr>
            <w:tcW w:w="750" w:type="dxa"/>
            <w:tcBorders>
              <w:top w:val="nil"/>
              <w:left w:val="nil"/>
              <w:bottom w:val="nil"/>
              <w:right w:val="nil"/>
            </w:tcBorders>
            <w:shd w:val="clear" w:color="auto" w:fill="auto"/>
            <w:noWrap/>
            <w:vAlign w:val="bottom"/>
            <w:hideMark/>
          </w:tcPr>
          <w:p w14:paraId="285F48D4"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A/G</w:t>
            </w:r>
          </w:p>
        </w:tc>
        <w:tc>
          <w:tcPr>
            <w:tcW w:w="555" w:type="dxa"/>
            <w:tcBorders>
              <w:top w:val="nil"/>
              <w:left w:val="nil"/>
              <w:bottom w:val="nil"/>
              <w:right w:val="nil"/>
            </w:tcBorders>
            <w:shd w:val="clear" w:color="auto" w:fill="auto"/>
            <w:vAlign w:val="bottom"/>
            <w:hideMark/>
          </w:tcPr>
          <w:p w14:paraId="6A79BF23"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5BA67E8D"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1D51C316"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c>
          <w:tcPr>
            <w:tcW w:w="555" w:type="dxa"/>
            <w:tcBorders>
              <w:top w:val="nil"/>
              <w:left w:val="nil"/>
              <w:bottom w:val="nil"/>
              <w:right w:val="nil"/>
            </w:tcBorders>
            <w:shd w:val="clear" w:color="auto" w:fill="auto"/>
            <w:vAlign w:val="bottom"/>
            <w:hideMark/>
          </w:tcPr>
          <w:p w14:paraId="64B5F0FE"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c>
          <w:tcPr>
            <w:tcW w:w="555" w:type="dxa"/>
            <w:tcBorders>
              <w:top w:val="nil"/>
              <w:left w:val="nil"/>
              <w:bottom w:val="nil"/>
              <w:right w:val="nil"/>
            </w:tcBorders>
            <w:shd w:val="clear" w:color="auto" w:fill="auto"/>
            <w:vAlign w:val="bottom"/>
            <w:hideMark/>
          </w:tcPr>
          <w:p w14:paraId="32EB1D7C"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c>
          <w:tcPr>
            <w:tcW w:w="555" w:type="dxa"/>
            <w:tcBorders>
              <w:top w:val="nil"/>
              <w:left w:val="nil"/>
              <w:bottom w:val="nil"/>
              <w:right w:val="nil"/>
            </w:tcBorders>
            <w:shd w:val="clear" w:color="auto" w:fill="auto"/>
            <w:vAlign w:val="bottom"/>
            <w:hideMark/>
          </w:tcPr>
          <w:p w14:paraId="00D6F664"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r>
      <w:tr w:rsidR="009E5AA2" w:rsidRPr="009E5AA2" w14:paraId="02BCB3A0" w14:textId="77777777" w:rsidTr="009E5AA2">
        <w:trPr>
          <w:trHeight w:val="255"/>
        </w:trPr>
        <w:tc>
          <w:tcPr>
            <w:tcW w:w="1212" w:type="dxa"/>
            <w:tcBorders>
              <w:top w:val="nil"/>
              <w:left w:val="nil"/>
              <w:bottom w:val="nil"/>
              <w:right w:val="nil"/>
            </w:tcBorders>
            <w:shd w:val="clear" w:color="auto" w:fill="auto"/>
            <w:noWrap/>
            <w:vAlign w:val="bottom"/>
            <w:hideMark/>
          </w:tcPr>
          <w:p w14:paraId="777C7F4A"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rs12361953</w:t>
            </w:r>
          </w:p>
        </w:tc>
        <w:tc>
          <w:tcPr>
            <w:tcW w:w="650" w:type="dxa"/>
            <w:tcBorders>
              <w:top w:val="nil"/>
              <w:left w:val="nil"/>
              <w:bottom w:val="nil"/>
              <w:right w:val="nil"/>
            </w:tcBorders>
            <w:shd w:val="clear" w:color="auto" w:fill="auto"/>
            <w:noWrap/>
            <w:vAlign w:val="bottom"/>
            <w:hideMark/>
          </w:tcPr>
          <w:p w14:paraId="7E2C3270"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C</w:t>
            </w:r>
          </w:p>
        </w:tc>
        <w:tc>
          <w:tcPr>
            <w:tcW w:w="1126" w:type="dxa"/>
            <w:tcBorders>
              <w:top w:val="nil"/>
              <w:left w:val="nil"/>
              <w:bottom w:val="nil"/>
              <w:right w:val="nil"/>
            </w:tcBorders>
            <w:shd w:val="clear" w:color="auto" w:fill="auto"/>
            <w:noWrap/>
            <w:vAlign w:val="bottom"/>
            <w:hideMark/>
          </w:tcPr>
          <w:p w14:paraId="0097FCEF"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LUZP2</w:t>
            </w:r>
          </w:p>
        </w:tc>
        <w:tc>
          <w:tcPr>
            <w:tcW w:w="912" w:type="dxa"/>
            <w:tcBorders>
              <w:top w:val="nil"/>
              <w:left w:val="nil"/>
              <w:bottom w:val="nil"/>
              <w:right w:val="nil"/>
            </w:tcBorders>
            <w:shd w:val="clear" w:color="auto" w:fill="auto"/>
            <w:noWrap/>
            <w:vAlign w:val="bottom"/>
            <w:hideMark/>
          </w:tcPr>
          <w:p w14:paraId="61CF153E"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11p14.3</w:t>
            </w:r>
          </w:p>
        </w:tc>
        <w:tc>
          <w:tcPr>
            <w:tcW w:w="750" w:type="dxa"/>
            <w:tcBorders>
              <w:top w:val="nil"/>
              <w:left w:val="nil"/>
              <w:bottom w:val="nil"/>
              <w:right w:val="nil"/>
            </w:tcBorders>
            <w:shd w:val="clear" w:color="auto" w:fill="auto"/>
            <w:noWrap/>
            <w:vAlign w:val="bottom"/>
            <w:hideMark/>
          </w:tcPr>
          <w:p w14:paraId="606EE31C"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C/G</w:t>
            </w:r>
          </w:p>
        </w:tc>
        <w:tc>
          <w:tcPr>
            <w:tcW w:w="555" w:type="dxa"/>
            <w:tcBorders>
              <w:top w:val="nil"/>
              <w:left w:val="nil"/>
              <w:bottom w:val="nil"/>
              <w:right w:val="nil"/>
            </w:tcBorders>
            <w:shd w:val="clear" w:color="auto" w:fill="auto"/>
            <w:vAlign w:val="bottom"/>
            <w:hideMark/>
          </w:tcPr>
          <w:p w14:paraId="190B8A95"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c>
          <w:tcPr>
            <w:tcW w:w="555" w:type="dxa"/>
            <w:tcBorders>
              <w:top w:val="nil"/>
              <w:left w:val="nil"/>
              <w:bottom w:val="nil"/>
              <w:right w:val="nil"/>
            </w:tcBorders>
            <w:shd w:val="clear" w:color="auto" w:fill="auto"/>
            <w:vAlign w:val="bottom"/>
            <w:hideMark/>
          </w:tcPr>
          <w:p w14:paraId="6AD02EB3"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c>
          <w:tcPr>
            <w:tcW w:w="555" w:type="dxa"/>
            <w:tcBorders>
              <w:top w:val="nil"/>
              <w:left w:val="nil"/>
              <w:bottom w:val="nil"/>
              <w:right w:val="nil"/>
            </w:tcBorders>
            <w:shd w:val="clear" w:color="auto" w:fill="auto"/>
            <w:vAlign w:val="bottom"/>
            <w:hideMark/>
          </w:tcPr>
          <w:p w14:paraId="4F9C6830"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c>
          <w:tcPr>
            <w:tcW w:w="555" w:type="dxa"/>
            <w:tcBorders>
              <w:top w:val="nil"/>
              <w:left w:val="nil"/>
              <w:bottom w:val="nil"/>
              <w:right w:val="nil"/>
            </w:tcBorders>
            <w:shd w:val="clear" w:color="auto" w:fill="auto"/>
            <w:vAlign w:val="bottom"/>
            <w:hideMark/>
          </w:tcPr>
          <w:p w14:paraId="3E55C74A"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c>
          <w:tcPr>
            <w:tcW w:w="555" w:type="dxa"/>
            <w:tcBorders>
              <w:top w:val="nil"/>
              <w:left w:val="nil"/>
              <w:bottom w:val="nil"/>
              <w:right w:val="nil"/>
            </w:tcBorders>
            <w:shd w:val="clear" w:color="auto" w:fill="auto"/>
            <w:vAlign w:val="bottom"/>
            <w:hideMark/>
          </w:tcPr>
          <w:p w14:paraId="7BCB3127"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c>
          <w:tcPr>
            <w:tcW w:w="555" w:type="dxa"/>
            <w:tcBorders>
              <w:top w:val="nil"/>
              <w:left w:val="nil"/>
              <w:bottom w:val="nil"/>
              <w:right w:val="nil"/>
            </w:tcBorders>
            <w:shd w:val="clear" w:color="auto" w:fill="auto"/>
            <w:vAlign w:val="bottom"/>
            <w:hideMark/>
          </w:tcPr>
          <w:p w14:paraId="3D29AC1D"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r>
      <w:tr w:rsidR="009E5AA2" w:rsidRPr="009E5AA2" w14:paraId="55F90906" w14:textId="77777777" w:rsidTr="009E5AA2">
        <w:trPr>
          <w:trHeight w:val="255"/>
        </w:trPr>
        <w:tc>
          <w:tcPr>
            <w:tcW w:w="1212" w:type="dxa"/>
            <w:tcBorders>
              <w:top w:val="nil"/>
              <w:left w:val="nil"/>
              <w:bottom w:val="nil"/>
              <w:right w:val="nil"/>
            </w:tcBorders>
            <w:shd w:val="clear" w:color="auto" w:fill="auto"/>
            <w:noWrap/>
            <w:vAlign w:val="bottom"/>
            <w:hideMark/>
          </w:tcPr>
          <w:p w14:paraId="1C43A17F"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rs13037749</w:t>
            </w:r>
          </w:p>
        </w:tc>
        <w:tc>
          <w:tcPr>
            <w:tcW w:w="650" w:type="dxa"/>
            <w:tcBorders>
              <w:top w:val="nil"/>
              <w:left w:val="nil"/>
              <w:bottom w:val="nil"/>
              <w:right w:val="nil"/>
            </w:tcBorders>
            <w:shd w:val="clear" w:color="auto" w:fill="auto"/>
            <w:noWrap/>
            <w:vAlign w:val="bottom"/>
            <w:hideMark/>
          </w:tcPr>
          <w:p w14:paraId="69974A98"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A</w:t>
            </w:r>
          </w:p>
        </w:tc>
        <w:tc>
          <w:tcPr>
            <w:tcW w:w="1126" w:type="dxa"/>
            <w:tcBorders>
              <w:top w:val="nil"/>
              <w:left w:val="nil"/>
              <w:bottom w:val="nil"/>
              <w:right w:val="nil"/>
            </w:tcBorders>
            <w:shd w:val="clear" w:color="auto" w:fill="auto"/>
            <w:noWrap/>
            <w:vAlign w:val="bottom"/>
            <w:hideMark/>
          </w:tcPr>
          <w:p w14:paraId="6C15A8AB"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CHD6</w:t>
            </w:r>
          </w:p>
        </w:tc>
        <w:tc>
          <w:tcPr>
            <w:tcW w:w="912" w:type="dxa"/>
            <w:tcBorders>
              <w:top w:val="nil"/>
              <w:left w:val="nil"/>
              <w:bottom w:val="nil"/>
              <w:right w:val="nil"/>
            </w:tcBorders>
            <w:shd w:val="clear" w:color="auto" w:fill="auto"/>
            <w:noWrap/>
            <w:vAlign w:val="bottom"/>
            <w:hideMark/>
          </w:tcPr>
          <w:p w14:paraId="15F4A734"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20q12</w:t>
            </w:r>
          </w:p>
        </w:tc>
        <w:tc>
          <w:tcPr>
            <w:tcW w:w="750" w:type="dxa"/>
            <w:tcBorders>
              <w:top w:val="nil"/>
              <w:left w:val="nil"/>
              <w:bottom w:val="nil"/>
              <w:right w:val="nil"/>
            </w:tcBorders>
            <w:shd w:val="clear" w:color="auto" w:fill="auto"/>
            <w:noWrap/>
            <w:vAlign w:val="bottom"/>
            <w:hideMark/>
          </w:tcPr>
          <w:p w14:paraId="65BF2BC3"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A/G</w:t>
            </w:r>
          </w:p>
        </w:tc>
        <w:tc>
          <w:tcPr>
            <w:tcW w:w="555" w:type="dxa"/>
            <w:tcBorders>
              <w:top w:val="nil"/>
              <w:left w:val="nil"/>
              <w:bottom w:val="nil"/>
              <w:right w:val="nil"/>
            </w:tcBorders>
            <w:shd w:val="clear" w:color="auto" w:fill="auto"/>
            <w:vAlign w:val="bottom"/>
            <w:hideMark/>
          </w:tcPr>
          <w:p w14:paraId="71FEC8AE"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5665AA2E"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153E8101"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c>
          <w:tcPr>
            <w:tcW w:w="555" w:type="dxa"/>
            <w:tcBorders>
              <w:top w:val="nil"/>
              <w:left w:val="nil"/>
              <w:bottom w:val="nil"/>
              <w:right w:val="nil"/>
            </w:tcBorders>
            <w:shd w:val="clear" w:color="auto" w:fill="auto"/>
            <w:vAlign w:val="bottom"/>
            <w:hideMark/>
          </w:tcPr>
          <w:p w14:paraId="19E7B21F"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68A90FEC"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38D4C792"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r>
      <w:tr w:rsidR="009E5AA2" w:rsidRPr="009E5AA2" w14:paraId="69275938" w14:textId="77777777" w:rsidTr="009E5AA2">
        <w:trPr>
          <w:trHeight w:val="255"/>
        </w:trPr>
        <w:tc>
          <w:tcPr>
            <w:tcW w:w="1212" w:type="dxa"/>
            <w:tcBorders>
              <w:top w:val="nil"/>
              <w:left w:val="nil"/>
              <w:bottom w:val="nil"/>
              <w:right w:val="nil"/>
            </w:tcBorders>
            <w:shd w:val="clear" w:color="auto" w:fill="auto"/>
            <w:noWrap/>
            <w:vAlign w:val="bottom"/>
            <w:hideMark/>
          </w:tcPr>
          <w:p w14:paraId="4DDC14FA"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rs1422438</w:t>
            </w:r>
          </w:p>
        </w:tc>
        <w:tc>
          <w:tcPr>
            <w:tcW w:w="650" w:type="dxa"/>
            <w:tcBorders>
              <w:top w:val="nil"/>
              <w:left w:val="nil"/>
              <w:bottom w:val="nil"/>
              <w:right w:val="nil"/>
            </w:tcBorders>
            <w:shd w:val="clear" w:color="auto" w:fill="auto"/>
            <w:noWrap/>
            <w:vAlign w:val="bottom"/>
            <w:hideMark/>
          </w:tcPr>
          <w:p w14:paraId="0F1DA6F2"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G</w:t>
            </w:r>
          </w:p>
        </w:tc>
        <w:tc>
          <w:tcPr>
            <w:tcW w:w="1126" w:type="dxa"/>
            <w:tcBorders>
              <w:top w:val="nil"/>
              <w:left w:val="nil"/>
              <w:bottom w:val="nil"/>
              <w:right w:val="nil"/>
            </w:tcBorders>
            <w:shd w:val="clear" w:color="auto" w:fill="auto"/>
            <w:noWrap/>
            <w:vAlign w:val="bottom"/>
            <w:hideMark/>
          </w:tcPr>
          <w:p w14:paraId="7F9A4982" w14:textId="77777777" w:rsidR="009E5AA2" w:rsidRPr="009E5AA2" w:rsidRDefault="009E5AA2" w:rsidP="009E5AA2">
            <w:pPr>
              <w:spacing w:after="0" w:line="240" w:lineRule="auto"/>
              <w:rPr>
                <w:rFonts w:cs="Calibri"/>
                <w:color w:val="000000"/>
                <w:sz w:val="20"/>
                <w:szCs w:val="20"/>
              </w:rPr>
            </w:pPr>
          </w:p>
        </w:tc>
        <w:tc>
          <w:tcPr>
            <w:tcW w:w="912" w:type="dxa"/>
            <w:tcBorders>
              <w:top w:val="nil"/>
              <w:left w:val="nil"/>
              <w:bottom w:val="nil"/>
              <w:right w:val="nil"/>
            </w:tcBorders>
            <w:shd w:val="clear" w:color="auto" w:fill="auto"/>
            <w:noWrap/>
            <w:vAlign w:val="bottom"/>
            <w:hideMark/>
          </w:tcPr>
          <w:p w14:paraId="5D02F7E3"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5q21.3</w:t>
            </w:r>
          </w:p>
        </w:tc>
        <w:tc>
          <w:tcPr>
            <w:tcW w:w="750" w:type="dxa"/>
            <w:tcBorders>
              <w:top w:val="nil"/>
              <w:left w:val="nil"/>
              <w:bottom w:val="nil"/>
              <w:right w:val="nil"/>
            </w:tcBorders>
            <w:shd w:val="clear" w:color="auto" w:fill="auto"/>
            <w:noWrap/>
            <w:vAlign w:val="bottom"/>
            <w:hideMark/>
          </w:tcPr>
          <w:p w14:paraId="55EC9C73"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A/C</w:t>
            </w:r>
          </w:p>
        </w:tc>
        <w:tc>
          <w:tcPr>
            <w:tcW w:w="555" w:type="dxa"/>
            <w:tcBorders>
              <w:top w:val="nil"/>
              <w:left w:val="nil"/>
              <w:bottom w:val="nil"/>
              <w:right w:val="nil"/>
            </w:tcBorders>
            <w:shd w:val="clear" w:color="auto" w:fill="auto"/>
            <w:vAlign w:val="bottom"/>
            <w:hideMark/>
          </w:tcPr>
          <w:p w14:paraId="713AD193"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7886E085"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696052B6"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c>
          <w:tcPr>
            <w:tcW w:w="555" w:type="dxa"/>
            <w:tcBorders>
              <w:top w:val="nil"/>
              <w:left w:val="nil"/>
              <w:bottom w:val="nil"/>
              <w:right w:val="nil"/>
            </w:tcBorders>
            <w:shd w:val="clear" w:color="auto" w:fill="auto"/>
            <w:vAlign w:val="bottom"/>
            <w:hideMark/>
          </w:tcPr>
          <w:p w14:paraId="2F520ED3"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7A0F6E0B"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3CFDA172"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r>
      <w:tr w:rsidR="009E5AA2" w:rsidRPr="009E5AA2" w14:paraId="617DE912" w14:textId="77777777" w:rsidTr="009E5AA2">
        <w:trPr>
          <w:trHeight w:val="255"/>
        </w:trPr>
        <w:tc>
          <w:tcPr>
            <w:tcW w:w="1212" w:type="dxa"/>
            <w:tcBorders>
              <w:top w:val="nil"/>
              <w:left w:val="nil"/>
              <w:bottom w:val="nil"/>
              <w:right w:val="nil"/>
            </w:tcBorders>
            <w:shd w:val="clear" w:color="auto" w:fill="auto"/>
            <w:noWrap/>
            <w:vAlign w:val="bottom"/>
            <w:hideMark/>
          </w:tcPr>
          <w:p w14:paraId="2596AC23"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rs145848414</w:t>
            </w:r>
          </w:p>
        </w:tc>
        <w:tc>
          <w:tcPr>
            <w:tcW w:w="650" w:type="dxa"/>
            <w:tcBorders>
              <w:top w:val="nil"/>
              <w:left w:val="nil"/>
              <w:bottom w:val="nil"/>
              <w:right w:val="nil"/>
            </w:tcBorders>
            <w:shd w:val="clear" w:color="auto" w:fill="auto"/>
            <w:noWrap/>
            <w:vAlign w:val="bottom"/>
            <w:hideMark/>
          </w:tcPr>
          <w:p w14:paraId="205678AF"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A</w:t>
            </w:r>
          </w:p>
        </w:tc>
        <w:tc>
          <w:tcPr>
            <w:tcW w:w="1126" w:type="dxa"/>
            <w:tcBorders>
              <w:top w:val="nil"/>
              <w:left w:val="nil"/>
              <w:bottom w:val="nil"/>
              <w:right w:val="nil"/>
            </w:tcBorders>
            <w:shd w:val="clear" w:color="auto" w:fill="auto"/>
            <w:noWrap/>
            <w:vAlign w:val="bottom"/>
            <w:hideMark/>
          </w:tcPr>
          <w:p w14:paraId="30608D5E" w14:textId="77777777" w:rsidR="009E5AA2" w:rsidRPr="009E5AA2" w:rsidRDefault="009E5AA2" w:rsidP="009E5AA2">
            <w:pPr>
              <w:spacing w:after="0" w:line="240" w:lineRule="auto"/>
              <w:rPr>
                <w:rFonts w:cs="Calibri"/>
                <w:color w:val="000000"/>
                <w:sz w:val="20"/>
                <w:szCs w:val="20"/>
              </w:rPr>
            </w:pPr>
          </w:p>
        </w:tc>
        <w:tc>
          <w:tcPr>
            <w:tcW w:w="912" w:type="dxa"/>
            <w:tcBorders>
              <w:top w:val="nil"/>
              <w:left w:val="nil"/>
              <w:bottom w:val="nil"/>
              <w:right w:val="nil"/>
            </w:tcBorders>
            <w:shd w:val="clear" w:color="auto" w:fill="auto"/>
            <w:noWrap/>
            <w:vAlign w:val="bottom"/>
            <w:hideMark/>
          </w:tcPr>
          <w:p w14:paraId="031C270B" w14:textId="77777777" w:rsidR="009E5AA2" w:rsidRPr="009E5AA2" w:rsidRDefault="009E5AA2" w:rsidP="009E5AA2">
            <w:pPr>
              <w:spacing w:after="0" w:line="240" w:lineRule="auto"/>
              <w:rPr>
                <w:rFonts w:ascii="Times New Roman" w:hAnsi="Times New Roman"/>
                <w:sz w:val="20"/>
                <w:szCs w:val="20"/>
              </w:rPr>
            </w:pPr>
          </w:p>
        </w:tc>
        <w:tc>
          <w:tcPr>
            <w:tcW w:w="750" w:type="dxa"/>
            <w:tcBorders>
              <w:top w:val="nil"/>
              <w:left w:val="nil"/>
              <w:bottom w:val="nil"/>
              <w:right w:val="nil"/>
            </w:tcBorders>
            <w:shd w:val="clear" w:color="auto" w:fill="auto"/>
            <w:noWrap/>
            <w:vAlign w:val="bottom"/>
            <w:hideMark/>
          </w:tcPr>
          <w:p w14:paraId="6A1286F1" w14:textId="77777777" w:rsidR="009E5AA2" w:rsidRPr="009E5AA2" w:rsidRDefault="009E5AA2" w:rsidP="009E5AA2">
            <w:pPr>
              <w:spacing w:after="0" w:line="240" w:lineRule="auto"/>
              <w:rPr>
                <w:rFonts w:ascii="Times New Roman" w:hAnsi="Times New Roman"/>
                <w:sz w:val="20"/>
                <w:szCs w:val="20"/>
              </w:rPr>
            </w:pPr>
          </w:p>
        </w:tc>
        <w:tc>
          <w:tcPr>
            <w:tcW w:w="555" w:type="dxa"/>
            <w:tcBorders>
              <w:top w:val="nil"/>
              <w:left w:val="nil"/>
              <w:bottom w:val="nil"/>
              <w:right w:val="nil"/>
            </w:tcBorders>
            <w:shd w:val="clear" w:color="auto" w:fill="auto"/>
            <w:vAlign w:val="bottom"/>
            <w:hideMark/>
          </w:tcPr>
          <w:p w14:paraId="63CFC35D"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c>
          <w:tcPr>
            <w:tcW w:w="555" w:type="dxa"/>
            <w:tcBorders>
              <w:top w:val="nil"/>
              <w:left w:val="nil"/>
              <w:bottom w:val="nil"/>
              <w:right w:val="nil"/>
            </w:tcBorders>
            <w:shd w:val="clear" w:color="auto" w:fill="auto"/>
            <w:vAlign w:val="bottom"/>
            <w:hideMark/>
          </w:tcPr>
          <w:p w14:paraId="3486A246"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c>
          <w:tcPr>
            <w:tcW w:w="555" w:type="dxa"/>
            <w:tcBorders>
              <w:top w:val="nil"/>
              <w:left w:val="nil"/>
              <w:bottom w:val="nil"/>
              <w:right w:val="nil"/>
            </w:tcBorders>
            <w:shd w:val="clear" w:color="auto" w:fill="auto"/>
            <w:vAlign w:val="bottom"/>
            <w:hideMark/>
          </w:tcPr>
          <w:p w14:paraId="2C0C28F4"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c>
          <w:tcPr>
            <w:tcW w:w="555" w:type="dxa"/>
            <w:tcBorders>
              <w:top w:val="nil"/>
              <w:left w:val="nil"/>
              <w:bottom w:val="nil"/>
              <w:right w:val="nil"/>
            </w:tcBorders>
            <w:shd w:val="clear" w:color="auto" w:fill="auto"/>
            <w:vAlign w:val="bottom"/>
            <w:hideMark/>
          </w:tcPr>
          <w:p w14:paraId="698BE417"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c>
          <w:tcPr>
            <w:tcW w:w="555" w:type="dxa"/>
            <w:tcBorders>
              <w:top w:val="nil"/>
              <w:left w:val="nil"/>
              <w:bottom w:val="nil"/>
              <w:right w:val="nil"/>
            </w:tcBorders>
            <w:shd w:val="clear" w:color="auto" w:fill="auto"/>
            <w:vAlign w:val="bottom"/>
            <w:hideMark/>
          </w:tcPr>
          <w:p w14:paraId="36BA4330"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c>
          <w:tcPr>
            <w:tcW w:w="555" w:type="dxa"/>
            <w:tcBorders>
              <w:top w:val="nil"/>
              <w:left w:val="nil"/>
              <w:bottom w:val="nil"/>
              <w:right w:val="nil"/>
            </w:tcBorders>
            <w:shd w:val="clear" w:color="auto" w:fill="auto"/>
            <w:vAlign w:val="bottom"/>
            <w:hideMark/>
          </w:tcPr>
          <w:p w14:paraId="22B05371"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r>
      <w:tr w:rsidR="009E5AA2" w:rsidRPr="009E5AA2" w14:paraId="6316073F" w14:textId="77777777" w:rsidTr="009E5AA2">
        <w:trPr>
          <w:trHeight w:val="255"/>
        </w:trPr>
        <w:tc>
          <w:tcPr>
            <w:tcW w:w="1212" w:type="dxa"/>
            <w:tcBorders>
              <w:top w:val="nil"/>
              <w:left w:val="nil"/>
              <w:bottom w:val="nil"/>
              <w:right w:val="nil"/>
            </w:tcBorders>
            <w:shd w:val="clear" w:color="auto" w:fill="auto"/>
            <w:noWrap/>
            <w:vAlign w:val="bottom"/>
            <w:hideMark/>
          </w:tcPr>
          <w:p w14:paraId="36633B45"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rs1476679</w:t>
            </w:r>
          </w:p>
        </w:tc>
        <w:tc>
          <w:tcPr>
            <w:tcW w:w="650" w:type="dxa"/>
            <w:tcBorders>
              <w:top w:val="nil"/>
              <w:left w:val="nil"/>
              <w:bottom w:val="nil"/>
              <w:right w:val="nil"/>
            </w:tcBorders>
            <w:shd w:val="clear" w:color="auto" w:fill="auto"/>
            <w:noWrap/>
            <w:vAlign w:val="bottom"/>
            <w:hideMark/>
          </w:tcPr>
          <w:p w14:paraId="17E596D8"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T</w:t>
            </w:r>
          </w:p>
        </w:tc>
        <w:tc>
          <w:tcPr>
            <w:tcW w:w="1126" w:type="dxa"/>
            <w:tcBorders>
              <w:top w:val="nil"/>
              <w:left w:val="nil"/>
              <w:bottom w:val="nil"/>
              <w:right w:val="nil"/>
            </w:tcBorders>
            <w:shd w:val="clear" w:color="auto" w:fill="auto"/>
            <w:noWrap/>
            <w:vAlign w:val="bottom"/>
            <w:hideMark/>
          </w:tcPr>
          <w:p w14:paraId="5DD8889A"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ZCWPW1</w:t>
            </w:r>
          </w:p>
        </w:tc>
        <w:tc>
          <w:tcPr>
            <w:tcW w:w="912" w:type="dxa"/>
            <w:tcBorders>
              <w:top w:val="nil"/>
              <w:left w:val="nil"/>
              <w:bottom w:val="nil"/>
              <w:right w:val="nil"/>
            </w:tcBorders>
            <w:shd w:val="clear" w:color="auto" w:fill="auto"/>
            <w:noWrap/>
            <w:vAlign w:val="bottom"/>
            <w:hideMark/>
          </w:tcPr>
          <w:p w14:paraId="56FD5542"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7q22.1</w:t>
            </w:r>
          </w:p>
        </w:tc>
        <w:tc>
          <w:tcPr>
            <w:tcW w:w="750" w:type="dxa"/>
            <w:tcBorders>
              <w:top w:val="nil"/>
              <w:left w:val="nil"/>
              <w:bottom w:val="nil"/>
              <w:right w:val="nil"/>
            </w:tcBorders>
            <w:shd w:val="clear" w:color="auto" w:fill="auto"/>
            <w:noWrap/>
            <w:vAlign w:val="bottom"/>
            <w:hideMark/>
          </w:tcPr>
          <w:p w14:paraId="4FBCB299"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C/T</w:t>
            </w:r>
          </w:p>
        </w:tc>
        <w:tc>
          <w:tcPr>
            <w:tcW w:w="555" w:type="dxa"/>
            <w:tcBorders>
              <w:top w:val="nil"/>
              <w:left w:val="nil"/>
              <w:bottom w:val="nil"/>
              <w:right w:val="nil"/>
            </w:tcBorders>
            <w:shd w:val="clear" w:color="auto" w:fill="auto"/>
            <w:vAlign w:val="bottom"/>
            <w:hideMark/>
          </w:tcPr>
          <w:p w14:paraId="151C6775"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7DB9BF1A"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59E55336"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c>
          <w:tcPr>
            <w:tcW w:w="555" w:type="dxa"/>
            <w:tcBorders>
              <w:top w:val="nil"/>
              <w:left w:val="nil"/>
              <w:bottom w:val="nil"/>
              <w:right w:val="nil"/>
            </w:tcBorders>
            <w:shd w:val="clear" w:color="auto" w:fill="auto"/>
            <w:vAlign w:val="bottom"/>
            <w:hideMark/>
          </w:tcPr>
          <w:p w14:paraId="4DB627BE"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601F77CB"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3243836F"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r>
      <w:tr w:rsidR="009E5AA2" w:rsidRPr="009E5AA2" w14:paraId="18EF9236" w14:textId="77777777" w:rsidTr="009E5AA2">
        <w:trPr>
          <w:trHeight w:val="255"/>
        </w:trPr>
        <w:tc>
          <w:tcPr>
            <w:tcW w:w="1212" w:type="dxa"/>
            <w:tcBorders>
              <w:top w:val="nil"/>
              <w:left w:val="nil"/>
              <w:bottom w:val="nil"/>
              <w:right w:val="nil"/>
            </w:tcBorders>
            <w:shd w:val="clear" w:color="auto" w:fill="auto"/>
            <w:noWrap/>
            <w:vAlign w:val="bottom"/>
            <w:hideMark/>
          </w:tcPr>
          <w:p w14:paraId="5F20F87E"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rs17006206</w:t>
            </w:r>
          </w:p>
        </w:tc>
        <w:tc>
          <w:tcPr>
            <w:tcW w:w="650" w:type="dxa"/>
            <w:tcBorders>
              <w:top w:val="nil"/>
              <w:left w:val="nil"/>
              <w:bottom w:val="nil"/>
              <w:right w:val="nil"/>
            </w:tcBorders>
            <w:shd w:val="clear" w:color="auto" w:fill="auto"/>
            <w:noWrap/>
            <w:vAlign w:val="bottom"/>
            <w:hideMark/>
          </w:tcPr>
          <w:p w14:paraId="0EE9D63D"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G</w:t>
            </w:r>
          </w:p>
        </w:tc>
        <w:tc>
          <w:tcPr>
            <w:tcW w:w="1126" w:type="dxa"/>
            <w:tcBorders>
              <w:top w:val="nil"/>
              <w:left w:val="nil"/>
              <w:bottom w:val="nil"/>
              <w:right w:val="nil"/>
            </w:tcBorders>
            <w:shd w:val="clear" w:color="auto" w:fill="auto"/>
            <w:noWrap/>
            <w:vAlign w:val="bottom"/>
            <w:hideMark/>
          </w:tcPr>
          <w:p w14:paraId="3BCC9B2E"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SLC4A1AP</w:t>
            </w:r>
          </w:p>
        </w:tc>
        <w:tc>
          <w:tcPr>
            <w:tcW w:w="912" w:type="dxa"/>
            <w:tcBorders>
              <w:top w:val="nil"/>
              <w:left w:val="nil"/>
              <w:bottom w:val="nil"/>
              <w:right w:val="nil"/>
            </w:tcBorders>
            <w:shd w:val="clear" w:color="auto" w:fill="auto"/>
            <w:noWrap/>
            <w:vAlign w:val="bottom"/>
            <w:hideMark/>
          </w:tcPr>
          <w:p w14:paraId="336A1651"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2p23.2</w:t>
            </w:r>
          </w:p>
        </w:tc>
        <w:tc>
          <w:tcPr>
            <w:tcW w:w="750" w:type="dxa"/>
            <w:tcBorders>
              <w:top w:val="nil"/>
              <w:left w:val="nil"/>
              <w:bottom w:val="nil"/>
              <w:right w:val="nil"/>
            </w:tcBorders>
            <w:shd w:val="clear" w:color="auto" w:fill="auto"/>
            <w:noWrap/>
            <w:vAlign w:val="bottom"/>
            <w:hideMark/>
          </w:tcPr>
          <w:p w14:paraId="07E6FCC4"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A/G</w:t>
            </w:r>
          </w:p>
        </w:tc>
        <w:tc>
          <w:tcPr>
            <w:tcW w:w="555" w:type="dxa"/>
            <w:tcBorders>
              <w:top w:val="nil"/>
              <w:left w:val="nil"/>
              <w:bottom w:val="nil"/>
              <w:right w:val="nil"/>
            </w:tcBorders>
            <w:shd w:val="clear" w:color="auto" w:fill="auto"/>
            <w:vAlign w:val="bottom"/>
            <w:hideMark/>
          </w:tcPr>
          <w:p w14:paraId="437BAECA"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7AED4F13"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7CFF87FB"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c>
          <w:tcPr>
            <w:tcW w:w="555" w:type="dxa"/>
            <w:tcBorders>
              <w:top w:val="nil"/>
              <w:left w:val="nil"/>
              <w:bottom w:val="nil"/>
              <w:right w:val="nil"/>
            </w:tcBorders>
            <w:shd w:val="clear" w:color="auto" w:fill="auto"/>
            <w:vAlign w:val="bottom"/>
            <w:hideMark/>
          </w:tcPr>
          <w:p w14:paraId="7210A097"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c>
          <w:tcPr>
            <w:tcW w:w="555" w:type="dxa"/>
            <w:tcBorders>
              <w:top w:val="nil"/>
              <w:left w:val="nil"/>
              <w:bottom w:val="nil"/>
              <w:right w:val="nil"/>
            </w:tcBorders>
            <w:shd w:val="clear" w:color="auto" w:fill="auto"/>
            <w:vAlign w:val="bottom"/>
            <w:hideMark/>
          </w:tcPr>
          <w:p w14:paraId="02EDBD2A"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c>
          <w:tcPr>
            <w:tcW w:w="555" w:type="dxa"/>
            <w:tcBorders>
              <w:top w:val="nil"/>
              <w:left w:val="nil"/>
              <w:bottom w:val="nil"/>
              <w:right w:val="nil"/>
            </w:tcBorders>
            <w:shd w:val="clear" w:color="auto" w:fill="auto"/>
            <w:vAlign w:val="bottom"/>
            <w:hideMark/>
          </w:tcPr>
          <w:p w14:paraId="757EB4EB"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r>
      <w:tr w:rsidR="009E5AA2" w:rsidRPr="009E5AA2" w14:paraId="7DFA7AA8" w14:textId="77777777" w:rsidTr="009E5AA2">
        <w:trPr>
          <w:trHeight w:val="255"/>
        </w:trPr>
        <w:tc>
          <w:tcPr>
            <w:tcW w:w="1212" w:type="dxa"/>
            <w:tcBorders>
              <w:top w:val="nil"/>
              <w:left w:val="nil"/>
              <w:bottom w:val="nil"/>
              <w:right w:val="nil"/>
            </w:tcBorders>
            <w:shd w:val="clear" w:color="auto" w:fill="auto"/>
            <w:noWrap/>
            <w:vAlign w:val="bottom"/>
            <w:hideMark/>
          </w:tcPr>
          <w:p w14:paraId="39C8EF52"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rs17125944</w:t>
            </w:r>
          </w:p>
        </w:tc>
        <w:tc>
          <w:tcPr>
            <w:tcW w:w="650" w:type="dxa"/>
            <w:tcBorders>
              <w:top w:val="nil"/>
              <w:left w:val="nil"/>
              <w:bottom w:val="nil"/>
              <w:right w:val="nil"/>
            </w:tcBorders>
            <w:shd w:val="clear" w:color="auto" w:fill="auto"/>
            <w:noWrap/>
            <w:vAlign w:val="bottom"/>
            <w:hideMark/>
          </w:tcPr>
          <w:p w14:paraId="6C91DE20"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C</w:t>
            </w:r>
          </w:p>
        </w:tc>
        <w:tc>
          <w:tcPr>
            <w:tcW w:w="1126" w:type="dxa"/>
            <w:tcBorders>
              <w:top w:val="nil"/>
              <w:left w:val="nil"/>
              <w:bottom w:val="nil"/>
              <w:right w:val="nil"/>
            </w:tcBorders>
            <w:shd w:val="clear" w:color="auto" w:fill="auto"/>
            <w:noWrap/>
            <w:vAlign w:val="bottom"/>
            <w:hideMark/>
          </w:tcPr>
          <w:p w14:paraId="33035A73"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FERMT2</w:t>
            </w:r>
          </w:p>
        </w:tc>
        <w:tc>
          <w:tcPr>
            <w:tcW w:w="912" w:type="dxa"/>
            <w:tcBorders>
              <w:top w:val="nil"/>
              <w:left w:val="nil"/>
              <w:bottom w:val="nil"/>
              <w:right w:val="nil"/>
            </w:tcBorders>
            <w:shd w:val="clear" w:color="auto" w:fill="auto"/>
            <w:noWrap/>
            <w:vAlign w:val="bottom"/>
            <w:hideMark/>
          </w:tcPr>
          <w:p w14:paraId="22B1CC1D"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14q22.1</w:t>
            </w:r>
          </w:p>
        </w:tc>
        <w:tc>
          <w:tcPr>
            <w:tcW w:w="750" w:type="dxa"/>
            <w:tcBorders>
              <w:top w:val="nil"/>
              <w:left w:val="nil"/>
              <w:bottom w:val="nil"/>
              <w:right w:val="nil"/>
            </w:tcBorders>
            <w:shd w:val="clear" w:color="auto" w:fill="auto"/>
            <w:noWrap/>
            <w:vAlign w:val="bottom"/>
            <w:hideMark/>
          </w:tcPr>
          <w:p w14:paraId="19F04250"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C/T</w:t>
            </w:r>
          </w:p>
        </w:tc>
        <w:tc>
          <w:tcPr>
            <w:tcW w:w="555" w:type="dxa"/>
            <w:tcBorders>
              <w:top w:val="nil"/>
              <w:left w:val="nil"/>
              <w:bottom w:val="nil"/>
              <w:right w:val="nil"/>
            </w:tcBorders>
            <w:shd w:val="clear" w:color="auto" w:fill="auto"/>
            <w:vAlign w:val="bottom"/>
            <w:hideMark/>
          </w:tcPr>
          <w:p w14:paraId="312CBF5F"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1CB65DDB"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1B3B52D5"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c>
          <w:tcPr>
            <w:tcW w:w="555" w:type="dxa"/>
            <w:tcBorders>
              <w:top w:val="nil"/>
              <w:left w:val="nil"/>
              <w:bottom w:val="nil"/>
              <w:right w:val="nil"/>
            </w:tcBorders>
            <w:shd w:val="clear" w:color="auto" w:fill="auto"/>
            <w:vAlign w:val="bottom"/>
            <w:hideMark/>
          </w:tcPr>
          <w:p w14:paraId="4DE578AA"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7752EFF1"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43CBD6C1"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r>
      <w:tr w:rsidR="009E5AA2" w:rsidRPr="009E5AA2" w14:paraId="02FB0A77" w14:textId="77777777" w:rsidTr="009E5AA2">
        <w:trPr>
          <w:trHeight w:val="255"/>
        </w:trPr>
        <w:tc>
          <w:tcPr>
            <w:tcW w:w="1212" w:type="dxa"/>
            <w:tcBorders>
              <w:top w:val="nil"/>
              <w:left w:val="nil"/>
              <w:bottom w:val="nil"/>
              <w:right w:val="nil"/>
            </w:tcBorders>
            <w:shd w:val="clear" w:color="auto" w:fill="auto"/>
            <w:noWrap/>
            <w:vAlign w:val="bottom"/>
            <w:hideMark/>
          </w:tcPr>
          <w:p w14:paraId="0D40895A"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rs17178006</w:t>
            </w:r>
          </w:p>
        </w:tc>
        <w:tc>
          <w:tcPr>
            <w:tcW w:w="650" w:type="dxa"/>
            <w:tcBorders>
              <w:top w:val="nil"/>
              <w:left w:val="nil"/>
              <w:bottom w:val="nil"/>
              <w:right w:val="nil"/>
            </w:tcBorders>
            <w:shd w:val="clear" w:color="auto" w:fill="auto"/>
            <w:noWrap/>
            <w:vAlign w:val="bottom"/>
            <w:hideMark/>
          </w:tcPr>
          <w:p w14:paraId="7FE20128"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G</w:t>
            </w:r>
          </w:p>
        </w:tc>
        <w:tc>
          <w:tcPr>
            <w:tcW w:w="1126" w:type="dxa"/>
            <w:tcBorders>
              <w:top w:val="nil"/>
              <w:left w:val="nil"/>
              <w:bottom w:val="nil"/>
              <w:right w:val="nil"/>
            </w:tcBorders>
            <w:shd w:val="clear" w:color="auto" w:fill="auto"/>
            <w:noWrap/>
            <w:vAlign w:val="bottom"/>
            <w:hideMark/>
          </w:tcPr>
          <w:p w14:paraId="1C5355F7"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MSRB3</w:t>
            </w:r>
          </w:p>
        </w:tc>
        <w:tc>
          <w:tcPr>
            <w:tcW w:w="912" w:type="dxa"/>
            <w:tcBorders>
              <w:top w:val="nil"/>
              <w:left w:val="nil"/>
              <w:bottom w:val="nil"/>
              <w:right w:val="nil"/>
            </w:tcBorders>
            <w:shd w:val="clear" w:color="auto" w:fill="auto"/>
            <w:noWrap/>
            <w:vAlign w:val="bottom"/>
            <w:hideMark/>
          </w:tcPr>
          <w:p w14:paraId="4415B714"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12q14.3</w:t>
            </w:r>
          </w:p>
        </w:tc>
        <w:tc>
          <w:tcPr>
            <w:tcW w:w="750" w:type="dxa"/>
            <w:tcBorders>
              <w:top w:val="nil"/>
              <w:left w:val="nil"/>
              <w:bottom w:val="nil"/>
              <w:right w:val="nil"/>
            </w:tcBorders>
            <w:shd w:val="clear" w:color="auto" w:fill="auto"/>
            <w:noWrap/>
            <w:vAlign w:val="bottom"/>
            <w:hideMark/>
          </w:tcPr>
          <w:p w14:paraId="101D45A6"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G/T</w:t>
            </w:r>
          </w:p>
        </w:tc>
        <w:tc>
          <w:tcPr>
            <w:tcW w:w="555" w:type="dxa"/>
            <w:tcBorders>
              <w:top w:val="nil"/>
              <w:left w:val="nil"/>
              <w:bottom w:val="nil"/>
              <w:right w:val="nil"/>
            </w:tcBorders>
            <w:shd w:val="clear" w:color="auto" w:fill="auto"/>
            <w:vAlign w:val="bottom"/>
            <w:hideMark/>
          </w:tcPr>
          <w:p w14:paraId="4E059A71"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4802B02D"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2A2D80FF"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c>
          <w:tcPr>
            <w:tcW w:w="555" w:type="dxa"/>
            <w:tcBorders>
              <w:top w:val="nil"/>
              <w:left w:val="nil"/>
              <w:bottom w:val="nil"/>
              <w:right w:val="nil"/>
            </w:tcBorders>
            <w:shd w:val="clear" w:color="auto" w:fill="auto"/>
            <w:vAlign w:val="bottom"/>
            <w:hideMark/>
          </w:tcPr>
          <w:p w14:paraId="2EBA7787"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c>
          <w:tcPr>
            <w:tcW w:w="555" w:type="dxa"/>
            <w:tcBorders>
              <w:top w:val="nil"/>
              <w:left w:val="nil"/>
              <w:bottom w:val="nil"/>
              <w:right w:val="nil"/>
            </w:tcBorders>
            <w:shd w:val="clear" w:color="auto" w:fill="auto"/>
            <w:vAlign w:val="bottom"/>
            <w:hideMark/>
          </w:tcPr>
          <w:p w14:paraId="4288350F"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c>
          <w:tcPr>
            <w:tcW w:w="555" w:type="dxa"/>
            <w:tcBorders>
              <w:top w:val="nil"/>
              <w:left w:val="nil"/>
              <w:bottom w:val="nil"/>
              <w:right w:val="nil"/>
            </w:tcBorders>
            <w:shd w:val="clear" w:color="auto" w:fill="auto"/>
            <w:vAlign w:val="bottom"/>
            <w:hideMark/>
          </w:tcPr>
          <w:p w14:paraId="7E685112"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r>
      <w:tr w:rsidR="009E5AA2" w:rsidRPr="009E5AA2" w14:paraId="4D05EA16" w14:textId="77777777" w:rsidTr="009E5AA2">
        <w:trPr>
          <w:trHeight w:val="255"/>
        </w:trPr>
        <w:tc>
          <w:tcPr>
            <w:tcW w:w="1212" w:type="dxa"/>
            <w:tcBorders>
              <w:top w:val="nil"/>
              <w:left w:val="nil"/>
              <w:bottom w:val="nil"/>
              <w:right w:val="nil"/>
            </w:tcBorders>
            <w:shd w:val="clear" w:color="auto" w:fill="auto"/>
            <w:noWrap/>
            <w:vAlign w:val="bottom"/>
            <w:hideMark/>
          </w:tcPr>
          <w:p w14:paraId="73CD327F"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rs17189298</w:t>
            </w:r>
          </w:p>
        </w:tc>
        <w:tc>
          <w:tcPr>
            <w:tcW w:w="650" w:type="dxa"/>
            <w:tcBorders>
              <w:top w:val="nil"/>
              <w:left w:val="nil"/>
              <w:bottom w:val="nil"/>
              <w:right w:val="nil"/>
            </w:tcBorders>
            <w:shd w:val="clear" w:color="auto" w:fill="auto"/>
            <w:noWrap/>
            <w:vAlign w:val="bottom"/>
            <w:hideMark/>
          </w:tcPr>
          <w:p w14:paraId="221725FB"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A</w:t>
            </w:r>
          </w:p>
        </w:tc>
        <w:tc>
          <w:tcPr>
            <w:tcW w:w="1126" w:type="dxa"/>
            <w:tcBorders>
              <w:top w:val="nil"/>
              <w:left w:val="nil"/>
              <w:bottom w:val="nil"/>
              <w:right w:val="nil"/>
            </w:tcBorders>
            <w:shd w:val="clear" w:color="auto" w:fill="auto"/>
            <w:noWrap/>
            <w:vAlign w:val="bottom"/>
            <w:hideMark/>
          </w:tcPr>
          <w:p w14:paraId="6D18D1B1" w14:textId="77777777" w:rsidR="009E5AA2" w:rsidRPr="009E5AA2" w:rsidRDefault="009E5AA2" w:rsidP="009E5AA2">
            <w:pPr>
              <w:spacing w:after="0" w:line="240" w:lineRule="auto"/>
              <w:rPr>
                <w:rFonts w:cs="Calibri"/>
                <w:color w:val="000000"/>
                <w:sz w:val="20"/>
                <w:szCs w:val="20"/>
              </w:rPr>
            </w:pPr>
          </w:p>
        </w:tc>
        <w:tc>
          <w:tcPr>
            <w:tcW w:w="912" w:type="dxa"/>
            <w:tcBorders>
              <w:top w:val="nil"/>
              <w:left w:val="nil"/>
              <w:bottom w:val="nil"/>
              <w:right w:val="nil"/>
            </w:tcBorders>
            <w:shd w:val="clear" w:color="auto" w:fill="auto"/>
            <w:noWrap/>
            <w:vAlign w:val="bottom"/>
            <w:hideMark/>
          </w:tcPr>
          <w:p w14:paraId="6C316663"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2q14.2</w:t>
            </w:r>
          </w:p>
        </w:tc>
        <w:tc>
          <w:tcPr>
            <w:tcW w:w="750" w:type="dxa"/>
            <w:tcBorders>
              <w:top w:val="nil"/>
              <w:left w:val="nil"/>
              <w:bottom w:val="nil"/>
              <w:right w:val="nil"/>
            </w:tcBorders>
            <w:shd w:val="clear" w:color="auto" w:fill="auto"/>
            <w:noWrap/>
            <w:vAlign w:val="bottom"/>
            <w:hideMark/>
          </w:tcPr>
          <w:p w14:paraId="3E31E42B"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A/G</w:t>
            </w:r>
          </w:p>
        </w:tc>
        <w:tc>
          <w:tcPr>
            <w:tcW w:w="555" w:type="dxa"/>
            <w:tcBorders>
              <w:top w:val="nil"/>
              <w:left w:val="nil"/>
              <w:bottom w:val="nil"/>
              <w:right w:val="nil"/>
            </w:tcBorders>
            <w:shd w:val="clear" w:color="auto" w:fill="auto"/>
            <w:vAlign w:val="bottom"/>
            <w:hideMark/>
          </w:tcPr>
          <w:p w14:paraId="1B0B175F"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138C5182"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091FB256"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c>
          <w:tcPr>
            <w:tcW w:w="555" w:type="dxa"/>
            <w:tcBorders>
              <w:top w:val="nil"/>
              <w:left w:val="nil"/>
              <w:bottom w:val="nil"/>
              <w:right w:val="nil"/>
            </w:tcBorders>
            <w:shd w:val="clear" w:color="auto" w:fill="auto"/>
            <w:vAlign w:val="bottom"/>
            <w:hideMark/>
          </w:tcPr>
          <w:p w14:paraId="20093302"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1BF69C2F"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5ED2835A"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r>
      <w:tr w:rsidR="009E5AA2" w:rsidRPr="009E5AA2" w14:paraId="35FD88B4" w14:textId="77777777" w:rsidTr="009E5AA2">
        <w:trPr>
          <w:trHeight w:val="255"/>
        </w:trPr>
        <w:tc>
          <w:tcPr>
            <w:tcW w:w="1212" w:type="dxa"/>
            <w:tcBorders>
              <w:top w:val="nil"/>
              <w:left w:val="nil"/>
              <w:bottom w:val="nil"/>
              <w:right w:val="nil"/>
            </w:tcBorders>
            <w:shd w:val="clear" w:color="auto" w:fill="auto"/>
            <w:noWrap/>
            <w:vAlign w:val="bottom"/>
            <w:hideMark/>
          </w:tcPr>
          <w:p w14:paraId="76F23863"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rs17511627</w:t>
            </w:r>
          </w:p>
        </w:tc>
        <w:tc>
          <w:tcPr>
            <w:tcW w:w="650" w:type="dxa"/>
            <w:tcBorders>
              <w:top w:val="nil"/>
              <w:left w:val="nil"/>
              <w:bottom w:val="nil"/>
              <w:right w:val="nil"/>
            </w:tcBorders>
            <w:shd w:val="clear" w:color="auto" w:fill="auto"/>
            <w:noWrap/>
            <w:vAlign w:val="bottom"/>
            <w:hideMark/>
          </w:tcPr>
          <w:p w14:paraId="456A2B78"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C</w:t>
            </w:r>
          </w:p>
        </w:tc>
        <w:tc>
          <w:tcPr>
            <w:tcW w:w="1126" w:type="dxa"/>
            <w:tcBorders>
              <w:top w:val="nil"/>
              <w:left w:val="nil"/>
              <w:bottom w:val="nil"/>
              <w:right w:val="nil"/>
            </w:tcBorders>
            <w:shd w:val="clear" w:color="auto" w:fill="auto"/>
            <w:noWrap/>
            <w:vAlign w:val="bottom"/>
            <w:hideMark/>
          </w:tcPr>
          <w:p w14:paraId="15127E07" w14:textId="77777777" w:rsidR="009E5AA2" w:rsidRPr="009E5AA2" w:rsidRDefault="009E5AA2" w:rsidP="009E5AA2">
            <w:pPr>
              <w:spacing w:after="0" w:line="240" w:lineRule="auto"/>
              <w:rPr>
                <w:rFonts w:cs="Calibri"/>
                <w:color w:val="000000"/>
                <w:sz w:val="20"/>
                <w:szCs w:val="20"/>
              </w:rPr>
            </w:pPr>
          </w:p>
        </w:tc>
        <w:tc>
          <w:tcPr>
            <w:tcW w:w="912" w:type="dxa"/>
            <w:tcBorders>
              <w:top w:val="nil"/>
              <w:left w:val="nil"/>
              <w:bottom w:val="nil"/>
              <w:right w:val="nil"/>
            </w:tcBorders>
            <w:shd w:val="clear" w:color="auto" w:fill="auto"/>
            <w:noWrap/>
            <w:vAlign w:val="bottom"/>
            <w:hideMark/>
          </w:tcPr>
          <w:p w14:paraId="01798772"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13q12.13</w:t>
            </w:r>
          </w:p>
        </w:tc>
        <w:tc>
          <w:tcPr>
            <w:tcW w:w="750" w:type="dxa"/>
            <w:tcBorders>
              <w:top w:val="nil"/>
              <w:left w:val="nil"/>
              <w:bottom w:val="nil"/>
              <w:right w:val="nil"/>
            </w:tcBorders>
            <w:shd w:val="clear" w:color="auto" w:fill="auto"/>
            <w:noWrap/>
            <w:vAlign w:val="bottom"/>
            <w:hideMark/>
          </w:tcPr>
          <w:p w14:paraId="2E4DDD08"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A/C</w:t>
            </w:r>
          </w:p>
        </w:tc>
        <w:tc>
          <w:tcPr>
            <w:tcW w:w="555" w:type="dxa"/>
            <w:tcBorders>
              <w:top w:val="nil"/>
              <w:left w:val="nil"/>
              <w:bottom w:val="nil"/>
              <w:right w:val="nil"/>
            </w:tcBorders>
            <w:shd w:val="clear" w:color="auto" w:fill="auto"/>
            <w:vAlign w:val="bottom"/>
            <w:hideMark/>
          </w:tcPr>
          <w:p w14:paraId="7C2553B8"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3F09C10D"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743FF40C"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c>
          <w:tcPr>
            <w:tcW w:w="555" w:type="dxa"/>
            <w:tcBorders>
              <w:top w:val="nil"/>
              <w:left w:val="nil"/>
              <w:bottom w:val="nil"/>
              <w:right w:val="nil"/>
            </w:tcBorders>
            <w:shd w:val="clear" w:color="auto" w:fill="auto"/>
            <w:vAlign w:val="bottom"/>
            <w:hideMark/>
          </w:tcPr>
          <w:p w14:paraId="548278E1"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2C6427C8"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1956E78B"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r>
      <w:tr w:rsidR="009E5AA2" w:rsidRPr="009E5AA2" w14:paraId="41807C26" w14:textId="77777777" w:rsidTr="009E5AA2">
        <w:trPr>
          <w:trHeight w:val="255"/>
        </w:trPr>
        <w:tc>
          <w:tcPr>
            <w:tcW w:w="1212" w:type="dxa"/>
            <w:tcBorders>
              <w:top w:val="nil"/>
              <w:left w:val="nil"/>
              <w:bottom w:val="nil"/>
              <w:right w:val="nil"/>
            </w:tcBorders>
            <w:shd w:val="clear" w:color="auto" w:fill="auto"/>
            <w:noWrap/>
            <w:vAlign w:val="bottom"/>
            <w:hideMark/>
          </w:tcPr>
          <w:p w14:paraId="5A7226A0"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rs17767225</w:t>
            </w:r>
          </w:p>
        </w:tc>
        <w:tc>
          <w:tcPr>
            <w:tcW w:w="650" w:type="dxa"/>
            <w:tcBorders>
              <w:top w:val="nil"/>
              <w:left w:val="nil"/>
              <w:bottom w:val="nil"/>
              <w:right w:val="nil"/>
            </w:tcBorders>
            <w:shd w:val="clear" w:color="auto" w:fill="auto"/>
            <w:noWrap/>
            <w:vAlign w:val="bottom"/>
            <w:hideMark/>
          </w:tcPr>
          <w:p w14:paraId="68409BAB"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T</w:t>
            </w:r>
          </w:p>
        </w:tc>
        <w:tc>
          <w:tcPr>
            <w:tcW w:w="1126" w:type="dxa"/>
            <w:tcBorders>
              <w:top w:val="nil"/>
              <w:left w:val="nil"/>
              <w:bottom w:val="nil"/>
              <w:right w:val="nil"/>
            </w:tcBorders>
            <w:shd w:val="clear" w:color="auto" w:fill="auto"/>
            <w:noWrap/>
            <w:vAlign w:val="bottom"/>
            <w:hideMark/>
          </w:tcPr>
          <w:p w14:paraId="11A0DD45" w14:textId="77777777" w:rsidR="009E5AA2" w:rsidRPr="009E5AA2" w:rsidRDefault="009E5AA2" w:rsidP="009E5AA2">
            <w:pPr>
              <w:spacing w:after="0" w:line="240" w:lineRule="auto"/>
              <w:rPr>
                <w:rFonts w:cs="Calibri"/>
                <w:color w:val="000000"/>
                <w:sz w:val="20"/>
                <w:szCs w:val="20"/>
              </w:rPr>
            </w:pPr>
          </w:p>
        </w:tc>
        <w:tc>
          <w:tcPr>
            <w:tcW w:w="912" w:type="dxa"/>
            <w:tcBorders>
              <w:top w:val="nil"/>
              <w:left w:val="nil"/>
              <w:bottom w:val="nil"/>
              <w:right w:val="nil"/>
            </w:tcBorders>
            <w:shd w:val="clear" w:color="auto" w:fill="auto"/>
            <w:noWrap/>
            <w:vAlign w:val="bottom"/>
            <w:hideMark/>
          </w:tcPr>
          <w:p w14:paraId="635553FD"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14q24.2</w:t>
            </w:r>
          </w:p>
        </w:tc>
        <w:tc>
          <w:tcPr>
            <w:tcW w:w="750" w:type="dxa"/>
            <w:tcBorders>
              <w:top w:val="nil"/>
              <w:left w:val="nil"/>
              <w:bottom w:val="nil"/>
              <w:right w:val="nil"/>
            </w:tcBorders>
            <w:shd w:val="clear" w:color="auto" w:fill="auto"/>
            <w:noWrap/>
            <w:vAlign w:val="bottom"/>
            <w:hideMark/>
          </w:tcPr>
          <w:p w14:paraId="5B840C64"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C/T</w:t>
            </w:r>
          </w:p>
        </w:tc>
        <w:tc>
          <w:tcPr>
            <w:tcW w:w="555" w:type="dxa"/>
            <w:tcBorders>
              <w:top w:val="nil"/>
              <w:left w:val="nil"/>
              <w:bottom w:val="nil"/>
              <w:right w:val="nil"/>
            </w:tcBorders>
            <w:shd w:val="clear" w:color="auto" w:fill="auto"/>
            <w:vAlign w:val="bottom"/>
            <w:hideMark/>
          </w:tcPr>
          <w:p w14:paraId="73DC3F5A"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63775688"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c>
          <w:tcPr>
            <w:tcW w:w="555" w:type="dxa"/>
            <w:tcBorders>
              <w:top w:val="nil"/>
              <w:left w:val="nil"/>
              <w:bottom w:val="nil"/>
              <w:right w:val="nil"/>
            </w:tcBorders>
            <w:shd w:val="clear" w:color="auto" w:fill="auto"/>
            <w:vAlign w:val="bottom"/>
            <w:hideMark/>
          </w:tcPr>
          <w:p w14:paraId="743F7C8A"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c>
          <w:tcPr>
            <w:tcW w:w="555" w:type="dxa"/>
            <w:tcBorders>
              <w:top w:val="nil"/>
              <w:left w:val="nil"/>
              <w:bottom w:val="nil"/>
              <w:right w:val="nil"/>
            </w:tcBorders>
            <w:shd w:val="clear" w:color="auto" w:fill="auto"/>
            <w:vAlign w:val="bottom"/>
            <w:hideMark/>
          </w:tcPr>
          <w:p w14:paraId="4299B1DE"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c>
          <w:tcPr>
            <w:tcW w:w="555" w:type="dxa"/>
            <w:tcBorders>
              <w:top w:val="nil"/>
              <w:left w:val="nil"/>
              <w:bottom w:val="nil"/>
              <w:right w:val="nil"/>
            </w:tcBorders>
            <w:shd w:val="clear" w:color="auto" w:fill="auto"/>
            <w:vAlign w:val="bottom"/>
            <w:hideMark/>
          </w:tcPr>
          <w:p w14:paraId="1D4975AE"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c>
          <w:tcPr>
            <w:tcW w:w="555" w:type="dxa"/>
            <w:tcBorders>
              <w:top w:val="nil"/>
              <w:left w:val="nil"/>
              <w:bottom w:val="nil"/>
              <w:right w:val="nil"/>
            </w:tcBorders>
            <w:shd w:val="clear" w:color="auto" w:fill="auto"/>
            <w:vAlign w:val="bottom"/>
            <w:hideMark/>
          </w:tcPr>
          <w:p w14:paraId="26345A7F"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r>
      <w:tr w:rsidR="009E5AA2" w:rsidRPr="009E5AA2" w14:paraId="63940393" w14:textId="77777777" w:rsidTr="009E5AA2">
        <w:trPr>
          <w:trHeight w:val="255"/>
        </w:trPr>
        <w:tc>
          <w:tcPr>
            <w:tcW w:w="1212" w:type="dxa"/>
            <w:tcBorders>
              <w:top w:val="nil"/>
              <w:left w:val="nil"/>
              <w:bottom w:val="nil"/>
              <w:right w:val="nil"/>
            </w:tcBorders>
            <w:shd w:val="clear" w:color="auto" w:fill="auto"/>
            <w:noWrap/>
            <w:vAlign w:val="bottom"/>
            <w:hideMark/>
          </w:tcPr>
          <w:p w14:paraId="7927989D"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rs190982</w:t>
            </w:r>
          </w:p>
        </w:tc>
        <w:tc>
          <w:tcPr>
            <w:tcW w:w="650" w:type="dxa"/>
            <w:tcBorders>
              <w:top w:val="nil"/>
              <w:left w:val="nil"/>
              <w:bottom w:val="nil"/>
              <w:right w:val="nil"/>
            </w:tcBorders>
            <w:shd w:val="clear" w:color="auto" w:fill="auto"/>
            <w:noWrap/>
            <w:vAlign w:val="bottom"/>
            <w:hideMark/>
          </w:tcPr>
          <w:p w14:paraId="7F16C4EE"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A</w:t>
            </w:r>
          </w:p>
        </w:tc>
        <w:tc>
          <w:tcPr>
            <w:tcW w:w="1126" w:type="dxa"/>
            <w:tcBorders>
              <w:top w:val="nil"/>
              <w:left w:val="nil"/>
              <w:bottom w:val="nil"/>
              <w:right w:val="nil"/>
            </w:tcBorders>
            <w:shd w:val="clear" w:color="auto" w:fill="auto"/>
            <w:noWrap/>
            <w:vAlign w:val="bottom"/>
            <w:hideMark/>
          </w:tcPr>
          <w:p w14:paraId="278DCF14" w14:textId="77777777" w:rsidR="009E5AA2" w:rsidRPr="009E5AA2" w:rsidRDefault="009E5AA2" w:rsidP="009E5AA2">
            <w:pPr>
              <w:spacing w:after="0" w:line="240" w:lineRule="auto"/>
              <w:rPr>
                <w:rFonts w:cs="Calibri"/>
                <w:color w:val="000000"/>
                <w:sz w:val="20"/>
                <w:szCs w:val="20"/>
              </w:rPr>
            </w:pPr>
          </w:p>
        </w:tc>
        <w:tc>
          <w:tcPr>
            <w:tcW w:w="912" w:type="dxa"/>
            <w:tcBorders>
              <w:top w:val="nil"/>
              <w:left w:val="nil"/>
              <w:bottom w:val="nil"/>
              <w:right w:val="nil"/>
            </w:tcBorders>
            <w:shd w:val="clear" w:color="auto" w:fill="auto"/>
            <w:noWrap/>
            <w:vAlign w:val="bottom"/>
            <w:hideMark/>
          </w:tcPr>
          <w:p w14:paraId="064E0C69"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5q14.3</w:t>
            </w:r>
          </w:p>
        </w:tc>
        <w:tc>
          <w:tcPr>
            <w:tcW w:w="750" w:type="dxa"/>
            <w:tcBorders>
              <w:top w:val="nil"/>
              <w:left w:val="nil"/>
              <w:bottom w:val="nil"/>
              <w:right w:val="nil"/>
            </w:tcBorders>
            <w:shd w:val="clear" w:color="auto" w:fill="auto"/>
            <w:noWrap/>
            <w:vAlign w:val="bottom"/>
            <w:hideMark/>
          </w:tcPr>
          <w:p w14:paraId="7B3EB8F6"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A/G</w:t>
            </w:r>
          </w:p>
        </w:tc>
        <w:tc>
          <w:tcPr>
            <w:tcW w:w="555" w:type="dxa"/>
            <w:tcBorders>
              <w:top w:val="nil"/>
              <w:left w:val="nil"/>
              <w:bottom w:val="nil"/>
              <w:right w:val="nil"/>
            </w:tcBorders>
            <w:shd w:val="clear" w:color="auto" w:fill="auto"/>
            <w:vAlign w:val="bottom"/>
            <w:hideMark/>
          </w:tcPr>
          <w:p w14:paraId="304AA4A3"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3A9AD104"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60514B16"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c>
          <w:tcPr>
            <w:tcW w:w="555" w:type="dxa"/>
            <w:tcBorders>
              <w:top w:val="nil"/>
              <w:left w:val="nil"/>
              <w:bottom w:val="nil"/>
              <w:right w:val="nil"/>
            </w:tcBorders>
            <w:shd w:val="clear" w:color="auto" w:fill="auto"/>
            <w:vAlign w:val="bottom"/>
            <w:hideMark/>
          </w:tcPr>
          <w:p w14:paraId="29BA7385"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70EE77B3"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07730BB0"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r>
      <w:tr w:rsidR="009E5AA2" w:rsidRPr="009E5AA2" w14:paraId="61E068E1" w14:textId="77777777" w:rsidTr="009E5AA2">
        <w:trPr>
          <w:trHeight w:val="255"/>
        </w:trPr>
        <w:tc>
          <w:tcPr>
            <w:tcW w:w="1212" w:type="dxa"/>
            <w:tcBorders>
              <w:top w:val="nil"/>
              <w:left w:val="nil"/>
              <w:bottom w:val="nil"/>
              <w:right w:val="nil"/>
            </w:tcBorders>
            <w:shd w:val="clear" w:color="auto" w:fill="auto"/>
            <w:noWrap/>
            <w:vAlign w:val="bottom"/>
            <w:hideMark/>
          </w:tcPr>
          <w:p w14:paraId="405A17C9"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rs1923775</w:t>
            </w:r>
          </w:p>
        </w:tc>
        <w:tc>
          <w:tcPr>
            <w:tcW w:w="650" w:type="dxa"/>
            <w:tcBorders>
              <w:top w:val="nil"/>
              <w:left w:val="nil"/>
              <w:bottom w:val="nil"/>
              <w:right w:val="nil"/>
            </w:tcBorders>
            <w:shd w:val="clear" w:color="auto" w:fill="auto"/>
            <w:noWrap/>
            <w:vAlign w:val="bottom"/>
            <w:hideMark/>
          </w:tcPr>
          <w:p w14:paraId="5B4F5DBF"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T</w:t>
            </w:r>
          </w:p>
        </w:tc>
        <w:tc>
          <w:tcPr>
            <w:tcW w:w="1126" w:type="dxa"/>
            <w:tcBorders>
              <w:top w:val="nil"/>
              <w:left w:val="nil"/>
              <w:bottom w:val="nil"/>
              <w:right w:val="nil"/>
            </w:tcBorders>
            <w:shd w:val="clear" w:color="auto" w:fill="auto"/>
            <w:noWrap/>
            <w:vAlign w:val="bottom"/>
            <w:hideMark/>
          </w:tcPr>
          <w:p w14:paraId="0ECC5F87"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POLN</w:t>
            </w:r>
          </w:p>
        </w:tc>
        <w:tc>
          <w:tcPr>
            <w:tcW w:w="912" w:type="dxa"/>
            <w:tcBorders>
              <w:top w:val="nil"/>
              <w:left w:val="nil"/>
              <w:bottom w:val="nil"/>
              <w:right w:val="nil"/>
            </w:tcBorders>
            <w:shd w:val="clear" w:color="auto" w:fill="auto"/>
            <w:noWrap/>
            <w:vAlign w:val="bottom"/>
            <w:hideMark/>
          </w:tcPr>
          <w:p w14:paraId="51796A2D"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4p16.3</w:t>
            </w:r>
          </w:p>
        </w:tc>
        <w:tc>
          <w:tcPr>
            <w:tcW w:w="750" w:type="dxa"/>
            <w:tcBorders>
              <w:top w:val="nil"/>
              <w:left w:val="nil"/>
              <w:bottom w:val="nil"/>
              <w:right w:val="nil"/>
            </w:tcBorders>
            <w:shd w:val="clear" w:color="auto" w:fill="auto"/>
            <w:noWrap/>
            <w:vAlign w:val="bottom"/>
            <w:hideMark/>
          </w:tcPr>
          <w:p w14:paraId="39EB19AA"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C/T</w:t>
            </w:r>
          </w:p>
        </w:tc>
        <w:tc>
          <w:tcPr>
            <w:tcW w:w="555" w:type="dxa"/>
            <w:tcBorders>
              <w:top w:val="nil"/>
              <w:left w:val="nil"/>
              <w:bottom w:val="nil"/>
              <w:right w:val="nil"/>
            </w:tcBorders>
            <w:shd w:val="clear" w:color="auto" w:fill="auto"/>
            <w:vAlign w:val="bottom"/>
            <w:hideMark/>
          </w:tcPr>
          <w:p w14:paraId="0B445605"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57A4A753"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62B40D1E"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c>
          <w:tcPr>
            <w:tcW w:w="555" w:type="dxa"/>
            <w:tcBorders>
              <w:top w:val="nil"/>
              <w:left w:val="nil"/>
              <w:bottom w:val="nil"/>
              <w:right w:val="nil"/>
            </w:tcBorders>
            <w:shd w:val="clear" w:color="auto" w:fill="auto"/>
            <w:vAlign w:val="bottom"/>
            <w:hideMark/>
          </w:tcPr>
          <w:p w14:paraId="30681C4E"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25129F19"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566E55DA"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r>
      <w:tr w:rsidR="009E5AA2" w:rsidRPr="009E5AA2" w14:paraId="5C294F3C" w14:textId="77777777" w:rsidTr="009E5AA2">
        <w:trPr>
          <w:trHeight w:val="255"/>
        </w:trPr>
        <w:tc>
          <w:tcPr>
            <w:tcW w:w="1212" w:type="dxa"/>
            <w:tcBorders>
              <w:top w:val="nil"/>
              <w:left w:val="nil"/>
              <w:bottom w:val="nil"/>
              <w:right w:val="nil"/>
            </w:tcBorders>
            <w:shd w:val="clear" w:color="auto" w:fill="auto"/>
            <w:noWrap/>
            <w:vAlign w:val="bottom"/>
            <w:hideMark/>
          </w:tcPr>
          <w:p w14:paraId="79247406"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rs1997111</w:t>
            </w:r>
          </w:p>
        </w:tc>
        <w:tc>
          <w:tcPr>
            <w:tcW w:w="650" w:type="dxa"/>
            <w:tcBorders>
              <w:top w:val="nil"/>
              <w:left w:val="nil"/>
              <w:bottom w:val="nil"/>
              <w:right w:val="nil"/>
            </w:tcBorders>
            <w:shd w:val="clear" w:color="auto" w:fill="auto"/>
            <w:noWrap/>
            <w:vAlign w:val="bottom"/>
            <w:hideMark/>
          </w:tcPr>
          <w:p w14:paraId="068406CA"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T</w:t>
            </w:r>
          </w:p>
        </w:tc>
        <w:tc>
          <w:tcPr>
            <w:tcW w:w="1126" w:type="dxa"/>
            <w:tcBorders>
              <w:top w:val="nil"/>
              <w:left w:val="nil"/>
              <w:bottom w:val="nil"/>
              <w:right w:val="nil"/>
            </w:tcBorders>
            <w:shd w:val="clear" w:color="auto" w:fill="auto"/>
            <w:noWrap/>
            <w:vAlign w:val="bottom"/>
            <w:hideMark/>
          </w:tcPr>
          <w:p w14:paraId="1205298F" w14:textId="77777777" w:rsidR="009E5AA2" w:rsidRPr="009E5AA2" w:rsidRDefault="009E5AA2" w:rsidP="009E5AA2">
            <w:pPr>
              <w:spacing w:after="0" w:line="240" w:lineRule="auto"/>
              <w:rPr>
                <w:rFonts w:cs="Calibri"/>
                <w:color w:val="000000"/>
                <w:sz w:val="20"/>
                <w:szCs w:val="20"/>
              </w:rPr>
            </w:pPr>
          </w:p>
        </w:tc>
        <w:tc>
          <w:tcPr>
            <w:tcW w:w="912" w:type="dxa"/>
            <w:tcBorders>
              <w:top w:val="nil"/>
              <w:left w:val="nil"/>
              <w:bottom w:val="nil"/>
              <w:right w:val="nil"/>
            </w:tcBorders>
            <w:shd w:val="clear" w:color="auto" w:fill="auto"/>
            <w:noWrap/>
            <w:vAlign w:val="bottom"/>
            <w:hideMark/>
          </w:tcPr>
          <w:p w14:paraId="6B1812F0"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12q24.23</w:t>
            </w:r>
          </w:p>
        </w:tc>
        <w:tc>
          <w:tcPr>
            <w:tcW w:w="750" w:type="dxa"/>
            <w:tcBorders>
              <w:top w:val="nil"/>
              <w:left w:val="nil"/>
              <w:bottom w:val="nil"/>
              <w:right w:val="nil"/>
            </w:tcBorders>
            <w:shd w:val="clear" w:color="auto" w:fill="auto"/>
            <w:noWrap/>
            <w:vAlign w:val="bottom"/>
            <w:hideMark/>
          </w:tcPr>
          <w:p w14:paraId="159B5FAD"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G/T</w:t>
            </w:r>
          </w:p>
        </w:tc>
        <w:tc>
          <w:tcPr>
            <w:tcW w:w="555" w:type="dxa"/>
            <w:tcBorders>
              <w:top w:val="nil"/>
              <w:left w:val="nil"/>
              <w:bottom w:val="nil"/>
              <w:right w:val="nil"/>
            </w:tcBorders>
            <w:shd w:val="clear" w:color="auto" w:fill="auto"/>
            <w:vAlign w:val="bottom"/>
            <w:hideMark/>
          </w:tcPr>
          <w:p w14:paraId="04B22547"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414CB576"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36DA5133"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c>
          <w:tcPr>
            <w:tcW w:w="555" w:type="dxa"/>
            <w:tcBorders>
              <w:top w:val="nil"/>
              <w:left w:val="nil"/>
              <w:bottom w:val="nil"/>
              <w:right w:val="nil"/>
            </w:tcBorders>
            <w:shd w:val="clear" w:color="auto" w:fill="auto"/>
            <w:vAlign w:val="bottom"/>
            <w:hideMark/>
          </w:tcPr>
          <w:p w14:paraId="7069E97E"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2A2F6A0E"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7804687C"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r>
      <w:tr w:rsidR="009E5AA2" w:rsidRPr="009E5AA2" w14:paraId="149A8866" w14:textId="77777777" w:rsidTr="009E5AA2">
        <w:trPr>
          <w:trHeight w:val="255"/>
        </w:trPr>
        <w:tc>
          <w:tcPr>
            <w:tcW w:w="1212" w:type="dxa"/>
            <w:tcBorders>
              <w:top w:val="nil"/>
              <w:left w:val="nil"/>
              <w:bottom w:val="nil"/>
              <w:right w:val="nil"/>
            </w:tcBorders>
            <w:shd w:val="clear" w:color="auto" w:fill="auto"/>
            <w:noWrap/>
            <w:vAlign w:val="bottom"/>
            <w:hideMark/>
          </w:tcPr>
          <w:p w14:paraId="37D1AA1B"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rs2075650</w:t>
            </w:r>
          </w:p>
        </w:tc>
        <w:tc>
          <w:tcPr>
            <w:tcW w:w="650" w:type="dxa"/>
            <w:tcBorders>
              <w:top w:val="nil"/>
              <w:left w:val="nil"/>
              <w:bottom w:val="nil"/>
              <w:right w:val="nil"/>
            </w:tcBorders>
            <w:shd w:val="clear" w:color="auto" w:fill="auto"/>
            <w:noWrap/>
            <w:vAlign w:val="bottom"/>
            <w:hideMark/>
          </w:tcPr>
          <w:p w14:paraId="0177AA93"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G</w:t>
            </w:r>
          </w:p>
        </w:tc>
        <w:tc>
          <w:tcPr>
            <w:tcW w:w="1126" w:type="dxa"/>
            <w:tcBorders>
              <w:top w:val="nil"/>
              <w:left w:val="nil"/>
              <w:bottom w:val="nil"/>
              <w:right w:val="nil"/>
            </w:tcBorders>
            <w:shd w:val="clear" w:color="auto" w:fill="auto"/>
            <w:noWrap/>
            <w:vAlign w:val="bottom"/>
            <w:hideMark/>
          </w:tcPr>
          <w:p w14:paraId="66D777EE"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TOMM40</w:t>
            </w:r>
          </w:p>
        </w:tc>
        <w:tc>
          <w:tcPr>
            <w:tcW w:w="912" w:type="dxa"/>
            <w:tcBorders>
              <w:top w:val="nil"/>
              <w:left w:val="nil"/>
              <w:bottom w:val="nil"/>
              <w:right w:val="nil"/>
            </w:tcBorders>
            <w:shd w:val="clear" w:color="auto" w:fill="auto"/>
            <w:noWrap/>
            <w:vAlign w:val="bottom"/>
            <w:hideMark/>
          </w:tcPr>
          <w:p w14:paraId="7320DDF2"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19q13.32</w:t>
            </w:r>
          </w:p>
        </w:tc>
        <w:tc>
          <w:tcPr>
            <w:tcW w:w="750" w:type="dxa"/>
            <w:tcBorders>
              <w:top w:val="nil"/>
              <w:left w:val="nil"/>
              <w:bottom w:val="nil"/>
              <w:right w:val="nil"/>
            </w:tcBorders>
            <w:shd w:val="clear" w:color="auto" w:fill="auto"/>
            <w:noWrap/>
            <w:vAlign w:val="bottom"/>
            <w:hideMark/>
          </w:tcPr>
          <w:p w14:paraId="4EEF7537"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A/G</w:t>
            </w:r>
          </w:p>
        </w:tc>
        <w:tc>
          <w:tcPr>
            <w:tcW w:w="555" w:type="dxa"/>
            <w:tcBorders>
              <w:top w:val="nil"/>
              <w:left w:val="nil"/>
              <w:bottom w:val="nil"/>
              <w:right w:val="nil"/>
            </w:tcBorders>
            <w:shd w:val="clear" w:color="auto" w:fill="auto"/>
            <w:vAlign w:val="bottom"/>
            <w:hideMark/>
          </w:tcPr>
          <w:p w14:paraId="537092D3"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20BD8C4F"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22BC7C81"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c>
          <w:tcPr>
            <w:tcW w:w="555" w:type="dxa"/>
            <w:tcBorders>
              <w:top w:val="nil"/>
              <w:left w:val="nil"/>
              <w:bottom w:val="nil"/>
              <w:right w:val="nil"/>
            </w:tcBorders>
            <w:shd w:val="clear" w:color="auto" w:fill="auto"/>
            <w:vAlign w:val="bottom"/>
            <w:hideMark/>
          </w:tcPr>
          <w:p w14:paraId="3401377B"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2DBA42A0"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5D9ABEE7"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r>
      <w:tr w:rsidR="009E5AA2" w:rsidRPr="009E5AA2" w14:paraId="4E41F9BA" w14:textId="77777777" w:rsidTr="009E5AA2">
        <w:trPr>
          <w:trHeight w:val="255"/>
        </w:trPr>
        <w:tc>
          <w:tcPr>
            <w:tcW w:w="1212" w:type="dxa"/>
            <w:tcBorders>
              <w:top w:val="nil"/>
              <w:left w:val="nil"/>
              <w:bottom w:val="nil"/>
              <w:right w:val="nil"/>
            </w:tcBorders>
            <w:shd w:val="clear" w:color="auto" w:fill="auto"/>
            <w:noWrap/>
            <w:vAlign w:val="bottom"/>
            <w:hideMark/>
          </w:tcPr>
          <w:p w14:paraId="076F7ACA"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rs2298948</w:t>
            </w:r>
          </w:p>
        </w:tc>
        <w:tc>
          <w:tcPr>
            <w:tcW w:w="650" w:type="dxa"/>
            <w:tcBorders>
              <w:top w:val="nil"/>
              <w:left w:val="nil"/>
              <w:bottom w:val="nil"/>
              <w:right w:val="nil"/>
            </w:tcBorders>
            <w:shd w:val="clear" w:color="auto" w:fill="auto"/>
            <w:noWrap/>
            <w:vAlign w:val="bottom"/>
            <w:hideMark/>
          </w:tcPr>
          <w:p w14:paraId="5AC640AB"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C</w:t>
            </w:r>
          </w:p>
        </w:tc>
        <w:tc>
          <w:tcPr>
            <w:tcW w:w="1126" w:type="dxa"/>
            <w:tcBorders>
              <w:top w:val="nil"/>
              <w:left w:val="nil"/>
              <w:bottom w:val="nil"/>
              <w:right w:val="nil"/>
            </w:tcBorders>
            <w:shd w:val="clear" w:color="auto" w:fill="auto"/>
            <w:noWrap/>
            <w:vAlign w:val="bottom"/>
            <w:hideMark/>
          </w:tcPr>
          <w:p w14:paraId="02ABBD30"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C2orf3</w:t>
            </w:r>
          </w:p>
        </w:tc>
        <w:tc>
          <w:tcPr>
            <w:tcW w:w="912" w:type="dxa"/>
            <w:tcBorders>
              <w:top w:val="nil"/>
              <w:left w:val="nil"/>
              <w:bottom w:val="nil"/>
              <w:right w:val="nil"/>
            </w:tcBorders>
            <w:shd w:val="clear" w:color="auto" w:fill="auto"/>
            <w:noWrap/>
            <w:vAlign w:val="bottom"/>
            <w:hideMark/>
          </w:tcPr>
          <w:p w14:paraId="11857E7B"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2p12</w:t>
            </w:r>
          </w:p>
        </w:tc>
        <w:tc>
          <w:tcPr>
            <w:tcW w:w="750" w:type="dxa"/>
            <w:tcBorders>
              <w:top w:val="nil"/>
              <w:left w:val="nil"/>
              <w:bottom w:val="nil"/>
              <w:right w:val="nil"/>
            </w:tcBorders>
            <w:shd w:val="clear" w:color="auto" w:fill="auto"/>
            <w:noWrap/>
            <w:vAlign w:val="bottom"/>
            <w:hideMark/>
          </w:tcPr>
          <w:p w14:paraId="4951F653"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A/G</w:t>
            </w:r>
          </w:p>
        </w:tc>
        <w:tc>
          <w:tcPr>
            <w:tcW w:w="555" w:type="dxa"/>
            <w:tcBorders>
              <w:top w:val="nil"/>
              <w:left w:val="nil"/>
              <w:bottom w:val="nil"/>
              <w:right w:val="nil"/>
            </w:tcBorders>
            <w:shd w:val="clear" w:color="auto" w:fill="auto"/>
            <w:vAlign w:val="bottom"/>
            <w:hideMark/>
          </w:tcPr>
          <w:p w14:paraId="68639D20"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508FBFB2"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35B9FF29"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c>
          <w:tcPr>
            <w:tcW w:w="555" w:type="dxa"/>
            <w:tcBorders>
              <w:top w:val="nil"/>
              <w:left w:val="nil"/>
              <w:bottom w:val="nil"/>
              <w:right w:val="nil"/>
            </w:tcBorders>
            <w:shd w:val="clear" w:color="auto" w:fill="auto"/>
            <w:vAlign w:val="bottom"/>
            <w:hideMark/>
          </w:tcPr>
          <w:p w14:paraId="3B7E8629"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7FEDAA8F"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5BB51DB8"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r>
      <w:tr w:rsidR="009E5AA2" w:rsidRPr="009E5AA2" w14:paraId="2156F3CC" w14:textId="77777777" w:rsidTr="009E5AA2">
        <w:trPr>
          <w:trHeight w:val="255"/>
        </w:trPr>
        <w:tc>
          <w:tcPr>
            <w:tcW w:w="1212" w:type="dxa"/>
            <w:tcBorders>
              <w:top w:val="nil"/>
              <w:left w:val="nil"/>
              <w:bottom w:val="nil"/>
              <w:right w:val="nil"/>
            </w:tcBorders>
            <w:shd w:val="clear" w:color="auto" w:fill="auto"/>
            <w:noWrap/>
            <w:vAlign w:val="bottom"/>
            <w:hideMark/>
          </w:tcPr>
          <w:p w14:paraId="54164543"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rs2337406</w:t>
            </w:r>
          </w:p>
        </w:tc>
        <w:tc>
          <w:tcPr>
            <w:tcW w:w="650" w:type="dxa"/>
            <w:tcBorders>
              <w:top w:val="nil"/>
              <w:left w:val="nil"/>
              <w:bottom w:val="nil"/>
              <w:right w:val="nil"/>
            </w:tcBorders>
            <w:shd w:val="clear" w:color="auto" w:fill="auto"/>
            <w:noWrap/>
            <w:vAlign w:val="bottom"/>
            <w:hideMark/>
          </w:tcPr>
          <w:p w14:paraId="756BFC5E"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C</w:t>
            </w:r>
          </w:p>
        </w:tc>
        <w:tc>
          <w:tcPr>
            <w:tcW w:w="1126" w:type="dxa"/>
            <w:tcBorders>
              <w:top w:val="nil"/>
              <w:left w:val="nil"/>
              <w:bottom w:val="nil"/>
              <w:right w:val="nil"/>
            </w:tcBorders>
            <w:shd w:val="clear" w:color="auto" w:fill="auto"/>
            <w:noWrap/>
            <w:vAlign w:val="bottom"/>
            <w:hideMark/>
          </w:tcPr>
          <w:p w14:paraId="4ABDAAF8" w14:textId="77777777" w:rsidR="009E5AA2" w:rsidRPr="009E5AA2" w:rsidRDefault="009E5AA2" w:rsidP="009E5AA2">
            <w:pPr>
              <w:spacing w:after="0" w:line="240" w:lineRule="auto"/>
              <w:rPr>
                <w:rFonts w:cs="Calibri"/>
                <w:color w:val="000000"/>
                <w:sz w:val="20"/>
                <w:szCs w:val="20"/>
              </w:rPr>
            </w:pPr>
          </w:p>
        </w:tc>
        <w:tc>
          <w:tcPr>
            <w:tcW w:w="912" w:type="dxa"/>
            <w:tcBorders>
              <w:top w:val="nil"/>
              <w:left w:val="nil"/>
              <w:bottom w:val="nil"/>
              <w:right w:val="nil"/>
            </w:tcBorders>
            <w:shd w:val="clear" w:color="auto" w:fill="auto"/>
            <w:noWrap/>
            <w:vAlign w:val="bottom"/>
            <w:hideMark/>
          </w:tcPr>
          <w:p w14:paraId="6954B9A4"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14q32.33</w:t>
            </w:r>
          </w:p>
        </w:tc>
        <w:tc>
          <w:tcPr>
            <w:tcW w:w="750" w:type="dxa"/>
            <w:tcBorders>
              <w:top w:val="nil"/>
              <w:left w:val="nil"/>
              <w:bottom w:val="nil"/>
              <w:right w:val="nil"/>
            </w:tcBorders>
            <w:shd w:val="clear" w:color="auto" w:fill="auto"/>
            <w:noWrap/>
            <w:vAlign w:val="bottom"/>
            <w:hideMark/>
          </w:tcPr>
          <w:p w14:paraId="7262C8B4"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A/G</w:t>
            </w:r>
          </w:p>
        </w:tc>
        <w:tc>
          <w:tcPr>
            <w:tcW w:w="555" w:type="dxa"/>
            <w:tcBorders>
              <w:top w:val="nil"/>
              <w:left w:val="nil"/>
              <w:bottom w:val="nil"/>
              <w:right w:val="nil"/>
            </w:tcBorders>
            <w:shd w:val="clear" w:color="auto" w:fill="auto"/>
            <w:vAlign w:val="bottom"/>
            <w:hideMark/>
          </w:tcPr>
          <w:p w14:paraId="52BA9275"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c>
          <w:tcPr>
            <w:tcW w:w="555" w:type="dxa"/>
            <w:tcBorders>
              <w:top w:val="nil"/>
              <w:left w:val="nil"/>
              <w:bottom w:val="nil"/>
              <w:right w:val="nil"/>
            </w:tcBorders>
            <w:shd w:val="clear" w:color="auto" w:fill="auto"/>
            <w:vAlign w:val="bottom"/>
            <w:hideMark/>
          </w:tcPr>
          <w:p w14:paraId="5A917017"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c>
          <w:tcPr>
            <w:tcW w:w="555" w:type="dxa"/>
            <w:tcBorders>
              <w:top w:val="nil"/>
              <w:left w:val="nil"/>
              <w:bottom w:val="nil"/>
              <w:right w:val="nil"/>
            </w:tcBorders>
            <w:shd w:val="clear" w:color="auto" w:fill="auto"/>
            <w:vAlign w:val="bottom"/>
            <w:hideMark/>
          </w:tcPr>
          <w:p w14:paraId="1885F72D"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c>
          <w:tcPr>
            <w:tcW w:w="555" w:type="dxa"/>
            <w:tcBorders>
              <w:top w:val="nil"/>
              <w:left w:val="nil"/>
              <w:bottom w:val="nil"/>
              <w:right w:val="nil"/>
            </w:tcBorders>
            <w:shd w:val="clear" w:color="auto" w:fill="auto"/>
            <w:vAlign w:val="bottom"/>
            <w:hideMark/>
          </w:tcPr>
          <w:p w14:paraId="66684480"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c>
          <w:tcPr>
            <w:tcW w:w="555" w:type="dxa"/>
            <w:tcBorders>
              <w:top w:val="nil"/>
              <w:left w:val="nil"/>
              <w:bottom w:val="nil"/>
              <w:right w:val="nil"/>
            </w:tcBorders>
            <w:shd w:val="clear" w:color="auto" w:fill="auto"/>
            <w:vAlign w:val="bottom"/>
            <w:hideMark/>
          </w:tcPr>
          <w:p w14:paraId="4918C375"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c>
          <w:tcPr>
            <w:tcW w:w="555" w:type="dxa"/>
            <w:tcBorders>
              <w:top w:val="nil"/>
              <w:left w:val="nil"/>
              <w:bottom w:val="nil"/>
              <w:right w:val="nil"/>
            </w:tcBorders>
            <w:shd w:val="clear" w:color="auto" w:fill="auto"/>
            <w:vAlign w:val="bottom"/>
            <w:hideMark/>
          </w:tcPr>
          <w:p w14:paraId="560F3AFE"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r>
      <w:tr w:rsidR="009E5AA2" w:rsidRPr="009E5AA2" w14:paraId="3DC2125F" w14:textId="77777777" w:rsidTr="009E5AA2">
        <w:trPr>
          <w:trHeight w:val="255"/>
        </w:trPr>
        <w:tc>
          <w:tcPr>
            <w:tcW w:w="1212" w:type="dxa"/>
            <w:tcBorders>
              <w:top w:val="nil"/>
              <w:left w:val="nil"/>
              <w:bottom w:val="nil"/>
              <w:right w:val="nil"/>
            </w:tcBorders>
            <w:shd w:val="clear" w:color="auto" w:fill="auto"/>
            <w:noWrap/>
            <w:vAlign w:val="bottom"/>
            <w:hideMark/>
          </w:tcPr>
          <w:p w14:paraId="1FD3A491"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rs2373115</w:t>
            </w:r>
          </w:p>
        </w:tc>
        <w:tc>
          <w:tcPr>
            <w:tcW w:w="650" w:type="dxa"/>
            <w:tcBorders>
              <w:top w:val="nil"/>
              <w:left w:val="nil"/>
              <w:bottom w:val="nil"/>
              <w:right w:val="nil"/>
            </w:tcBorders>
            <w:shd w:val="clear" w:color="auto" w:fill="auto"/>
            <w:noWrap/>
            <w:vAlign w:val="bottom"/>
            <w:hideMark/>
          </w:tcPr>
          <w:p w14:paraId="155CFEC8"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G</w:t>
            </w:r>
          </w:p>
        </w:tc>
        <w:tc>
          <w:tcPr>
            <w:tcW w:w="1126" w:type="dxa"/>
            <w:tcBorders>
              <w:top w:val="nil"/>
              <w:left w:val="nil"/>
              <w:bottom w:val="nil"/>
              <w:right w:val="nil"/>
            </w:tcBorders>
            <w:shd w:val="clear" w:color="auto" w:fill="auto"/>
            <w:noWrap/>
            <w:vAlign w:val="bottom"/>
            <w:hideMark/>
          </w:tcPr>
          <w:p w14:paraId="2BA709A9"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GAB2</w:t>
            </w:r>
          </w:p>
        </w:tc>
        <w:tc>
          <w:tcPr>
            <w:tcW w:w="912" w:type="dxa"/>
            <w:tcBorders>
              <w:top w:val="nil"/>
              <w:left w:val="nil"/>
              <w:bottom w:val="nil"/>
              <w:right w:val="nil"/>
            </w:tcBorders>
            <w:shd w:val="clear" w:color="auto" w:fill="auto"/>
            <w:noWrap/>
            <w:vAlign w:val="bottom"/>
            <w:hideMark/>
          </w:tcPr>
          <w:p w14:paraId="422A6B6A"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11q14.1</w:t>
            </w:r>
          </w:p>
        </w:tc>
        <w:tc>
          <w:tcPr>
            <w:tcW w:w="750" w:type="dxa"/>
            <w:tcBorders>
              <w:top w:val="nil"/>
              <w:left w:val="nil"/>
              <w:bottom w:val="nil"/>
              <w:right w:val="nil"/>
            </w:tcBorders>
            <w:shd w:val="clear" w:color="auto" w:fill="auto"/>
            <w:noWrap/>
            <w:vAlign w:val="bottom"/>
            <w:hideMark/>
          </w:tcPr>
          <w:p w14:paraId="7067A53C"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G/T</w:t>
            </w:r>
          </w:p>
        </w:tc>
        <w:tc>
          <w:tcPr>
            <w:tcW w:w="555" w:type="dxa"/>
            <w:tcBorders>
              <w:top w:val="nil"/>
              <w:left w:val="nil"/>
              <w:bottom w:val="nil"/>
              <w:right w:val="nil"/>
            </w:tcBorders>
            <w:shd w:val="clear" w:color="auto" w:fill="auto"/>
            <w:vAlign w:val="bottom"/>
            <w:hideMark/>
          </w:tcPr>
          <w:p w14:paraId="533AE5EF"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1593D479"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634AE6D8"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c>
          <w:tcPr>
            <w:tcW w:w="555" w:type="dxa"/>
            <w:tcBorders>
              <w:top w:val="nil"/>
              <w:left w:val="nil"/>
              <w:bottom w:val="nil"/>
              <w:right w:val="nil"/>
            </w:tcBorders>
            <w:shd w:val="clear" w:color="auto" w:fill="auto"/>
            <w:vAlign w:val="bottom"/>
            <w:hideMark/>
          </w:tcPr>
          <w:p w14:paraId="4B86D1D9"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0E2D4275"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795B470F"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r>
      <w:tr w:rsidR="009E5AA2" w:rsidRPr="009E5AA2" w14:paraId="3AB8BD23" w14:textId="77777777" w:rsidTr="009E5AA2">
        <w:trPr>
          <w:trHeight w:val="255"/>
        </w:trPr>
        <w:tc>
          <w:tcPr>
            <w:tcW w:w="1212" w:type="dxa"/>
            <w:tcBorders>
              <w:top w:val="nil"/>
              <w:left w:val="nil"/>
              <w:bottom w:val="nil"/>
              <w:right w:val="nil"/>
            </w:tcBorders>
            <w:shd w:val="clear" w:color="auto" w:fill="auto"/>
            <w:noWrap/>
            <w:vAlign w:val="bottom"/>
            <w:hideMark/>
          </w:tcPr>
          <w:p w14:paraId="59478D2B"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rs24449894</w:t>
            </w:r>
          </w:p>
        </w:tc>
        <w:tc>
          <w:tcPr>
            <w:tcW w:w="650" w:type="dxa"/>
            <w:tcBorders>
              <w:top w:val="nil"/>
              <w:left w:val="nil"/>
              <w:bottom w:val="nil"/>
              <w:right w:val="nil"/>
            </w:tcBorders>
            <w:shd w:val="clear" w:color="auto" w:fill="auto"/>
            <w:noWrap/>
            <w:vAlign w:val="bottom"/>
            <w:hideMark/>
          </w:tcPr>
          <w:p w14:paraId="28FF8F7A"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A</w:t>
            </w:r>
          </w:p>
        </w:tc>
        <w:tc>
          <w:tcPr>
            <w:tcW w:w="1126" w:type="dxa"/>
            <w:tcBorders>
              <w:top w:val="nil"/>
              <w:left w:val="nil"/>
              <w:bottom w:val="nil"/>
              <w:right w:val="nil"/>
            </w:tcBorders>
            <w:shd w:val="clear" w:color="auto" w:fill="auto"/>
            <w:noWrap/>
            <w:vAlign w:val="bottom"/>
            <w:hideMark/>
          </w:tcPr>
          <w:p w14:paraId="6F300187" w14:textId="77777777" w:rsidR="009E5AA2" w:rsidRPr="009E5AA2" w:rsidRDefault="009E5AA2" w:rsidP="009E5AA2">
            <w:pPr>
              <w:spacing w:after="0" w:line="240" w:lineRule="auto"/>
              <w:rPr>
                <w:rFonts w:cs="Calibri"/>
                <w:color w:val="000000"/>
                <w:sz w:val="20"/>
                <w:szCs w:val="20"/>
              </w:rPr>
            </w:pPr>
          </w:p>
        </w:tc>
        <w:tc>
          <w:tcPr>
            <w:tcW w:w="912" w:type="dxa"/>
            <w:tcBorders>
              <w:top w:val="nil"/>
              <w:left w:val="nil"/>
              <w:bottom w:val="nil"/>
              <w:right w:val="nil"/>
            </w:tcBorders>
            <w:shd w:val="clear" w:color="auto" w:fill="auto"/>
            <w:noWrap/>
            <w:vAlign w:val="bottom"/>
            <w:hideMark/>
          </w:tcPr>
          <w:p w14:paraId="1FB77974" w14:textId="77777777" w:rsidR="009E5AA2" w:rsidRPr="009E5AA2" w:rsidRDefault="009E5AA2" w:rsidP="009E5AA2">
            <w:pPr>
              <w:spacing w:after="0" w:line="240" w:lineRule="auto"/>
              <w:rPr>
                <w:rFonts w:ascii="Times New Roman" w:hAnsi="Times New Roman"/>
                <w:sz w:val="20"/>
                <w:szCs w:val="20"/>
              </w:rPr>
            </w:pPr>
          </w:p>
        </w:tc>
        <w:tc>
          <w:tcPr>
            <w:tcW w:w="750" w:type="dxa"/>
            <w:tcBorders>
              <w:top w:val="nil"/>
              <w:left w:val="nil"/>
              <w:bottom w:val="nil"/>
              <w:right w:val="nil"/>
            </w:tcBorders>
            <w:shd w:val="clear" w:color="auto" w:fill="auto"/>
            <w:noWrap/>
            <w:vAlign w:val="bottom"/>
            <w:hideMark/>
          </w:tcPr>
          <w:p w14:paraId="5CBB0FB6" w14:textId="77777777" w:rsidR="009E5AA2" w:rsidRPr="009E5AA2" w:rsidRDefault="009E5AA2" w:rsidP="009E5AA2">
            <w:pPr>
              <w:spacing w:after="0" w:line="240" w:lineRule="auto"/>
              <w:rPr>
                <w:rFonts w:ascii="Times New Roman" w:hAnsi="Times New Roman"/>
                <w:sz w:val="20"/>
                <w:szCs w:val="20"/>
              </w:rPr>
            </w:pPr>
          </w:p>
        </w:tc>
        <w:tc>
          <w:tcPr>
            <w:tcW w:w="555" w:type="dxa"/>
            <w:tcBorders>
              <w:top w:val="nil"/>
              <w:left w:val="nil"/>
              <w:bottom w:val="nil"/>
              <w:right w:val="nil"/>
            </w:tcBorders>
            <w:shd w:val="clear" w:color="auto" w:fill="auto"/>
            <w:vAlign w:val="bottom"/>
            <w:hideMark/>
          </w:tcPr>
          <w:p w14:paraId="0F569848"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c>
          <w:tcPr>
            <w:tcW w:w="555" w:type="dxa"/>
            <w:tcBorders>
              <w:top w:val="nil"/>
              <w:left w:val="nil"/>
              <w:bottom w:val="nil"/>
              <w:right w:val="nil"/>
            </w:tcBorders>
            <w:shd w:val="clear" w:color="auto" w:fill="auto"/>
            <w:vAlign w:val="bottom"/>
            <w:hideMark/>
          </w:tcPr>
          <w:p w14:paraId="081CA97F"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c>
          <w:tcPr>
            <w:tcW w:w="555" w:type="dxa"/>
            <w:tcBorders>
              <w:top w:val="nil"/>
              <w:left w:val="nil"/>
              <w:bottom w:val="nil"/>
              <w:right w:val="nil"/>
            </w:tcBorders>
            <w:shd w:val="clear" w:color="auto" w:fill="auto"/>
            <w:vAlign w:val="bottom"/>
            <w:hideMark/>
          </w:tcPr>
          <w:p w14:paraId="4E9F2E79"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c>
          <w:tcPr>
            <w:tcW w:w="555" w:type="dxa"/>
            <w:tcBorders>
              <w:top w:val="nil"/>
              <w:left w:val="nil"/>
              <w:bottom w:val="nil"/>
              <w:right w:val="nil"/>
            </w:tcBorders>
            <w:shd w:val="clear" w:color="auto" w:fill="auto"/>
            <w:vAlign w:val="bottom"/>
            <w:hideMark/>
          </w:tcPr>
          <w:p w14:paraId="4BC6C0C8"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c>
          <w:tcPr>
            <w:tcW w:w="555" w:type="dxa"/>
            <w:tcBorders>
              <w:top w:val="nil"/>
              <w:left w:val="nil"/>
              <w:bottom w:val="nil"/>
              <w:right w:val="nil"/>
            </w:tcBorders>
            <w:shd w:val="clear" w:color="auto" w:fill="auto"/>
            <w:vAlign w:val="bottom"/>
            <w:hideMark/>
          </w:tcPr>
          <w:p w14:paraId="22DE96EB"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c>
          <w:tcPr>
            <w:tcW w:w="555" w:type="dxa"/>
            <w:tcBorders>
              <w:top w:val="nil"/>
              <w:left w:val="nil"/>
              <w:bottom w:val="nil"/>
              <w:right w:val="nil"/>
            </w:tcBorders>
            <w:shd w:val="clear" w:color="auto" w:fill="auto"/>
            <w:vAlign w:val="bottom"/>
            <w:hideMark/>
          </w:tcPr>
          <w:p w14:paraId="50507C2D"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r>
      <w:tr w:rsidR="009E5AA2" w:rsidRPr="009E5AA2" w14:paraId="7C6F0649" w14:textId="77777777" w:rsidTr="009E5AA2">
        <w:trPr>
          <w:trHeight w:val="255"/>
        </w:trPr>
        <w:tc>
          <w:tcPr>
            <w:tcW w:w="1212" w:type="dxa"/>
            <w:tcBorders>
              <w:top w:val="nil"/>
              <w:left w:val="nil"/>
              <w:bottom w:val="nil"/>
              <w:right w:val="nil"/>
            </w:tcBorders>
            <w:shd w:val="clear" w:color="auto" w:fill="auto"/>
            <w:noWrap/>
            <w:vAlign w:val="bottom"/>
            <w:hideMark/>
          </w:tcPr>
          <w:p w14:paraId="5C3CCC0B"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rs2718058</w:t>
            </w:r>
          </w:p>
        </w:tc>
        <w:tc>
          <w:tcPr>
            <w:tcW w:w="650" w:type="dxa"/>
            <w:tcBorders>
              <w:top w:val="nil"/>
              <w:left w:val="nil"/>
              <w:bottom w:val="nil"/>
              <w:right w:val="nil"/>
            </w:tcBorders>
            <w:shd w:val="clear" w:color="auto" w:fill="auto"/>
            <w:noWrap/>
            <w:vAlign w:val="bottom"/>
            <w:hideMark/>
          </w:tcPr>
          <w:p w14:paraId="236CA427"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A</w:t>
            </w:r>
          </w:p>
        </w:tc>
        <w:tc>
          <w:tcPr>
            <w:tcW w:w="1126" w:type="dxa"/>
            <w:tcBorders>
              <w:top w:val="nil"/>
              <w:left w:val="nil"/>
              <w:bottom w:val="nil"/>
              <w:right w:val="nil"/>
            </w:tcBorders>
            <w:shd w:val="clear" w:color="auto" w:fill="auto"/>
            <w:noWrap/>
            <w:vAlign w:val="bottom"/>
            <w:hideMark/>
          </w:tcPr>
          <w:p w14:paraId="19E24410" w14:textId="77777777" w:rsidR="009E5AA2" w:rsidRPr="009E5AA2" w:rsidRDefault="009E5AA2" w:rsidP="009E5AA2">
            <w:pPr>
              <w:spacing w:after="0" w:line="240" w:lineRule="auto"/>
              <w:rPr>
                <w:rFonts w:cs="Calibri"/>
                <w:color w:val="000000"/>
                <w:sz w:val="20"/>
                <w:szCs w:val="20"/>
              </w:rPr>
            </w:pPr>
          </w:p>
        </w:tc>
        <w:tc>
          <w:tcPr>
            <w:tcW w:w="912" w:type="dxa"/>
            <w:tcBorders>
              <w:top w:val="nil"/>
              <w:left w:val="nil"/>
              <w:bottom w:val="nil"/>
              <w:right w:val="nil"/>
            </w:tcBorders>
            <w:shd w:val="clear" w:color="auto" w:fill="auto"/>
            <w:noWrap/>
            <w:vAlign w:val="bottom"/>
            <w:hideMark/>
          </w:tcPr>
          <w:p w14:paraId="1859CFC3"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7p14.1</w:t>
            </w:r>
          </w:p>
        </w:tc>
        <w:tc>
          <w:tcPr>
            <w:tcW w:w="750" w:type="dxa"/>
            <w:tcBorders>
              <w:top w:val="nil"/>
              <w:left w:val="nil"/>
              <w:bottom w:val="nil"/>
              <w:right w:val="nil"/>
            </w:tcBorders>
            <w:shd w:val="clear" w:color="auto" w:fill="auto"/>
            <w:noWrap/>
            <w:vAlign w:val="bottom"/>
            <w:hideMark/>
          </w:tcPr>
          <w:p w14:paraId="48843D49"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A/G</w:t>
            </w:r>
          </w:p>
        </w:tc>
        <w:tc>
          <w:tcPr>
            <w:tcW w:w="555" w:type="dxa"/>
            <w:tcBorders>
              <w:top w:val="nil"/>
              <w:left w:val="nil"/>
              <w:bottom w:val="nil"/>
              <w:right w:val="nil"/>
            </w:tcBorders>
            <w:shd w:val="clear" w:color="auto" w:fill="auto"/>
            <w:vAlign w:val="bottom"/>
            <w:hideMark/>
          </w:tcPr>
          <w:p w14:paraId="1430045F"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112464BD"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3C39714A"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c>
          <w:tcPr>
            <w:tcW w:w="555" w:type="dxa"/>
            <w:tcBorders>
              <w:top w:val="nil"/>
              <w:left w:val="nil"/>
              <w:bottom w:val="nil"/>
              <w:right w:val="nil"/>
            </w:tcBorders>
            <w:shd w:val="clear" w:color="auto" w:fill="auto"/>
            <w:vAlign w:val="bottom"/>
            <w:hideMark/>
          </w:tcPr>
          <w:p w14:paraId="02BBFA6E"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0082F993"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3BAD24F1"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r>
      <w:tr w:rsidR="009E5AA2" w:rsidRPr="009E5AA2" w14:paraId="4EB67DD0" w14:textId="77777777" w:rsidTr="009E5AA2">
        <w:trPr>
          <w:trHeight w:val="255"/>
        </w:trPr>
        <w:tc>
          <w:tcPr>
            <w:tcW w:w="1212" w:type="dxa"/>
            <w:tcBorders>
              <w:top w:val="nil"/>
              <w:left w:val="nil"/>
              <w:bottom w:val="nil"/>
              <w:right w:val="nil"/>
            </w:tcBorders>
            <w:shd w:val="clear" w:color="auto" w:fill="auto"/>
            <w:noWrap/>
            <w:vAlign w:val="bottom"/>
            <w:hideMark/>
          </w:tcPr>
          <w:p w14:paraId="4A511C53"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rs2838923</w:t>
            </w:r>
          </w:p>
        </w:tc>
        <w:tc>
          <w:tcPr>
            <w:tcW w:w="650" w:type="dxa"/>
            <w:tcBorders>
              <w:top w:val="nil"/>
              <w:left w:val="nil"/>
              <w:bottom w:val="nil"/>
              <w:right w:val="nil"/>
            </w:tcBorders>
            <w:shd w:val="clear" w:color="auto" w:fill="auto"/>
            <w:noWrap/>
            <w:vAlign w:val="bottom"/>
            <w:hideMark/>
          </w:tcPr>
          <w:p w14:paraId="24B87518"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A</w:t>
            </w:r>
          </w:p>
        </w:tc>
        <w:tc>
          <w:tcPr>
            <w:tcW w:w="1126" w:type="dxa"/>
            <w:tcBorders>
              <w:top w:val="nil"/>
              <w:left w:val="nil"/>
              <w:bottom w:val="nil"/>
              <w:right w:val="nil"/>
            </w:tcBorders>
            <w:shd w:val="clear" w:color="auto" w:fill="auto"/>
            <w:noWrap/>
            <w:vAlign w:val="bottom"/>
            <w:hideMark/>
          </w:tcPr>
          <w:p w14:paraId="5370E47F"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NCRNA00175</w:t>
            </w:r>
          </w:p>
        </w:tc>
        <w:tc>
          <w:tcPr>
            <w:tcW w:w="912" w:type="dxa"/>
            <w:tcBorders>
              <w:top w:val="nil"/>
              <w:left w:val="nil"/>
              <w:bottom w:val="nil"/>
              <w:right w:val="nil"/>
            </w:tcBorders>
            <w:shd w:val="clear" w:color="auto" w:fill="auto"/>
            <w:noWrap/>
            <w:vAlign w:val="bottom"/>
            <w:hideMark/>
          </w:tcPr>
          <w:p w14:paraId="2CFAC09E"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21q22.3</w:t>
            </w:r>
          </w:p>
        </w:tc>
        <w:tc>
          <w:tcPr>
            <w:tcW w:w="750" w:type="dxa"/>
            <w:tcBorders>
              <w:top w:val="nil"/>
              <w:left w:val="nil"/>
              <w:bottom w:val="nil"/>
              <w:right w:val="nil"/>
            </w:tcBorders>
            <w:shd w:val="clear" w:color="auto" w:fill="auto"/>
            <w:noWrap/>
            <w:vAlign w:val="bottom"/>
            <w:hideMark/>
          </w:tcPr>
          <w:p w14:paraId="2ABC3721"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A/G</w:t>
            </w:r>
          </w:p>
        </w:tc>
        <w:tc>
          <w:tcPr>
            <w:tcW w:w="555" w:type="dxa"/>
            <w:tcBorders>
              <w:top w:val="nil"/>
              <w:left w:val="nil"/>
              <w:bottom w:val="nil"/>
              <w:right w:val="nil"/>
            </w:tcBorders>
            <w:shd w:val="clear" w:color="auto" w:fill="auto"/>
            <w:vAlign w:val="bottom"/>
            <w:hideMark/>
          </w:tcPr>
          <w:p w14:paraId="119BBCA4"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1EA09647"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11B1EC33"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c>
          <w:tcPr>
            <w:tcW w:w="555" w:type="dxa"/>
            <w:tcBorders>
              <w:top w:val="nil"/>
              <w:left w:val="nil"/>
              <w:bottom w:val="nil"/>
              <w:right w:val="nil"/>
            </w:tcBorders>
            <w:shd w:val="clear" w:color="auto" w:fill="auto"/>
            <w:vAlign w:val="bottom"/>
            <w:hideMark/>
          </w:tcPr>
          <w:p w14:paraId="71BF2229"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4C8E8398"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125B2C13"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r>
      <w:tr w:rsidR="009E5AA2" w:rsidRPr="009E5AA2" w14:paraId="08B45013" w14:textId="77777777" w:rsidTr="009E5AA2">
        <w:trPr>
          <w:trHeight w:val="255"/>
        </w:trPr>
        <w:tc>
          <w:tcPr>
            <w:tcW w:w="1212" w:type="dxa"/>
            <w:tcBorders>
              <w:top w:val="nil"/>
              <w:left w:val="nil"/>
              <w:bottom w:val="nil"/>
              <w:right w:val="nil"/>
            </w:tcBorders>
            <w:shd w:val="clear" w:color="auto" w:fill="auto"/>
            <w:noWrap/>
            <w:vAlign w:val="bottom"/>
            <w:hideMark/>
          </w:tcPr>
          <w:p w14:paraId="4A057525"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rs28834970</w:t>
            </w:r>
          </w:p>
        </w:tc>
        <w:tc>
          <w:tcPr>
            <w:tcW w:w="650" w:type="dxa"/>
            <w:tcBorders>
              <w:top w:val="nil"/>
              <w:left w:val="nil"/>
              <w:bottom w:val="nil"/>
              <w:right w:val="nil"/>
            </w:tcBorders>
            <w:shd w:val="clear" w:color="auto" w:fill="auto"/>
            <w:noWrap/>
            <w:vAlign w:val="bottom"/>
            <w:hideMark/>
          </w:tcPr>
          <w:p w14:paraId="4E6BEB73"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C</w:t>
            </w:r>
          </w:p>
        </w:tc>
        <w:tc>
          <w:tcPr>
            <w:tcW w:w="1126" w:type="dxa"/>
            <w:tcBorders>
              <w:top w:val="nil"/>
              <w:left w:val="nil"/>
              <w:bottom w:val="nil"/>
              <w:right w:val="nil"/>
            </w:tcBorders>
            <w:shd w:val="clear" w:color="auto" w:fill="auto"/>
            <w:noWrap/>
            <w:vAlign w:val="bottom"/>
            <w:hideMark/>
          </w:tcPr>
          <w:p w14:paraId="1D3480E8"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PTK2B</w:t>
            </w:r>
          </w:p>
        </w:tc>
        <w:tc>
          <w:tcPr>
            <w:tcW w:w="912" w:type="dxa"/>
            <w:tcBorders>
              <w:top w:val="nil"/>
              <w:left w:val="nil"/>
              <w:bottom w:val="nil"/>
              <w:right w:val="nil"/>
            </w:tcBorders>
            <w:shd w:val="clear" w:color="auto" w:fill="auto"/>
            <w:noWrap/>
            <w:vAlign w:val="bottom"/>
            <w:hideMark/>
          </w:tcPr>
          <w:p w14:paraId="02420DDD"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8p21.2</w:t>
            </w:r>
          </w:p>
        </w:tc>
        <w:tc>
          <w:tcPr>
            <w:tcW w:w="750" w:type="dxa"/>
            <w:tcBorders>
              <w:top w:val="nil"/>
              <w:left w:val="nil"/>
              <w:bottom w:val="nil"/>
              <w:right w:val="nil"/>
            </w:tcBorders>
            <w:shd w:val="clear" w:color="auto" w:fill="auto"/>
            <w:noWrap/>
            <w:vAlign w:val="bottom"/>
            <w:hideMark/>
          </w:tcPr>
          <w:p w14:paraId="3B1A98FF"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C/T</w:t>
            </w:r>
          </w:p>
        </w:tc>
        <w:tc>
          <w:tcPr>
            <w:tcW w:w="555" w:type="dxa"/>
            <w:tcBorders>
              <w:top w:val="nil"/>
              <w:left w:val="nil"/>
              <w:bottom w:val="nil"/>
              <w:right w:val="nil"/>
            </w:tcBorders>
            <w:shd w:val="clear" w:color="auto" w:fill="auto"/>
            <w:vAlign w:val="bottom"/>
            <w:hideMark/>
          </w:tcPr>
          <w:p w14:paraId="066C53F2"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04DD2536"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32E9483C"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c>
          <w:tcPr>
            <w:tcW w:w="555" w:type="dxa"/>
            <w:tcBorders>
              <w:top w:val="nil"/>
              <w:left w:val="nil"/>
              <w:bottom w:val="nil"/>
              <w:right w:val="nil"/>
            </w:tcBorders>
            <w:shd w:val="clear" w:color="auto" w:fill="auto"/>
            <w:vAlign w:val="bottom"/>
            <w:hideMark/>
          </w:tcPr>
          <w:p w14:paraId="3A84E171"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16C97602"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49C0E8EB"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r>
      <w:tr w:rsidR="009E5AA2" w:rsidRPr="009E5AA2" w14:paraId="21B924C7" w14:textId="77777777" w:rsidTr="009E5AA2">
        <w:trPr>
          <w:trHeight w:val="255"/>
        </w:trPr>
        <w:tc>
          <w:tcPr>
            <w:tcW w:w="1212" w:type="dxa"/>
            <w:tcBorders>
              <w:top w:val="nil"/>
              <w:left w:val="nil"/>
              <w:bottom w:val="nil"/>
              <w:right w:val="nil"/>
            </w:tcBorders>
            <w:shd w:val="clear" w:color="auto" w:fill="auto"/>
            <w:noWrap/>
            <w:vAlign w:val="bottom"/>
            <w:hideMark/>
          </w:tcPr>
          <w:p w14:paraId="08708E12"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rs2935776</w:t>
            </w:r>
          </w:p>
        </w:tc>
        <w:tc>
          <w:tcPr>
            <w:tcW w:w="650" w:type="dxa"/>
            <w:tcBorders>
              <w:top w:val="nil"/>
              <w:left w:val="nil"/>
              <w:bottom w:val="nil"/>
              <w:right w:val="nil"/>
            </w:tcBorders>
            <w:shd w:val="clear" w:color="auto" w:fill="auto"/>
            <w:noWrap/>
            <w:vAlign w:val="bottom"/>
            <w:hideMark/>
          </w:tcPr>
          <w:p w14:paraId="6106FF9C"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C</w:t>
            </w:r>
          </w:p>
        </w:tc>
        <w:tc>
          <w:tcPr>
            <w:tcW w:w="1126" w:type="dxa"/>
            <w:tcBorders>
              <w:top w:val="nil"/>
              <w:left w:val="nil"/>
              <w:bottom w:val="nil"/>
              <w:right w:val="nil"/>
            </w:tcBorders>
            <w:shd w:val="clear" w:color="auto" w:fill="auto"/>
            <w:noWrap/>
            <w:vAlign w:val="bottom"/>
            <w:hideMark/>
          </w:tcPr>
          <w:p w14:paraId="6488F0EA" w14:textId="77777777" w:rsidR="009E5AA2" w:rsidRPr="009E5AA2" w:rsidRDefault="009E5AA2" w:rsidP="009E5AA2">
            <w:pPr>
              <w:spacing w:after="0" w:line="240" w:lineRule="auto"/>
              <w:rPr>
                <w:rFonts w:cs="Calibri"/>
                <w:color w:val="000000"/>
                <w:sz w:val="20"/>
                <w:szCs w:val="20"/>
              </w:rPr>
            </w:pPr>
          </w:p>
        </w:tc>
        <w:tc>
          <w:tcPr>
            <w:tcW w:w="912" w:type="dxa"/>
            <w:tcBorders>
              <w:top w:val="nil"/>
              <w:left w:val="nil"/>
              <w:bottom w:val="nil"/>
              <w:right w:val="nil"/>
            </w:tcBorders>
            <w:shd w:val="clear" w:color="auto" w:fill="auto"/>
            <w:noWrap/>
            <w:vAlign w:val="bottom"/>
            <w:hideMark/>
          </w:tcPr>
          <w:p w14:paraId="748F3AC3"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8q23.1</w:t>
            </w:r>
          </w:p>
        </w:tc>
        <w:tc>
          <w:tcPr>
            <w:tcW w:w="750" w:type="dxa"/>
            <w:tcBorders>
              <w:top w:val="nil"/>
              <w:left w:val="nil"/>
              <w:bottom w:val="nil"/>
              <w:right w:val="nil"/>
            </w:tcBorders>
            <w:shd w:val="clear" w:color="auto" w:fill="auto"/>
            <w:noWrap/>
            <w:vAlign w:val="bottom"/>
            <w:hideMark/>
          </w:tcPr>
          <w:p w14:paraId="35CE5169"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C/T</w:t>
            </w:r>
          </w:p>
        </w:tc>
        <w:tc>
          <w:tcPr>
            <w:tcW w:w="555" w:type="dxa"/>
            <w:tcBorders>
              <w:top w:val="nil"/>
              <w:left w:val="nil"/>
              <w:bottom w:val="nil"/>
              <w:right w:val="nil"/>
            </w:tcBorders>
            <w:shd w:val="clear" w:color="auto" w:fill="auto"/>
            <w:vAlign w:val="bottom"/>
            <w:hideMark/>
          </w:tcPr>
          <w:p w14:paraId="47160BAD"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33CAC038"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043CEC0E"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c>
          <w:tcPr>
            <w:tcW w:w="555" w:type="dxa"/>
            <w:tcBorders>
              <w:top w:val="nil"/>
              <w:left w:val="nil"/>
              <w:bottom w:val="nil"/>
              <w:right w:val="nil"/>
            </w:tcBorders>
            <w:shd w:val="clear" w:color="auto" w:fill="auto"/>
            <w:vAlign w:val="bottom"/>
            <w:hideMark/>
          </w:tcPr>
          <w:p w14:paraId="3038820B"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02E1B93D"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288C1973"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r>
      <w:tr w:rsidR="009E5AA2" w:rsidRPr="009E5AA2" w14:paraId="619BEF5B" w14:textId="77777777" w:rsidTr="009E5AA2">
        <w:trPr>
          <w:trHeight w:val="255"/>
        </w:trPr>
        <w:tc>
          <w:tcPr>
            <w:tcW w:w="1212" w:type="dxa"/>
            <w:tcBorders>
              <w:top w:val="nil"/>
              <w:left w:val="nil"/>
              <w:bottom w:val="nil"/>
              <w:right w:val="nil"/>
            </w:tcBorders>
            <w:shd w:val="clear" w:color="auto" w:fill="auto"/>
            <w:noWrap/>
            <w:vAlign w:val="bottom"/>
            <w:hideMark/>
          </w:tcPr>
          <w:p w14:paraId="56C4A229"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rs35349669</w:t>
            </w:r>
          </w:p>
        </w:tc>
        <w:tc>
          <w:tcPr>
            <w:tcW w:w="650" w:type="dxa"/>
            <w:tcBorders>
              <w:top w:val="nil"/>
              <w:left w:val="nil"/>
              <w:bottom w:val="nil"/>
              <w:right w:val="nil"/>
            </w:tcBorders>
            <w:shd w:val="clear" w:color="auto" w:fill="auto"/>
            <w:noWrap/>
            <w:vAlign w:val="bottom"/>
            <w:hideMark/>
          </w:tcPr>
          <w:p w14:paraId="508DDDC1"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T</w:t>
            </w:r>
          </w:p>
        </w:tc>
        <w:tc>
          <w:tcPr>
            <w:tcW w:w="1126" w:type="dxa"/>
            <w:tcBorders>
              <w:top w:val="nil"/>
              <w:left w:val="nil"/>
              <w:bottom w:val="nil"/>
              <w:right w:val="nil"/>
            </w:tcBorders>
            <w:shd w:val="clear" w:color="auto" w:fill="auto"/>
            <w:noWrap/>
            <w:vAlign w:val="bottom"/>
            <w:hideMark/>
          </w:tcPr>
          <w:p w14:paraId="6D810D4D"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INPP5D</w:t>
            </w:r>
          </w:p>
        </w:tc>
        <w:tc>
          <w:tcPr>
            <w:tcW w:w="912" w:type="dxa"/>
            <w:tcBorders>
              <w:top w:val="nil"/>
              <w:left w:val="nil"/>
              <w:bottom w:val="nil"/>
              <w:right w:val="nil"/>
            </w:tcBorders>
            <w:shd w:val="clear" w:color="auto" w:fill="auto"/>
            <w:noWrap/>
            <w:vAlign w:val="bottom"/>
            <w:hideMark/>
          </w:tcPr>
          <w:p w14:paraId="0AE83B29"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2q37.1</w:t>
            </w:r>
          </w:p>
        </w:tc>
        <w:tc>
          <w:tcPr>
            <w:tcW w:w="750" w:type="dxa"/>
            <w:tcBorders>
              <w:top w:val="nil"/>
              <w:left w:val="nil"/>
              <w:bottom w:val="nil"/>
              <w:right w:val="nil"/>
            </w:tcBorders>
            <w:shd w:val="clear" w:color="auto" w:fill="auto"/>
            <w:noWrap/>
            <w:vAlign w:val="bottom"/>
            <w:hideMark/>
          </w:tcPr>
          <w:p w14:paraId="0A3254DC"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C/T</w:t>
            </w:r>
          </w:p>
        </w:tc>
        <w:tc>
          <w:tcPr>
            <w:tcW w:w="555" w:type="dxa"/>
            <w:tcBorders>
              <w:top w:val="nil"/>
              <w:left w:val="nil"/>
              <w:bottom w:val="nil"/>
              <w:right w:val="nil"/>
            </w:tcBorders>
            <w:shd w:val="clear" w:color="auto" w:fill="auto"/>
            <w:vAlign w:val="bottom"/>
            <w:hideMark/>
          </w:tcPr>
          <w:p w14:paraId="47EE41E8"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1A632DC9"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69E03CF4"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c>
          <w:tcPr>
            <w:tcW w:w="555" w:type="dxa"/>
            <w:tcBorders>
              <w:top w:val="nil"/>
              <w:left w:val="nil"/>
              <w:bottom w:val="nil"/>
              <w:right w:val="nil"/>
            </w:tcBorders>
            <w:shd w:val="clear" w:color="auto" w:fill="auto"/>
            <w:vAlign w:val="bottom"/>
            <w:hideMark/>
          </w:tcPr>
          <w:p w14:paraId="5A8F3AAD"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43CAD71D"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57AB4C53"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r>
      <w:tr w:rsidR="009E5AA2" w:rsidRPr="009E5AA2" w14:paraId="393C0358" w14:textId="77777777" w:rsidTr="009E5AA2">
        <w:trPr>
          <w:trHeight w:val="255"/>
        </w:trPr>
        <w:tc>
          <w:tcPr>
            <w:tcW w:w="1212" w:type="dxa"/>
            <w:tcBorders>
              <w:top w:val="nil"/>
              <w:left w:val="nil"/>
              <w:bottom w:val="nil"/>
              <w:right w:val="nil"/>
            </w:tcBorders>
            <w:shd w:val="clear" w:color="auto" w:fill="auto"/>
            <w:noWrap/>
            <w:vAlign w:val="bottom"/>
            <w:hideMark/>
          </w:tcPr>
          <w:p w14:paraId="363A62C8"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rs3752246</w:t>
            </w:r>
          </w:p>
        </w:tc>
        <w:tc>
          <w:tcPr>
            <w:tcW w:w="650" w:type="dxa"/>
            <w:tcBorders>
              <w:top w:val="nil"/>
              <w:left w:val="nil"/>
              <w:bottom w:val="nil"/>
              <w:right w:val="nil"/>
            </w:tcBorders>
            <w:shd w:val="clear" w:color="auto" w:fill="auto"/>
            <w:noWrap/>
            <w:vAlign w:val="bottom"/>
            <w:hideMark/>
          </w:tcPr>
          <w:p w14:paraId="78EC5BA2"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G</w:t>
            </w:r>
          </w:p>
        </w:tc>
        <w:tc>
          <w:tcPr>
            <w:tcW w:w="1126" w:type="dxa"/>
            <w:tcBorders>
              <w:top w:val="nil"/>
              <w:left w:val="nil"/>
              <w:bottom w:val="nil"/>
              <w:right w:val="nil"/>
            </w:tcBorders>
            <w:shd w:val="clear" w:color="auto" w:fill="auto"/>
            <w:noWrap/>
            <w:vAlign w:val="bottom"/>
            <w:hideMark/>
          </w:tcPr>
          <w:p w14:paraId="1E8452E9"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ABCA7</w:t>
            </w:r>
          </w:p>
        </w:tc>
        <w:tc>
          <w:tcPr>
            <w:tcW w:w="912" w:type="dxa"/>
            <w:tcBorders>
              <w:top w:val="nil"/>
              <w:left w:val="nil"/>
              <w:bottom w:val="nil"/>
              <w:right w:val="nil"/>
            </w:tcBorders>
            <w:shd w:val="clear" w:color="auto" w:fill="auto"/>
            <w:noWrap/>
            <w:vAlign w:val="bottom"/>
            <w:hideMark/>
          </w:tcPr>
          <w:p w14:paraId="556D6E43"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19p13.3</w:t>
            </w:r>
          </w:p>
        </w:tc>
        <w:tc>
          <w:tcPr>
            <w:tcW w:w="750" w:type="dxa"/>
            <w:tcBorders>
              <w:top w:val="nil"/>
              <w:left w:val="nil"/>
              <w:bottom w:val="nil"/>
              <w:right w:val="nil"/>
            </w:tcBorders>
            <w:shd w:val="clear" w:color="auto" w:fill="auto"/>
            <w:noWrap/>
            <w:vAlign w:val="bottom"/>
            <w:hideMark/>
          </w:tcPr>
          <w:p w14:paraId="622BF454"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C/G</w:t>
            </w:r>
          </w:p>
        </w:tc>
        <w:tc>
          <w:tcPr>
            <w:tcW w:w="555" w:type="dxa"/>
            <w:tcBorders>
              <w:top w:val="nil"/>
              <w:left w:val="nil"/>
              <w:bottom w:val="nil"/>
              <w:right w:val="nil"/>
            </w:tcBorders>
            <w:shd w:val="clear" w:color="auto" w:fill="auto"/>
            <w:vAlign w:val="bottom"/>
            <w:hideMark/>
          </w:tcPr>
          <w:p w14:paraId="4B491B3F"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c>
          <w:tcPr>
            <w:tcW w:w="555" w:type="dxa"/>
            <w:tcBorders>
              <w:top w:val="nil"/>
              <w:left w:val="nil"/>
              <w:bottom w:val="nil"/>
              <w:right w:val="nil"/>
            </w:tcBorders>
            <w:shd w:val="clear" w:color="auto" w:fill="auto"/>
            <w:vAlign w:val="bottom"/>
            <w:hideMark/>
          </w:tcPr>
          <w:p w14:paraId="4EA72CD5"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c>
          <w:tcPr>
            <w:tcW w:w="555" w:type="dxa"/>
            <w:tcBorders>
              <w:top w:val="nil"/>
              <w:left w:val="nil"/>
              <w:bottom w:val="nil"/>
              <w:right w:val="nil"/>
            </w:tcBorders>
            <w:shd w:val="clear" w:color="auto" w:fill="auto"/>
            <w:vAlign w:val="bottom"/>
            <w:hideMark/>
          </w:tcPr>
          <w:p w14:paraId="7E6FC543"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c>
          <w:tcPr>
            <w:tcW w:w="555" w:type="dxa"/>
            <w:tcBorders>
              <w:top w:val="nil"/>
              <w:left w:val="nil"/>
              <w:bottom w:val="nil"/>
              <w:right w:val="nil"/>
            </w:tcBorders>
            <w:shd w:val="clear" w:color="auto" w:fill="auto"/>
            <w:vAlign w:val="bottom"/>
            <w:hideMark/>
          </w:tcPr>
          <w:p w14:paraId="20EF8C09"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c>
          <w:tcPr>
            <w:tcW w:w="555" w:type="dxa"/>
            <w:tcBorders>
              <w:top w:val="nil"/>
              <w:left w:val="nil"/>
              <w:bottom w:val="nil"/>
              <w:right w:val="nil"/>
            </w:tcBorders>
            <w:shd w:val="clear" w:color="auto" w:fill="auto"/>
            <w:vAlign w:val="bottom"/>
            <w:hideMark/>
          </w:tcPr>
          <w:p w14:paraId="20DBEFF1"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c>
          <w:tcPr>
            <w:tcW w:w="555" w:type="dxa"/>
            <w:tcBorders>
              <w:top w:val="nil"/>
              <w:left w:val="nil"/>
              <w:bottom w:val="nil"/>
              <w:right w:val="nil"/>
            </w:tcBorders>
            <w:shd w:val="clear" w:color="auto" w:fill="auto"/>
            <w:vAlign w:val="bottom"/>
            <w:hideMark/>
          </w:tcPr>
          <w:p w14:paraId="3090ACA5"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r>
      <w:tr w:rsidR="009E5AA2" w:rsidRPr="009E5AA2" w14:paraId="5546503C" w14:textId="77777777" w:rsidTr="009E5AA2">
        <w:trPr>
          <w:trHeight w:val="255"/>
        </w:trPr>
        <w:tc>
          <w:tcPr>
            <w:tcW w:w="1212" w:type="dxa"/>
            <w:tcBorders>
              <w:top w:val="nil"/>
              <w:left w:val="nil"/>
              <w:bottom w:val="nil"/>
              <w:right w:val="nil"/>
            </w:tcBorders>
            <w:shd w:val="clear" w:color="auto" w:fill="auto"/>
            <w:noWrap/>
            <w:vAlign w:val="bottom"/>
            <w:hideMark/>
          </w:tcPr>
          <w:p w14:paraId="4E5912CC"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rs3764650</w:t>
            </w:r>
          </w:p>
        </w:tc>
        <w:tc>
          <w:tcPr>
            <w:tcW w:w="650" w:type="dxa"/>
            <w:tcBorders>
              <w:top w:val="nil"/>
              <w:left w:val="nil"/>
              <w:bottom w:val="nil"/>
              <w:right w:val="nil"/>
            </w:tcBorders>
            <w:shd w:val="clear" w:color="auto" w:fill="auto"/>
            <w:noWrap/>
            <w:vAlign w:val="bottom"/>
            <w:hideMark/>
          </w:tcPr>
          <w:p w14:paraId="4A32EF0E"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G</w:t>
            </w:r>
          </w:p>
        </w:tc>
        <w:tc>
          <w:tcPr>
            <w:tcW w:w="1126" w:type="dxa"/>
            <w:tcBorders>
              <w:top w:val="nil"/>
              <w:left w:val="nil"/>
              <w:bottom w:val="nil"/>
              <w:right w:val="nil"/>
            </w:tcBorders>
            <w:shd w:val="clear" w:color="auto" w:fill="auto"/>
            <w:noWrap/>
            <w:vAlign w:val="bottom"/>
            <w:hideMark/>
          </w:tcPr>
          <w:p w14:paraId="1F09C8D9"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ABCA7</w:t>
            </w:r>
          </w:p>
        </w:tc>
        <w:tc>
          <w:tcPr>
            <w:tcW w:w="912" w:type="dxa"/>
            <w:tcBorders>
              <w:top w:val="nil"/>
              <w:left w:val="nil"/>
              <w:bottom w:val="nil"/>
              <w:right w:val="nil"/>
            </w:tcBorders>
            <w:shd w:val="clear" w:color="auto" w:fill="auto"/>
            <w:noWrap/>
            <w:vAlign w:val="bottom"/>
            <w:hideMark/>
          </w:tcPr>
          <w:p w14:paraId="556B01BA"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19p13.3</w:t>
            </w:r>
          </w:p>
        </w:tc>
        <w:tc>
          <w:tcPr>
            <w:tcW w:w="750" w:type="dxa"/>
            <w:tcBorders>
              <w:top w:val="nil"/>
              <w:left w:val="nil"/>
              <w:bottom w:val="nil"/>
              <w:right w:val="nil"/>
            </w:tcBorders>
            <w:shd w:val="clear" w:color="auto" w:fill="auto"/>
            <w:noWrap/>
            <w:vAlign w:val="bottom"/>
            <w:hideMark/>
          </w:tcPr>
          <w:p w14:paraId="052E0EB2"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G/T</w:t>
            </w:r>
          </w:p>
        </w:tc>
        <w:tc>
          <w:tcPr>
            <w:tcW w:w="555" w:type="dxa"/>
            <w:tcBorders>
              <w:top w:val="nil"/>
              <w:left w:val="nil"/>
              <w:bottom w:val="nil"/>
              <w:right w:val="nil"/>
            </w:tcBorders>
            <w:shd w:val="clear" w:color="auto" w:fill="auto"/>
            <w:vAlign w:val="bottom"/>
            <w:hideMark/>
          </w:tcPr>
          <w:p w14:paraId="52F67923"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54920F93"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026C6EC5"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14E2326B"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44B4E4DA"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6ABC4F97"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r>
      <w:tr w:rsidR="009E5AA2" w:rsidRPr="009E5AA2" w14:paraId="17E9DDD4" w14:textId="77777777" w:rsidTr="009E5AA2">
        <w:trPr>
          <w:trHeight w:val="255"/>
        </w:trPr>
        <w:tc>
          <w:tcPr>
            <w:tcW w:w="1212" w:type="dxa"/>
            <w:tcBorders>
              <w:top w:val="nil"/>
              <w:left w:val="nil"/>
              <w:bottom w:val="nil"/>
              <w:right w:val="nil"/>
            </w:tcBorders>
            <w:shd w:val="clear" w:color="auto" w:fill="auto"/>
            <w:noWrap/>
            <w:vAlign w:val="bottom"/>
            <w:hideMark/>
          </w:tcPr>
          <w:p w14:paraId="0580FBB8"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rs3820201</w:t>
            </w:r>
          </w:p>
        </w:tc>
        <w:tc>
          <w:tcPr>
            <w:tcW w:w="650" w:type="dxa"/>
            <w:tcBorders>
              <w:top w:val="nil"/>
              <w:left w:val="nil"/>
              <w:bottom w:val="nil"/>
              <w:right w:val="nil"/>
            </w:tcBorders>
            <w:shd w:val="clear" w:color="auto" w:fill="auto"/>
            <w:noWrap/>
            <w:vAlign w:val="bottom"/>
            <w:hideMark/>
          </w:tcPr>
          <w:p w14:paraId="4045873A"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A</w:t>
            </w:r>
          </w:p>
        </w:tc>
        <w:tc>
          <w:tcPr>
            <w:tcW w:w="1126" w:type="dxa"/>
            <w:tcBorders>
              <w:top w:val="nil"/>
              <w:left w:val="nil"/>
              <w:bottom w:val="nil"/>
              <w:right w:val="nil"/>
            </w:tcBorders>
            <w:shd w:val="clear" w:color="auto" w:fill="auto"/>
            <w:noWrap/>
            <w:vAlign w:val="bottom"/>
            <w:hideMark/>
          </w:tcPr>
          <w:p w14:paraId="46619D8D"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SLC1A7</w:t>
            </w:r>
          </w:p>
        </w:tc>
        <w:tc>
          <w:tcPr>
            <w:tcW w:w="912" w:type="dxa"/>
            <w:tcBorders>
              <w:top w:val="nil"/>
              <w:left w:val="nil"/>
              <w:bottom w:val="nil"/>
              <w:right w:val="nil"/>
            </w:tcBorders>
            <w:shd w:val="clear" w:color="auto" w:fill="auto"/>
            <w:noWrap/>
            <w:vAlign w:val="bottom"/>
            <w:hideMark/>
          </w:tcPr>
          <w:p w14:paraId="29E61020"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1p32.3</w:t>
            </w:r>
          </w:p>
        </w:tc>
        <w:tc>
          <w:tcPr>
            <w:tcW w:w="750" w:type="dxa"/>
            <w:tcBorders>
              <w:top w:val="nil"/>
              <w:left w:val="nil"/>
              <w:bottom w:val="nil"/>
              <w:right w:val="nil"/>
            </w:tcBorders>
            <w:shd w:val="clear" w:color="auto" w:fill="auto"/>
            <w:noWrap/>
            <w:vAlign w:val="bottom"/>
            <w:hideMark/>
          </w:tcPr>
          <w:p w14:paraId="7A0576A9"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A/G</w:t>
            </w:r>
          </w:p>
        </w:tc>
        <w:tc>
          <w:tcPr>
            <w:tcW w:w="555" w:type="dxa"/>
            <w:tcBorders>
              <w:top w:val="nil"/>
              <w:left w:val="nil"/>
              <w:bottom w:val="nil"/>
              <w:right w:val="nil"/>
            </w:tcBorders>
            <w:shd w:val="clear" w:color="auto" w:fill="auto"/>
            <w:vAlign w:val="bottom"/>
            <w:hideMark/>
          </w:tcPr>
          <w:p w14:paraId="3EA625D5"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070640B6"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15ED41EA"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c>
          <w:tcPr>
            <w:tcW w:w="555" w:type="dxa"/>
            <w:tcBorders>
              <w:top w:val="nil"/>
              <w:left w:val="nil"/>
              <w:bottom w:val="nil"/>
              <w:right w:val="nil"/>
            </w:tcBorders>
            <w:shd w:val="clear" w:color="auto" w:fill="auto"/>
            <w:vAlign w:val="bottom"/>
            <w:hideMark/>
          </w:tcPr>
          <w:p w14:paraId="4A065F89"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718BE714"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1F2CE214"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r>
      <w:tr w:rsidR="009E5AA2" w:rsidRPr="009E5AA2" w14:paraId="688F503F" w14:textId="77777777" w:rsidTr="009E5AA2">
        <w:trPr>
          <w:trHeight w:val="255"/>
        </w:trPr>
        <w:tc>
          <w:tcPr>
            <w:tcW w:w="1212" w:type="dxa"/>
            <w:tcBorders>
              <w:top w:val="nil"/>
              <w:left w:val="nil"/>
              <w:bottom w:val="nil"/>
              <w:right w:val="nil"/>
            </w:tcBorders>
            <w:shd w:val="clear" w:color="auto" w:fill="auto"/>
            <w:noWrap/>
            <w:vAlign w:val="bottom"/>
            <w:hideMark/>
          </w:tcPr>
          <w:p w14:paraId="01EFC937"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rs3851179</w:t>
            </w:r>
          </w:p>
        </w:tc>
        <w:tc>
          <w:tcPr>
            <w:tcW w:w="650" w:type="dxa"/>
            <w:tcBorders>
              <w:top w:val="nil"/>
              <w:left w:val="nil"/>
              <w:bottom w:val="nil"/>
              <w:right w:val="nil"/>
            </w:tcBorders>
            <w:shd w:val="clear" w:color="auto" w:fill="auto"/>
            <w:noWrap/>
            <w:vAlign w:val="bottom"/>
            <w:hideMark/>
          </w:tcPr>
          <w:p w14:paraId="6706E31F"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G</w:t>
            </w:r>
          </w:p>
        </w:tc>
        <w:tc>
          <w:tcPr>
            <w:tcW w:w="1126" w:type="dxa"/>
            <w:tcBorders>
              <w:top w:val="nil"/>
              <w:left w:val="nil"/>
              <w:bottom w:val="nil"/>
              <w:right w:val="nil"/>
            </w:tcBorders>
            <w:shd w:val="clear" w:color="auto" w:fill="auto"/>
            <w:noWrap/>
            <w:vAlign w:val="bottom"/>
            <w:hideMark/>
          </w:tcPr>
          <w:p w14:paraId="0E44198C" w14:textId="77777777" w:rsidR="009E5AA2" w:rsidRPr="009E5AA2" w:rsidRDefault="009E5AA2" w:rsidP="009E5AA2">
            <w:pPr>
              <w:spacing w:after="0" w:line="240" w:lineRule="auto"/>
              <w:rPr>
                <w:rFonts w:cs="Calibri"/>
                <w:color w:val="000000"/>
                <w:sz w:val="20"/>
                <w:szCs w:val="20"/>
              </w:rPr>
            </w:pPr>
          </w:p>
        </w:tc>
        <w:tc>
          <w:tcPr>
            <w:tcW w:w="912" w:type="dxa"/>
            <w:tcBorders>
              <w:top w:val="nil"/>
              <w:left w:val="nil"/>
              <w:bottom w:val="nil"/>
              <w:right w:val="nil"/>
            </w:tcBorders>
            <w:shd w:val="clear" w:color="auto" w:fill="auto"/>
            <w:noWrap/>
            <w:vAlign w:val="bottom"/>
            <w:hideMark/>
          </w:tcPr>
          <w:p w14:paraId="6594CEF2"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11q14.2</w:t>
            </w:r>
          </w:p>
        </w:tc>
        <w:tc>
          <w:tcPr>
            <w:tcW w:w="750" w:type="dxa"/>
            <w:tcBorders>
              <w:top w:val="nil"/>
              <w:left w:val="nil"/>
              <w:bottom w:val="nil"/>
              <w:right w:val="nil"/>
            </w:tcBorders>
            <w:shd w:val="clear" w:color="auto" w:fill="auto"/>
            <w:noWrap/>
            <w:vAlign w:val="bottom"/>
            <w:hideMark/>
          </w:tcPr>
          <w:p w14:paraId="18D417DF"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A/G</w:t>
            </w:r>
          </w:p>
        </w:tc>
        <w:tc>
          <w:tcPr>
            <w:tcW w:w="555" w:type="dxa"/>
            <w:tcBorders>
              <w:top w:val="nil"/>
              <w:left w:val="nil"/>
              <w:bottom w:val="nil"/>
              <w:right w:val="nil"/>
            </w:tcBorders>
            <w:shd w:val="clear" w:color="auto" w:fill="auto"/>
            <w:vAlign w:val="bottom"/>
            <w:hideMark/>
          </w:tcPr>
          <w:p w14:paraId="1BA48674"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11C6CBB6"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1281C81B"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17E6761F"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7F4E5395"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7AE9708A"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r>
      <w:tr w:rsidR="009E5AA2" w:rsidRPr="009E5AA2" w14:paraId="31AC4E4C" w14:textId="77777777" w:rsidTr="009E5AA2">
        <w:trPr>
          <w:trHeight w:val="255"/>
        </w:trPr>
        <w:tc>
          <w:tcPr>
            <w:tcW w:w="1212" w:type="dxa"/>
            <w:tcBorders>
              <w:top w:val="nil"/>
              <w:left w:val="nil"/>
              <w:bottom w:val="nil"/>
              <w:right w:val="nil"/>
            </w:tcBorders>
            <w:shd w:val="clear" w:color="auto" w:fill="auto"/>
            <w:noWrap/>
            <w:vAlign w:val="bottom"/>
            <w:hideMark/>
          </w:tcPr>
          <w:p w14:paraId="5D06734D"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rs3865444</w:t>
            </w:r>
          </w:p>
        </w:tc>
        <w:tc>
          <w:tcPr>
            <w:tcW w:w="650" w:type="dxa"/>
            <w:tcBorders>
              <w:top w:val="nil"/>
              <w:left w:val="nil"/>
              <w:bottom w:val="nil"/>
              <w:right w:val="nil"/>
            </w:tcBorders>
            <w:shd w:val="clear" w:color="auto" w:fill="auto"/>
            <w:noWrap/>
            <w:vAlign w:val="bottom"/>
            <w:hideMark/>
          </w:tcPr>
          <w:p w14:paraId="5B8238D2"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C</w:t>
            </w:r>
          </w:p>
        </w:tc>
        <w:tc>
          <w:tcPr>
            <w:tcW w:w="1126" w:type="dxa"/>
            <w:tcBorders>
              <w:top w:val="nil"/>
              <w:left w:val="nil"/>
              <w:bottom w:val="nil"/>
              <w:right w:val="nil"/>
            </w:tcBorders>
            <w:shd w:val="clear" w:color="auto" w:fill="auto"/>
            <w:noWrap/>
            <w:vAlign w:val="bottom"/>
            <w:hideMark/>
          </w:tcPr>
          <w:p w14:paraId="2DCAC70D"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CD33</w:t>
            </w:r>
          </w:p>
        </w:tc>
        <w:tc>
          <w:tcPr>
            <w:tcW w:w="912" w:type="dxa"/>
            <w:tcBorders>
              <w:top w:val="nil"/>
              <w:left w:val="nil"/>
              <w:bottom w:val="nil"/>
              <w:right w:val="nil"/>
            </w:tcBorders>
            <w:shd w:val="clear" w:color="auto" w:fill="auto"/>
            <w:noWrap/>
            <w:vAlign w:val="bottom"/>
            <w:hideMark/>
          </w:tcPr>
          <w:p w14:paraId="574313BD"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19q13.41</w:t>
            </w:r>
          </w:p>
        </w:tc>
        <w:tc>
          <w:tcPr>
            <w:tcW w:w="750" w:type="dxa"/>
            <w:tcBorders>
              <w:top w:val="nil"/>
              <w:left w:val="nil"/>
              <w:bottom w:val="nil"/>
              <w:right w:val="nil"/>
            </w:tcBorders>
            <w:shd w:val="clear" w:color="auto" w:fill="auto"/>
            <w:noWrap/>
            <w:vAlign w:val="bottom"/>
            <w:hideMark/>
          </w:tcPr>
          <w:p w14:paraId="43592795"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G/T</w:t>
            </w:r>
          </w:p>
        </w:tc>
        <w:tc>
          <w:tcPr>
            <w:tcW w:w="555" w:type="dxa"/>
            <w:tcBorders>
              <w:top w:val="nil"/>
              <w:left w:val="nil"/>
              <w:bottom w:val="nil"/>
              <w:right w:val="nil"/>
            </w:tcBorders>
            <w:shd w:val="clear" w:color="auto" w:fill="auto"/>
            <w:vAlign w:val="bottom"/>
            <w:hideMark/>
          </w:tcPr>
          <w:p w14:paraId="4E504483"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78613712"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448A9371"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13473117"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2D330D6F"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1A971925"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r>
      <w:tr w:rsidR="009E5AA2" w:rsidRPr="009E5AA2" w14:paraId="2225106C" w14:textId="77777777" w:rsidTr="009E5AA2">
        <w:trPr>
          <w:trHeight w:val="255"/>
        </w:trPr>
        <w:tc>
          <w:tcPr>
            <w:tcW w:w="1212" w:type="dxa"/>
            <w:tcBorders>
              <w:top w:val="nil"/>
              <w:left w:val="nil"/>
              <w:bottom w:val="nil"/>
              <w:right w:val="nil"/>
            </w:tcBorders>
            <w:shd w:val="clear" w:color="auto" w:fill="auto"/>
            <w:noWrap/>
            <w:vAlign w:val="bottom"/>
            <w:hideMark/>
          </w:tcPr>
          <w:p w14:paraId="3A4499BE"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rs4145462</w:t>
            </w:r>
          </w:p>
        </w:tc>
        <w:tc>
          <w:tcPr>
            <w:tcW w:w="650" w:type="dxa"/>
            <w:tcBorders>
              <w:top w:val="nil"/>
              <w:left w:val="nil"/>
              <w:bottom w:val="nil"/>
              <w:right w:val="nil"/>
            </w:tcBorders>
            <w:shd w:val="clear" w:color="auto" w:fill="auto"/>
            <w:noWrap/>
            <w:vAlign w:val="bottom"/>
            <w:hideMark/>
          </w:tcPr>
          <w:p w14:paraId="74CAE995"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T</w:t>
            </w:r>
          </w:p>
        </w:tc>
        <w:tc>
          <w:tcPr>
            <w:tcW w:w="1126" w:type="dxa"/>
            <w:tcBorders>
              <w:top w:val="nil"/>
              <w:left w:val="nil"/>
              <w:bottom w:val="nil"/>
              <w:right w:val="nil"/>
            </w:tcBorders>
            <w:shd w:val="clear" w:color="auto" w:fill="auto"/>
            <w:noWrap/>
            <w:vAlign w:val="bottom"/>
            <w:hideMark/>
          </w:tcPr>
          <w:p w14:paraId="276FF7FC"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MPZL1</w:t>
            </w:r>
          </w:p>
        </w:tc>
        <w:tc>
          <w:tcPr>
            <w:tcW w:w="912" w:type="dxa"/>
            <w:tcBorders>
              <w:top w:val="nil"/>
              <w:left w:val="nil"/>
              <w:bottom w:val="nil"/>
              <w:right w:val="nil"/>
            </w:tcBorders>
            <w:shd w:val="clear" w:color="auto" w:fill="auto"/>
            <w:noWrap/>
            <w:vAlign w:val="bottom"/>
            <w:hideMark/>
          </w:tcPr>
          <w:p w14:paraId="0D8945F5"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1q24.2</w:t>
            </w:r>
          </w:p>
        </w:tc>
        <w:tc>
          <w:tcPr>
            <w:tcW w:w="750" w:type="dxa"/>
            <w:tcBorders>
              <w:top w:val="nil"/>
              <w:left w:val="nil"/>
              <w:bottom w:val="nil"/>
              <w:right w:val="nil"/>
            </w:tcBorders>
            <w:shd w:val="clear" w:color="auto" w:fill="auto"/>
            <w:noWrap/>
            <w:vAlign w:val="bottom"/>
            <w:hideMark/>
          </w:tcPr>
          <w:p w14:paraId="664D7F73"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A/G</w:t>
            </w:r>
          </w:p>
        </w:tc>
        <w:tc>
          <w:tcPr>
            <w:tcW w:w="555" w:type="dxa"/>
            <w:tcBorders>
              <w:top w:val="nil"/>
              <w:left w:val="nil"/>
              <w:bottom w:val="nil"/>
              <w:right w:val="nil"/>
            </w:tcBorders>
            <w:shd w:val="clear" w:color="auto" w:fill="auto"/>
            <w:vAlign w:val="bottom"/>
            <w:hideMark/>
          </w:tcPr>
          <w:p w14:paraId="461F4880"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392D3BA7"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175657C0"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c>
          <w:tcPr>
            <w:tcW w:w="555" w:type="dxa"/>
            <w:tcBorders>
              <w:top w:val="nil"/>
              <w:left w:val="nil"/>
              <w:bottom w:val="nil"/>
              <w:right w:val="nil"/>
            </w:tcBorders>
            <w:shd w:val="clear" w:color="auto" w:fill="auto"/>
            <w:vAlign w:val="bottom"/>
            <w:hideMark/>
          </w:tcPr>
          <w:p w14:paraId="667131AC"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1F8B73EB"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43EACF72"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r>
      <w:tr w:rsidR="009E5AA2" w:rsidRPr="009E5AA2" w14:paraId="286A2503" w14:textId="77777777" w:rsidTr="009E5AA2">
        <w:trPr>
          <w:trHeight w:val="255"/>
        </w:trPr>
        <w:tc>
          <w:tcPr>
            <w:tcW w:w="1212" w:type="dxa"/>
            <w:tcBorders>
              <w:top w:val="nil"/>
              <w:left w:val="nil"/>
              <w:bottom w:val="nil"/>
              <w:right w:val="nil"/>
            </w:tcBorders>
            <w:shd w:val="clear" w:color="auto" w:fill="auto"/>
            <w:noWrap/>
            <w:vAlign w:val="bottom"/>
            <w:hideMark/>
          </w:tcPr>
          <w:p w14:paraId="02F3C812"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rs41458646</w:t>
            </w:r>
          </w:p>
        </w:tc>
        <w:tc>
          <w:tcPr>
            <w:tcW w:w="650" w:type="dxa"/>
            <w:tcBorders>
              <w:top w:val="nil"/>
              <w:left w:val="nil"/>
              <w:bottom w:val="nil"/>
              <w:right w:val="nil"/>
            </w:tcBorders>
            <w:shd w:val="clear" w:color="auto" w:fill="auto"/>
            <w:noWrap/>
            <w:vAlign w:val="bottom"/>
            <w:hideMark/>
          </w:tcPr>
          <w:p w14:paraId="5D4EFCEE"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G</w:t>
            </w:r>
          </w:p>
        </w:tc>
        <w:tc>
          <w:tcPr>
            <w:tcW w:w="1126" w:type="dxa"/>
            <w:tcBorders>
              <w:top w:val="nil"/>
              <w:left w:val="nil"/>
              <w:bottom w:val="nil"/>
              <w:right w:val="nil"/>
            </w:tcBorders>
            <w:shd w:val="clear" w:color="auto" w:fill="auto"/>
            <w:noWrap/>
            <w:vAlign w:val="bottom"/>
            <w:hideMark/>
          </w:tcPr>
          <w:p w14:paraId="3A4A1E9D" w14:textId="77777777" w:rsidR="009E5AA2" w:rsidRPr="009E5AA2" w:rsidRDefault="009E5AA2" w:rsidP="009E5AA2">
            <w:pPr>
              <w:spacing w:after="0" w:line="240" w:lineRule="auto"/>
              <w:rPr>
                <w:rFonts w:cs="Calibri"/>
                <w:color w:val="000000"/>
                <w:sz w:val="20"/>
                <w:szCs w:val="20"/>
              </w:rPr>
            </w:pPr>
          </w:p>
        </w:tc>
        <w:tc>
          <w:tcPr>
            <w:tcW w:w="912" w:type="dxa"/>
            <w:tcBorders>
              <w:top w:val="nil"/>
              <w:left w:val="nil"/>
              <w:bottom w:val="nil"/>
              <w:right w:val="nil"/>
            </w:tcBorders>
            <w:shd w:val="clear" w:color="auto" w:fill="auto"/>
            <w:noWrap/>
            <w:vAlign w:val="bottom"/>
            <w:hideMark/>
          </w:tcPr>
          <w:p w14:paraId="488549F2"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2p24.1</w:t>
            </w:r>
          </w:p>
        </w:tc>
        <w:tc>
          <w:tcPr>
            <w:tcW w:w="750" w:type="dxa"/>
            <w:tcBorders>
              <w:top w:val="nil"/>
              <w:left w:val="nil"/>
              <w:bottom w:val="nil"/>
              <w:right w:val="nil"/>
            </w:tcBorders>
            <w:shd w:val="clear" w:color="auto" w:fill="auto"/>
            <w:noWrap/>
            <w:vAlign w:val="bottom"/>
            <w:hideMark/>
          </w:tcPr>
          <w:p w14:paraId="3C72ABBF"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A/G</w:t>
            </w:r>
          </w:p>
        </w:tc>
        <w:tc>
          <w:tcPr>
            <w:tcW w:w="555" w:type="dxa"/>
            <w:tcBorders>
              <w:top w:val="nil"/>
              <w:left w:val="nil"/>
              <w:bottom w:val="nil"/>
              <w:right w:val="nil"/>
            </w:tcBorders>
            <w:shd w:val="clear" w:color="auto" w:fill="auto"/>
            <w:vAlign w:val="bottom"/>
            <w:hideMark/>
          </w:tcPr>
          <w:p w14:paraId="16338845"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51FF764A"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5069C9B3"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c>
          <w:tcPr>
            <w:tcW w:w="555" w:type="dxa"/>
            <w:tcBorders>
              <w:top w:val="nil"/>
              <w:left w:val="nil"/>
              <w:bottom w:val="nil"/>
              <w:right w:val="nil"/>
            </w:tcBorders>
            <w:shd w:val="clear" w:color="auto" w:fill="auto"/>
            <w:vAlign w:val="bottom"/>
            <w:hideMark/>
          </w:tcPr>
          <w:p w14:paraId="056BC98C"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131FBA75"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4340CFA1"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r>
      <w:tr w:rsidR="009E5AA2" w:rsidRPr="009E5AA2" w14:paraId="483A85C2" w14:textId="77777777" w:rsidTr="009E5AA2">
        <w:trPr>
          <w:trHeight w:val="255"/>
        </w:trPr>
        <w:tc>
          <w:tcPr>
            <w:tcW w:w="1212" w:type="dxa"/>
            <w:tcBorders>
              <w:top w:val="nil"/>
              <w:left w:val="nil"/>
              <w:bottom w:val="nil"/>
              <w:right w:val="nil"/>
            </w:tcBorders>
            <w:shd w:val="clear" w:color="auto" w:fill="auto"/>
            <w:noWrap/>
            <w:vAlign w:val="bottom"/>
            <w:hideMark/>
          </w:tcPr>
          <w:p w14:paraId="0B1AAF8C"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rs4147929</w:t>
            </w:r>
          </w:p>
        </w:tc>
        <w:tc>
          <w:tcPr>
            <w:tcW w:w="650" w:type="dxa"/>
            <w:tcBorders>
              <w:top w:val="nil"/>
              <w:left w:val="nil"/>
              <w:bottom w:val="nil"/>
              <w:right w:val="nil"/>
            </w:tcBorders>
            <w:shd w:val="clear" w:color="auto" w:fill="auto"/>
            <w:noWrap/>
            <w:vAlign w:val="bottom"/>
            <w:hideMark/>
          </w:tcPr>
          <w:p w14:paraId="19CD3DF7"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A</w:t>
            </w:r>
          </w:p>
        </w:tc>
        <w:tc>
          <w:tcPr>
            <w:tcW w:w="1126" w:type="dxa"/>
            <w:tcBorders>
              <w:top w:val="nil"/>
              <w:left w:val="nil"/>
              <w:bottom w:val="nil"/>
              <w:right w:val="nil"/>
            </w:tcBorders>
            <w:shd w:val="clear" w:color="auto" w:fill="auto"/>
            <w:noWrap/>
            <w:vAlign w:val="bottom"/>
            <w:hideMark/>
          </w:tcPr>
          <w:p w14:paraId="71CEF7BB"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ABCA7</w:t>
            </w:r>
          </w:p>
        </w:tc>
        <w:tc>
          <w:tcPr>
            <w:tcW w:w="912" w:type="dxa"/>
            <w:tcBorders>
              <w:top w:val="nil"/>
              <w:left w:val="nil"/>
              <w:bottom w:val="nil"/>
              <w:right w:val="nil"/>
            </w:tcBorders>
            <w:shd w:val="clear" w:color="auto" w:fill="auto"/>
            <w:noWrap/>
            <w:vAlign w:val="bottom"/>
            <w:hideMark/>
          </w:tcPr>
          <w:p w14:paraId="2C02BA52"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19p13.3</w:t>
            </w:r>
          </w:p>
        </w:tc>
        <w:tc>
          <w:tcPr>
            <w:tcW w:w="750" w:type="dxa"/>
            <w:tcBorders>
              <w:top w:val="nil"/>
              <w:left w:val="nil"/>
              <w:bottom w:val="nil"/>
              <w:right w:val="nil"/>
            </w:tcBorders>
            <w:shd w:val="clear" w:color="auto" w:fill="auto"/>
            <w:noWrap/>
            <w:vAlign w:val="bottom"/>
            <w:hideMark/>
          </w:tcPr>
          <w:p w14:paraId="7FB29927"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A/G</w:t>
            </w:r>
          </w:p>
        </w:tc>
        <w:tc>
          <w:tcPr>
            <w:tcW w:w="555" w:type="dxa"/>
            <w:tcBorders>
              <w:top w:val="nil"/>
              <w:left w:val="nil"/>
              <w:bottom w:val="nil"/>
              <w:right w:val="nil"/>
            </w:tcBorders>
            <w:shd w:val="clear" w:color="auto" w:fill="auto"/>
            <w:vAlign w:val="bottom"/>
            <w:hideMark/>
          </w:tcPr>
          <w:p w14:paraId="01AA644F"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00D6D6FC"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c>
          <w:tcPr>
            <w:tcW w:w="555" w:type="dxa"/>
            <w:tcBorders>
              <w:top w:val="nil"/>
              <w:left w:val="nil"/>
              <w:bottom w:val="nil"/>
              <w:right w:val="nil"/>
            </w:tcBorders>
            <w:shd w:val="clear" w:color="auto" w:fill="auto"/>
            <w:vAlign w:val="bottom"/>
            <w:hideMark/>
          </w:tcPr>
          <w:p w14:paraId="4D024270"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c>
          <w:tcPr>
            <w:tcW w:w="555" w:type="dxa"/>
            <w:tcBorders>
              <w:top w:val="nil"/>
              <w:left w:val="nil"/>
              <w:bottom w:val="nil"/>
              <w:right w:val="nil"/>
            </w:tcBorders>
            <w:shd w:val="clear" w:color="auto" w:fill="auto"/>
            <w:vAlign w:val="bottom"/>
            <w:hideMark/>
          </w:tcPr>
          <w:p w14:paraId="6ABB98B2"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39DDE5D7"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c>
          <w:tcPr>
            <w:tcW w:w="555" w:type="dxa"/>
            <w:tcBorders>
              <w:top w:val="nil"/>
              <w:left w:val="nil"/>
              <w:bottom w:val="nil"/>
              <w:right w:val="nil"/>
            </w:tcBorders>
            <w:shd w:val="clear" w:color="auto" w:fill="auto"/>
            <w:vAlign w:val="bottom"/>
            <w:hideMark/>
          </w:tcPr>
          <w:p w14:paraId="10C748A4"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r>
      <w:tr w:rsidR="009E5AA2" w:rsidRPr="009E5AA2" w14:paraId="04D9E65B" w14:textId="77777777" w:rsidTr="009E5AA2">
        <w:trPr>
          <w:trHeight w:val="255"/>
        </w:trPr>
        <w:tc>
          <w:tcPr>
            <w:tcW w:w="1212" w:type="dxa"/>
            <w:tcBorders>
              <w:top w:val="nil"/>
              <w:left w:val="nil"/>
              <w:bottom w:val="nil"/>
              <w:right w:val="nil"/>
            </w:tcBorders>
            <w:shd w:val="clear" w:color="auto" w:fill="auto"/>
            <w:noWrap/>
            <w:vAlign w:val="bottom"/>
            <w:hideMark/>
          </w:tcPr>
          <w:p w14:paraId="082A3693"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rs429358</w:t>
            </w:r>
          </w:p>
        </w:tc>
        <w:tc>
          <w:tcPr>
            <w:tcW w:w="650" w:type="dxa"/>
            <w:tcBorders>
              <w:top w:val="nil"/>
              <w:left w:val="nil"/>
              <w:bottom w:val="nil"/>
              <w:right w:val="nil"/>
            </w:tcBorders>
            <w:shd w:val="clear" w:color="auto" w:fill="auto"/>
            <w:noWrap/>
            <w:vAlign w:val="bottom"/>
            <w:hideMark/>
          </w:tcPr>
          <w:p w14:paraId="567C69BC"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C</w:t>
            </w:r>
          </w:p>
        </w:tc>
        <w:tc>
          <w:tcPr>
            <w:tcW w:w="1126" w:type="dxa"/>
            <w:tcBorders>
              <w:top w:val="nil"/>
              <w:left w:val="nil"/>
              <w:bottom w:val="nil"/>
              <w:right w:val="nil"/>
            </w:tcBorders>
            <w:shd w:val="clear" w:color="auto" w:fill="auto"/>
            <w:noWrap/>
            <w:vAlign w:val="bottom"/>
            <w:hideMark/>
          </w:tcPr>
          <w:p w14:paraId="7DF1444F"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APOE</w:t>
            </w:r>
          </w:p>
        </w:tc>
        <w:tc>
          <w:tcPr>
            <w:tcW w:w="912" w:type="dxa"/>
            <w:tcBorders>
              <w:top w:val="nil"/>
              <w:left w:val="nil"/>
              <w:bottom w:val="nil"/>
              <w:right w:val="nil"/>
            </w:tcBorders>
            <w:shd w:val="clear" w:color="auto" w:fill="auto"/>
            <w:noWrap/>
            <w:vAlign w:val="bottom"/>
            <w:hideMark/>
          </w:tcPr>
          <w:p w14:paraId="2BD683EF"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19q13.32</w:t>
            </w:r>
          </w:p>
        </w:tc>
        <w:tc>
          <w:tcPr>
            <w:tcW w:w="750" w:type="dxa"/>
            <w:tcBorders>
              <w:top w:val="nil"/>
              <w:left w:val="nil"/>
              <w:bottom w:val="nil"/>
              <w:right w:val="nil"/>
            </w:tcBorders>
            <w:shd w:val="clear" w:color="auto" w:fill="auto"/>
            <w:noWrap/>
            <w:vAlign w:val="bottom"/>
            <w:hideMark/>
          </w:tcPr>
          <w:p w14:paraId="5F903DC4"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C/T</w:t>
            </w:r>
          </w:p>
        </w:tc>
        <w:tc>
          <w:tcPr>
            <w:tcW w:w="555" w:type="dxa"/>
            <w:tcBorders>
              <w:top w:val="nil"/>
              <w:left w:val="nil"/>
              <w:bottom w:val="nil"/>
              <w:right w:val="nil"/>
            </w:tcBorders>
            <w:shd w:val="clear" w:color="auto" w:fill="auto"/>
            <w:vAlign w:val="bottom"/>
            <w:hideMark/>
          </w:tcPr>
          <w:p w14:paraId="3B9E6F28"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481B1B09"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c>
          <w:tcPr>
            <w:tcW w:w="555" w:type="dxa"/>
            <w:tcBorders>
              <w:top w:val="nil"/>
              <w:left w:val="nil"/>
              <w:bottom w:val="nil"/>
              <w:right w:val="nil"/>
            </w:tcBorders>
            <w:shd w:val="clear" w:color="auto" w:fill="auto"/>
            <w:vAlign w:val="bottom"/>
            <w:hideMark/>
          </w:tcPr>
          <w:p w14:paraId="52E90960"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c>
          <w:tcPr>
            <w:tcW w:w="555" w:type="dxa"/>
            <w:tcBorders>
              <w:top w:val="nil"/>
              <w:left w:val="nil"/>
              <w:bottom w:val="nil"/>
              <w:right w:val="nil"/>
            </w:tcBorders>
            <w:shd w:val="clear" w:color="auto" w:fill="auto"/>
            <w:vAlign w:val="bottom"/>
            <w:hideMark/>
          </w:tcPr>
          <w:p w14:paraId="5119914C"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5CE80040"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c>
          <w:tcPr>
            <w:tcW w:w="555" w:type="dxa"/>
            <w:tcBorders>
              <w:top w:val="nil"/>
              <w:left w:val="nil"/>
              <w:bottom w:val="nil"/>
              <w:right w:val="nil"/>
            </w:tcBorders>
            <w:shd w:val="clear" w:color="auto" w:fill="auto"/>
            <w:vAlign w:val="bottom"/>
            <w:hideMark/>
          </w:tcPr>
          <w:p w14:paraId="4B5E89D1"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r>
      <w:tr w:rsidR="009E5AA2" w:rsidRPr="009E5AA2" w14:paraId="6B78A26A" w14:textId="77777777" w:rsidTr="009E5AA2">
        <w:trPr>
          <w:trHeight w:val="255"/>
        </w:trPr>
        <w:tc>
          <w:tcPr>
            <w:tcW w:w="1212" w:type="dxa"/>
            <w:tcBorders>
              <w:top w:val="nil"/>
              <w:left w:val="nil"/>
              <w:bottom w:val="nil"/>
              <w:right w:val="nil"/>
            </w:tcBorders>
            <w:shd w:val="clear" w:color="auto" w:fill="auto"/>
            <w:noWrap/>
            <w:vAlign w:val="bottom"/>
            <w:hideMark/>
          </w:tcPr>
          <w:p w14:paraId="3666D2DA"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rs4298437</w:t>
            </w:r>
          </w:p>
        </w:tc>
        <w:tc>
          <w:tcPr>
            <w:tcW w:w="650" w:type="dxa"/>
            <w:tcBorders>
              <w:top w:val="nil"/>
              <w:left w:val="nil"/>
              <w:bottom w:val="nil"/>
              <w:right w:val="nil"/>
            </w:tcBorders>
            <w:shd w:val="clear" w:color="auto" w:fill="auto"/>
            <w:noWrap/>
            <w:vAlign w:val="bottom"/>
            <w:hideMark/>
          </w:tcPr>
          <w:p w14:paraId="21B3CBF7"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A</w:t>
            </w:r>
          </w:p>
        </w:tc>
        <w:tc>
          <w:tcPr>
            <w:tcW w:w="1126" w:type="dxa"/>
            <w:tcBorders>
              <w:top w:val="nil"/>
              <w:left w:val="nil"/>
              <w:bottom w:val="nil"/>
              <w:right w:val="nil"/>
            </w:tcBorders>
            <w:shd w:val="clear" w:color="auto" w:fill="auto"/>
            <w:noWrap/>
            <w:vAlign w:val="bottom"/>
            <w:hideMark/>
          </w:tcPr>
          <w:p w14:paraId="09A4833F"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RELN</w:t>
            </w:r>
          </w:p>
        </w:tc>
        <w:tc>
          <w:tcPr>
            <w:tcW w:w="912" w:type="dxa"/>
            <w:tcBorders>
              <w:top w:val="nil"/>
              <w:left w:val="nil"/>
              <w:bottom w:val="nil"/>
              <w:right w:val="nil"/>
            </w:tcBorders>
            <w:shd w:val="clear" w:color="auto" w:fill="auto"/>
            <w:noWrap/>
            <w:vAlign w:val="bottom"/>
            <w:hideMark/>
          </w:tcPr>
          <w:p w14:paraId="074BCA6D"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7q22.1</w:t>
            </w:r>
          </w:p>
        </w:tc>
        <w:tc>
          <w:tcPr>
            <w:tcW w:w="750" w:type="dxa"/>
            <w:tcBorders>
              <w:top w:val="nil"/>
              <w:left w:val="nil"/>
              <w:bottom w:val="nil"/>
              <w:right w:val="nil"/>
            </w:tcBorders>
            <w:shd w:val="clear" w:color="auto" w:fill="auto"/>
            <w:noWrap/>
            <w:vAlign w:val="bottom"/>
            <w:hideMark/>
          </w:tcPr>
          <w:p w14:paraId="01A17677"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C/T</w:t>
            </w:r>
          </w:p>
        </w:tc>
        <w:tc>
          <w:tcPr>
            <w:tcW w:w="555" w:type="dxa"/>
            <w:tcBorders>
              <w:top w:val="nil"/>
              <w:left w:val="nil"/>
              <w:bottom w:val="nil"/>
              <w:right w:val="nil"/>
            </w:tcBorders>
            <w:shd w:val="clear" w:color="auto" w:fill="auto"/>
            <w:vAlign w:val="bottom"/>
            <w:hideMark/>
          </w:tcPr>
          <w:p w14:paraId="2A4A75EB"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059A852D"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13F3D54C"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c>
          <w:tcPr>
            <w:tcW w:w="555" w:type="dxa"/>
            <w:tcBorders>
              <w:top w:val="nil"/>
              <w:left w:val="nil"/>
              <w:bottom w:val="nil"/>
              <w:right w:val="nil"/>
            </w:tcBorders>
            <w:shd w:val="clear" w:color="auto" w:fill="auto"/>
            <w:vAlign w:val="bottom"/>
            <w:hideMark/>
          </w:tcPr>
          <w:p w14:paraId="0C4A7A73"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20484198"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0F091BB5"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r>
      <w:tr w:rsidR="009E5AA2" w:rsidRPr="009E5AA2" w14:paraId="67CE378C" w14:textId="77777777" w:rsidTr="009E5AA2">
        <w:trPr>
          <w:trHeight w:val="255"/>
        </w:trPr>
        <w:tc>
          <w:tcPr>
            <w:tcW w:w="1212" w:type="dxa"/>
            <w:tcBorders>
              <w:top w:val="nil"/>
              <w:left w:val="nil"/>
              <w:bottom w:val="nil"/>
              <w:right w:val="nil"/>
            </w:tcBorders>
            <w:shd w:val="clear" w:color="auto" w:fill="auto"/>
            <w:noWrap/>
            <w:vAlign w:val="bottom"/>
            <w:hideMark/>
          </w:tcPr>
          <w:p w14:paraId="0DFBB2C9"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lastRenderedPageBreak/>
              <w:t>rs4667682</w:t>
            </w:r>
          </w:p>
        </w:tc>
        <w:tc>
          <w:tcPr>
            <w:tcW w:w="650" w:type="dxa"/>
            <w:tcBorders>
              <w:top w:val="nil"/>
              <w:left w:val="nil"/>
              <w:bottom w:val="nil"/>
              <w:right w:val="nil"/>
            </w:tcBorders>
            <w:shd w:val="clear" w:color="auto" w:fill="auto"/>
            <w:noWrap/>
            <w:vAlign w:val="bottom"/>
            <w:hideMark/>
          </w:tcPr>
          <w:p w14:paraId="0C06850A"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C</w:t>
            </w:r>
          </w:p>
        </w:tc>
        <w:tc>
          <w:tcPr>
            <w:tcW w:w="1126" w:type="dxa"/>
            <w:tcBorders>
              <w:top w:val="nil"/>
              <w:left w:val="nil"/>
              <w:bottom w:val="nil"/>
              <w:right w:val="nil"/>
            </w:tcBorders>
            <w:shd w:val="clear" w:color="auto" w:fill="auto"/>
            <w:noWrap/>
            <w:vAlign w:val="bottom"/>
            <w:hideMark/>
          </w:tcPr>
          <w:p w14:paraId="712A9710" w14:textId="77777777" w:rsidR="009E5AA2" w:rsidRPr="009E5AA2" w:rsidRDefault="009E5AA2" w:rsidP="009E5AA2">
            <w:pPr>
              <w:spacing w:after="0" w:line="240" w:lineRule="auto"/>
              <w:rPr>
                <w:rFonts w:cs="Calibri"/>
                <w:color w:val="000000"/>
                <w:sz w:val="20"/>
                <w:szCs w:val="20"/>
              </w:rPr>
            </w:pPr>
          </w:p>
        </w:tc>
        <w:tc>
          <w:tcPr>
            <w:tcW w:w="912" w:type="dxa"/>
            <w:tcBorders>
              <w:top w:val="nil"/>
              <w:left w:val="nil"/>
              <w:bottom w:val="nil"/>
              <w:right w:val="nil"/>
            </w:tcBorders>
            <w:shd w:val="clear" w:color="auto" w:fill="auto"/>
            <w:noWrap/>
            <w:vAlign w:val="bottom"/>
            <w:hideMark/>
          </w:tcPr>
          <w:p w14:paraId="09F23721"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2q31.1</w:t>
            </w:r>
          </w:p>
        </w:tc>
        <w:tc>
          <w:tcPr>
            <w:tcW w:w="750" w:type="dxa"/>
            <w:tcBorders>
              <w:top w:val="nil"/>
              <w:left w:val="nil"/>
              <w:bottom w:val="nil"/>
              <w:right w:val="nil"/>
            </w:tcBorders>
            <w:shd w:val="clear" w:color="auto" w:fill="auto"/>
            <w:noWrap/>
            <w:vAlign w:val="bottom"/>
            <w:hideMark/>
          </w:tcPr>
          <w:p w14:paraId="2C399946"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C/T</w:t>
            </w:r>
          </w:p>
        </w:tc>
        <w:tc>
          <w:tcPr>
            <w:tcW w:w="555" w:type="dxa"/>
            <w:tcBorders>
              <w:top w:val="nil"/>
              <w:left w:val="nil"/>
              <w:bottom w:val="nil"/>
              <w:right w:val="nil"/>
            </w:tcBorders>
            <w:shd w:val="clear" w:color="auto" w:fill="auto"/>
            <w:vAlign w:val="bottom"/>
            <w:hideMark/>
          </w:tcPr>
          <w:p w14:paraId="38B9D352"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4BECAFCE"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52214275"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c>
          <w:tcPr>
            <w:tcW w:w="555" w:type="dxa"/>
            <w:tcBorders>
              <w:top w:val="nil"/>
              <w:left w:val="nil"/>
              <w:bottom w:val="nil"/>
              <w:right w:val="nil"/>
            </w:tcBorders>
            <w:shd w:val="clear" w:color="auto" w:fill="auto"/>
            <w:vAlign w:val="bottom"/>
            <w:hideMark/>
          </w:tcPr>
          <w:p w14:paraId="60FF6D6D"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4215D028"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59DF550A"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r>
      <w:tr w:rsidR="009E5AA2" w:rsidRPr="009E5AA2" w14:paraId="0C13BBC3" w14:textId="77777777" w:rsidTr="009E5AA2">
        <w:trPr>
          <w:trHeight w:val="255"/>
        </w:trPr>
        <w:tc>
          <w:tcPr>
            <w:tcW w:w="1212" w:type="dxa"/>
            <w:tcBorders>
              <w:top w:val="nil"/>
              <w:left w:val="nil"/>
              <w:bottom w:val="nil"/>
              <w:right w:val="nil"/>
            </w:tcBorders>
            <w:shd w:val="clear" w:color="auto" w:fill="auto"/>
            <w:noWrap/>
            <w:vAlign w:val="bottom"/>
            <w:hideMark/>
          </w:tcPr>
          <w:p w14:paraId="6D35EAAC"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rs4676049</w:t>
            </w:r>
          </w:p>
        </w:tc>
        <w:tc>
          <w:tcPr>
            <w:tcW w:w="650" w:type="dxa"/>
            <w:tcBorders>
              <w:top w:val="nil"/>
              <w:left w:val="nil"/>
              <w:bottom w:val="nil"/>
              <w:right w:val="nil"/>
            </w:tcBorders>
            <w:shd w:val="clear" w:color="auto" w:fill="auto"/>
            <w:noWrap/>
            <w:vAlign w:val="bottom"/>
            <w:hideMark/>
          </w:tcPr>
          <w:p w14:paraId="4878A924"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A</w:t>
            </w:r>
          </w:p>
        </w:tc>
        <w:tc>
          <w:tcPr>
            <w:tcW w:w="1126" w:type="dxa"/>
            <w:tcBorders>
              <w:top w:val="nil"/>
              <w:left w:val="nil"/>
              <w:bottom w:val="nil"/>
              <w:right w:val="nil"/>
            </w:tcBorders>
            <w:shd w:val="clear" w:color="auto" w:fill="auto"/>
            <w:noWrap/>
            <w:vAlign w:val="bottom"/>
            <w:hideMark/>
          </w:tcPr>
          <w:p w14:paraId="57FDB034" w14:textId="77777777" w:rsidR="009E5AA2" w:rsidRPr="009E5AA2" w:rsidRDefault="009E5AA2" w:rsidP="009E5AA2">
            <w:pPr>
              <w:spacing w:after="0" w:line="240" w:lineRule="auto"/>
              <w:rPr>
                <w:rFonts w:cs="Calibri"/>
                <w:color w:val="000000"/>
                <w:sz w:val="20"/>
                <w:szCs w:val="20"/>
              </w:rPr>
            </w:pPr>
          </w:p>
        </w:tc>
        <w:tc>
          <w:tcPr>
            <w:tcW w:w="912" w:type="dxa"/>
            <w:tcBorders>
              <w:top w:val="nil"/>
              <w:left w:val="nil"/>
              <w:bottom w:val="nil"/>
              <w:right w:val="nil"/>
            </w:tcBorders>
            <w:shd w:val="clear" w:color="auto" w:fill="auto"/>
            <w:noWrap/>
            <w:vAlign w:val="bottom"/>
            <w:hideMark/>
          </w:tcPr>
          <w:p w14:paraId="3A5DAAD6"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2q12.3</w:t>
            </w:r>
          </w:p>
        </w:tc>
        <w:tc>
          <w:tcPr>
            <w:tcW w:w="750" w:type="dxa"/>
            <w:tcBorders>
              <w:top w:val="nil"/>
              <w:left w:val="nil"/>
              <w:bottom w:val="nil"/>
              <w:right w:val="nil"/>
            </w:tcBorders>
            <w:shd w:val="clear" w:color="auto" w:fill="auto"/>
            <w:noWrap/>
            <w:vAlign w:val="bottom"/>
            <w:hideMark/>
          </w:tcPr>
          <w:p w14:paraId="366F9575"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C/T</w:t>
            </w:r>
          </w:p>
        </w:tc>
        <w:tc>
          <w:tcPr>
            <w:tcW w:w="555" w:type="dxa"/>
            <w:tcBorders>
              <w:top w:val="nil"/>
              <w:left w:val="nil"/>
              <w:bottom w:val="nil"/>
              <w:right w:val="nil"/>
            </w:tcBorders>
            <w:shd w:val="clear" w:color="auto" w:fill="auto"/>
            <w:vAlign w:val="bottom"/>
            <w:hideMark/>
          </w:tcPr>
          <w:p w14:paraId="71C56871"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3D44A712"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0DCA264C"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c>
          <w:tcPr>
            <w:tcW w:w="555" w:type="dxa"/>
            <w:tcBorders>
              <w:top w:val="nil"/>
              <w:left w:val="nil"/>
              <w:bottom w:val="nil"/>
              <w:right w:val="nil"/>
            </w:tcBorders>
            <w:shd w:val="clear" w:color="auto" w:fill="auto"/>
            <w:vAlign w:val="bottom"/>
            <w:hideMark/>
          </w:tcPr>
          <w:p w14:paraId="1F2BF366"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742555F6"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575FAA43"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r>
      <w:tr w:rsidR="009E5AA2" w:rsidRPr="009E5AA2" w14:paraId="5C78BE9A" w14:textId="77777777" w:rsidTr="009E5AA2">
        <w:trPr>
          <w:trHeight w:val="255"/>
        </w:trPr>
        <w:tc>
          <w:tcPr>
            <w:tcW w:w="1212" w:type="dxa"/>
            <w:tcBorders>
              <w:top w:val="nil"/>
              <w:left w:val="nil"/>
              <w:bottom w:val="nil"/>
              <w:right w:val="nil"/>
            </w:tcBorders>
            <w:shd w:val="clear" w:color="auto" w:fill="auto"/>
            <w:noWrap/>
            <w:vAlign w:val="bottom"/>
            <w:hideMark/>
          </w:tcPr>
          <w:p w14:paraId="6C16DF22"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rs472926</w:t>
            </w:r>
          </w:p>
        </w:tc>
        <w:tc>
          <w:tcPr>
            <w:tcW w:w="650" w:type="dxa"/>
            <w:tcBorders>
              <w:top w:val="nil"/>
              <w:left w:val="nil"/>
              <w:bottom w:val="nil"/>
              <w:right w:val="nil"/>
            </w:tcBorders>
            <w:shd w:val="clear" w:color="auto" w:fill="auto"/>
            <w:noWrap/>
            <w:vAlign w:val="bottom"/>
            <w:hideMark/>
          </w:tcPr>
          <w:p w14:paraId="447B1D81"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C</w:t>
            </w:r>
          </w:p>
        </w:tc>
        <w:tc>
          <w:tcPr>
            <w:tcW w:w="1126" w:type="dxa"/>
            <w:tcBorders>
              <w:top w:val="nil"/>
              <w:left w:val="nil"/>
              <w:bottom w:val="nil"/>
              <w:right w:val="nil"/>
            </w:tcBorders>
            <w:shd w:val="clear" w:color="auto" w:fill="auto"/>
            <w:noWrap/>
            <w:vAlign w:val="bottom"/>
            <w:hideMark/>
          </w:tcPr>
          <w:p w14:paraId="4227A4F8"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CDON</w:t>
            </w:r>
          </w:p>
        </w:tc>
        <w:tc>
          <w:tcPr>
            <w:tcW w:w="912" w:type="dxa"/>
            <w:tcBorders>
              <w:top w:val="nil"/>
              <w:left w:val="nil"/>
              <w:bottom w:val="nil"/>
              <w:right w:val="nil"/>
            </w:tcBorders>
            <w:shd w:val="clear" w:color="auto" w:fill="auto"/>
            <w:noWrap/>
            <w:vAlign w:val="bottom"/>
            <w:hideMark/>
          </w:tcPr>
          <w:p w14:paraId="05F0A666"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11q24.2</w:t>
            </w:r>
          </w:p>
        </w:tc>
        <w:tc>
          <w:tcPr>
            <w:tcW w:w="750" w:type="dxa"/>
            <w:tcBorders>
              <w:top w:val="nil"/>
              <w:left w:val="nil"/>
              <w:bottom w:val="nil"/>
              <w:right w:val="nil"/>
            </w:tcBorders>
            <w:shd w:val="clear" w:color="auto" w:fill="auto"/>
            <w:noWrap/>
            <w:vAlign w:val="bottom"/>
            <w:hideMark/>
          </w:tcPr>
          <w:p w14:paraId="7C2C4488"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A/G</w:t>
            </w:r>
          </w:p>
        </w:tc>
        <w:tc>
          <w:tcPr>
            <w:tcW w:w="555" w:type="dxa"/>
            <w:tcBorders>
              <w:top w:val="nil"/>
              <w:left w:val="nil"/>
              <w:bottom w:val="nil"/>
              <w:right w:val="nil"/>
            </w:tcBorders>
            <w:shd w:val="clear" w:color="auto" w:fill="auto"/>
            <w:vAlign w:val="bottom"/>
            <w:hideMark/>
          </w:tcPr>
          <w:p w14:paraId="494E1F6D"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5518628D"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23899FC7"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c>
          <w:tcPr>
            <w:tcW w:w="555" w:type="dxa"/>
            <w:tcBorders>
              <w:top w:val="nil"/>
              <w:left w:val="nil"/>
              <w:bottom w:val="nil"/>
              <w:right w:val="nil"/>
            </w:tcBorders>
            <w:shd w:val="clear" w:color="auto" w:fill="auto"/>
            <w:vAlign w:val="bottom"/>
            <w:hideMark/>
          </w:tcPr>
          <w:p w14:paraId="71C365FD"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c>
          <w:tcPr>
            <w:tcW w:w="555" w:type="dxa"/>
            <w:tcBorders>
              <w:top w:val="nil"/>
              <w:left w:val="nil"/>
              <w:bottom w:val="nil"/>
              <w:right w:val="nil"/>
            </w:tcBorders>
            <w:shd w:val="clear" w:color="auto" w:fill="auto"/>
            <w:vAlign w:val="bottom"/>
            <w:hideMark/>
          </w:tcPr>
          <w:p w14:paraId="702C8CCC"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c>
          <w:tcPr>
            <w:tcW w:w="555" w:type="dxa"/>
            <w:tcBorders>
              <w:top w:val="nil"/>
              <w:left w:val="nil"/>
              <w:bottom w:val="nil"/>
              <w:right w:val="nil"/>
            </w:tcBorders>
            <w:shd w:val="clear" w:color="auto" w:fill="auto"/>
            <w:vAlign w:val="bottom"/>
            <w:hideMark/>
          </w:tcPr>
          <w:p w14:paraId="782271E8"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r>
      <w:tr w:rsidR="009E5AA2" w:rsidRPr="009E5AA2" w14:paraId="1FABF4F1" w14:textId="77777777" w:rsidTr="009E5AA2">
        <w:trPr>
          <w:trHeight w:val="255"/>
        </w:trPr>
        <w:tc>
          <w:tcPr>
            <w:tcW w:w="1212" w:type="dxa"/>
            <w:tcBorders>
              <w:top w:val="nil"/>
              <w:left w:val="nil"/>
              <w:bottom w:val="nil"/>
              <w:right w:val="nil"/>
            </w:tcBorders>
            <w:shd w:val="clear" w:color="auto" w:fill="auto"/>
            <w:noWrap/>
            <w:vAlign w:val="bottom"/>
            <w:hideMark/>
          </w:tcPr>
          <w:p w14:paraId="1F34F463"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rs4925189</w:t>
            </w:r>
          </w:p>
        </w:tc>
        <w:tc>
          <w:tcPr>
            <w:tcW w:w="650" w:type="dxa"/>
            <w:tcBorders>
              <w:top w:val="nil"/>
              <w:left w:val="nil"/>
              <w:bottom w:val="nil"/>
              <w:right w:val="nil"/>
            </w:tcBorders>
            <w:shd w:val="clear" w:color="auto" w:fill="auto"/>
            <w:noWrap/>
            <w:vAlign w:val="bottom"/>
            <w:hideMark/>
          </w:tcPr>
          <w:p w14:paraId="4D9036A8"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G</w:t>
            </w:r>
          </w:p>
        </w:tc>
        <w:tc>
          <w:tcPr>
            <w:tcW w:w="1126" w:type="dxa"/>
            <w:tcBorders>
              <w:top w:val="nil"/>
              <w:left w:val="nil"/>
              <w:bottom w:val="nil"/>
              <w:right w:val="nil"/>
            </w:tcBorders>
            <w:shd w:val="clear" w:color="auto" w:fill="auto"/>
            <w:noWrap/>
            <w:vAlign w:val="bottom"/>
            <w:hideMark/>
          </w:tcPr>
          <w:p w14:paraId="308DA9D1"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CDH4</w:t>
            </w:r>
          </w:p>
        </w:tc>
        <w:tc>
          <w:tcPr>
            <w:tcW w:w="912" w:type="dxa"/>
            <w:tcBorders>
              <w:top w:val="nil"/>
              <w:left w:val="nil"/>
              <w:bottom w:val="nil"/>
              <w:right w:val="nil"/>
            </w:tcBorders>
            <w:shd w:val="clear" w:color="auto" w:fill="auto"/>
            <w:noWrap/>
            <w:vAlign w:val="bottom"/>
            <w:hideMark/>
          </w:tcPr>
          <w:p w14:paraId="45B88826"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20q13.33</w:t>
            </w:r>
          </w:p>
        </w:tc>
        <w:tc>
          <w:tcPr>
            <w:tcW w:w="750" w:type="dxa"/>
            <w:tcBorders>
              <w:top w:val="nil"/>
              <w:left w:val="nil"/>
              <w:bottom w:val="nil"/>
              <w:right w:val="nil"/>
            </w:tcBorders>
            <w:shd w:val="clear" w:color="auto" w:fill="auto"/>
            <w:noWrap/>
            <w:vAlign w:val="bottom"/>
            <w:hideMark/>
          </w:tcPr>
          <w:p w14:paraId="534BEFBF"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A/G</w:t>
            </w:r>
          </w:p>
        </w:tc>
        <w:tc>
          <w:tcPr>
            <w:tcW w:w="555" w:type="dxa"/>
            <w:tcBorders>
              <w:top w:val="nil"/>
              <w:left w:val="nil"/>
              <w:bottom w:val="nil"/>
              <w:right w:val="nil"/>
            </w:tcBorders>
            <w:shd w:val="clear" w:color="auto" w:fill="auto"/>
            <w:vAlign w:val="bottom"/>
            <w:hideMark/>
          </w:tcPr>
          <w:p w14:paraId="23395957"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6A25281C"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2E809B48"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c>
          <w:tcPr>
            <w:tcW w:w="555" w:type="dxa"/>
            <w:tcBorders>
              <w:top w:val="nil"/>
              <w:left w:val="nil"/>
              <w:bottom w:val="nil"/>
              <w:right w:val="nil"/>
            </w:tcBorders>
            <w:shd w:val="clear" w:color="auto" w:fill="auto"/>
            <w:vAlign w:val="bottom"/>
            <w:hideMark/>
          </w:tcPr>
          <w:p w14:paraId="16D1DC38"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0BFA19A1"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14B5DB54"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r>
      <w:tr w:rsidR="009E5AA2" w:rsidRPr="009E5AA2" w14:paraId="73097E00" w14:textId="77777777" w:rsidTr="009E5AA2">
        <w:trPr>
          <w:trHeight w:val="255"/>
        </w:trPr>
        <w:tc>
          <w:tcPr>
            <w:tcW w:w="1212" w:type="dxa"/>
            <w:tcBorders>
              <w:top w:val="nil"/>
              <w:left w:val="nil"/>
              <w:bottom w:val="nil"/>
              <w:right w:val="nil"/>
            </w:tcBorders>
            <w:shd w:val="clear" w:color="auto" w:fill="auto"/>
            <w:noWrap/>
            <w:vAlign w:val="bottom"/>
            <w:hideMark/>
          </w:tcPr>
          <w:p w14:paraId="22E089B5"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rs4937314</w:t>
            </w:r>
          </w:p>
        </w:tc>
        <w:tc>
          <w:tcPr>
            <w:tcW w:w="650" w:type="dxa"/>
            <w:tcBorders>
              <w:top w:val="nil"/>
              <w:left w:val="nil"/>
              <w:bottom w:val="nil"/>
              <w:right w:val="nil"/>
            </w:tcBorders>
            <w:shd w:val="clear" w:color="auto" w:fill="auto"/>
            <w:noWrap/>
            <w:vAlign w:val="bottom"/>
            <w:hideMark/>
          </w:tcPr>
          <w:p w14:paraId="1B0FBB86"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C</w:t>
            </w:r>
          </w:p>
        </w:tc>
        <w:tc>
          <w:tcPr>
            <w:tcW w:w="1126" w:type="dxa"/>
            <w:tcBorders>
              <w:top w:val="nil"/>
              <w:left w:val="nil"/>
              <w:bottom w:val="nil"/>
              <w:right w:val="nil"/>
            </w:tcBorders>
            <w:shd w:val="clear" w:color="auto" w:fill="auto"/>
            <w:noWrap/>
            <w:vAlign w:val="bottom"/>
            <w:hideMark/>
          </w:tcPr>
          <w:p w14:paraId="4599C431" w14:textId="77777777" w:rsidR="009E5AA2" w:rsidRPr="009E5AA2" w:rsidRDefault="009E5AA2" w:rsidP="009E5AA2">
            <w:pPr>
              <w:spacing w:after="0" w:line="240" w:lineRule="auto"/>
              <w:rPr>
                <w:rFonts w:cs="Calibri"/>
                <w:color w:val="000000"/>
                <w:sz w:val="20"/>
                <w:szCs w:val="20"/>
              </w:rPr>
            </w:pPr>
          </w:p>
        </w:tc>
        <w:tc>
          <w:tcPr>
            <w:tcW w:w="912" w:type="dxa"/>
            <w:tcBorders>
              <w:top w:val="nil"/>
              <w:left w:val="nil"/>
              <w:bottom w:val="nil"/>
              <w:right w:val="nil"/>
            </w:tcBorders>
            <w:shd w:val="clear" w:color="auto" w:fill="auto"/>
            <w:noWrap/>
            <w:vAlign w:val="bottom"/>
            <w:hideMark/>
          </w:tcPr>
          <w:p w14:paraId="370874B4"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11q24.3</w:t>
            </w:r>
          </w:p>
        </w:tc>
        <w:tc>
          <w:tcPr>
            <w:tcW w:w="750" w:type="dxa"/>
            <w:tcBorders>
              <w:top w:val="nil"/>
              <w:left w:val="nil"/>
              <w:bottom w:val="nil"/>
              <w:right w:val="nil"/>
            </w:tcBorders>
            <w:shd w:val="clear" w:color="auto" w:fill="auto"/>
            <w:noWrap/>
            <w:vAlign w:val="bottom"/>
            <w:hideMark/>
          </w:tcPr>
          <w:p w14:paraId="5A71DC41"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A/G</w:t>
            </w:r>
          </w:p>
        </w:tc>
        <w:tc>
          <w:tcPr>
            <w:tcW w:w="555" w:type="dxa"/>
            <w:tcBorders>
              <w:top w:val="nil"/>
              <w:left w:val="nil"/>
              <w:bottom w:val="nil"/>
              <w:right w:val="nil"/>
            </w:tcBorders>
            <w:shd w:val="clear" w:color="auto" w:fill="auto"/>
            <w:vAlign w:val="bottom"/>
            <w:hideMark/>
          </w:tcPr>
          <w:p w14:paraId="5D1B92A9"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05D65090"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09DD5EC3"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c>
          <w:tcPr>
            <w:tcW w:w="555" w:type="dxa"/>
            <w:tcBorders>
              <w:top w:val="nil"/>
              <w:left w:val="nil"/>
              <w:bottom w:val="nil"/>
              <w:right w:val="nil"/>
            </w:tcBorders>
            <w:shd w:val="clear" w:color="auto" w:fill="auto"/>
            <w:vAlign w:val="bottom"/>
            <w:hideMark/>
          </w:tcPr>
          <w:p w14:paraId="0C890608"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c>
          <w:tcPr>
            <w:tcW w:w="555" w:type="dxa"/>
            <w:tcBorders>
              <w:top w:val="nil"/>
              <w:left w:val="nil"/>
              <w:bottom w:val="nil"/>
              <w:right w:val="nil"/>
            </w:tcBorders>
            <w:shd w:val="clear" w:color="auto" w:fill="auto"/>
            <w:vAlign w:val="bottom"/>
            <w:hideMark/>
          </w:tcPr>
          <w:p w14:paraId="7FB9144E"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c>
          <w:tcPr>
            <w:tcW w:w="555" w:type="dxa"/>
            <w:tcBorders>
              <w:top w:val="nil"/>
              <w:left w:val="nil"/>
              <w:bottom w:val="nil"/>
              <w:right w:val="nil"/>
            </w:tcBorders>
            <w:shd w:val="clear" w:color="auto" w:fill="auto"/>
            <w:vAlign w:val="bottom"/>
            <w:hideMark/>
          </w:tcPr>
          <w:p w14:paraId="7A4CE566"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r>
      <w:tr w:rsidR="009E5AA2" w:rsidRPr="009E5AA2" w14:paraId="7194A3EE" w14:textId="77777777" w:rsidTr="009E5AA2">
        <w:trPr>
          <w:trHeight w:val="255"/>
        </w:trPr>
        <w:tc>
          <w:tcPr>
            <w:tcW w:w="1212" w:type="dxa"/>
            <w:tcBorders>
              <w:top w:val="nil"/>
              <w:left w:val="nil"/>
              <w:bottom w:val="nil"/>
              <w:right w:val="nil"/>
            </w:tcBorders>
            <w:shd w:val="clear" w:color="auto" w:fill="auto"/>
            <w:noWrap/>
            <w:vAlign w:val="bottom"/>
            <w:hideMark/>
          </w:tcPr>
          <w:p w14:paraId="4E33C142"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rs509208</w:t>
            </w:r>
          </w:p>
        </w:tc>
        <w:tc>
          <w:tcPr>
            <w:tcW w:w="650" w:type="dxa"/>
            <w:tcBorders>
              <w:top w:val="nil"/>
              <w:left w:val="nil"/>
              <w:bottom w:val="nil"/>
              <w:right w:val="nil"/>
            </w:tcBorders>
            <w:shd w:val="clear" w:color="auto" w:fill="auto"/>
            <w:noWrap/>
            <w:vAlign w:val="bottom"/>
            <w:hideMark/>
          </w:tcPr>
          <w:p w14:paraId="3289D32D"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G</w:t>
            </w:r>
          </w:p>
        </w:tc>
        <w:tc>
          <w:tcPr>
            <w:tcW w:w="1126" w:type="dxa"/>
            <w:tcBorders>
              <w:top w:val="nil"/>
              <w:left w:val="nil"/>
              <w:bottom w:val="nil"/>
              <w:right w:val="nil"/>
            </w:tcBorders>
            <w:shd w:val="clear" w:color="auto" w:fill="auto"/>
            <w:noWrap/>
            <w:vAlign w:val="bottom"/>
            <w:hideMark/>
          </w:tcPr>
          <w:p w14:paraId="6C7722C9" w14:textId="77777777" w:rsidR="009E5AA2" w:rsidRPr="009E5AA2" w:rsidRDefault="009E5AA2" w:rsidP="009E5AA2">
            <w:pPr>
              <w:spacing w:after="0" w:line="240" w:lineRule="auto"/>
              <w:rPr>
                <w:rFonts w:cs="Calibri"/>
                <w:color w:val="000000"/>
                <w:sz w:val="20"/>
                <w:szCs w:val="20"/>
              </w:rPr>
            </w:pPr>
          </w:p>
        </w:tc>
        <w:tc>
          <w:tcPr>
            <w:tcW w:w="912" w:type="dxa"/>
            <w:tcBorders>
              <w:top w:val="nil"/>
              <w:left w:val="nil"/>
              <w:bottom w:val="nil"/>
              <w:right w:val="nil"/>
            </w:tcBorders>
            <w:shd w:val="clear" w:color="auto" w:fill="auto"/>
            <w:noWrap/>
            <w:vAlign w:val="bottom"/>
            <w:hideMark/>
          </w:tcPr>
          <w:p w14:paraId="317E7720"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3q26.1</w:t>
            </w:r>
          </w:p>
        </w:tc>
        <w:tc>
          <w:tcPr>
            <w:tcW w:w="750" w:type="dxa"/>
            <w:tcBorders>
              <w:top w:val="nil"/>
              <w:left w:val="nil"/>
              <w:bottom w:val="nil"/>
              <w:right w:val="nil"/>
            </w:tcBorders>
            <w:shd w:val="clear" w:color="auto" w:fill="auto"/>
            <w:noWrap/>
            <w:vAlign w:val="bottom"/>
            <w:hideMark/>
          </w:tcPr>
          <w:p w14:paraId="5BACD513"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C/G</w:t>
            </w:r>
          </w:p>
        </w:tc>
        <w:tc>
          <w:tcPr>
            <w:tcW w:w="555" w:type="dxa"/>
            <w:tcBorders>
              <w:top w:val="nil"/>
              <w:left w:val="nil"/>
              <w:bottom w:val="nil"/>
              <w:right w:val="nil"/>
            </w:tcBorders>
            <w:shd w:val="clear" w:color="auto" w:fill="auto"/>
            <w:vAlign w:val="bottom"/>
            <w:hideMark/>
          </w:tcPr>
          <w:p w14:paraId="10771A90"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c>
          <w:tcPr>
            <w:tcW w:w="555" w:type="dxa"/>
            <w:tcBorders>
              <w:top w:val="nil"/>
              <w:left w:val="nil"/>
              <w:bottom w:val="nil"/>
              <w:right w:val="nil"/>
            </w:tcBorders>
            <w:shd w:val="clear" w:color="auto" w:fill="auto"/>
            <w:vAlign w:val="bottom"/>
            <w:hideMark/>
          </w:tcPr>
          <w:p w14:paraId="4442C5ED"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c>
          <w:tcPr>
            <w:tcW w:w="555" w:type="dxa"/>
            <w:tcBorders>
              <w:top w:val="nil"/>
              <w:left w:val="nil"/>
              <w:bottom w:val="nil"/>
              <w:right w:val="nil"/>
            </w:tcBorders>
            <w:shd w:val="clear" w:color="auto" w:fill="auto"/>
            <w:vAlign w:val="bottom"/>
            <w:hideMark/>
          </w:tcPr>
          <w:p w14:paraId="50AFF71A"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c>
          <w:tcPr>
            <w:tcW w:w="555" w:type="dxa"/>
            <w:tcBorders>
              <w:top w:val="nil"/>
              <w:left w:val="nil"/>
              <w:bottom w:val="nil"/>
              <w:right w:val="nil"/>
            </w:tcBorders>
            <w:shd w:val="clear" w:color="auto" w:fill="auto"/>
            <w:vAlign w:val="bottom"/>
            <w:hideMark/>
          </w:tcPr>
          <w:p w14:paraId="09A790C4"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c>
          <w:tcPr>
            <w:tcW w:w="555" w:type="dxa"/>
            <w:tcBorders>
              <w:top w:val="nil"/>
              <w:left w:val="nil"/>
              <w:bottom w:val="nil"/>
              <w:right w:val="nil"/>
            </w:tcBorders>
            <w:shd w:val="clear" w:color="auto" w:fill="auto"/>
            <w:vAlign w:val="bottom"/>
            <w:hideMark/>
          </w:tcPr>
          <w:p w14:paraId="7C696D64"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c>
          <w:tcPr>
            <w:tcW w:w="555" w:type="dxa"/>
            <w:tcBorders>
              <w:top w:val="nil"/>
              <w:left w:val="nil"/>
              <w:bottom w:val="nil"/>
              <w:right w:val="nil"/>
            </w:tcBorders>
            <w:shd w:val="clear" w:color="auto" w:fill="auto"/>
            <w:vAlign w:val="bottom"/>
            <w:hideMark/>
          </w:tcPr>
          <w:p w14:paraId="73968C63"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r>
      <w:tr w:rsidR="009E5AA2" w:rsidRPr="009E5AA2" w14:paraId="4F5F7CB7" w14:textId="77777777" w:rsidTr="009E5AA2">
        <w:trPr>
          <w:trHeight w:val="255"/>
        </w:trPr>
        <w:tc>
          <w:tcPr>
            <w:tcW w:w="1212" w:type="dxa"/>
            <w:tcBorders>
              <w:top w:val="nil"/>
              <w:left w:val="nil"/>
              <w:bottom w:val="nil"/>
              <w:right w:val="nil"/>
            </w:tcBorders>
            <w:shd w:val="clear" w:color="auto" w:fill="auto"/>
            <w:noWrap/>
            <w:vAlign w:val="bottom"/>
            <w:hideMark/>
          </w:tcPr>
          <w:p w14:paraId="6E61C5F0"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rs514716</w:t>
            </w:r>
          </w:p>
        </w:tc>
        <w:tc>
          <w:tcPr>
            <w:tcW w:w="650" w:type="dxa"/>
            <w:tcBorders>
              <w:top w:val="nil"/>
              <w:left w:val="nil"/>
              <w:bottom w:val="nil"/>
              <w:right w:val="nil"/>
            </w:tcBorders>
            <w:shd w:val="clear" w:color="auto" w:fill="auto"/>
            <w:noWrap/>
            <w:vAlign w:val="bottom"/>
            <w:hideMark/>
          </w:tcPr>
          <w:p w14:paraId="37F3785B"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G</w:t>
            </w:r>
          </w:p>
        </w:tc>
        <w:tc>
          <w:tcPr>
            <w:tcW w:w="1126" w:type="dxa"/>
            <w:tcBorders>
              <w:top w:val="nil"/>
              <w:left w:val="nil"/>
              <w:bottom w:val="nil"/>
              <w:right w:val="nil"/>
            </w:tcBorders>
            <w:shd w:val="clear" w:color="auto" w:fill="auto"/>
            <w:noWrap/>
            <w:vAlign w:val="bottom"/>
            <w:hideMark/>
          </w:tcPr>
          <w:p w14:paraId="125D11C1"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GLIS3</w:t>
            </w:r>
          </w:p>
        </w:tc>
        <w:tc>
          <w:tcPr>
            <w:tcW w:w="912" w:type="dxa"/>
            <w:tcBorders>
              <w:top w:val="nil"/>
              <w:left w:val="nil"/>
              <w:bottom w:val="nil"/>
              <w:right w:val="nil"/>
            </w:tcBorders>
            <w:shd w:val="clear" w:color="auto" w:fill="auto"/>
            <w:noWrap/>
            <w:vAlign w:val="bottom"/>
            <w:hideMark/>
          </w:tcPr>
          <w:p w14:paraId="177ED2A9"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9p24.2</w:t>
            </w:r>
          </w:p>
        </w:tc>
        <w:tc>
          <w:tcPr>
            <w:tcW w:w="750" w:type="dxa"/>
            <w:tcBorders>
              <w:top w:val="nil"/>
              <w:left w:val="nil"/>
              <w:bottom w:val="nil"/>
              <w:right w:val="nil"/>
            </w:tcBorders>
            <w:shd w:val="clear" w:color="auto" w:fill="auto"/>
            <w:noWrap/>
            <w:vAlign w:val="bottom"/>
            <w:hideMark/>
          </w:tcPr>
          <w:p w14:paraId="7764640D"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A/G</w:t>
            </w:r>
          </w:p>
        </w:tc>
        <w:tc>
          <w:tcPr>
            <w:tcW w:w="555" w:type="dxa"/>
            <w:tcBorders>
              <w:top w:val="nil"/>
              <w:left w:val="nil"/>
              <w:bottom w:val="nil"/>
              <w:right w:val="nil"/>
            </w:tcBorders>
            <w:shd w:val="clear" w:color="auto" w:fill="auto"/>
            <w:vAlign w:val="bottom"/>
            <w:hideMark/>
          </w:tcPr>
          <w:p w14:paraId="615F2B93"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1B179320"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7273FB9A"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c>
          <w:tcPr>
            <w:tcW w:w="555" w:type="dxa"/>
            <w:tcBorders>
              <w:top w:val="nil"/>
              <w:left w:val="nil"/>
              <w:bottom w:val="nil"/>
              <w:right w:val="nil"/>
            </w:tcBorders>
            <w:shd w:val="clear" w:color="auto" w:fill="auto"/>
            <w:vAlign w:val="bottom"/>
            <w:hideMark/>
          </w:tcPr>
          <w:p w14:paraId="66884000"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140C1FFC"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3033D42D"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r>
      <w:tr w:rsidR="009E5AA2" w:rsidRPr="009E5AA2" w14:paraId="1944DA1E" w14:textId="77777777" w:rsidTr="009E5AA2">
        <w:trPr>
          <w:trHeight w:val="255"/>
        </w:trPr>
        <w:tc>
          <w:tcPr>
            <w:tcW w:w="1212" w:type="dxa"/>
            <w:tcBorders>
              <w:top w:val="nil"/>
              <w:left w:val="nil"/>
              <w:bottom w:val="nil"/>
              <w:right w:val="nil"/>
            </w:tcBorders>
            <w:shd w:val="clear" w:color="auto" w:fill="auto"/>
            <w:noWrap/>
            <w:vAlign w:val="bottom"/>
            <w:hideMark/>
          </w:tcPr>
          <w:p w14:paraId="1D40656E"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rs519113</w:t>
            </w:r>
          </w:p>
        </w:tc>
        <w:tc>
          <w:tcPr>
            <w:tcW w:w="650" w:type="dxa"/>
            <w:tcBorders>
              <w:top w:val="nil"/>
              <w:left w:val="nil"/>
              <w:bottom w:val="nil"/>
              <w:right w:val="nil"/>
            </w:tcBorders>
            <w:shd w:val="clear" w:color="auto" w:fill="auto"/>
            <w:noWrap/>
            <w:vAlign w:val="bottom"/>
            <w:hideMark/>
          </w:tcPr>
          <w:p w14:paraId="4A7FE47C"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G</w:t>
            </w:r>
          </w:p>
        </w:tc>
        <w:tc>
          <w:tcPr>
            <w:tcW w:w="1126" w:type="dxa"/>
            <w:tcBorders>
              <w:top w:val="nil"/>
              <w:left w:val="nil"/>
              <w:bottom w:val="nil"/>
              <w:right w:val="nil"/>
            </w:tcBorders>
            <w:shd w:val="clear" w:color="auto" w:fill="auto"/>
            <w:noWrap/>
            <w:vAlign w:val="bottom"/>
            <w:hideMark/>
          </w:tcPr>
          <w:p w14:paraId="276D3361"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PVRL2</w:t>
            </w:r>
          </w:p>
        </w:tc>
        <w:tc>
          <w:tcPr>
            <w:tcW w:w="912" w:type="dxa"/>
            <w:tcBorders>
              <w:top w:val="nil"/>
              <w:left w:val="nil"/>
              <w:bottom w:val="nil"/>
              <w:right w:val="nil"/>
            </w:tcBorders>
            <w:shd w:val="clear" w:color="auto" w:fill="auto"/>
            <w:noWrap/>
            <w:vAlign w:val="bottom"/>
            <w:hideMark/>
          </w:tcPr>
          <w:p w14:paraId="2358CAE9"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19q13.32</w:t>
            </w:r>
          </w:p>
        </w:tc>
        <w:tc>
          <w:tcPr>
            <w:tcW w:w="750" w:type="dxa"/>
            <w:tcBorders>
              <w:top w:val="nil"/>
              <w:left w:val="nil"/>
              <w:bottom w:val="nil"/>
              <w:right w:val="nil"/>
            </w:tcBorders>
            <w:shd w:val="clear" w:color="auto" w:fill="auto"/>
            <w:noWrap/>
            <w:vAlign w:val="bottom"/>
            <w:hideMark/>
          </w:tcPr>
          <w:p w14:paraId="206D08BD"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C/G</w:t>
            </w:r>
          </w:p>
        </w:tc>
        <w:tc>
          <w:tcPr>
            <w:tcW w:w="555" w:type="dxa"/>
            <w:tcBorders>
              <w:top w:val="nil"/>
              <w:left w:val="nil"/>
              <w:bottom w:val="nil"/>
              <w:right w:val="nil"/>
            </w:tcBorders>
            <w:shd w:val="clear" w:color="auto" w:fill="auto"/>
            <w:vAlign w:val="bottom"/>
            <w:hideMark/>
          </w:tcPr>
          <w:p w14:paraId="11F50810"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c>
          <w:tcPr>
            <w:tcW w:w="555" w:type="dxa"/>
            <w:tcBorders>
              <w:top w:val="nil"/>
              <w:left w:val="nil"/>
              <w:bottom w:val="nil"/>
              <w:right w:val="nil"/>
            </w:tcBorders>
            <w:shd w:val="clear" w:color="auto" w:fill="auto"/>
            <w:vAlign w:val="bottom"/>
            <w:hideMark/>
          </w:tcPr>
          <w:p w14:paraId="004319A5"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c>
          <w:tcPr>
            <w:tcW w:w="555" w:type="dxa"/>
            <w:tcBorders>
              <w:top w:val="nil"/>
              <w:left w:val="nil"/>
              <w:bottom w:val="nil"/>
              <w:right w:val="nil"/>
            </w:tcBorders>
            <w:shd w:val="clear" w:color="auto" w:fill="auto"/>
            <w:vAlign w:val="bottom"/>
            <w:hideMark/>
          </w:tcPr>
          <w:p w14:paraId="293B7B87"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c>
          <w:tcPr>
            <w:tcW w:w="555" w:type="dxa"/>
            <w:tcBorders>
              <w:top w:val="nil"/>
              <w:left w:val="nil"/>
              <w:bottom w:val="nil"/>
              <w:right w:val="nil"/>
            </w:tcBorders>
            <w:shd w:val="clear" w:color="auto" w:fill="auto"/>
            <w:vAlign w:val="bottom"/>
            <w:hideMark/>
          </w:tcPr>
          <w:p w14:paraId="69FEA071"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c>
          <w:tcPr>
            <w:tcW w:w="555" w:type="dxa"/>
            <w:tcBorders>
              <w:top w:val="nil"/>
              <w:left w:val="nil"/>
              <w:bottom w:val="nil"/>
              <w:right w:val="nil"/>
            </w:tcBorders>
            <w:shd w:val="clear" w:color="auto" w:fill="auto"/>
            <w:vAlign w:val="bottom"/>
            <w:hideMark/>
          </w:tcPr>
          <w:p w14:paraId="685DF254"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c>
          <w:tcPr>
            <w:tcW w:w="555" w:type="dxa"/>
            <w:tcBorders>
              <w:top w:val="nil"/>
              <w:left w:val="nil"/>
              <w:bottom w:val="nil"/>
              <w:right w:val="nil"/>
            </w:tcBorders>
            <w:shd w:val="clear" w:color="auto" w:fill="auto"/>
            <w:vAlign w:val="bottom"/>
            <w:hideMark/>
          </w:tcPr>
          <w:p w14:paraId="77267434"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r>
      <w:tr w:rsidR="009E5AA2" w:rsidRPr="009E5AA2" w14:paraId="144FAD14" w14:textId="77777777" w:rsidTr="009E5AA2">
        <w:trPr>
          <w:trHeight w:val="255"/>
        </w:trPr>
        <w:tc>
          <w:tcPr>
            <w:tcW w:w="1212" w:type="dxa"/>
            <w:tcBorders>
              <w:top w:val="nil"/>
              <w:left w:val="nil"/>
              <w:bottom w:val="nil"/>
              <w:right w:val="nil"/>
            </w:tcBorders>
            <w:shd w:val="clear" w:color="auto" w:fill="auto"/>
            <w:noWrap/>
            <w:vAlign w:val="bottom"/>
            <w:hideMark/>
          </w:tcPr>
          <w:p w14:paraId="017061AE"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rs56131196</w:t>
            </w:r>
          </w:p>
        </w:tc>
        <w:tc>
          <w:tcPr>
            <w:tcW w:w="650" w:type="dxa"/>
            <w:tcBorders>
              <w:top w:val="nil"/>
              <w:left w:val="nil"/>
              <w:bottom w:val="nil"/>
              <w:right w:val="nil"/>
            </w:tcBorders>
            <w:shd w:val="clear" w:color="auto" w:fill="auto"/>
            <w:noWrap/>
            <w:vAlign w:val="bottom"/>
            <w:hideMark/>
          </w:tcPr>
          <w:p w14:paraId="4F600D34"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A</w:t>
            </w:r>
          </w:p>
        </w:tc>
        <w:tc>
          <w:tcPr>
            <w:tcW w:w="1126" w:type="dxa"/>
            <w:tcBorders>
              <w:top w:val="nil"/>
              <w:left w:val="nil"/>
              <w:bottom w:val="nil"/>
              <w:right w:val="nil"/>
            </w:tcBorders>
            <w:shd w:val="clear" w:color="auto" w:fill="auto"/>
            <w:noWrap/>
            <w:vAlign w:val="bottom"/>
            <w:hideMark/>
          </w:tcPr>
          <w:p w14:paraId="32E75830"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APOC1</w:t>
            </w:r>
          </w:p>
        </w:tc>
        <w:tc>
          <w:tcPr>
            <w:tcW w:w="912" w:type="dxa"/>
            <w:tcBorders>
              <w:top w:val="nil"/>
              <w:left w:val="nil"/>
              <w:bottom w:val="nil"/>
              <w:right w:val="nil"/>
            </w:tcBorders>
            <w:shd w:val="clear" w:color="auto" w:fill="auto"/>
            <w:noWrap/>
            <w:vAlign w:val="bottom"/>
            <w:hideMark/>
          </w:tcPr>
          <w:p w14:paraId="702EF5A3"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19q13.32</w:t>
            </w:r>
          </w:p>
        </w:tc>
        <w:tc>
          <w:tcPr>
            <w:tcW w:w="750" w:type="dxa"/>
            <w:tcBorders>
              <w:top w:val="nil"/>
              <w:left w:val="nil"/>
              <w:bottom w:val="nil"/>
              <w:right w:val="nil"/>
            </w:tcBorders>
            <w:shd w:val="clear" w:color="auto" w:fill="auto"/>
            <w:noWrap/>
            <w:vAlign w:val="bottom"/>
            <w:hideMark/>
          </w:tcPr>
          <w:p w14:paraId="54926400"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A/G</w:t>
            </w:r>
          </w:p>
        </w:tc>
        <w:tc>
          <w:tcPr>
            <w:tcW w:w="555" w:type="dxa"/>
            <w:tcBorders>
              <w:top w:val="nil"/>
              <w:left w:val="nil"/>
              <w:bottom w:val="nil"/>
              <w:right w:val="nil"/>
            </w:tcBorders>
            <w:shd w:val="clear" w:color="auto" w:fill="auto"/>
            <w:vAlign w:val="bottom"/>
            <w:hideMark/>
          </w:tcPr>
          <w:p w14:paraId="0F134286"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70EBBF15"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c>
          <w:tcPr>
            <w:tcW w:w="555" w:type="dxa"/>
            <w:tcBorders>
              <w:top w:val="nil"/>
              <w:left w:val="nil"/>
              <w:bottom w:val="nil"/>
              <w:right w:val="nil"/>
            </w:tcBorders>
            <w:shd w:val="clear" w:color="auto" w:fill="auto"/>
            <w:vAlign w:val="bottom"/>
            <w:hideMark/>
          </w:tcPr>
          <w:p w14:paraId="1F0E6F82"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c>
          <w:tcPr>
            <w:tcW w:w="555" w:type="dxa"/>
            <w:tcBorders>
              <w:top w:val="nil"/>
              <w:left w:val="nil"/>
              <w:bottom w:val="nil"/>
              <w:right w:val="nil"/>
            </w:tcBorders>
            <w:shd w:val="clear" w:color="auto" w:fill="auto"/>
            <w:vAlign w:val="bottom"/>
            <w:hideMark/>
          </w:tcPr>
          <w:p w14:paraId="07D890D7"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c>
          <w:tcPr>
            <w:tcW w:w="555" w:type="dxa"/>
            <w:tcBorders>
              <w:top w:val="nil"/>
              <w:left w:val="nil"/>
              <w:bottom w:val="nil"/>
              <w:right w:val="nil"/>
            </w:tcBorders>
            <w:shd w:val="clear" w:color="auto" w:fill="auto"/>
            <w:vAlign w:val="bottom"/>
            <w:hideMark/>
          </w:tcPr>
          <w:p w14:paraId="1A394DF1"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c>
          <w:tcPr>
            <w:tcW w:w="555" w:type="dxa"/>
            <w:tcBorders>
              <w:top w:val="nil"/>
              <w:left w:val="nil"/>
              <w:bottom w:val="nil"/>
              <w:right w:val="nil"/>
            </w:tcBorders>
            <w:shd w:val="clear" w:color="auto" w:fill="auto"/>
            <w:vAlign w:val="bottom"/>
            <w:hideMark/>
          </w:tcPr>
          <w:p w14:paraId="236FD51E"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r>
      <w:tr w:rsidR="009E5AA2" w:rsidRPr="009E5AA2" w14:paraId="20695C69" w14:textId="77777777" w:rsidTr="009E5AA2">
        <w:trPr>
          <w:trHeight w:val="255"/>
        </w:trPr>
        <w:tc>
          <w:tcPr>
            <w:tcW w:w="1212" w:type="dxa"/>
            <w:tcBorders>
              <w:top w:val="nil"/>
              <w:left w:val="nil"/>
              <w:bottom w:val="nil"/>
              <w:right w:val="nil"/>
            </w:tcBorders>
            <w:shd w:val="clear" w:color="auto" w:fill="auto"/>
            <w:noWrap/>
            <w:vAlign w:val="bottom"/>
            <w:hideMark/>
          </w:tcPr>
          <w:p w14:paraId="4FAF8F30"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rs59007384</w:t>
            </w:r>
          </w:p>
        </w:tc>
        <w:tc>
          <w:tcPr>
            <w:tcW w:w="650" w:type="dxa"/>
            <w:tcBorders>
              <w:top w:val="nil"/>
              <w:left w:val="nil"/>
              <w:bottom w:val="nil"/>
              <w:right w:val="nil"/>
            </w:tcBorders>
            <w:shd w:val="clear" w:color="auto" w:fill="auto"/>
            <w:noWrap/>
            <w:vAlign w:val="bottom"/>
            <w:hideMark/>
          </w:tcPr>
          <w:p w14:paraId="1D1503C0"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T</w:t>
            </w:r>
          </w:p>
        </w:tc>
        <w:tc>
          <w:tcPr>
            <w:tcW w:w="1126" w:type="dxa"/>
            <w:tcBorders>
              <w:top w:val="nil"/>
              <w:left w:val="nil"/>
              <w:bottom w:val="nil"/>
              <w:right w:val="nil"/>
            </w:tcBorders>
            <w:shd w:val="clear" w:color="auto" w:fill="auto"/>
            <w:noWrap/>
            <w:vAlign w:val="bottom"/>
            <w:hideMark/>
          </w:tcPr>
          <w:p w14:paraId="4A3D9206"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TOMM40</w:t>
            </w:r>
          </w:p>
        </w:tc>
        <w:tc>
          <w:tcPr>
            <w:tcW w:w="912" w:type="dxa"/>
            <w:tcBorders>
              <w:top w:val="nil"/>
              <w:left w:val="nil"/>
              <w:bottom w:val="nil"/>
              <w:right w:val="nil"/>
            </w:tcBorders>
            <w:shd w:val="clear" w:color="auto" w:fill="auto"/>
            <w:noWrap/>
            <w:vAlign w:val="bottom"/>
            <w:hideMark/>
          </w:tcPr>
          <w:p w14:paraId="3717CFA4"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19q13.32</w:t>
            </w:r>
          </w:p>
        </w:tc>
        <w:tc>
          <w:tcPr>
            <w:tcW w:w="750" w:type="dxa"/>
            <w:tcBorders>
              <w:top w:val="nil"/>
              <w:left w:val="nil"/>
              <w:bottom w:val="nil"/>
              <w:right w:val="nil"/>
            </w:tcBorders>
            <w:shd w:val="clear" w:color="auto" w:fill="auto"/>
            <w:noWrap/>
            <w:vAlign w:val="bottom"/>
            <w:hideMark/>
          </w:tcPr>
          <w:p w14:paraId="278589CA"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G/T</w:t>
            </w:r>
          </w:p>
        </w:tc>
        <w:tc>
          <w:tcPr>
            <w:tcW w:w="555" w:type="dxa"/>
            <w:tcBorders>
              <w:top w:val="nil"/>
              <w:left w:val="nil"/>
              <w:bottom w:val="nil"/>
              <w:right w:val="nil"/>
            </w:tcBorders>
            <w:shd w:val="clear" w:color="auto" w:fill="auto"/>
            <w:vAlign w:val="bottom"/>
            <w:hideMark/>
          </w:tcPr>
          <w:p w14:paraId="4903E199"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34F294E8"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c>
          <w:tcPr>
            <w:tcW w:w="555" w:type="dxa"/>
            <w:tcBorders>
              <w:top w:val="nil"/>
              <w:left w:val="nil"/>
              <w:bottom w:val="nil"/>
              <w:right w:val="nil"/>
            </w:tcBorders>
            <w:shd w:val="clear" w:color="auto" w:fill="auto"/>
            <w:vAlign w:val="bottom"/>
            <w:hideMark/>
          </w:tcPr>
          <w:p w14:paraId="59475874"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c>
          <w:tcPr>
            <w:tcW w:w="555" w:type="dxa"/>
            <w:tcBorders>
              <w:top w:val="nil"/>
              <w:left w:val="nil"/>
              <w:bottom w:val="nil"/>
              <w:right w:val="nil"/>
            </w:tcBorders>
            <w:shd w:val="clear" w:color="auto" w:fill="auto"/>
            <w:vAlign w:val="bottom"/>
            <w:hideMark/>
          </w:tcPr>
          <w:p w14:paraId="2119419E"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60F71E51"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c>
          <w:tcPr>
            <w:tcW w:w="555" w:type="dxa"/>
            <w:tcBorders>
              <w:top w:val="nil"/>
              <w:left w:val="nil"/>
              <w:bottom w:val="nil"/>
              <w:right w:val="nil"/>
            </w:tcBorders>
            <w:shd w:val="clear" w:color="auto" w:fill="auto"/>
            <w:vAlign w:val="bottom"/>
            <w:hideMark/>
          </w:tcPr>
          <w:p w14:paraId="0352F40E"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r>
      <w:tr w:rsidR="009E5AA2" w:rsidRPr="009E5AA2" w14:paraId="6DED4615" w14:textId="77777777" w:rsidTr="009E5AA2">
        <w:trPr>
          <w:trHeight w:val="255"/>
        </w:trPr>
        <w:tc>
          <w:tcPr>
            <w:tcW w:w="1212" w:type="dxa"/>
            <w:tcBorders>
              <w:top w:val="nil"/>
              <w:left w:val="nil"/>
              <w:bottom w:val="nil"/>
              <w:right w:val="nil"/>
            </w:tcBorders>
            <w:shd w:val="clear" w:color="auto" w:fill="auto"/>
            <w:noWrap/>
            <w:vAlign w:val="bottom"/>
            <w:hideMark/>
          </w:tcPr>
          <w:p w14:paraId="050AD8C7"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rs5998432</w:t>
            </w:r>
          </w:p>
        </w:tc>
        <w:tc>
          <w:tcPr>
            <w:tcW w:w="650" w:type="dxa"/>
            <w:tcBorders>
              <w:top w:val="nil"/>
              <w:left w:val="nil"/>
              <w:bottom w:val="nil"/>
              <w:right w:val="nil"/>
            </w:tcBorders>
            <w:shd w:val="clear" w:color="auto" w:fill="auto"/>
            <w:noWrap/>
            <w:vAlign w:val="bottom"/>
            <w:hideMark/>
          </w:tcPr>
          <w:p w14:paraId="0C2B105B"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T</w:t>
            </w:r>
          </w:p>
        </w:tc>
        <w:tc>
          <w:tcPr>
            <w:tcW w:w="1126" w:type="dxa"/>
            <w:tcBorders>
              <w:top w:val="nil"/>
              <w:left w:val="nil"/>
              <w:bottom w:val="nil"/>
              <w:right w:val="nil"/>
            </w:tcBorders>
            <w:shd w:val="clear" w:color="auto" w:fill="auto"/>
            <w:noWrap/>
            <w:vAlign w:val="bottom"/>
            <w:hideMark/>
          </w:tcPr>
          <w:p w14:paraId="6B1F202A"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RFPL3</w:t>
            </w:r>
          </w:p>
        </w:tc>
        <w:tc>
          <w:tcPr>
            <w:tcW w:w="912" w:type="dxa"/>
            <w:tcBorders>
              <w:top w:val="nil"/>
              <w:left w:val="nil"/>
              <w:bottom w:val="nil"/>
              <w:right w:val="nil"/>
            </w:tcBorders>
            <w:shd w:val="clear" w:color="auto" w:fill="auto"/>
            <w:noWrap/>
            <w:vAlign w:val="bottom"/>
            <w:hideMark/>
          </w:tcPr>
          <w:p w14:paraId="2421D270"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22q12.3</w:t>
            </w:r>
          </w:p>
        </w:tc>
        <w:tc>
          <w:tcPr>
            <w:tcW w:w="750" w:type="dxa"/>
            <w:tcBorders>
              <w:top w:val="nil"/>
              <w:left w:val="nil"/>
              <w:bottom w:val="nil"/>
              <w:right w:val="nil"/>
            </w:tcBorders>
            <w:shd w:val="clear" w:color="auto" w:fill="auto"/>
            <w:noWrap/>
            <w:vAlign w:val="bottom"/>
            <w:hideMark/>
          </w:tcPr>
          <w:p w14:paraId="4092CACF"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C/T</w:t>
            </w:r>
          </w:p>
        </w:tc>
        <w:tc>
          <w:tcPr>
            <w:tcW w:w="555" w:type="dxa"/>
            <w:tcBorders>
              <w:top w:val="nil"/>
              <w:left w:val="nil"/>
              <w:bottom w:val="nil"/>
              <w:right w:val="nil"/>
            </w:tcBorders>
            <w:shd w:val="clear" w:color="auto" w:fill="auto"/>
            <w:vAlign w:val="bottom"/>
            <w:hideMark/>
          </w:tcPr>
          <w:p w14:paraId="5A7B42E9"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45C2CB12"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5CF556FE"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c>
          <w:tcPr>
            <w:tcW w:w="555" w:type="dxa"/>
            <w:tcBorders>
              <w:top w:val="nil"/>
              <w:left w:val="nil"/>
              <w:bottom w:val="nil"/>
              <w:right w:val="nil"/>
            </w:tcBorders>
            <w:shd w:val="clear" w:color="auto" w:fill="auto"/>
            <w:vAlign w:val="bottom"/>
            <w:hideMark/>
          </w:tcPr>
          <w:p w14:paraId="4B1725DD"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52147616"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76030BEC"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r>
      <w:tr w:rsidR="009E5AA2" w:rsidRPr="009E5AA2" w14:paraId="368DEE28" w14:textId="77777777" w:rsidTr="009E5AA2">
        <w:trPr>
          <w:trHeight w:val="255"/>
        </w:trPr>
        <w:tc>
          <w:tcPr>
            <w:tcW w:w="1212" w:type="dxa"/>
            <w:tcBorders>
              <w:top w:val="nil"/>
              <w:left w:val="nil"/>
              <w:bottom w:val="nil"/>
              <w:right w:val="nil"/>
            </w:tcBorders>
            <w:shd w:val="clear" w:color="auto" w:fill="auto"/>
            <w:noWrap/>
            <w:vAlign w:val="bottom"/>
            <w:hideMark/>
          </w:tcPr>
          <w:p w14:paraId="42A67C74"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rs6085820</w:t>
            </w:r>
          </w:p>
        </w:tc>
        <w:tc>
          <w:tcPr>
            <w:tcW w:w="650" w:type="dxa"/>
            <w:tcBorders>
              <w:top w:val="nil"/>
              <w:left w:val="nil"/>
              <w:bottom w:val="nil"/>
              <w:right w:val="nil"/>
            </w:tcBorders>
            <w:shd w:val="clear" w:color="auto" w:fill="auto"/>
            <w:noWrap/>
            <w:vAlign w:val="bottom"/>
            <w:hideMark/>
          </w:tcPr>
          <w:p w14:paraId="08014C7B"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A</w:t>
            </w:r>
          </w:p>
        </w:tc>
        <w:tc>
          <w:tcPr>
            <w:tcW w:w="1126" w:type="dxa"/>
            <w:tcBorders>
              <w:top w:val="nil"/>
              <w:left w:val="nil"/>
              <w:bottom w:val="nil"/>
              <w:right w:val="nil"/>
            </w:tcBorders>
            <w:shd w:val="clear" w:color="auto" w:fill="auto"/>
            <w:noWrap/>
            <w:vAlign w:val="bottom"/>
            <w:hideMark/>
          </w:tcPr>
          <w:p w14:paraId="34DFB219" w14:textId="77777777" w:rsidR="009E5AA2" w:rsidRPr="009E5AA2" w:rsidRDefault="009E5AA2" w:rsidP="009E5AA2">
            <w:pPr>
              <w:spacing w:after="0" w:line="240" w:lineRule="auto"/>
              <w:rPr>
                <w:rFonts w:cs="Calibri"/>
                <w:color w:val="000000"/>
                <w:sz w:val="20"/>
                <w:szCs w:val="20"/>
              </w:rPr>
            </w:pPr>
          </w:p>
        </w:tc>
        <w:tc>
          <w:tcPr>
            <w:tcW w:w="912" w:type="dxa"/>
            <w:tcBorders>
              <w:top w:val="nil"/>
              <w:left w:val="nil"/>
              <w:bottom w:val="nil"/>
              <w:right w:val="nil"/>
            </w:tcBorders>
            <w:shd w:val="clear" w:color="auto" w:fill="auto"/>
            <w:noWrap/>
            <w:vAlign w:val="bottom"/>
            <w:hideMark/>
          </w:tcPr>
          <w:p w14:paraId="04C03164"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20p12.3</w:t>
            </w:r>
          </w:p>
        </w:tc>
        <w:tc>
          <w:tcPr>
            <w:tcW w:w="750" w:type="dxa"/>
            <w:tcBorders>
              <w:top w:val="nil"/>
              <w:left w:val="nil"/>
              <w:bottom w:val="nil"/>
              <w:right w:val="nil"/>
            </w:tcBorders>
            <w:shd w:val="clear" w:color="auto" w:fill="auto"/>
            <w:noWrap/>
            <w:vAlign w:val="bottom"/>
            <w:hideMark/>
          </w:tcPr>
          <w:p w14:paraId="5C3387AB"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G/T</w:t>
            </w:r>
          </w:p>
        </w:tc>
        <w:tc>
          <w:tcPr>
            <w:tcW w:w="555" w:type="dxa"/>
            <w:tcBorders>
              <w:top w:val="nil"/>
              <w:left w:val="nil"/>
              <w:bottom w:val="nil"/>
              <w:right w:val="nil"/>
            </w:tcBorders>
            <w:shd w:val="clear" w:color="auto" w:fill="auto"/>
            <w:vAlign w:val="bottom"/>
            <w:hideMark/>
          </w:tcPr>
          <w:p w14:paraId="3FE889C1"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56F99AC3"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40B30906"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c>
          <w:tcPr>
            <w:tcW w:w="555" w:type="dxa"/>
            <w:tcBorders>
              <w:top w:val="nil"/>
              <w:left w:val="nil"/>
              <w:bottom w:val="nil"/>
              <w:right w:val="nil"/>
            </w:tcBorders>
            <w:shd w:val="clear" w:color="auto" w:fill="auto"/>
            <w:vAlign w:val="bottom"/>
            <w:hideMark/>
          </w:tcPr>
          <w:p w14:paraId="2F6E1162"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2C9DAD27"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38086EC3"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r>
      <w:tr w:rsidR="009E5AA2" w:rsidRPr="009E5AA2" w14:paraId="2B48C61E" w14:textId="77777777" w:rsidTr="009E5AA2">
        <w:trPr>
          <w:trHeight w:val="255"/>
        </w:trPr>
        <w:tc>
          <w:tcPr>
            <w:tcW w:w="1212" w:type="dxa"/>
            <w:tcBorders>
              <w:top w:val="nil"/>
              <w:left w:val="nil"/>
              <w:bottom w:val="nil"/>
              <w:right w:val="nil"/>
            </w:tcBorders>
            <w:shd w:val="clear" w:color="auto" w:fill="auto"/>
            <w:noWrap/>
            <w:vAlign w:val="bottom"/>
            <w:hideMark/>
          </w:tcPr>
          <w:p w14:paraId="7DF63AA9"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rs610932</w:t>
            </w:r>
          </w:p>
        </w:tc>
        <w:tc>
          <w:tcPr>
            <w:tcW w:w="650" w:type="dxa"/>
            <w:tcBorders>
              <w:top w:val="nil"/>
              <w:left w:val="nil"/>
              <w:bottom w:val="nil"/>
              <w:right w:val="nil"/>
            </w:tcBorders>
            <w:shd w:val="clear" w:color="auto" w:fill="auto"/>
            <w:noWrap/>
            <w:vAlign w:val="bottom"/>
            <w:hideMark/>
          </w:tcPr>
          <w:p w14:paraId="6A356632"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G</w:t>
            </w:r>
          </w:p>
        </w:tc>
        <w:tc>
          <w:tcPr>
            <w:tcW w:w="1126" w:type="dxa"/>
            <w:tcBorders>
              <w:top w:val="nil"/>
              <w:left w:val="nil"/>
              <w:bottom w:val="nil"/>
              <w:right w:val="nil"/>
            </w:tcBorders>
            <w:shd w:val="clear" w:color="auto" w:fill="auto"/>
            <w:noWrap/>
            <w:vAlign w:val="bottom"/>
            <w:hideMark/>
          </w:tcPr>
          <w:p w14:paraId="1D9E6F4C"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MS4A6A</w:t>
            </w:r>
          </w:p>
        </w:tc>
        <w:tc>
          <w:tcPr>
            <w:tcW w:w="912" w:type="dxa"/>
            <w:tcBorders>
              <w:top w:val="nil"/>
              <w:left w:val="nil"/>
              <w:bottom w:val="nil"/>
              <w:right w:val="nil"/>
            </w:tcBorders>
            <w:shd w:val="clear" w:color="auto" w:fill="auto"/>
            <w:noWrap/>
            <w:vAlign w:val="bottom"/>
            <w:hideMark/>
          </w:tcPr>
          <w:p w14:paraId="622075FF"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11q12.2</w:t>
            </w:r>
          </w:p>
        </w:tc>
        <w:tc>
          <w:tcPr>
            <w:tcW w:w="750" w:type="dxa"/>
            <w:tcBorders>
              <w:top w:val="nil"/>
              <w:left w:val="nil"/>
              <w:bottom w:val="nil"/>
              <w:right w:val="nil"/>
            </w:tcBorders>
            <w:shd w:val="clear" w:color="auto" w:fill="auto"/>
            <w:noWrap/>
            <w:vAlign w:val="bottom"/>
            <w:hideMark/>
          </w:tcPr>
          <w:p w14:paraId="125BAB1B"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A/C</w:t>
            </w:r>
          </w:p>
        </w:tc>
        <w:tc>
          <w:tcPr>
            <w:tcW w:w="555" w:type="dxa"/>
            <w:tcBorders>
              <w:top w:val="nil"/>
              <w:left w:val="nil"/>
              <w:bottom w:val="nil"/>
              <w:right w:val="nil"/>
            </w:tcBorders>
            <w:shd w:val="clear" w:color="auto" w:fill="auto"/>
            <w:vAlign w:val="bottom"/>
            <w:hideMark/>
          </w:tcPr>
          <w:p w14:paraId="61BFDAC3"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18384E46"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431F8854"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2BBDE17F"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2E809CF4"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171211FD"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r>
      <w:tr w:rsidR="009E5AA2" w:rsidRPr="009E5AA2" w14:paraId="40A0CE5D" w14:textId="77777777" w:rsidTr="009E5AA2">
        <w:trPr>
          <w:trHeight w:val="255"/>
        </w:trPr>
        <w:tc>
          <w:tcPr>
            <w:tcW w:w="1212" w:type="dxa"/>
            <w:tcBorders>
              <w:top w:val="nil"/>
              <w:left w:val="nil"/>
              <w:bottom w:val="nil"/>
              <w:right w:val="nil"/>
            </w:tcBorders>
            <w:shd w:val="clear" w:color="auto" w:fill="auto"/>
            <w:noWrap/>
            <w:vAlign w:val="bottom"/>
            <w:hideMark/>
          </w:tcPr>
          <w:p w14:paraId="21E53103"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rs62209</w:t>
            </w:r>
          </w:p>
        </w:tc>
        <w:tc>
          <w:tcPr>
            <w:tcW w:w="650" w:type="dxa"/>
            <w:tcBorders>
              <w:top w:val="nil"/>
              <w:left w:val="nil"/>
              <w:bottom w:val="nil"/>
              <w:right w:val="nil"/>
            </w:tcBorders>
            <w:shd w:val="clear" w:color="auto" w:fill="auto"/>
            <w:noWrap/>
            <w:vAlign w:val="bottom"/>
            <w:hideMark/>
          </w:tcPr>
          <w:p w14:paraId="7095F7D5"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C</w:t>
            </w:r>
          </w:p>
        </w:tc>
        <w:tc>
          <w:tcPr>
            <w:tcW w:w="1126" w:type="dxa"/>
            <w:tcBorders>
              <w:top w:val="nil"/>
              <w:left w:val="nil"/>
              <w:bottom w:val="nil"/>
              <w:right w:val="nil"/>
            </w:tcBorders>
            <w:shd w:val="clear" w:color="auto" w:fill="auto"/>
            <w:noWrap/>
            <w:vAlign w:val="bottom"/>
            <w:hideMark/>
          </w:tcPr>
          <w:p w14:paraId="4451ABFA"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LOC254312</w:t>
            </w:r>
          </w:p>
        </w:tc>
        <w:tc>
          <w:tcPr>
            <w:tcW w:w="912" w:type="dxa"/>
            <w:tcBorders>
              <w:top w:val="nil"/>
              <w:left w:val="nil"/>
              <w:bottom w:val="nil"/>
              <w:right w:val="nil"/>
            </w:tcBorders>
            <w:shd w:val="clear" w:color="auto" w:fill="auto"/>
            <w:noWrap/>
            <w:vAlign w:val="bottom"/>
            <w:hideMark/>
          </w:tcPr>
          <w:p w14:paraId="0C3F6A91"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10p14</w:t>
            </w:r>
          </w:p>
        </w:tc>
        <w:tc>
          <w:tcPr>
            <w:tcW w:w="750" w:type="dxa"/>
            <w:tcBorders>
              <w:top w:val="nil"/>
              <w:left w:val="nil"/>
              <w:bottom w:val="nil"/>
              <w:right w:val="nil"/>
            </w:tcBorders>
            <w:shd w:val="clear" w:color="auto" w:fill="auto"/>
            <w:noWrap/>
            <w:vAlign w:val="bottom"/>
            <w:hideMark/>
          </w:tcPr>
          <w:p w14:paraId="77E800DC"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G/T</w:t>
            </w:r>
          </w:p>
        </w:tc>
        <w:tc>
          <w:tcPr>
            <w:tcW w:w="555" w:type="dxa"/>
            <w:tcBorders>
              <w:top w:val="nil"/>
              <w:left w:val="nil"/>
              <w:bottom w:val="nil"/>
              <w:right w:val="nil"/>
            </w:tcBorders>
            <w:shd w:val="clear" w:color="auto" w:fill="auto"/>
            <w:vAlign w:val="bottom"/>
            <w:hideMark/>
          </w:tcPr>
          <w:p w14:paraId="1A75DD01"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36AC2430"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04F52174"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c>
          <w:tcPr>
            <w:tcW w:w="555" w:type="dxa"/>
            <w:tcBorders>
              <w:top w:val="nil"/>
              <w:left w:val="nil"/>
              <w:bottom w:val="nil"/>
              <w:right w:val="nil"/>
            </w:tcBorders>
            <w:shd w:val="clear" w:color="auto" w:fill="auto"/>
            <w:vAlign w:val="bottom"/>
            <w:hideMark/>
          </w:tcPr>
          <w:p w14:paraId="4B1114B7"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69548572"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6A9065DD"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r>
      <w:tr w:rsidR="009E5AA2" w:rsidRPr="009E5AA2" w14:paraId="34B78895" w14:textId="77777777" w:rsidTr="009E5AA2">
        <w:trPr>
          <w:trHeight w:val="255"/>
        </w:trPr>
        <w:tc>
          <w:tcPr>
            <w:tcW w:w="1212" w:type="dxa"/>
            <w:tcBorders>
              <w:top w:val="nil"/>
              <w:left w:val="nil"/>
              <w:bottom w:val="nil"/>
              <w:right w:val="nil"/>
            </w:tcBorders>
            <w:shd w:val="clear" w:color="auto" w:fill="auto"/>
            <w:noWrap/>
            <w:vAlign w:val="bottom"/>
            <w:hideMark/>
          </w:tcPr>
          <w:p w14:paraId="7419A205"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rs6448799</w:t>
            </w:r>
          </w:p>
        </w:tc>
        <w:tc>
          <w:tcPr>
            <w:tcW w:w="650" w:type="dxa"/>
            <w:tcBorders>
              <w:top w:val="nil"/>
              <w:left w:val="nil"/>
              <w:bottom w:val="nil"/>
              <w:right w:val="nil"/>
            </w:tcBorders>
            <w:shd w:val="clear" w:color="auto" w:fill="auto"/>
            <w:noWrap/>
            <w:vAlign w:val="bottom"/>
            <w:hideMark/>
          </w:tcPr>
          <w:p w14:paraId="16698AA9"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T</w:t>
            </w:r>
          </w:p>
        </w:tc>
        <w:tc>
          <w:tcPr>
            <w:tcW w:w="1126" w:type="dxa"/>
            <w:tcBorders>
              <w:top w:val="nil"/>
              <w:left w:val="nil"/>
              <w:bottom w:val="nil"/>
              <w:right w:val="nil"/>
            </w:tcBorders>
            <w:shd w:val="clear" w:color="auto" w:fill="auto"/>
            <w:noWrap/>
            <w:vAlign w:val="bottom"/>
            <w:hideMark/>
          </w:tcPr>
          <w:p w14:paraId="69F93E26" w14:textId="77777777" w:rsidR="009E5AA2" w:rsidRPr="009E5AA2" w:rsidRDefault="009E5AA2" w:rsidP="009E5AA2">
            <w:pPr>
              <w:spacing w:after="0" w:line="240" w:lineRule="auto"/>
              <w:rPr>
                <w:rFonts w:cs="Calibri"/>
                <w:color w:val="000000"/>
                <w:sz w:val="20"/>
                <w:szCs w:val="20"/>
              </w:rPr>
            </w:pPr>
          </w:p>
        </w:tc>
        <w:tc>
          <w:tcPr>
            <w:tcW w:w="912" w:type="dxa"/>
            <w:tcBorders>
              <w:top w:val="nil"/>
              <w:left w:val="nil"/>
              <w:bottom w:val="nil"/>
              <w:right w:val="nil"/>
            </w:tcBorders>
            <w:shd w:val="clear" w:color="auto" w:fill="auto"/>
            <w:noWrap/>
            <w:vAlign w:val="bottom"/>
            <w:hideMark/>
          </w:tcPr>
          <w:p w14:paraId="19D21FF5"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4p15.33</w:t>
            </w:r>
          </w:p>
        </w:tc>
        <w:tc>
          <w:tcPr>
            <w:tcW w:w="750" w:type="dxa"/>
            <w:tcBorders>
              <w:top w:val="nil"/>
              <w:left w:val="nil"/>
              <w:bottom w:val="nil"/>
              <w:right w:val="nil"/>
            </w:tcBorders>
            <w:shd w:val="clear" w:color="auto" w:fill="auto"/>
            <w:noWrap/>
            <w:vAlign w:val="bottom"/>
            <w:hideMark/>
          </w:tcPr>
          <w:p w14:paraId="2D20BFEA"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C/T</w:t>
            </w:r>
          </w:p>
        </w:tc>
        <w:tc>
          <w:tcPr>
            <w:tcW w:w="555" w:type="dxa"/>
            <w:tcBorders>
              <w:top w:val="nil"/>
              <w:left w:val="nil"/>
              <w:bottom w:val="nil"/>
              <w:right w:val="nil"/>
            </w:tcBorders>
            <w:shd w:val="clear" w:color="auto" w:fill="auto"/>
            <w:vAlign w:val="bottom"/>
            <w:hideMark/>
          </w:tcPr>
          <w:p w14:paraId="5C6F398A"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31FF528D"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2B0EC8E2"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c>
          <w:tcPr>
            <w:tcW w:w="555" w:type="dxa"/>
            <w:tcBorders>
              <w:top w:val="nil"/>
              <w:left w:val="nil"/>
              <w:bottom w:val="nil"/>
              <w:right w:val="nil"/>
            </w:tcBorders>
            <w:shd w:val="clear" w:color="auto" w:fill="auto"/>
            <w:vAlign w:val="bottom"/>
            <w:hideMark/>
          </w:tcPr>
          <w:p w14:paraId="713D61E3"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5AE12EDC"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0BCF8F42"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r>
      <w:tr w:rsidR="009E5AA2" w:rsidRPr="009E5AA2" w14:paraId="35742B64" w14:textId="77777777" w:rsidTr="009E5AA2">
        <w:trPr>
          <w:trHeight w:val="255"/>
        </w:trPr>
        <w:tc>
          <w:tcPr>
            <w:tcW w:w="1212" w:type="dxa"/>
            <w:tcBorders>
              <w:top w:val="nil"/>
              <w:left w:val="nil"/>
              <w:bottom w:val="nil"/>
              <w:right w:val="nil"/>
            </w:tcBorders>
            <w:shd w:val="clear" w:color="auto" w:fill="auto"/>
            <w:noWrap/>
            <w:vAlign w:val="bottom"/>
            <w:hideMark/>
          </w:tcPr>
          <w:p w14:paraId="7FFF790B"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rs6468852</w:t>
            </w:r>
          </w:p>
        </w:tc>
        <w:tc>
          <w:tcPr>
            <w:tcW w:w="650" w:type="dxa"/>
            <w:tcBorders>
              <w:top w:val="nil"/>
              <w:left w:val="nil"/>
              <w:bottom w:val="nil"/>
              <w:right w:val="nil"/>
            </w:tcBorders>
            <w:shd w:val="clear" w:color="auto" w:fill="auto"/>
            <w:noWrap/>
            <w:vAlign w:val="bottom"/>
            <w:hideMark/>
          </w:tcPr>
          <w:p w14:paraId="06D38EB0"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G</w:t>
            </w:r>
          </w:p>
        </w:tc>
        <w:tc>
          <w:tcPr>
            <w:tcW w:w="1126" w:type="dxa"/>
            <w:tcBorders>
              <w:top w:val="nil"/>
              <w:left w:val="nil"/>
              <w:bottom w:val="nil"/>
              <w:right w:val="nil"/>
            </w:tcBorders>
            <w:shd w:val="clear" w:color="auto" w:fill="auto"/>
            <w:noWrap/>
            <w:vAlign w:val="bottom"/>
            <w:hideMark/>
          </w:tcPr>
          <w:p w14:paraId="7D15BACB" w14:textId="77777777" w:rsidR="009E5AA2" w:rsidRPr="009E5AA2" w:rsidRDefault="009E5AA2" w:rsidP="009E5AA2">
            <w:pPr>
              <w:spacing w:after="0" w:line="240" w:lineRule="auto"/>
              <w:rPr>
                <w:rFonts w:cs="Calibri"/>
                <w:color w:val="000000"/>
                <w:sz w:val="20"/>
                <w:szCs w:val="20"/>
              </w:rPr>
            </w:pPr>
          </w:p>
        </w:tc>
        <w:tc>
          <w:tcPr>
            <w:tcW w:w="912" w:type="dxa"/>
            <w:tcBorders>
              <w:top w:val="nil"/>
              <w:left w:val="nil"/>
              <w:bottom w:val="nil"/>
              <w:right w:val="nil"/>
            </w:tcBorders>
            <w:shd w:val="clear" w:color="auto" w:fill="auto"/>
            <w:noWrap/>
            <w:vAlign w:val="bottom"/>
            <w:hideMark/>
          </w:tcPr>
          <w:p w14:paraId="45ABFB2D"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8q22.3</w:t>
            </w:r>
          </w:p>
        </w:tc>
        <w:tc>
          <w:tcPr>
            <w:tcW w:w="750" w:type="dxa"/>
            <w:tcBorders>
              <w:top w:val="nil"/>
              <w:left w:val="nil"/>
              <w:bottom w:val="nil"/>
              <w:right w:val="nil"/>
            </w:tcBorders>
            <w:shd w:val="clear" w:color="auto" w:fill="auto"/>
            <w:noWrap/>
            <w:vAlign w:val="bottom"/>
            <w:hideMark/>
          </w:tcPr>
          <w:p w14:paraId="71CFC9E2"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A/G</w:t>
            </w:r>
          </w:p>
        </w:tc>
        <w:tc>
          <w:tcPr>
            <w:tcW w:w="555" w:type="dxa"/>
            <w:tcBorders>
              <w:top w:val="nil"/>
              <w:left w:val="nil"/>
              <w:bottom w:val="nil"/>
              <w:right w:val="nil"/>
            </w:tcBorders>
            <w:shd w:val="clear" w:color="auto" w:fill="auto"/>
            <w:vAlign w:val="bottom"/>
            <w:hideMark/>
          </w:tcPr>
          <w:p w14:paraId="4B80C974"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26BD45C7"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462AA694"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c>
          <w:tcPr>
            <w:tcW w:w="555" w:type="dxa"/>
            <w:tcBorders>
              <w:top w:val="nil"/>
              <w:left w:val="nil"/>
              <w:bottom w:val="nil"/>
              <w:right w:val="nil"/>
            </w:tcBorders>
            <w:shd w:val="clear" w:color="auto" w:fill="auto"/>
            <w:vAlign w:val="bottom"/>
            <w:hideMark/>
          </w:tcPr>
          <w:p w14:paraId="6D4559F3"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1898A57B"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3311303C"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r>
      <w:tr w:rsidR="009E5AA2" w:rsidRPr="009E5AA2" w14:paraId="75A56E74" w14:textId="77777777" w:rsidTr="009E5AA2">
        <w:trPr>
          <w:trHeight w:val="255"/>
        </w:trPr>
        <w:tc>
          <w:tcPr>
            <w:tcW w:w="1212" w:type="dxa"/>
            <w:tcBorders>
              <w:top w:val="nil"/>
              <w:left w:val="nil"/>
              <w:bottom w:val="nil"/>
              <w:right w:val="nil"/>
            </w:tcBorders>
            <w:shd w:val="clear" w:color="auto" w:fill="auto"/>
            <w:noWrap/>
            <w:vAlign w:val="bottom"/>
            <w:hideMark/>
          </w:tcPr>
          <w:p w14:paraId="44B15AA4"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rs6581612</w:t>
            </w:r>
          </w:p>
        </w:tc>
        <w:tc>
          <w:tcPr>
            <w:tcW w:w="650" w:type="dxa"/>
            <w:tcBorders>
              <w:top w:val="nil"/>
              <w:left w:val="nil"/>
              <w:bottom w:val="nil"/>
              <w:right w:val="nil"/>
            </w:tcBorders>
            <w:shd w:val="clear" w:color="auto" w:fill="auto"/>
            <w:noWrap/>
            <w:vAlign w:val="bottom"/>
            <w:hideMark/>
          </w:tcPr>
          <w:p w14:paraId="62EF3213"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C</w:t>
            </w:r>
          </w:p>
        </w:tc>
        <w:tc>
          <w:tcPr>
            <w:tcW w:w="1126" w:type="dxa"/>
            <w:tcBorders>
              <w:top w:val="nil"/>
              <w:left w:val="nil"/>
              <w:bottom w:val="nil"/>
              <w:right w:val="nil"/>
            </w:tcBorders>
            <w:shd w:val="clear" w:color="auto" w:fill="auto"/>
            <w:noWrap/>
            <w:vAlign w:val="bottom"/>
            <w:hideMark/>
          </w:tcPr>
          <w:p w14:paraId="0D60DD58" w14:textId="77777777" w:rsidR="009E5AA2" w:rsidRPr="009E5AA2" w:rsidRDefault="009E5AA2" w:rsidP="009E5AA2">
            <w:pPr>
              <w:spacing w:after="0" w:line="240" w:lineRule="auto"/>
              <w:rPr>
                <w:rFonts w:cs="Calibri"/>
                <w:color w:val="000000"/>
                <w:sz w:val="20"/>
                <w:szCs w:val="20"/>
              </w:rPr>
            </w:pPr>
          </w:p>
        </w:tc>
        <w:tc>
          <w:tcPr>
            <w:tcW w:w="912" w:type="dxa"/>
            <w:tcBorders>
              <w:top w:val="nil"/>
              <w:left w:val="nil"/>
              <w:bottom w:val="nil"/>
              <w:right w:val="nil"/>
            </w:tcBorders>
            <w:shd w:val="clear" w:color="auto" w:fill="auto"/>
            <w:noWrap/>
            <w:vAlign w:val="bottom"/>
            <w:hideMark/>
          </w:tcPr>
          <w:p w14:paraId="581835A9"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12q14.3</w:t>
            </w:r>
          </w:p>
        </w:tc>
        <w:tc>
          <w:tcPr>
            <w:tcW w:w="750" w:type="dxa"/>
            <w:tcBorders>
              <w:top w:val="nil"/>
              <w:left w:val="nil"/>
              <w:bottom w:val="nil"/>
              <w:right w:val="nil"/>
            </w:tcBorders>
            <w:shd w:val="clear" w:color="auto" w:fill="auto"/>
            <w:noWrap/>
            <w:vAlign w:val="bottom"/>
            <w:hideMark/>
          </w:tcPr>
          <w:p w14:paraId="33CF732E"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A/C</w:t>
            </w:r>
          </w:p>
        </w:tc>
        <w:tc>
          <w:tcPr>
            <w:tcW w:w="555" w:type="dxa"/>
            <w:tcBorders>
              <w:top w:val="nil"/>
              <w:left w:val="nil"/>
              <w:bottom w:val="nil"/>
              <w:right w:val="nil"/>
            </w:tcBorders>
            <w:shd w:val="clear" w:color="auto" w:fill="auto"/>
            <w:vAlign w:val="bottom"/>
            <w:hideMark/>
          </w:tcPr>
          <w:p w14:paraId="38827CEF"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00FFB2C5"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c>
          <w:tcPr>
            <w:tcW w:w="555" w:type="dxa"/>
            <w:tcBorders>
              <w:top w:val="nil"/>
              <w:left w:val="nil"/>
              <w:bottom w:val="nil"/>
              <w:right w:val="nil"/>
            </w:tcBorders>
            <w:shd w:val="clear" w:color="auto" w:fill="auto"/>
            <w:vAlign w:val="bottom"/>
            <w:hideMark/>
          </w:tcPr>
          <w:p w14:paraId="6C79F027"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c>
          <w:tcPr>
            <w:tcW w:w="555" w:type="dxa"/>
            <w:tcBorders>
              <w:top w:val="nil"/>
              <w:left w:val="nil"/>
              <w:bottom w:val="nil"/>
              <w:right w:val="nil"/>
            </w:tcBorders>
            <w:shd w:val="clear" w:color="auto" w:fill="auto"/>
            <w:vAlign w:val="bottom"/>
            <w:hideMark/>
          </w:tcPr>
          <w:p w14:paraId="1CFEF80A"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7C7E5DFD"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c>
          <w:tcPr>
            <w:tcW w:w="555" w:type="dxa"/>
            <w:tcBorders>
              <w:top w:val="nil"/>
              <w:left w:val="nil"/>
              <w:bottom w:val="nil"/>
              <w:right w:val="nil"/>
            </w:tcBorders>
            <w:shd w:val="clear" w:color="auto" w:fill="auto"/>
            <w:vAlign w:val="bottom"/>
            <w:hideMark/>
          </w:tcPr>
          <w:p w14:paraId="16E8A242"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r>
      <w:tr w:rsidR="009E5AA2" w:rsidRPr="009E5AA2" w14:paraId="5F323F5A" w14:textId="77777777" w:rsidTr="009E5AA2">
        <w:trPr>
          <w:trHeight w:val="255"/>
        </w:trPr>
        <w:tc>
          <w:tcPr>
            <w:tcW w:w="1212" w:type="dxa"/>
            <w:tcBorders>
              <w:top w:val="nil"/>
              <w:left w:val="nil"/>
              <w:bottom w:val="nil"/>
              <w:right w:val="nil"/>
            </w:tcBorders>
            <w:shd w:val="clear" w:color="auto" w:fill="auto"/>
            <w:noWrap/>
            <w:vAlign w:val="bottom"/>
            <w:hideMark/>
          </w:tcPr>
          <w:p w14:paraId="668B45FC"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rs6656401</w:t>
            </w:r>
          </w:p>
        </w:tc>
        <w:tc>
          <w:tcPr>
            <w:tcW w:w="650" w:type="dxa"/>
            <w:tcBorders>
              <w:top w:val="nil"/>
              <w:left w:val="nil"/>
              <w:bottom w:val="nil"/>
              <w:right w:val="nil"/>
            </w:tcBorders>
            <w:shd w:val="clear" w:color="auto" w:fill="auto"/>
            <w:noWrap/>
            <w:vAlign w:val="bottom"/>
            <w:hideMark/>
          </w:tcPr>
          <w:p w14:paraId="0808B97B"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A</w:t>
            </w:r>
          </w:p>
        </w:tc>
        <w:tc>
          <w:tcPr>
            <w:tcW w:w="1126" w:type="dxa"/>
            <w:tcBorders>
              <w:top w:val="nil"/>
              <w:left w:val="nil"/>
              <w:bottom w:val="nil"/>
              <w:right w:val="nil"/>
            </w:tcBorders>
            <w:shd w:val="clear" w:color="auto" w:fill="auto"/>
            <w:noWrap/>
            <w:vAlign w:val="bottom"/>
            <w:hideMark/>
          </w:tcPr>
          <w:p w14:paraId="51C04A7F"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CR1</w:t>
            </w:r>
          </w:p>
        </w:tc>
        <w:tc>
          <w:tcPr>
            <w:tcW w:w="912" w:type="dxa"/>
            <w:tcBorders>
              <w:top w:val="nil"/>
              <w:left w:val="nil"/>
              <w:bottom w:val="nil"/>
              <w:right w:val="nil"/>
            </w:tcBorders>
            <w:shd w:val="clear" w:color="auto" w:fill="auto"/>
            <w:noWrap/>
            <w:vAlign w:val="bottom"/>
            <w:hideMark/>
          </w:tcPr>
          <w:p w14:paraId="58F6C76C"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1q32.2</w:t>
            </w:r>
          </w:p>
        </w:tc>
        <w:tc>
          <w:tcPr>
            <w:tcW w:w="750" w:type="dxa"/>
            <w:tcBorders>
              <w:top w:val="nil"/>
              <w:left w:val="nil"/>
              <w:bottom w:val="nil"/>
              <w:right w:val="nil"/>
            </w:tcBorders>
            <w:shd w:val="clear" w:color="auto" w:fill="auto"/>
            <w:noWrap/>
            <w:vAlign w:val="bottom"/>
            <w:hideMark/>
          </w:tcPr>
          <w:p w14:paraId="0E4D598C"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A/G</w:t>
            </w:r>
          </w:p>
        </w:tc>
        <w:tc>
          <w:tcPr>
            <w:tcW w:w="555" w:type="dxa"/>
            <w:tcBorders>
              <w:top w:val="nil"/>
              <w:left w:val="nil"/>
              <w:bottom w:val="nil"/>
              <w:right w:val="nil"/>
            </w:tcBorders>
            <w:shd w:val="clear" w:color="auto" w:fill="auto"/>
            <w:vAlign w:val="bottom"/>
            <w:hideMark/>
          </w:tcPr>
          <w:p w14:paraId="48710522"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32DEC8D0"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27CA96C6"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c>
          <w:tcPr>
            <w:tcW w:w="555" w:type="dxa"/>
            <w:tcBorders>
              <w:top w:val="nil"/>
              <w:left w:val="nil"/>
              <w:bottom w:val="nil"/>
              <w:right w:val="nil"/>
            </w:tcBorders>
            <w:shd w:val="clear" w:color="auto" w:fill="auto"/>
            <w:vAlign w:val="bottom"/>
            <w:hideMark/>
          </w:tcPr>
          <w:p w14:paraId="22070126"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01C3D2C5"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50797960"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r>
      <w:tr w:rsidR="009E5AA2" w:rsidRPr="009E5AA2" w14:paraId="5A04EBA4" w14:textId="77777777" w:rsidTr="009E5AA2">
        <w:trPr>
          <w:trHeight w:val="255"/>
        </w:trPr>
        <w:tc>
          <w:tcPr>
            <w:tcW w:w="1212" w:type="dxa"/>
            <w:tcBorders>
              <w:top w:val="nil"/>
              <w:left w:val="nil"/>
              <w:bottom w:val="nil"/>
              <w:right w:val="nil"/>
            </w:tcBorders>
            <w:shd w:val="clear" w:color="auto" w:fill="auto"/>
            <w:noWrap/>
            <w:vAlign w:val="bottom"/>
            <w:hideMark/>
          </w:tcPr>
          <w:p w14:paraId="25B54A9F"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rs6678275</w:t>
            </w:r>
          </w:p>
        </w:tc>
        <w:tc>
          <w:tcPr>
            <w:tcW w:w="650" w:type="dxa"/>
            <w:tcBorders>
              <w:top w:val="nil"/>
              <w:left w:val="nil"/>
              <w:bottom w:val="nil"/>
              <w:right w:val="nil"/>
            </w:tcBorders>
            <w:shd w:val="clear" w:color="auto" w:fill="auto"/>
            <w:noWrap/>
            <w:vAlign w:val="bottom"/>
            <w:hideMark/>
          </w:tcPr>
          <w:p w14:paraId="36FC70F5"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C</w:t>
            </w:r>
          </w:p>
        </w:tc>
        <w:tc>
          <w:tcPr>
            <w:tcW w:w="1126" w:type="dxa"/>
            <w:tcBorders>
              <w:top w:val="nil"/>
              <w:left w:val="nil"/>
              <w:bottom w:val="nil"/>
              <w:right w:val="nil"/>
            </w:tcBorders>
            <w:shd w:val="clear" w:color="auto" w:fill="auto"/>
            <w:noWrap/>
            <w:vAlign w:val="bottom"/>
            <w:hideMark/>
          </w:tcPr>
          <w:p w14:paraId="0D862D84" w14:textId="77777777" w:rsidR="009E5AA2" w:rsidRPr="009E5AA2" w:rsidRDefault="009E5AA2" w:rsidP="009E5AA2">
            <w:pPr>
              <w:spacing w:after="0" w:line="240" w:lineRule="auto"/>
              <w:rPr>
                <w:rFonts w:cs="Calibri"/>
                <w:color w:val="000000"/>
                <w:sz w:val="20"/>
                <w:szCs w:val="20"/>
              </w:rPr>
            </w:pPr>
          </w:p>
        </w:tc>
        <w:tc>
          <w:tcPr>
            <w:tcW w:w="912" w:type="dxa"/>
            <w:tcBorders>
              <w:top w:val="nil"/>
              <w:left w:val="nil"/>
              <w:bottom w:val="nil"/>
              <w:right w:val="nil"/>
            </w:tcBorders>
            <w:shd w:val="clear" w:color="auto" w:fill="auto"/>
            <w:noWrap/>
            <w:vAlign w:val="bottom"/>
            <w:hideMark/>
          </w:tcPr>
          <w:p w14:paraId="6F8CD181"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1q31.2</w:t>
            </w:r>
          </w:p>
        </w:tc>
        <w:tc>
          <w:tcPr>
            <w:tcW w:w="750" w:type="dxa"/>
            <w:tcBorders>
              <w:top w:val="nil"/>
              <w:left w:val="nil"/>
              <w:bottom w:val="nil"/>
              <w:right w:val="nil"/>
            </w:tcBorders>
            <w:shd w:val="clear" w:color="auto" w:fill="auto"/>
            <w:noWrap/>
            <w:vAlign w:val="bottom"/>
            <w:hideMark/>
          </w:tcPr>
          <w:p w14:paraId="084E36AE"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C/G</w:t>
            </w:r>
          </w:p>
        </w:tc>
        <w:tc>
          <w:tcPr>
            <w:tcW w:w="555" w:type="dxa"/>
            <w:tcBorders>
              <w:top w:val="nil"/>
              <w:left w:val="nil"/>
              <w:bottom w:val="nil"/>
              <w:right w:val="nil"/>
            </w:tcBorders>
            <w:shd w:val="clear" w:color="auto" w:fill="auto"/>
            <w:vAlign w:val="bottom"/>
            <w:hideMark/>
          </w:tcPr>
          <w:p w14:paraId="3B946B95"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c>
          <w:tcPr>
            <w:tcW w:w="555" w:type="dxa"/>
            <w:tcBorders>
              <w:top w:val="nil"/>
              <w:left w:val="nil"/>
              <w:bottom w:val="nil"/>
              <w:right w:val="nil"/>
            </w:tcBorders>
            <w:shd w:val="clear" w:color="auto" w:fill="auto"/>
            <w:vAlign w:val="bottom"/>
            <w:hideMark/>
          </w:tcPr>
          <w:p w14:paraId="47EFF9B6"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c>
          <w:tcPr>
            <w:tcW w:w="555" w:type="dxa"/>
            <w:tcBorders>
              <w:top w:val="nil"/>
              <w:left w:val="nil"/>
              <w:bottom w:val="nil"/>
              <w:right w:val="nil"/>
            </w:tcBorders>
            <w:shd w:val="clear" w:color="auto" w:fill="auto"/>
            <w:vAlign w:val="bottom"/>
            <w:hideMark/>
          </w:tcPr>
          <w:p w14:paraId="5C4B9900"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c>
          <w:tcPr>
            <w:tcW w:w="555" w:type="dxa"/>
            <w:tcBorders>
              <w:top w:val="nil"/>
              <w:left w:val="nil"/>
              <w:bottom w:val="nil"/>
              <w:right w:val="nil"/>
            </w:tcBorders>
            <w:shd w:val="clear" w:color="auto" w:fill="auto"/>
            <w:vAlign w:val="bottom"/>
            <w:hideMark/>
          </w:tcPr>
          <w:p w14:paraId="5B3985B1"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c>
          <w:tcPr>
            <w:tcW w:w="555" w:type="dxa"/>
            <w:tcBorders>
              <w:top w:val="nil"/>
              <w:left w:val="nil"/>
              <w:bottom w:val="nil"/>
              <w:right w:val="nil"/>
            </w:tcBorders>
            <w:shd w:val="clear" w:color="auto" w:fill="auto"/>
            <w:vAlign w:val="bottom"/>
            <w:hideMark/>
          </w:tcPr>
          <w:p w14:paraId="48CAB855"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c>
          <w:tcPr>
            <w:tcW w:w="555" w:type="dxa"/>
            <w:tcBorders>
              <w:top w:val="nil"/>
              <w:left w:val="nil"/>
              <w:bottom w:val="nil"/>
              <w:right w:val="nil"/>
            </w:tcBorders>
            <w:shd w:val="clear" w:color="auto" w:fill="auto"/>
            <w:vAlign w:val="bottom"/>
            <w:hideMark/>
          </w:tcPr>
          <w:p w14:paraId="240E7756"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r>
      <w:tr w:rsidR="009E5AA2" w:rsidRPr="009E5AA2" w14:paraId="3B8C86F0" w14:textId="77777777" w:rsidTr="009E5AA2">
        <w:trPr>
          <w:trHeight w:val="255"/>
        </w:trPr>
        <w:tc>
          <w:tcPr>
            <w:tcW w:w="1212" w:type="dxa"/>
            <w:tcBorders>
              <w:top w:val="nil"/>
              <w:left w:val="nil"/>
              <w:bottom w:val="nil"/>
              <w:right w:val="nil"/>
            </w:tcBorders>
            <w:shd w:val="clear" w:color="auto" w:fill="auto"/>
            <w:noWrap/>
            <w:vAlign w:val="bottom"/>
            <w:hideMark/>
          </w:tcPr>
          <w:p w14:paraId="09D0E4C6"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rs668387</w:t>
            </w:r>
          </w:p>
        </w:tc>
        <w:tc>
          <w:tcPr>
            <w:tcW w:w="650" w:type="dxa"/>
            <w:tcBorders>
              <w:top w:val="nil"/>
              <w:left w:val="nil"/>
              <w:bottom w:val="nil"/>
              <w:right w:val="nil"/>
            </w:tcBorders>
            <w:shd w:val="clear" w:color="auto" w:fill="auto"/>
            <w:noWrap/>
            <w:vAlign w:val="bottom"/>
            <w:hideMark/>
          </w:tcPr>
          <w:p w14:paraId="2DE52C83"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C</w:t>
            </w:r>
          </w:p>
        </w:tc>
        <w:tc>
          <w:tcPr>
            <w:tcW w:w="1126" w:type="dxa"/>
            <w:tcBorders>
              <w:top w:val="nil"/>
              <w:left w:val="nil"/>
              <w:bottom w:val="nil"/>
              <w:right w:val="nil"/>
            </w:tcBorders>
            <w:shd w:val="clear" w:color="auto" w:fill="auto"/>
            <w:noWrap/>
            <w:vAlign w:val="bottom"/>
            <w:hideMark/>
          </w:tcPr>
          <w:p w14:paraId="4BE97A5A"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SORL1</w:t>
            </w:r>
          </w:p>
        </w:tc>
        <w:tc>
          <w:tcPr>
            <w:tcW w:w="912" w:type="dxa"/>
            <w:tcBorders>
              <w:top w:val="nil"/>
              <w:left w:val="nil"/>
              <w:bottom w:val="nil"/>
              <w:right w:val="nil"/>
            </w:tcBorders>
            <w:shd w:val="clear" w:color="auto" w:fill="auto"/>
            <w:noWrap/>
            <w:vAlign w:val="bottom"/>
            <w:hideMark/>
          </w:tcPr>
          <w:p w14:paraId="5707A397"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11q24.1</w:t>
            </w:r>
          </w:p>
        </w:tc>
        <w:tc>
          <w:tcPr>
            <w:tcW w:w="750" w:type="dxa"/>
            <w:tcBorders>
              <w:top w:val="nil"/>
              <w:left w:val="nil"/>
              <w:bottom w:val="nil"/>
              <w:right w:val="nil"/>
            </w:tcBorders>
            <w:shd w:val="clear" w:color="auto" w:fill="auto"/>
            <w:noWrap/>
            <w:vAlign w:val="bottom"/>
            <w:hideMark/>
          </w:tcPr>
          <w:p w14:paraId="5B1BA9FA"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A/G</w:t>
            </w:r>
          </w:p>
        </w:tc>
        <w:tc>
          <w:tcPr>
            <w:tcW w:w="555" w:type="dxa"/>
            <w:tcBorders>
              <w:top w:val="nil"/>
              <w:left w:val="nil"/>
              <w:bottom w:val="nil"/>
              <w:right w:val="nil"/>
            </w:tcBorders>
            <w:shd w:val="clear" w:color="auto" w:fill="auto"/>
            <w:vAlign w:val="bottom"/>
            <w:hideMark/>
          </w:tcPr>
          <w:p w14:paraId="4F54B8A8"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003CE0E6"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3A8C7F31"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c>
          <w:tcPr>
            <w:tcW w:w="555" w:type="dxa"/>
            <w:tcBorders>
              <w:top w:val="nil"/>
              <w:left w:val="nil"/>
              <w:bottom w:val="nil"/>
              <w:right w:val="nil"/>
            </w:tcBorders>
            <w:shd w:val="clear" w:color="auto" w:fill="auto"/>
            <w:vAlign w:val="bottom"/>
            <w:hideMark/>
          </w:tcPr>
          <w:p w14:paraId="3AF85804"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645551D1"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383099E4"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r>
      <w:tr w:rsidR="009E5AA2" w:rsidRPr="009E5AA2" w14:paraId="6A95304D" w14:textId="77777777" w:rsidTr="009E5AA2">
        <w:trPr>
          <w:trHeight w:val="255"/>
        </w:trPr>
        <w:tc>
          <w:tcPr>
            <w:tcW w:w="1212" w:type="dxa"/>
            <w:tcBorders>
              <w:top w:val="nil"/>
              <w:left w:val="nil"/>
              <w:bottom w:val="nil"/>
              <w:right w:val="nil"/>
            </w:tcBorders>
            <w:shd w:val="clear" w:color="auto" w:fill="auto"/>
            <w:noWrap/>
            <w:vAlign w:val="bottom"/>
            <w:hideMark/>
          </w:tcPr>
          <w:p w14:paraId="19216721"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rs6701713</w:t>
            </w:r>
          </w:p>
        </w:tc>
        <w:tc>
          <w:tcPr>
            <w:tcW w:w="650" w:type="dxa"/>
            <w:tcBorders>
              <w:top w:val="nil"/>
              <w:left w:val="nil"/>
              <w:bottom w:val="nil"/>
              <w:right w:val="nil"/>
            </w:tcBorders>
            <w:shd w:val="clear" w:color="auto" w:fill="auto"/>
            <w:noWrap/>
            <w:vAlign w:val="bottom"/>
            <w:hideMark/>
          </w:tcPr>
          <w:p w14:paraId="317E0A79"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A</w:t>
            </w:r>
          </w:p>
        </w:tc>
        <w:tc>
          <w:tcPr>
            <w:tcW w:w="1126" w:type="dxa"/>
            <w:tcBorders>
              <w:top w:val="nil"/>
              <w:left w:val="nil"/>
              <w:bottom w:val="nil"/>
              <w:right w:val="nil"/>
            </w:tcBorders>
            <w:shd w:val="clear" w:color="auto" w:fill="auto"/>
            <w:noWrap/>
            <w:vAlign w:val="bottom"/>
            <w:hideMark/>
          </w:tcPr>
          <w:p w14:paraId="4B64813F"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CR1</w:t>
            </w:r>
          </w:p>
        </w:tc>
        <w:tc>
          <w:tcPr>
            <w:tcW w:w="912" w:type="dxa"/>
            <w:tcBorders>
              <w:top w:val="nil"/>
              <w:left w:val="nil"/>
              <w:bottom w:val="nil"/>
              <w:right w:val="nil"/>
            </w:tcBorders>
            <w:shd w:val="clear" w:color="auto" w:fill="auto"/>
            <w:noWrap/>
            <w:vAlign w:val="bottom"/>
            <w:hideMark/>
          </w:tcPr>
          <w:p w14:paraId="69BF3E0D"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1q32.2</w:t>
            </w:r>
          </w:p>
        </w:tc>
        <w:tc>
          <w:tcPr>
            <w:tcW w:w="750" w:type="dxa"/>
            <w:tcBorders>
              <w:top w:val="nil"/>
              <w:left w:val="nil"/>
              <w:bottom w:val="nil"/>
              <w:right w:val="nil"/>
            </w:tcBorders>
            <w:shd w:val="clear" w:color="auto" w:fill="auto"/>
            <w:noWrap/>
            <w:vAlign w:val="bottom"/>
            <w:hideMark/>
          </w:tcPr>
          <w:p w14:paraId="68BC75B3"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A/G</w:t>
            </w:r>
          </w:p>
        </w:tc>
        <w:tc>
          <w:tcPr>
            <w:tcW w:w="555" w:type="dxa"/>
            <w:tcBorders>
              <w:top w:val="nil"/>
              <w:left w:val="nil"/>
              <w:bottom w:val="nil"/>
              <w:right w:val="nil"/>
            </w:tcBorders>
            <w:shd w:val="clear" w:color="auto" w:fill="auto"/>
            <w:vAlign w:val="bottom"/>
            <w:hideMark/>
          </w:tcPr>
          <w:p w14:paraId="20FC5355"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c>
          <w:tcPr>
            <w:tcW w:w="555" w:type="dxa"/>
            <w:tcBorders>
              <w:top w:val="nil"/>
              <w:left w:val="nil"/>
              <w:bottom w:val="nil"/>
              <w:right w:val="nil"/>
            </w:tcBorders>
            <w:shd w:val="clear" w:color="auto" w:fill="auto"/>
            <w:vAlign w:val="bottom"/>
            <w:hideMark/>
          </w:tcPr>
          <w:p w14:paraId="0B15AEA9"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c>
          <w:tcPr>
            <w:tcW w:w="555" w:type="dxa"/>
            <w:tcBorders>
              <w:top w:val="nil"/>
              <w:left w:val="nil"/>
              <w:bottom w:val="nil"/>
              <w:right w:val="nil"/>
            </w:tcBorders>
            <w:shd w:val="clear" w:color="auto" w:fill="auto"/>
            <w:vAlign w:val="bottom"/>
            <w:hideMark/>
          </w:tcPr>
          <w:p w14:paraId="59DA4782"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c>
          <w:tcPr>
            <w:tcW w:w="555" w:type="dxa"/>
            <w:tcBorders>
              <w:top w:val="nil"/>
              <w:left w:val="nil"/>
              <w:bottom w:val="nil"/>
              <w:right w:val="nil"/>
            </w:tcBorders>
            <w:shd w:val="clear" w:color="auto" w:fill="auto"/>
            <w:vAlign w:val="bottom"/>
            <w:hideMark/>
          </w:tcPr>
          <w:p w14:paraId="25F63652"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c>
          <w:tcPr>
            <w:tcW w:w="555" w:type="dxa"/>
            <w:tcBorders>
              <w:top w:val="nil"/>
              <w:left w:val="nil"/>
              <w:bottom w:val="nil"/>
              <w:right w:val="nil"/>
            </w:tcBorders>
            <w:shd w:val="clear" w:color="auto" w:fill="auto"/>
            <w:vAlign w:val="bottom"/>
            <w:hideMark/>
          </w:tcPr>
          <w:p w14:paraId="718EB76F"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c>
          <w:tcPr>
            <w:tcW w:w="555" w:type="dxa"/>
            <w:tcBorders>
              <w:top w:val="nil"/>
              <w:left w:val="nil"/>
              <w:bottom w:val="nil"/>
              <w:right w:val="nil"/>
            </w:tcBorders>
            <w:shd w:val="clear" w:color="auto" w:fill="auto"/>
            <w:vAlign w:val="bottom"/>
            <w:hideMark/>
          </w:tcPr>
          <w:p w14:paraId="0B2020C1"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r>
      <w:tr w:rsidR="009E5AA2" w:rsidRPr="009E5AA2" w14:paraId="0B3F10AE" w14:textId="77777777" w:rsidTr="009E5AA2">
        <w:trPr>
          <w:trHeight w:val="255"/>
        </w:trPr>
        <w:tc>
          <w:tcPr>
            <w:tcW w:w="1212" w:type="dxa"/>
            <w:tcBorders>
              <w:top w:val="nil"/>
              <w:left w:val="nil"/>
              <w:bottom w:val="nil"/>
              <w:right w:val="nil"/>
            </w:tcBorders>
            <w:shd w:val="clear" w:color="auto" w:fill="auto"/>
            <w:noWrap/>
            <w:vAlign w:val="bottom"/>
            <w:hideMark/>
          </w:tcPr>
          <w:p w14:paraId="786AEFE8"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rs6703865</w:t>
            </w:r>
          </w:p>
        </w:tc>
        <w:tc>
          <w:tcPr>
            <w:tcW w:w="650" w:type="dxa"/>
            <w:tcBorders>
              <w:top w:val="nil"/>
              <w:left w:val="nil"/>
              <w:bottom w:val="nil"/>
              <w:right w:val="nil"/>
            </w:tcBorders>
            <w:shd w:val="clear" w:color="auto" w:fill="auto"/>
            <w:noWrap/>
            <w:vAlign w:val="bottom"/>
            <w:hideMark/>
          </w:tcPr>
          <w:p w14:paraId="398293BD"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A</w:t>
            </w:r>
          </w:p>
        </w:tc>
        <w:tc>
          <w:tcPr>
            <w:tcW w:w="1126" w:type="dxa"/>
            <w:tcBorders>
              <w:top w:val="nil"/>
              <w:left w:val="nil"/>
              <w:bottom w:val="nil"/>
              <w:right w:val="nil"/>
            </w:tcBorders>
            <w:shd w:val="clear" w:color="auto" w:fill="auto"/>
            <w:noWrap/>
            <w:vAlign w:val="bottom"/>
            <w:hideMark/>
          </w:tcPr>
          <w:p w14:paraId="616A8842"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SELP</w:t>
            </w:r>
          </w:p>
        </w:tc>
        <w:tc>
          <w:tcPr>
            <w:tcW w:w="912" w:type="dxa"/>
            <w:tcBorders>
              <w:top w:val="nil"/>
              <w:left w:val="nil"/>
              <w:bottom w:val="nil"/>
              <w:right w:val="nil"/>
            </w:tcBorders>
            <w:shd w:val="clear" w:color="auto" w:fill="auto"/>
            <w:noWrap/>
            <w:vAlign w:val="bottom"/>
            <w:hideMark/>
          </w:tcPr>
          <w:p w14:paraId="4EFA3A92"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1q24.2</w:t>
            </w:r>
          </w:p>
        </w:tc>
        <w:tc>
          <w:tcPr>
            <w:tcW w:w="750" w:type="dxa"/>
            <w:tcBorders>
              <w:top w:val="nil"/>
              <w:left w:val="nil"/>
              <w:bottom w:val="nil"/>
              <w:right w:val="nil"/>
            </w:tcBorders>
            <w:shd w:val="clear" w:color="auto" w:fill="auto"/>
            <w:noWrap/>
            <w:vAlign w:val="bottom"/>
            <w:hideMark/>
          </w:tcPr>
          <w:p w14:paraId="70A5D0C6"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A/G</w:t>
            </w:r>
          </w:p>
        </w:tc>
        <w:tc>
          <w:tcPr>
            <w:tcW w:w="555" w:type="dxa"/>
            <w:tcBorders>
              <w:top w:val="nil"/>
              <w:left w:val="nil"/>
              <w:bottom w:val="nil"/>
              <w:right w:val="nil"/>
            </w:tcBorders>
            <w:shd w:val="clear" w:color="auto" w:fill="auto"/>
            <w:vAlign w:val="bottom"/>
            <w:hideMark/>
          </w:tcPr>
          <w:p w14:paraId="24471EB0"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577108FF"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26730E48"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c>
          <w:tcPr>
            <w:tcW w:w="555" w:type="dxa"/>
            <w:tcBorders>
              <w:top w:val="nil"/>
              <w:left w:val="nil"/>
              <w:bottom w:val="nil"/>
              <w:right w:val="nil"/>
            </w:tcBorders>
            <w:shd w:val="clear" w:color="auto" w:fill="auto"/>
            <w:vAlign w:val="bottom"/>
            <w:hideMark/>
          </w:tcPr>
          <w:p w14:paraId="26F7AC5C"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069C14DA"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2CD890FD"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r>
      <w:tr w:rsidR="009E5AA2" w:rsidRPr="009E5AA2" w14:paraId="3F6D3026" w14:textId="77777777" w:rsidTr="009E5AA2">
        <w:trPr>
          <w:trHeight w:val="255"/>
        </w:trPr>
        <w:tc>
          <w:tcPr>
            <w:tcW w:w="1212" w:type="dxa"/>
            <w:tcBorders>
              <w:top w:val="nil"/>
              <w:left w:val="nil"/>
              <w:bottom w:val="nil"/>
              <w:right w:val="nil"/>
            </w:tcBorders>
            <w:shd w:val="clear" w:color="auto" w:fill="auto"/>
            <w:noWrap/>
            <w:vAlign w:val="bottom"/>
            <w:hideMark/>
          </w:tcPr>
          <w:p w14:paraId="0D6FA3BA"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rs6733839</w:t>
            </w:r>
          </w:p>
        </w:tc>
        <w:tc>
          <w:tcPr>
            <w:tcW w:w="650" w:type="dxa"/>
            <w:tcBorders>
              <w:top w:val="nil"/>
              <w:left w:val="nil"/>
              <w:bottom w:val="nil"/>
              <w:right w:val="nil"/>
            </w:tcBorders>
            <w:shd w:val="clear" w:color="auto" w:fill="auto"/>
            <w:noWrap/>
            <w:vAlign w:val="bottom"/>
            <w:hideMark/>
          </w:tcPr>
          <w:p w14:paraId="0EE8D91C"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T</w:t>
            </w:r>
          </w:p>
        </w:tc>
        <w:tc>
          <w:tcPr>
            <w:tcW w:w="1126" w:type="dxa"/>
            <w:tcBorders>
              <w:top w:val="nil"/>
              <w:left w:val="nil"/>
              <w:bottom w:val="nil"/>
              <w:right w:val="nil"/>
            </w:tcBorders>
            <w:shd w:val="clear" w:color="auto" w:fill="auto"/>
            <w:noWrap/>
            <w:vAlign w:val="bottom"/>
            <w:hideMark/>
          </w:tcPr>
          <w:p w14:paraId="15DDC60A" w14:textId="77777777" w:rsidR="009E5AA2" w:rsidRPr="009E5AA2" w:rsidRDefault="009E5AA2" w:rsidP="009E5AA2">
            <w:pPr>
              <w:spacing w:after="0" w:line="240" w:lineRule="auto"/>
              <w:rPr>
                <w:rFonts w:cs="Calibri"/>
                <w:color w:val="000000"/>
                <w:sz w:val="20"/>
                <w:szCs w:val="20"/>
              </w:rPr>
            </w:pPr>
          </w:p>
        </w:tc>
        <w:tc>
          <w:tcPr>
            <w:tcW w:w="912" w:type="dxa"/>
            <w:tcBorders>
              <w:top w:val="nil"/>
              <w:left w:val="nil"/>
              <w:bottom w:val="nil"/>
              <w:right w:val="nil"/>
            </w:tcBorders>
            <w:shd w:val="clear" w:color="auto" w:fill="auto"/>
            <w:noWrap/>
            <w:vAlign w:val="bottom"/>
            <w:hideMark/>
          </w:tcPr>
          <w:p w14:paraId="78033051"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2q14.3</w:t>
            </w:r>
          </w:p>
        </w:tc>
        <w:tc>
          <w:tcPr>
            <w:tcW w:w="750" w:type="dxa"/>
            <w:tcBorders>
              <w:top w:val="nil"/>
              <w:left w:val="nil"/>
              <w:bottom w:val="nil"/>
              <w:right w:val="nil"/>
            </w:tcBorders>
            <w:shd w:val="clear" w:color="auto" w:fill="auto"/>
            <w:noWrap/>
            <w:vAlign w:val="bottom"/>
            <w:hideMark/>
          </w:tcPr>
          <w:p w14:paraId="2D618698"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C/T</w:t>
            </w:r>
          </w:p>
        </w:tc>
        <w:tc>
          <w:tcPr>
            <w:tcW w:w="555" w:type="dxa"/>
            <w:tcBorders>
              <w:top w:val="nil"/>
              <w:left w:val="nil"/>
              <w:bottom w:val="nil"/>
              <w:right w:val="nil"/>
            </w:tcBorders>
            <w:shd w:val="clear" w:color="auto" w:fill="auto"/>
            <w:vAlign w:val="bottom"/>
            <w:hideMark/>
          </w:tcPr>
          <w:p w14:paraId="11752FBE"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57B53A2E"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c>
          <w:tcPr>
            <w:tcW w:w="555" w:type="dxa"/>
            <w:tcBorders>
              <w:top w:val="nil"/>
              <w:left w:val="nil"/>
              <w:bottom w:val="nil"/>
              <w:right w:val="nil"/>
            </w:tcBorders>
            <w:shd w:val="clear" w:color="auto" w:fill="auto"/>
            <w:vAlign w:val="bottom"/>
            <w:hideMark/>
          </w:tcPr>
          <w:p w14:paraId="5E85CC5A"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c>
          <w:tcPr>
            <w:tcW w:w="555" w:type="dxa"/>
            <w:tcBorders>
              <w:top w:val="nil"/>
              <w:left w:val="nil"/>
              <w:bottom w:val="nil"/>
              <w:right w:val="nil"/>
            </w:tcBorders>
            <w:shd w:val="clear" w:color="auto" w:fill="auto"/>
            <w:vAlign w:val="bottom"/>
            <w:hideMark/>
          </w:tcPr>
          <w:p w14:paraId="4DFD8A23"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12A93AB5"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c>
          <w:tcPr>
            <w:tcW w:w="555" w:type="dxa"/>
            <w:tcBorders>
              <w:top w:val="nil"/>
              <w:left w:val="nil"/>
              <w:bottom w:val="nil"/>
              <w:right w:val="nil"/>
            </w:tcBorders>
            <w:shd w:val="clear" w:color="auto" w:fill="auto"/>
            <w:vAlign w:val="bottom"/>
            <w:hideMark/>
          </w:tcPr>
          <w:p w14:paraId="013DEB01"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r>
      <w:tr w:rsidR="009E5AA2" w:rsidRPr="009E5AA2" w14:paraId="3E5DC44A" w14:textId="77777777" w:rsidTr="009E5AA2">
        <w:trPr>
          <w:trHeight w:val="255"/>
        </w:trPr>
        <w:tc>
          <w:tcPr>
            <w:tcW w:w="1212" w:type="dxa"/>
            <w:tcBorders>
              <w:top w:val="nil"/>
              <w:left w:val="nil"/>
              <w:bottom w:val="nil"/>
              <w:right w:val="nil"/>
            </w:tcBorders>
            <w:shd w:val="clear" w:color="auto" w:fill="auto"/>
            <w:noWrap/>
            <w:vAlign w:val="bottom"/>
            <w:hideMark/>
          </w:tcPr>
          <w:p w14:paraId="5ADCF0C7"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rs6738181</w:t>
            </w:r>
          </w:p>
        </w:tc>
        <w:tc>
          <w:tcPr>
            <w:tcW w:w="650" w:type="dxa"/>
            <w:tcBorders>
              <w:top w:val="nil"/>
              <w:left w:val="nil"/>
              <w:bottom w:val="nil"/>
              <w:right w:val="nil"/>
            </w:tcBorders>
            <w:shd w:val="clear" w:color="auto" w:fill="auto"/>
            <w:noWrap/>
            <w:vAlign w:val="bottom"/>
            <w:hideMark/>
          </w:tcPr>
          <w:p w14:paraId="690DF8D4"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A</w:t>
            </w:r>
          </w:p>
        </w:tc>
        <w:tc>
          <w:tcPr>
            <w:tcW w:w="1126" w:type="dxa"/>
            <w:tcBorders>
              <w:top w:val="nil"/>
              <w:left w:val="nil"/>
              <w:bottom w:val="nil"/>
              <w:right w:val="nil"/>
            </w:tcBorders>
            <w:shd w:val="clear" w:color="auto" w:fill="auto"/>
            <w:noWrap/>
            <w:vAlign w:val="bottom"/>
            <w:hideMark/>
          </w:tcPr>
          <w:p w14:paraId="580FC47E" w14:textId="77777777" w:rsidR="009E5AA2" w:rsidRPr="009E5AA2" w:rsidRDefault="009E5AA2" w:rsidP="009E5AA2">
            <w:pPr>
              <w:spacing w:after="0" w:line="240" w:lineRule="auto"/>
              <w:rPr>
                <w:rFonts w:cs="Calibri"/>
                <w:color w:val="000000"/>
                <w:sz w:val="20"/>
                <w:szCs w:val="20"/>
              </w:rPr>
            </w:pPr>
          </w:p>
        </w:tc>
        <w:tc>
          <w:tcPr>
            <w:tcW w:w="912" w:type="dxa"/>
            <w:tcBorders>
              <w:top w:val="nil"/>
              <w:left w:val="nil"/>
              <w:bottom w:val="nil"/>
              <w:right w:val="nil"/>
            </w:tcBorders>
            <w:shd w:val="clear" w:color="auto" w:fill="auto"/>
            <w:noWrap/>
            <w:vAlign w:val="bottom"/>
            <w:hideMark/>
          </w:tcPr>
          <w:p w14:paraId="6FF1E9B1"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2q33.3</w:t>
            </w:r>
          </w:p>
        </w:tc>
        <w:tc>
          <w:tcPr>
            <w:tcW w:w="750" w:type="dxa"/>
            <w:tcBorders>
              <w:top w:val="nil"/>
              <w:left w:val="nil"/>
              <w:bottom w:val="nil"/>
              <w:right w:val="nil"/>
            </w:tcBorders>
            <w:shd w:val="clear" w:color="auto" w:fill="auto"/>
            <w:noWrap/>
            <w:vAlign w:val="bottom"/>
            <w:hideMark/>
          </w:tcPr>
          <w:p w14:paraId="2E9F15ED"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A/G</w:t>
            </w:r>
          </w:p>
        </w:tc>
        <w:tc>
          <w:tcPr>
            <w:tcW w:w="555" w:type="dxa"/>
            <w:tcBorders>
              <w:top w:val="nil"/>
              <w:left w:val="nil"/>
              <w:bottom w:val="nil"/>
              <w:right w:val="nil"/>
            </w:tcBorders>
            <w:shd w:val="clear" w:color="auto" w:fill="auto"/>
            <w:vAlign w:val="bottom"/>
            <w:hideMark/>
          </w:tcPr>
          <w:p w14:paraId="2818EADC"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5EF6B184"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39050C9D"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c>
          <w:tcPr>
            <w:tcW w:w="555" w:type="dxa"/>
            <w:tcBorders>
              <w:top w:val="nil"/>
              <w:left w:val="nil"/>
              <w:bottom w:val="nil"/>
              <w:right w:val="nil"/>
            </w:tcBorders>
            <w:shd w:val="clear" w:color="auto" w:fill="auto"/>
            <w:vAlign w:val="bottom"/>
            <w:hideMark/>
          </w:tcPr>
          <w:p w14:paraId="11C1BFF3"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50ED89BE"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43CA2E44"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r>
      <w:tr w:rsidR="009E5AA2" w:rsidRPr="009E5AA2" w14:paraId="06B690BE" w14:textId="77777777" w:rsidTr="009E5AA2">
        <w:trPr>
          <w:trHeight w:val="255"/>
        </w:trPr>
        <w:tc>
          <w:tcPr>
            <w:tcW w:w="1212" w:type="dxa"/>
            <w:tcBorders>
              <w:top w:val="nil"/>
              <w:left w:val="nil"/>
              <w:bottom w:val="nil"/>
              <w:right w:val="nil"/>
            </w:tcBorders>
            <w:shd w:val="clear" w:color="auto" w:fill="auto"/>
            <w:noWrap/>
            <w:vAlign w:val="bottom"/>
            <w:hideMark/>
          </w:tcPr>
          <w:p w14:paraId="2E401FB4"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rs6741949</w:t>
            </w:r>
          </w:p>
        </w:tc>
        <w:tc>
          <w:tcPr>
            <w:tcW w:w="650" w:type="dxa"/>
            <w:tcBorders>
              <w:top w:val="nil"/>
              <w:left w:val="nil"/>
              <w:bottom w:val="nil"/>
              <w:right w:val="nil"/>
            </w:tcBorders>
            <w:shd w:val="clear" w:color="auto" w:fill="auto"/>
            <w:noWrap/>
            <w:vAlign w:val="bottom"/>
            <w:hideMark/>
          </w:tcPr>
          <w:p w14:paraId="6D0D078B"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G</w:t>
            </w:r>
          </w:p>
        </w:tc>
        <w:tc>
          <w:tcPr>
            <w:tcW w:w="1126" w:type="dxa"/>
            <w:tcBorders>
              <w:top w:val="nil"/>
              <w:left w:val="nil"/>
              <w:bottom w:val="nil"/>
              <w:right w:val="nil"/>
            </w:tcBorders>
            <w:shd w:val="clear" w:color="auto" w:fill="auto"/>
            <w:noWrap/>
            <w:vAlign w:val="bottom"/>
            <w:hideMark/>
          </w:tcPr>
          <w:p w14:paraId="27E74075"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DPP4</w:t>
            </w:r>
          </w:p>
        </w:tc>
        <w:tc>
          <w:tcPr>
            <w:tcW w:w="912" w:type="dxa"/>
            <w:tcBorders>
              <w:top w:val="nil"/>
              <w:left w:val="nil"/>
              <w:bottom w:val="nil"/>
              <w:right w:val="nil"/>
            </w:tcBorders>
            <w:shd w:val="clear" w:color="auto" w:fill="auto"/>
            <w:noWrap/>
            <w:vAlign w:val="bottom"/>
            <w:hideMark/>
          </w:tcPr>
          <w:p w14:paraId="6DA07DC7"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2q24.2</w:t>
            </w:r>
          </w:p>
        </w:tc>
        <w:tc>
          <w:tcPr>
            <w:tcW w:w="750" w:type="dxa"/>
            <w:tcBorders>
              <w:top w:val="nil"/>
              <w:left w:val="nil"/>
              <w:bottom w:val="nil"/>
              <w:right w:val="nil"/>
            </w:tcBorders>
            <w:shd w:val="clear" w:color="auto" w:fill="auto"/>
            <w:noWrap/>
            <w:vAlign w:val="bottom"/>
            <w:hideMark/>
          </w:tcPr>
          <w:p w14:paraId="41061AC0"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C/G</w:t>
            </w:r>
          </w:p>
        </w:tc>
        <w:tc>
          <w:tcPr>
            <w:tcW w:w="555" w:type="dxa"/>
            <w:tcBorders>
              <w:top w:val="nil"/>
              <w:left w:val="nil"/>
              <w:bottom w:val="nil"/>
              <w:right w:val="nil"/>
            </w:tcBorders>
            <w:shd w:val="clear" w:color="auto" w:fill="auto"/>
            <w:vAlign w:val="bottom"/>
            <w:hideMark/>
          </w:tcPr>
          <w:p w14:paraId="223D217A"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c>
          <w:tcPr>
            <w:tcW w:w="555" w:type="dxa"/>
            <w:tcBorders>
              <w:top w:val="nil"/>
              <w:left w:val="nil"/>
              <w:bottom w:val="nil"/>
              <w:right w:val="nil"/>
            </w:tcBorders>
            <w:shd w:val="clear" w:color="auto" w:fill="auto"/>
            <w:vAlign w:val="bottom"/>
            <w:hideMark/>
          </w:tcPr>
          <w:p w14:paraId="1E3A041D"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c>
          <w:tcPr>
            <w:tcW w:w="555" w:type="dxa"/>
            <w:tcBorders>
              <w:top w:val="nil"/>
              <w:left w:val="nil"/>
              <w:bottom w:val="nil"/>
              <w:right w:val="nil"/>
            </w:tcBorders>
            <w:shd w:val="clear" w:color="auto" w:fill="auto"/>
            <w:vAlign w:val="bottom"/>
            <w:hideMark/>
          </w:tcPr>
          <w:p w14:paraId="32BC8841"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c>
          <w:tcPr>
            <w:tcW w:w="555" w:type="dxa"/>
            <w:tcBorders>
              <w:top w:val="nil"/>
              <w:left w:val="nil"/>
              <w:bottom w:val="nil"/>
              <w:right w:val="nil"/>
            </w:tcBorders>
            <w:shd w:val="clear" w:color="auto" w:fill="auto"/>
            <w:vAlign w:val="bottom"/>
            <w:hideMark/>
          </w:tcPr>
          <w:p w14:paraId="05C3F68A"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c>
          <w:tcPr>
            <w:tcW w:w="555" w:type="dxa"/>
            <w:tcBorders>
              <w:top w:val="nil"/>
              <w:left w:val="nil"/>
              <w:bottom w:val="nil"/>
              <w:right w:val="nil"/>
            </w:tcBorders>
            <w:shd w:val="clear" w:color="auto" w:fill="auto"/>
            <w:vAlign w:val="bottom"/>
            <w:hideMark/>
          </w:tcPr>
          <w:p w14:paraId="49D5C634"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c>
          <w:tcPr>
            <w:tcW w:w="555" w:type="dxa"/>
            <w:tcBorders>
              <w:top w:val="nil"/>
              <w:left w:val="nil"/>
              <w:bottom w:val="nil"/>
              <w:right w:val="nil"/>
            </w:tcBorders>
            <w:shd w:val="clear" w:color="auto" w:fill="auto"/>
            <w:vAlign w:val="bottom"/>
            <w:hideMark/>
          </w:tcPr>
          <w:p w14:paraId="292189F7"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r>
      <w:tr w:rsidR="009E5AA2" w:rsidRPr="009E5AA2" w14:paraId="69413AC1" w14:textId="77777777" w:rsidTr="009E5AA2">
        <w:trPr>
          <w:trHeight w:val="255"/>
        </w:trPr>
        <w:tc>
          <w:tcPr>
            <w:tcW w:w="1212" w:type="dxa"/>
            <w:tcBorders>
              <w:top w:val="nil"/>
              <w:left w:val="nil"/>
              <w:bottom w:val="nil"/>
              <w:right w:val="nil"/>
            </w:tcBorders>
            <w:shd w:val="clear" w:color="auto" w:fill="auto"/>
            <w:noWrap/>
            <w:vAlign w:val="bottom"/>
            <w:hideMark/>
          </w:tcPr>
          <w:p w14:paraId="24DB6B7E"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rs6857</w:t>
            </w:r>
          </w:p>
        </w:tc>
        <w:tc>
          <w:tcPr>
            <w:tcW w:w="650" w:type="dxa"/>
            <w:tcBorders>
              <w:top w:val="nil"/>
              <w:left w:val="nil"/>
              <w:bottom w:val="nil"/>
              <w:right w:val="nil"/>
            </w:tcBorders>
            <w:shd w:val="clear" w:color="auto" w:fill="auto"/>
            <w:noWrap/>
            <w:vAlign w:val="bottom"/>
            <w:hideMark/>
          </w:tcPr>
          <w:p w14:paraId="10B78988"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T</w:t>
            </w:r>
          </w:p>
        </w:tc>
        <w:tc>
          <w:tcPr>
            <w:tcW w:w="1126" w:type="dxa"/>
            <w:tcBorders>
              <w:top w:val="nil"/>
              <w:left w:val="nil"/>
              <w:bottom w:val="nil"/>
              <w:right w:val="nil"/>
            </w:tcBorders>
            <w:shd w:val="clear" w:color="auto" w:fill="auto"/>
            <w:noWrap/>
            <w:vAlign w:val="bottom"/>
            <w:hideMark/>
          </w:tcPr>
          <w:p w14:paraId="6C23E831"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TOMM40</w:t>
            </w:r>
          </w:p>
        </w:tc>
        <w:tc>
          <w:tcPr>
            <w:tcW w:w="912" w:type="dxa"/>
            <w:tcBorders>
              <w:top w:val="nil"/>
              <w:left w:val="nil"/>
              <w:bottom w:val="nil"/>
              <w:right w:val="nil"/>
            </w:tcBorders>
            <w:shd w:val="clear" w:color="auto" w:fill="auto"/>
            <w:noWrap/>
            <w:vAlign w:val="bottom"/>
            <w:hideMark/>
          </w:tcPr>
          <w:p w14:paraId="388F8C13"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19q13.32</w:t>
            </w:r>
          </w:p>
        </w:tc>
        <w:tc>
          <w:tcPr>
            <w:tcW w:w="750" w:type="dxa"/>
            <w:tcBorders>
              <w:top w:val="nil"/>
              <w:left w:val="nil"/>
              <w:bottom w:val="nil"/>
              <w:right w:val="nil"/>
            </w:tcBorders>
            <w:shd w:val="clear" w:color="auto" w:fill="auto"/>
            <w:noWrap/>
            <w:vAlign w:val="bottom"/>
            <w:hideMark/>
          </w:tcPr>
          <w:p w14:paraId="75FD7A82"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A/G</w:t>
            </w:r>
          </w:p>
        </w:tc>
        <w:tc>
          <w:tcPr>
            <w:tcW w:w="555" w:type="dxa"/>
            <w:tcBorders>
              <w:top w:val="nil"/>
              <w:left w:val="nil"/>
              <w:bottom w:val="nil"/>
              <w:right w:val="nil"/>
            </w:tcBorders>
            <w:shd w:val="clear" w:color="auto" w:fill="auto"/>
            <w:vAlign w:val="bottom"/>
            <w:hideMark/>
          </w:tcPr>
          <w:p w14:paraId="1851C39E"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13CA3794"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4FC2DE90"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c>
          <w:tcPr>
            <w:tcW w:w="555" w:type="dxa"/>
            <w:tcBorders>
              <w:top w:val="nil"/>
              <w:left w:val="nil"/>
              <w:bottom w:val="nil"/>
              <w:right w:val="nil"/>
            </w:tcBorders>
            <w:shd w:val="clear" w:color="auto" w:fill="auto"/>
            <w:vAlign w:val="bottom"/>
            <w:hideMark/>
          </w:tcPr>
          <w:p w14:paraId="01E12431"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3536122A"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7663AF19"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r>
      <w:tr w:rsidR="009E5AA2" w:rsidRPr="009E5AA2" w14:paraId="7F92C4E1" w14:textId="77777777" w:rsidTr="009E5AA2">
        <w:trPr>
          <w:trHeight w:val="255"/>
        </w:trPr>
        <w:tc>
          <w:tcPr>
            <w:tcW w:w="1212" w:type="dxa"/>
            <w:tcBorders>
              <w:top w:val="nil"/>
              <w:left w:val="nil"/>
              <w:bottom w:val="nil"/>
              <w:right w:val="nil"/>
            </w:tcBorders>
            <w:shd w:val="clear" w:color="auto" w:fill="auto"/>
            <w:noWrap/>
            <w:vAlign w:val="bottom"/>
            <w:hideMark/>
          </w:tcPr>
          <w:p w14:paraId="0677F4E1"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rs6859</w:t>
            </w:r>
          </w:p>
        </w:tc>
        <w:tc>
          <w:tcPr>
            <w:tcW w:w="650" w:type="dxa"/>
            <w:tcBorders>
              <w:top w:val="nil"/>
              <w:left w:val="nil"/>
              <w:bottom w:val="nil"/>
              <w:right w:val="nil"/>
            </w:tcBorders>
            <w:shd w:val="clear" w:color="auto" w:fill="auto"/>
            <w:noWrap/>
            <w:vAlign w:val="bottom"/>
            <w:hideMark/>
          </w:tcPr>
          <w:p w14:paraId="42FA0B65"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A</w:t>
            </w:r>
          </w:p>
        </w:tc>
        <w:tc>
          <w:tcPr>
            <w:tcW w:w="1126" w:type="dxa"/>
            <w:tcBorders>
              <w:top w:val="nil"/>
              <w:left w:val="nil"/>
              <w:bottom w:val="nil"/>
              <w:right w:val="nil"/>
            </w:tcBorders>
            <w:shd w:val="clear" w:color="auto" w:fill="auto"/>
            <w:noWrap/>
            <w:vAlign w:val="bottom"/>
            <w:hideMark/>
          </w:tcPr>
          <w:p w14:paraId="0D93E940"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PVRL2</w:t>
            </w:r>
          </w:p>
        </w:tc>
        <w:tc>
          <w:tcPr>
            <w:tcW w:w="912" w:type="dxa"/>
            <w:tcBorders>
              <w:top w:val="nil"/>
              <w:left w:val="nil"/>
              <w:bottom w:val="nil"/>
              <w:right w:val="nil"/>
            </w:tcBorders>
            <w:shd w:val="clear" w:color="auto" w:fill="auto"/>
            <w:noWrap/>
            <w:vAlign w:val="bottom"/>
            <w:hideMark/>
          </w:tcPr>
          <w:p w14:paraId="7E6801A1"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19q13.32</w:t>
            </w:r>
          </w:p>
        </w:tc>
        <w:tc>
          <w:tcPr>
            <w:tcW w:w="750" w:type="dxa"/>
            <w:tcBorders>
              <w:top w:val="nil"/>
              <w:left w:val="nil"/>
              <w:bottom w:val="nil"/>
              <w:right w:val="nil"/>
            </w:tcBorders>
            <w:shd w:val="clear" w:color="auto" w:fill="auto"/>
            <w:noWrap/>
            <w:vAlign w:val="bottom"/>
            <w:hideMark/>
          </w:tcPr>
          <w:p w14:paraId="77138555"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A/G</w:t>
            </w:r>
          </w:p>
        </w:tc>
        <w:tc>
          <w:tcPr>
            <w:tcW w:w="555" w:type="dxa"/>
            <w:tcBorders>
              <w:top w:val="nil"/>
              <w:left w:val="nil"/>
              <w:bottom w:val="nil"/>
              <w:right w:val="nil"/>
            </w:tcBorders>
            <w:shd w:val="clear" w:color="auto" w:fill="auto"/>
            <w:vAlign w:val="bottom"/>
            <w:hideMark/>
          </w:tcPr>
          <w:p w14:paraId="42EEF3DB"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640DFAA3"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07553681"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c>
          <w:tcPr>
            <w:tcW w:w="555" w:type="dxa"/>
            <w:tcBorders>
              <w:top w:val="nil"/>
              <w:left w:val="nil"/>
              <w:bottom w:val="nil"/>
              <w:right w:val="nil"/>
            </w:tcBorders>
            <w:shd w:val="clear" w:color="auto" w:fill="auto"/>
            <w:vAlign w:val="bottom"/>
            <w:hideMark/>
          </w:tcPr>
          <w:p w14:paraId="6B18ACEE"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2CAF1DE6"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551AC8B6"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r>
      <w:tr w:rsidR="009E5AA2" w:rsidRPr="009E5AA2" w14:paraId="6291DE64" w14:textId="77777777" w:rsidTr="009E5AA2">
        <w:trPr>
          <w:trHeight w:val="255"/>
        </w:trPr>
        <w:tc>
          <w:tcPr>
            <w:tcW w:w="1212" w:type="dxa"/>
            <w:tcBorders>
              <w:top w:val="nil"/>
              <w:left w:val="nil"/>
              <w:bottom w:val="nil"/>
              <w:right w:val="nil"/>
            </w:tcBorders>
            <w:shd w:val="clear" w:color="auto" w:fill="auto"/>
            <w:noWrap/>
            <w:vAlign w:val="bottom"/>
            <w:hideMark/>
          </w:tcPr>
          <w:p w14:paraId="3C97F8FB"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rs6922617</w:t>
            </w:r>
          </w:p>
        </w:tc>
        <w:tc>
          <w:tcPr>
            <w:tcW w:w="650" w:type="dxa"/>
            <w:tcBorders>
              <w:top w:val="nil"/>
              <w:left w:val="nil"/>
              <w:bottom w:val="nil"/>
              <w:right w:val="nil"/>
            </w:tcBorders>
            <w:shd w:val="clear" w:color="auto" w:fill="auto"/>
            <w:noWrap/>
            <w:vAlign w:val="bottom"/>
            <w:hideMark/>
          </w:tcPr>
          <w:p w14:paraId="2D3777CC"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A</w:t>
            </w:r>
          </w:p>
        </w:tc>
        <w:tc>
          <w:tcPr>
            <w:tcW w:w="1126" w:type="dxa"/>
            <w:tcBorders>
              <w:top w:val="nil"/>
              <w:left w:val="nil"/>
              <w:bottom w:val="nil"/>
              <w:right w:val="nil"/>
            </w:tcBorders>
            <w:shd w:val="clear" w:color="auto" w:fill="auto"/>
            <w:noWrap/>
            <w:vAlign w:val="bottom"/>
            <w:hideMark/>
          </w:tcPr>
          <w:p w14:paraId="43FB92F1" w14:textId="77777777" w:rsidR="009E5AA2" w:rsidRPr="009E5AA2" w:rsidRDefault="009E5AA2" w:rsidP="009E5AA2">
            <w:pPr>
              <w:spacing w:after="0" w:line="240" w:lineRule="auto"/>
              <w:rPr>
                <w:rFonts w:cs="Calibri"/>
                <w:color w:val="000000"/>
                <w:sz w:val="20"/>
                <w:szCs w:val="20"/>
              </w:rPr>
            </w:pPr>
          </w:p>
        </w:tc>
        <w:tc>
          <w:tcPr>
            <w:tcW w:w="912" w:type="dxa"/>
            <w:tcBorders>
              <w:top w:val="nil"/>
              <w:left w:val="nil"/>
              <w:bottom w:val="nil"/>
              <w:right w:val="nil"/>
            </w:tcBorders>
            <w:shd w:val="clear" w:color="auto" w:fill="auto"/>
            <w:noWrap/>
            <w:vAlign w:val="bottom"/>
            <w:hideMark/>
          </w:tcPr>
          <w:p w14:paraId="25410C7B"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6p21.1</w:t>
            </w:r>
          </w:p>
        </w:tc>
        <w:tc>
          <w:tcPr>
            <w:tcW w:w="750" w:type="dxa"/>
            <w:tcBorders>
              <w:top w:val="nil"/>
              <w:left w:val="nil"/>
              <w:bottom w:val="nil"/>
              <w:right w:val="nil"/>
            </w:tcBorders>
            <w:shd w:val="clear" w:color="auto" w:fill="auto"/>
            <w:noWrap/>
            <w:vAlign w:val="bottom"/>
            <w:hideMark/>
          </w:tcPr>
          <w:p w14:paraId="4B8897DC"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A/G</w:t>
            </w:r>
          </w:p>
        </w:tc>
        <w:tc>
          <w:tcPr>
            <w:tcW w:w="555" w:type="dxa"/>
            <w:tcBorders>
              <w:top w:val="nil"/>
              <w:left w:val="nil"/>
              <w:bottom w:val="nil"/>
              <w:right w:val="nil"/>
            </w:tcBorders>
            <w:shd w:val="clear" w:color="auto" w:fill="auto"/>
            <w:vAlign w:val="bottom"/>
            <w:hideMark/>
          </w:tcPr>
          <w:p w14:paraId="5236B035"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1712C091"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45722FF3"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c>
          <w:tcPr>
            <w:tcW w:w="555" w:type="dxa"/>
            <w:tcBorders>
              <w:top w:val="nil"/>
              <w:left w:val="nil"/>
              <w:bottom w:val="nil"/>
              <w:right w:val="nil"/>
            </w:tcBorders>
            <w:shd w:val="clear" w:color="auto" w:fill="auto"/>
            <w:vAlign w:val="bottom"/>
            <w:hideMark/>
          </w:tcPr>
          <w:p w14:paraId="48A65CBC"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314081DF"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12C31F3B"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r>
      <w:tr w:rsidR="009E5AA2" w:rsidRPr="009E5AA2" w14:paraId="7C6E2F63" w14:textId="77777777" w:rsidTr="009E5AA2">
        <w:trPr>
          <w:trHeight w:val="255"/>
        </w:trPr>
        <w:tc>
          <w:tcPr>
            <w:tcW w:w="1212" w:type="dxa"/>
            <w:tcBorders>
              <w:top w:val="nil"/>
              <w:left w:val="nil"/>
              <w:bottom w:val="nil"/>
              <w:right w:val="nil"/>
            </w:tcBorders>
            <w:shd w:val="clear" w:color="auto" w:fill="auto"/>
            <w:noWrap/>
            <w:vAlign w:val="bottom"/>
            <w:hideMark/>
          </w:tcPr>
          <w:p w14:paraId="110D98DE"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rs7039300</w:t>
            </w:r>
          </w:p>
        </w:tc>
        <w:tc>
          <w:tcPr>
            <w:tcW w:w="650" w:type="dxa"/>
            <w:tcBorders>
              <w:top w:val="nil"/>
              <w:left w:val="nil"/>
              <w:bottom w:val="nil"/>
              <w:right w:val="nil"/>
            </w:tcBorders>
            <w:shd w:val="clear" w:color="auto" w:fill="auto"/>
            <w:noWrap/>
            <w:vAlign w:val="bottom"/>
            <w:hideMark/>
          </w:tcPr>
          <w:p w14:paraId="51AE3DC3"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G</w:t>
            </w:r>
          </w:p>
        </w:tc>
        <w:tc>
          <w:tcPr>
            <w:tcW w:w="1126" w:type="dxa"/>
            <w:tcBorders>
              <w:top w:val="nil"/>
              <w:left w:val="nil"/>
              <w:bottom w:val="nil"/>
              <w:right w:val="nil"/>
            </w:tcBorders>
            <w:shd w:val="clear" w:color="auto" w:fill="auto"/>
            <w:noWrap/>
            <w:vAlign w:val="bottom"/>
            <w:hideMark/>
          </w:tcPr>
          <w:p w14:paraId="248435C3" w14:textId="77777777" w:rsidR="009E5AA2" w:rsidRPr="009E5AA2" w:rsidRDefault="009E5AA2" w:rsidP="009E5AA2">
            <w:pPr>
              <w:spacing w:after="0" w:line="240" w:lineRule="auto"/>
              <w:rPr>
                <w:rFonts w:cs="Calibri"/>
                <w:color w:val="000000"/>
                <w:sz w:val="20"/>
                <w:szCs w:val="20"/>
              </w:rPr>
            </w:pPr>
          </w:p>
        </w:tc>
        <w:tc>
          <w:tcPr>
            <w:tcW w:w="912" w:type="dxa"/>
            <w:tcBorders>
              <w:top w:val="nil"/>
              <w:left w:val="nil"/>
              <w:bottom w:val="nil"/>
              <w:right w:val="nil"/>
            </w:tcBorders>
            <w:shd w:val="clear" w:color="auto" w:fill="auto"/>
            <w:noWrap/>
            <w:vAlign w:val="bottom"/>
            <w:hideMark/>
          </w:tcPr>
          <w:p w14:paraId="7F0F3E19"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9p23</w:t>
            </w:r>
          </w:p>
        </w:tc>
        <w:tc>
          <w:tcPr>
            <w:tcW w:w="750" w:type="dxa"/>
            <w:tcBorders>
              <w:top w:val="nil"/>
              <w:left w:val="nil"/>
              <w:bottom w:val="nil"/>
              <w:right w:val="nil"/>
            </w:tcBorders>
            <w:shd w:val="clear" w:color="auto" w:fill="auto"/>
            <w:noWrap/>
            <w:vAlign w:val="bottom"/>
            <w:hideMark/>
          </w:tcPr>
          <w:p w14:paraId="06CE3122"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G/T</w:t>
            </w:r>
          </w:p>
        </w:tc>
        <w:tc>
          <w:tcPr>
            <w:tcW w:w="555" w:type="dxa"/>
            <w:tcBorders>
              <w:top w:val="nil"/>
              <w:left w:val="nil"/>
              <w:bottom w:val="nil"/>
              <w:right w:val="nil"/>
            </w:tcBorders>
            <w:shd w:val="clear" w:color="auto" w:fill="auto"/>
            <w:vAlign w:val="bottom"/>
            <w:hideMark/>
          </w:tcPr>
          <w:p w14:paraId="2F3F9622"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356F5358"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0ADD2B44"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c>
          <w:tcPr>
            <w:tcW w:w="555" w:type="dxa"/>
            <w:tcBorders>
              <w:top w:val="nil"/>
              <w:left w:val="nil"/>
              <w:bottom w:val="nil"/>
              <w:right w:val="nil"/>
            </w:tcBorders>
            <w:shd w:val="clear" w:color="auto" w:fill="auto"/>
            <w:vAlign w:val="bottom"/>
            <w:hideMark/>
          </w:tcPr>
          <w:p w14:paraId="61D19070"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3F9F167E"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552EB8A3"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r>
      <w:tr w:rsidR="009E5AA2" w:rsidRPr="009E5AA2" w14:paraId="69A838A0" w14:textId="77777777" w:rsidTr="009E5AA2">
        <w:trPr>
          <w:trHeight w:val="255"/>
        </w:trPr>
        <w:tc>
          <w:tcPr>
            <w:tcW w:w="1212" w:type="dxa"/>
            <w:tcBorders>
              <w:top w:val="nil"/>
              <w:left w:val="nil"/>
              <w:bottom w:val="nil"/>
              <w:right w:val="nil"/>
            </w:tcBorders>
            <w:shd w:val="clear" w:color="auto" w:fill="auto"/>
            <w:noWrap/>
            <w:vAlign w:val="bottom"/>
            <w:hideMark/>
          </w:tcPr>
          <w:p w14:paraId="2A1CD191"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rs7225151</w:t>
            </w:r>
          </w:p>
        </w:tc>
        <w:tc>
          <w:tcPr>
            <w:tcW w:w="650" w:type="dxa"/>
            <w:tcBorders>
              <w:top w:val="nil"/>
              <w:left w:val="nil"/>
              <w:bottom w:val="nil"/>
              <w:right w:val="nil"/>
            </w:tcBorders>
            <w:shd w:val="clear" w:color="auto" w:fill="auto"/>
            <w:noWrap/>
            <w:vAlign w:val="bottom"/>
            <w:hideMark/>
          </w:tcPr>
          <w:p w14:paraId="2EA07108"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A</w:t>
            </w:r>
          </w:p>
        </w:tc>
        <w:tc>
          <w:tcPr>
            <w:tcW w:w="1126" w:type="dxa"/>
            <w:tcBorders>
              <w:top w:val="nil"/>
              <w:left w:val="nil"/>
              <w:bottom w:val="nil"/>
              <w:right w:val="nil"/>
            </w:tcBorders>
            <w:shd w:val="clear" w:color="auto" w:fill="auto"/>
            <w:noWrap/>
            <w:vAlign w:val="bottom"/>
            <w:hideMark/>
          </w:tcPr>
          <w:p w14:paraId="5C1D1313"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C17orf87</w:t>
            </w:r>
          </w:p>
        </w:tc>
        <w:tc>
          <w:tcPr>
            <w:tcW w:w="912" w:type="dxa"/>
            <w:tcBorders>
              <w:top w:val="nil"/>
              <w:left w:val="nil"/>
              <w:bottom w:val="nil"/>
              <w:right w:val="nil"/>
            </w:tcBorders>
            <w:shd w:val="clear" w:color="auto" w:fill="auto"/>
            <w:noWrap/>
            <w:vAlign w:val="bottom"/>
            <w:hideMark/>
          </w:tcPr>
          <w:p w14:paraId="6271B191"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17p13.2</w:t>
            </w:r>
          </w:p>
        </w:tc>
        <w:tc>
          <w:tcPr>
            <w:tcW w:w="750" w:type="dxa"/>
            <w:tcBorders>
              <w:top w:val="nil"/>
              <w:left w:val="nil"/>
              <w:bottom w:val="nil"/>
              <w:right w:val="nil"/>
            </w:tcBorders>
            <w:shd w:val="clear" w:color="auto" w:fill="auto"/>
            <w:noWrap/>
            <w:vAlign w:val="bottom"/>
            <w:hideMark/>
          </w:tcPr>
          <w:p w14:paraId="3EB5F692"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A/G</w:t>
            </w:r>
          </w:p>
        </w:tc>
        <w:tc>
          <w:tcPr>
            <w:tcW w:w="555" w:type="dxa"/>
            <w:tcBorders>
              <w:top w:val="nil"/>
              <w:left w:val="nil"/>
              <w:bottom w:val="nil"/>
              <w:right w:val="nil"/>
            </w:tcBorders>
            <w:shd w:val="clear" w:color="auto" w:fill="auto"/>
            <w:vAlign w:val="bottom"/>
            <w:hideMark/>
          </w:tcPr>
          <w:p w14:paraId="65C11248"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3AE74CCB"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5679CC28"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c>
          <w:tcPr>
            <w:tcW w:w="555" w:type="dxa"/>
            <w:tcBorders>
              <w:top w:val="nil"/>
              <w:left w:val="nil"/>
              <w:bottom w:val="nil"/>
              <w:right w:val="nil"/>
            </w:tcBorders>
            <w:shd w:val="clear" w:color="auto" w:fill="auto"/>
            <w:vAlign w:val="bottom"/>
            <w:hideMark/>
          </w:tcPr>
          <w:p w14:paraId="1999EE27"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41521CEB"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062C398B"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r>
      <w:tr w:rsidR="009E5AA2" w:rsidRPr="009E5AA2" w14:paraId="0A808359" w14:textId="77777777" w:rsidTr="009E5AA2">
        <w:trPr>
          <w:trHeight w:val="255"/>
        </w:trPr>
        <w:tc>
          <w:tcPr>
            <w:tcW w:w="1212" w:type="dxa"/>
            <w:tcBorders>
              <w:top w:val="nil"/>
              <w:left w:val="nil"/>
              <w:bottom w:val="nil"/>
              <w:right w:val="nil"/>
            </w:tcBorders>
            <w:shd w:val="clear" w:color="auto" w:fill="auto"/>
            <w:noWrap/>
            <w:vAlign w:val="bottom"/>
            <w:hideMark/>
          </w:tcPr>
          <w:p w14:paraId="759135A0"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rs727153</w:t>
            </w:r>
          </w:p>
        </w:tc>
        <w:tc>
          <w:tcPr>
            <w:tcW w:w="650" w:type="dxa"/>
            <w:tcBorders>
              <w:top w:val="nil"/>
              <w:left w:val="nil"/>
              <w:bottom w:val="nil"/>
              <w:right w:val="nil"/>
            </w:tcBorders>
            <w:shd w:val="clear" w:color="auto" w:fill="auto"/>
            <w:noWrap/>
            <w:vAlign w:val="bottom"/>
            <w:hideMark/>
          </w:tcPr>
          <w:p w14:paraId="5EC343B8"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C</w:t>
            </w:r>
          </w:p>
        </w:tc>
        <w:tc>
          <w:tcPr>
            <w:tcW w:w="1126" w:type="dxa"/>
            <w:tcBorders>
              <w:top w:val="nil"/>
              <w:left w:val="nil"/>
              <w:bottom w:val="nil"/>
              <w:right w:val="nil"/>
            </w:tcBorders>
            <w:shd w:val="clear" w:color="auto" w:fill="auto"/>
            <w:noWrap/>
            <w:vAlign w:val="bottom"/>
            <w:hideMark/>
          </w:tcPr>
          <w:p w14:paraId="0409C8C8" w14:textId="77777777" w:rsidR="009E5AA2" w:rsidRPr="009E5AA2" w:rsidRDefault="009E5AA2" w:rsidP="009E5AA2">
            <w:pPr>
              <w:spacing w:after="0" w:line="240" w:lineRule="auto"/>
              <w:rPr>
                <w:rFonts w:cs="Calibri"/>
                <w:color w:val="000000"/>
                <w:sz w:val="20"/>
                <w:szCs w:val="20"/>
              </w:rPr>
            </w:pPr>
          </w:p>
        </w:tc>
        <w:tc>
          <w:tcPr>
            <w:tcW w:w="912" w:type="dxa"/>
            <w:tcBorders>
              <w:top w:val="nil"/>
              <w:left w:val="nil"/>
              <w:bottom w:val="nil"/>
              <w:right w:val="nil"/>
            </w:tcBorders>
            <w:shd w:val="clear" w:color="auto" w:fill="auto"/>
            <w:noWrap/>
            <w:vAlign w:val="bottom"/>
            <w:hideMark/>
          </w:tcPr>
          <w:p w14:paraId="06685975"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4q32.1</w:t>
            </w:r>
          </w:p>
        </w:tc>
        <w:tc>
          <w:tcPr>
            <w:tcW w:w="750" w:type="dxa"/>
            <w:tcBorders>
              <w:top w:val="nil"/>
              <w:left w:val="nil"/>
              <w:bottom w:val="nil"/>
              <w:right w:val="nil"/>
            </w:tcBorders>
            <w:shd w:val="clear" w:color="auto" w:fill="auto"/>
            <w:noWrap/>
            <w:vAlign w:val="bottom"/>
            <w:hideMark/>
          </w:tcPr>
          <w:p w14:paraId="6C3C84D7"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A/G</w:t>
            </w:r>
          </w:p>
        </w:tc>
        <w:tc>
          <w:tcPr>
            <w:tcW w:w="555" w:type="dxa"/>
            <w:tcBorders>
              <w:top w:val="nil"/>
              <w:left w:val="nil"/>
              <w:bottom w:val="nil"/>
              <w:right w:val="nil"/>
            </w:tcBorders>
            <w:shd w:val="clear" w:color="auto" w:fill="auto"/>
            <w:vAlign w:val="bottom"/>
            <w:hideMark/>
          </w:tcPr>
          <w:p w14:paraId="68C113CE"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5221AEA9"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713667A7"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c>
          <w:tcPr>
            <w:tcW w:w="555" w:type="dxa"/>
            <w:tcBorders>
              <w:top w:val="nil"/>
              <w:left w:val="nil"/>
              <w:bottom w:val="nil"/>
              <w:right w:val="nil"/>
            </w:tcBorders>
            <w:shd w:val="clear" w:color="auto" w:fill="auto"/>
            <w:vAlign w:val="bottom"/>
            <w:hideMark/>
          </w:tcPr>
          <w:p w14:paraId="4F335ED7"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00CA2A9D"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66D1679B"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r>
      <w:tr w:rsidR="009E5AA2" w:rsidRPr="009E5AA2" w14:paraId="09E0051A" w14:textId="77777777" w:rsidTr="009E5AA2">
        <w:trPr>
          <w:trHeight w:val="255"/>
        </w:trPr>
        <w:tc>
          <w:tcPr>
            <w:tcW w:w="1212" w:type="dxa"/>
            <w:tcBorders>
              <w:top w:val="nil"/>
              <w:left w:val="nil"/>
              <w:bottom w:val="nil"/>
              <w:right w:val="nil"/>
            </w:tcBorders>
            <w:shd w:val="clear" w:color="auto" w:fill="auto"/>
            <w:noWrap/>
            <w:vAlign w:val="bottom"/>
            <w:hideMark/>
          </w:tcPr>
          <w:p w14:paraId="7F3BAAB2"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rs7274581</w:t>
            </w:r>
          </w:p>
        </w:tc>
        <w:tc>
          <w:tcPr>
            <w:tcW w:w="650" w:type="dxa"/>
            <w:tcBorders>
              <w:top w:val="nil"/>
              <w:left w:val="nil"/>
              <w:bottom w:val="nil"/>
              <w:right w:val="nil"/>
            </w:tcBorders>
            <w:shd w:val="clear" w:color="auto" w:fill="auto"/>
            <w:noWrap/>
            <w:vAlign w:val="bottom"/>
            <w:hideMark/>
          </w:tcPr>
          <w:p w14:paraId="2F1065CD"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T</w:t>
            </w:r>
          </w:p>
        </w:tc>
        <w:tc>
          <w:tcPr>
            <w:tcW w:w="1126" w:type="dxa"/>
            <w:tcBorders>
              <w:top w:val="nil"/>
              <w:left w:val="nil"/>
              <w:bottom w:val="nil"/>
              <w:right w:val="nil"/>
            </w:tcBorders>
            <w:shd w:val="clear" w:color="auto" w:fill="auto"/>
            <w:noWrap/>
            <w:vAlign w:val="bottom"/>
            <w:hideMark/>
          </w:tcPr>
          <w:p w14:paraId="231E3C1F"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CASS4</w:t>
            </w:r>
          </w:p>
        </w:tc>
        <w:tc>
          <w:tcPr>
            <w:tcW w:w="912" w:type="dxa"/>
            <w:tcBorders>
              <w:top w:val="nil"/>
              <w:left w:val="nil"/>
              <w:bottom w:val="nil"/>
              <w:right w:val="nil"/>
            </w:tcBorders>
            <w:shd w:val="clear" w:color="auto" w:fill="auto"/>
            <w:noWrap/>
            <w:vAlign w:val="bottom"/>
            <w:hideMark/>
          </w:tcPr>
          <w:p w14:paraId="59F53226"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20q13.31</w:t>
            </w:r>
          </w:p>
        </w:tc>
        <w:tc>
          <w:tcPr>
            <w:tcW w:w="750" w:type="dxa"/>
            <w:tcBorders>
              <w:top w:val="nil"/>
              <w:left w:val="nil"/>
              <w:bottom w:val="nil"/>
              <w:right w:val="nil"/>
            </w:tcBorders>
            <w:shd w:val="clear" w:color="auto" w:fill="auto"/>
            <w:noWrap/>
            <w:vAlign w:val="bottom"/>
            <w:hideMark/>
          </w:tcPr>
          <w:p w14:paraId="2E91C12F"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C/T</w:t>
            </w:r>
          </w:p>
        </w:tc>
        <w:tc>
          <w:tcPr>
            <w:tcW w:w="555" w:type="dxa"/>
            <w:tcBorders>
              <w:top w:val="nil"/>
              <w:left w:val="nil"/>
              <w:bottom w:val="nil"/>
              <w:right w:val="nil"/>
            </w:tcBorders>
            <w:shd w:val="clear" w:color="auto" w:fill="auto"/>
            <w:vAlign w:val="bottom"/>
            <w:hideMark/>
          </w:tcPr>
          <w:p w14:paraId="28ACF8B3"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0ECDAF97"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03D5EF0E"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c>
          <w:tcPr>
            <w:tcW w:w="555" w:type="dxa"/>
            <w:tcBorders>
              <w:top w:val="nil"/>
              <w:left w:val="nil"/>
              <w:bottom w:val="nil"/>
              <w:right w:val="nil"/>
            </w:tcBorders>
            <w:shd w:val="clear" w:color="auto" w:fill="auto"/>
            <w:vAlign w:val="bottom"/>
            <w:hideMark/>
          </w:tcPr>
          <w:p w14:paraId="41408C3B"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64508A59"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00D86D26"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r>
      <w:tr w:rsidR="009E5AA2" w:rsidRPr="009E5AA2" w14:paraId="525540A3" w14:textId="77777777" w:rsidTr="009E5AA2">
        <w:trPr>
          <w:trHeight w:val="255"/>
        </w:trPr>
        <w:tc>
          <w:tcPr>
            <w:tcW w:w="1212" w:type="dxa"/>
            <w:tcBorders>
              <w:top w:val="nil"/>
              <w:left w:val="nil"/>
              <w:bottom w:val="nil"/>
              <w:right w:val="nil"/>
            </w:tcBorders>
            <w:shd w:val="clear" w:color="auto" w:fill="auto"/>
            <w:noWrap/>
            <w:vAlign w:val="bottom"/>
            <w:hideMark/>
          </w:tcPr>
          <w:p w14:paraId="7230760F"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rs72807343</w:t>
            </w:r>
          </w:p>
        </w:tc>
        <w:tc>
          <w:tcPr>
            <w:tcW w:w="650" w:type="dxa"/>
            <w:tcBorders>
              <w:top w:val="nil"/>
              <w:left w:val="nil"/>
              <w:bottom w:val="nil"/>
              <w:right w:val="nil"/>
            </w:tcBorders>
            <w:shd w:val="clear" w:color="auto" w:fill="auto"/>
            <w:noWrap/>
            <w:vAlign w:val="bottom"/>
            <w:hideMark/>
          </w:tcPr>
          <w:p w14:paraId="482E0AF5"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T</w:t>
            </w:r>
          </w:p>
        </w:tc>
        <w:tc>
          <w:tcPr>
            <w:tcW w:w="1126" w:type="dxa"/>
            <w:tcBorders>
              <w:top w:val="nil"/>
              <w:left w:val="nil"/>
              <w:bottom w:val="nil"/>
              <w:right w:val="nil"/>
            </w:tcBorders>
            <w:shd w:val="clear" w:color="auto" w:fill="auto"/>
            <w:noWrap/>
            <w:vAlign w:val="bottom"/>
            <w:hideMark/>
          </w:tcPr>
          <w:p w14:paraId="296731A5"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MGAT4B</w:t>
            </w:r>
          </w:p>
        </w:tc>
        <w:tc>
          <w:tcPr>
            <w:tcW w:w="912" w:type="dxa"/>
            <w:tcBorders>
              <w:top w:val="nil"/>
              <w:left w:val="nil"/>
              <w:bottom w:val="nil"/>
              <w:right w:val="nil"/>
            </w:tcBorders>
            <w:shd w:val="clear" w:color="auto" w:fill="auto"/>
            <w:noWrap/>
            <w:vAlign w:val="bottom"/>
            <w:hideMark/>
          </w:tcPr>
          <w:p w14:paraId="76E85C35"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5q35.3</w:t>
            </w:r>
          </w:p>
        </w:tc>
        <w:tc>
          <w:tcPr>
            <w:tcW w:w="750" w:type="dxa"/>
            <w:tcBorders>
              <w:top w:val="nil"/>
              <w:left w:val="nil"/>
              <w:bottom w:val="nil"/>
              <w:right w:val="nil"/>
            </w:tcBorders>
            <w:shd w:val="clear" w:color="auto" w:fill="auto"/>
            <w:noWrap/>
            <w:vAlign w:val="bottom"/>
            <w:hideMark/>
          </w:tcPr>
          <w:p w14:paraId="4B265237"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C/T</w:t>
            </w:r>
          </w:p>
        </w:tc>
        <w:tc>
          <w:tcPr>
            <w:tcW w:w="555" w:type="dxa"/>
            <w:tcBorders>
              <w:top w:val="nil"/>
              <w:left w:val="nil"/>
              <w:bottom w:val="nil"/>
              <w:right w:val="nil"/>
            </w:tcBorders>
            <w:shd w:val="clear" w:color="auto" w:fill="auto"/>
            <w:vAlign w:val="bottom"/>
            <w:hideMark/>
          </w:tcPr>
          <w:p w14:paraId="182CF6A7"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0FFF2303"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49EEE25C"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c>
          <w:tcPr>
            <w:tcW w:w="555" w:type="dxa"/>
            <w:tcBorders>
              <w:top w:val="nil"/>
              <w:left w:val="nil"/>
              <w:bottom w:val="nil"/>
              <w:right w:val="nil"/>
            </w:tcBorders>
            <w:shd w:val="clear" w:color="auto" w:fill="auto"/>
            <w:vAlign w:val="bottom"/>
            <w:hideMark/>
          </w:tcPr>
          <w:p w14:paraId="6C6ECD12"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71BE09B9"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2287E47C"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r>
      <w:tr w:rsidR="009E5AA2" w:rsidRPr="009E5AA2" w14:paraId="05FFD6FF" w14:textId="77777777" w:rsidTr="009E5AA2">
        <w:trPr>
          <w:trHeight w:val="255"/>
        </w:trPr>
        <w:tc>
          <w:tcPr>
            <w:tcW w:w="1212" w:type="dxa"/>
            <w:tcBorders>
              <w:top w:val="nil"/>
              <w:left w:val="nil"/>
              <w:bottom w:val="nil"/>
              <w:right w:val="nil"/>
            </w:tcBorders>
            <w:shd w:val="clear" w:color="auto" w:fill="auto"/>
            <w:noWrap/>
            <w:vAlign w:val="bottom"/>
            <w:hideMark/>
          </w:tcPr>
          <w:p w14:paraId="2B9D9405"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rs7294919</w:t>
            </w:r>
          </w:p>
        </w:tc>
        <w:tc>
          <w:tcPr>
            <w:tcW w:w="650" w:type="dxa"/>
            <w:tcBorders>
              <w:top w:val="nil"/>
              <w:left w:val="nil"/>
              <w:bottom w:val="nil"/>
              <w:right w:val="nil"/>
            </w:tcBorders>
            <w:shd w:val="clear" w:color="auto" w:fill="auto"/>
            <w:noWrap/>
            <w:vAlign w:val="bottom"/>
            <w:hideMark/>
          </w:tcPr>
          <w:p w14:paraId="57443F62"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T</w:t>
            </w:r>
          </w:p>
        </w:tc>
        <w:tc>
          <w:tcPr>
            <w:tcW w:w="1126" w:type="dxa"/>
            <w:tcBorders>
              <w:top w:val="nil"/>
              <w:left w:val="nil"/>
              <w:bottom w:val="nil"/>
              <w:right w:val="nil"/>
            </w:tcBorders>
            <w:shd w:val="clear" w:color="auto" w:fill="auto"/>
            <w:noWrap/>
            <w:vAlign w:val="bottom"/>
            <w:hideMark/>
          </w:tcPr>
          <w:p w14:paraId="70407BF3"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HRK</w:t>
            </w:r>
          </w:p>
        </w:tc>
        <w:tc>
          <w:tcPr>
            <w:tcW w:w="912" w:type="dxa"/>
            <w:tcBorders>
              <w:top w:val="nil"/>
              <w:left w:val="nil"/>
              <w:bottom w:val="nil"/>
              <w:right w:val="nil"/>
            </w:tcBorders>
            <w:shd w:val="clear" w:color="auto" w:fill="auto"/>
            <w:noWrap/>
            <w:vAlign w:val="bottom"/>
            <w:hideMark/>
          </w:tcPr>
          <w:p w14:paraId="74E001F3"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12q24.22</w:t>
            </w:r>
          </w:p>
        </w:tc>
        <w:tc>
          <w:tcPr>
            <w:tcW w:w="750" w:type="dxa"/>
            <w:tcBorders>
              <w:top w:val="nil"/>
              <w:left w:val="nil"/>
              <w:bottom w:val="nil"/>
              <w:right w:val="nil"/>
            </w:tcBorders>
            <w:shd w:val="clear" w:color="auto" w:fill="auto"/>
            <w:noWrap/>
            <w:vAlign w:val="bottom"/>
            <w:hideMark/>
          </w:tcPr>
          <w:p w14:paraId="50B7BE0A"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C/T</w:t>
            </w:r>
          </w:p>
        </w:tc>
        <w:tc>
          <w:tcPr>
            <w:tcW w:w="555" w:type="dxa"/>
            <w:tcBorders>
              <w:top w:val="nil"/>
              <w:left w:val="nil"/>
              <w:bottom w:val="nil"/>
              <w:right w:val="nil"/>
            </w:tcBorders>
            <w:shd w:val="clear" w:color="auto" w:fill="auto"/>
            <w:vAlign w:val="bottom"/>
            <w:hideMark/>
          </w:tcPr>
          <w:p w14:paraId="34025BBA"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5985BD18"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7AB42957"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c>
          <w:tcPr>
            <w:tcW w:w="555" w:type="dxa"/>
            <w:tcBorders>
              <w:top w:val="nil"/>
              <w:left w:val="nil"/>
              <w:bottom w:val="nil"/>
              <w:right w:val="nil"/>
            </w:tcBorders>
            <w:shd w:val="clear" w:color="auto" w:fill="auto"/>
            <w:vAlign w:val="bottom"/>
            <w:hideMark/>
          </w:tcPr>
          <w:p w14:paraId="6CA2F6D3"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c>
          <w:tcPr>
            <w:tcW w:w="555" w:type="dxa"/>
            <w:tcBorders>
              <w:top w:val="nil"/>
              <w:left w:val="nil"/>
              <w:bottom w:val="nil"/>
              <w:right w:val="nil"/>
            </w:tcBorders>
            <w:shd w:val="clear" w:color="auto" w:fill="auto"/>
            <w:vAlign w:val="bottom"/>
            <w:hideMark/>
          </w:tcPr>
          <w:p w14:paraId="42E3DF2F"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c>
          <w:tcPr>
            <w:tcW w:w="555" w:type="dxa"/>
            <w:tcBorders>
              <w:top w:val="nil"/>
              <w:left w:val="nil"/>
              <w:bottom w:val="nil"/>
              <w:right w:val="nil"/>
            </w:tcBorders>
            <w:shd w:val="clear" w:color="auto" w:fill="auto"/>
            <w:vAlign w:val="bottom"/>
            <w:hideMark/>
          </w:tcPr>
          <w:p w14:paraId="3AF5E285"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r>
      <w:tr w:rsidR="009E5AA2" w:rsidRPr="009E5AA2" w14:paraId="5131DB7D" w14:textId="77777777" w:rsidTr="009E5AA2">
        <w:trPr>
          <w:trHeight w:val="255"/>
        </w:trPr>
        <w:tc>
          <w:tcPr>
            <w:tcW w:w="1212" w:type="dxa"/>
            <w:tcBorders>
              <w:top w:val="nil"/>
              <w:left w:val="nil"/>
              <w:bottom w:val="nil"/>
              <w:right w:val="nil"/>
            </w:tcBorders>
            <w:shd w:val="clear" w:color="auto" w:fill="auto"/>
            <w:noWrap/>
            <w:vAlign w:val="bottom"/>
            <w:hideMark/>
          </w:tcPr>
          <w:p w14:paraId="42E79D79"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rs7295246</w:t>
            </w:r>
          </w:p>
        </w:tc>
        <w:tc>
          <w:tcPr>
            <w:tcW w:w="650" w:type="dxa"/>
            <w:tcBorders>
              <w:top w:val="nil"/>
              <w:left w:val="nil"/>
              <w:bottom w:val="nil"/>
              <w:right w:val="nil"/>
            </w:tcBorders>
            <w:shd w:val="clear" w:color="auto" w:fill="auto"/>
            <w:noWrap/>
            <w:vAlign w:val="bottom"/>
            <w:hideMark/>
          </w:tcPr>
          <w:p w14:paraId="4A910492"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G</w:t>
            </w:r>
          </w:p>
        </w:tc>
        <w:tc>
          <w:tcPr>
            <w:tcW w:w="1126" w:type="dxa"/>
            <w:tcBorders>
              <w:top w:val="nil"/>
              <w:left w:val="nil"/>
              <w:bottom w:val="nil"/>
              <w:right w:val="nil"/>
            </w:tcBorders>
            <w:shd w:val="clear" w:color="auto" w:fill="auto"/>
            <w:noWrap/>
            <w:vAlign w:val="bottom"/>
            <w:hideMark/>
          </w:tcPr>
          <w:p w14:paraId="3869382C" w14:textId="77777777" w:rsidR="009E5AA2" w:rsidRPr="009E5AA2" w:rsidRDefault="009E5AA2" w:rsidP="009E5AA2">
            <w:pPr>
              <w:spacing w:after="0" w:line="240" w:lineRule="auto"/>
              <w:rPr>
                <w:rFonts w:cs="Calibri"/>
                <w:color w:val="000000"/>
                <w:sz w:val="20"/>
                <w:szCs w:val="20"/>
              </w:rPr>
            </w:pPr>
          </w:p>
        </w:tc>
        <w:tc>
          <w:tcPr>
            <w:tcW w:w="912" w:type="dxa"/>
            <w:tcBorders>
              <w:top w:val="nil"/>
              <w:left w:val="nil"/>
              <w:bottom w:val="nil"/>
              <w:right w:val="nil"/>
            </w:tcBorders>
            <w:shd w:val="clear" w:color="auto" w:fill="auto"/>
            <w:noWrap/>
            <w:vAlign w:val="bottom"/>
            <w:hideMark/>
          </w:tcPr>
          <w:p w14:paraId="379CAF60"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12q12</w:t>
            </w:r>
          </w:p>
        </w:tc>
        <w:tc>
          <w:tcPr>
            <w:tcW w:w="750" w:type="dxa"/>
            <w:tcBorders>
              <w:top w:val="nil"/>
              <w:left w:val="nil"/>
              <w:bottom w:val="nil"/>
              <w:right w:val="nil"/>
            </w:tcBorders>
            <w:shd w:val="clear" w:color="auto" w:fill="auto"/>
            <w:noWrap/>
            <w:vAlign w:val="bottom"/>
            <w:hideMark/>
          </w:tcPr>
          <w:p w14:paraId="1100C2FB"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G/T</w:t>
            </w:r>
          </w:p>
        </w:tc>
        <w:tc>
          <w:tcPr>
            <w:tcW w:w="555" w:type="dxa"/>
            <w:tcBorders>
              <w:top w:val="nil"/>
              <w:left w:val="nil"/>
              <w:bottom w:val="nil"/>
              <w:right w:val="nil"/>
            </w:tcBorders>
            <w:shd w:val="clear" w:color="auto" w:fill="auto"/>
            <w:vAlign w:val="bottom"/>
            <w:hideMark/>
          </w:tcPr>
          <w:p w14:paraId="6544C723"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1A986D26"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649FFFB4"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c>
          <w:tcPr>
            <w:tcW w:w="555" w:type="dxa"/>
            <w:tcBorders>
              <w:top w:val="nil"/>
              <w:left w:val="nil"/>
              <w:bottom w:val="nil"/>
              <w:right w:val="nil"/>
            </w:tcBorders>
            <w:shd w:val="clear" w:color="auto" w:fill="auto"/>
            <w:vAlign w:val="bottom"/>
            <w:hideMark/>
          </w:tcPr>
          <w:p w14:paraId="69217F5E"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45203754"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7FF766DB"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r>
      <w:tr w:rsidR="009E5AA2" w:rsidRPr="009E5AA2" w14:paraId="291BE9BD" w14:textId="77777777" w:rsidTr="009E5AA2">
        <w:trPr>
          <w:trHeight w:val="255"/>
        </w:trPr>
        <w:tc>
          <w:tcPr>
            <w:tcW w:w="1212" w:type="dxa"/>
            <w:tcBorders>
              <w:top w:val="nil"/>
              <w:left w:val="nil"/>
              <w:bottom w:val="nil"/>
              <w:right w:val="nil"/>
            </w:tcBorders>
            <w:shd w:val="clear" w:color="auto" w:fill="auto"/>
            <w:noWrap/>
            <w:vAlign w:val="bottom"/>
            <w:hideMark/>
          </w:tcPr>
          <w:p w14:paraId="00BE350A"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rs7412</w:t>
            </w:r>
          </w:p>
        </w:tc>
        <w:tc>
          <w:tcPr>
            <w:tcW w:w="650" w:type="dxa"/>
            <w:tcBorders>
              <w:top w:val="nil"/>
              <w:left w:val="nil"/>
              <w:bottom w:val="nil"/>
              <w:right w:val="nil"/>
            </w:tcBorders>
            <w:shd w:val="clear" w:color="auto" w:fill="auto"/>
            <w:noWrap/>
            <w:vAlign w:val="bottom"/>
            <w:hideMark/>
          </w:tcPr>
          <w:p w14:paraId="1C055FF5"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C</w:t>
            </w:r>
          </w:p>
        </w:tc>
        <w:tc>
          <w:tcPr>
            <w:tcW w:w="1126" w:type="dxa"/>
            <w:tcBorders>
              <w:top w:val="nil"/>
              <w:left w:val="nil"/>
              <w:bottom w:val="nil"/>
              <w:right w:val="nil"/>
            </w:tcBorders>
            <w:shd w:val="clear" w:color="auto" w:fill="auto"/>
            <w:noWrap/>
            <w:vAlign w:val="bottom"/>
            <w:hideMark/>
          </w:tcPr>
          <w:p w14:paraId="153EEAA3"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APOE</w:t>
            </w:r>
          </w:p>
        </w:tc>
        <w:tc>
          <w:tcPr>
            <w:tcW w:w="912" w:type="dxa"/>
            <w:tcBorders>
              <w:top w:val="nil"/>
              <w:left w:val="nil"/>
              <w:bottom w:val="nil"/>
              <w:right w:val="nil"/>
            </w:tcBorders>
            <w:shd w:val="clear" w:color="auto" w:fill="auto"/>
            <w:noWrap/>
            <w:vAlign w:val="bottom"/>
            <w:hideMark/>
          </w:tcPr>
          <w:p w14:paraId="29BC29C6"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19q13.32</w:t>
            </w:r>
          </w:p>
        </w:tc>
        <w:tc>
          <w:tcPr>
            <w:tcW w:w="750" w:type="dxa"/>
            <w:tcBorders>
              <w:top w:val="nil"/>
              <w:left w:val="nil"/>
              <w:bottom w:val="nil"/>
              <w:right w:val="nil"/>
            </w:tcBorders>
            <w:shd w:val="clear" w:color="auto" w:fill="auto"/>
            <w:noWrap/>
            <w:vAlign w:val="bottom"/>
            <w:hideMark/>
          </w:tcPr>
          <w:p w14:paraId="329B55C1"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C/T</w:t>
            </w:r>
          </w:p>
        </w:tc>
        <w:tc>
          <w:tcPr>
            <w:tcW w:w="555" w:type="dxa"/>
            <w:tcBorders>
              <w:top w:val="nil"/>
              <w:left w:val="nil"/>
              <w:bottom w:val="nil"/>
              <w:right w:val="nil"/>
            </w:tcBorders>
            <w:shd w:val="clear" w:color="auto" w:fill="auto"/>
            <w:vAlign w:val="bottom"/>
            <w:hideMark/>
          </w:tcPr>
          <w:p w14:paraId="0C358D85"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7D82CC37"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1DE15893"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c>
          <w:tcPr>
            <w:tcW w:w="555" w:type="dxa"/>
            <w:tcBorders>
              <w:top w:val="nil"/>
              <w:left w:val="nil"/>
              <w:bottom w:val="nil"/>
              <w:right w:val="nil"/>
            </w:tcBorders>
            <w:shd w:val="clear" w:color="auto" w:fill="auto"/>
            <w:vAlign w:val="bottom"/>
            <w:hideMark/>
          </w:tcPr>
          <w:p w14:paraId="690FC190"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1C819A11"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33002F1B"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r>
      <w:tr w:rsidR="009E5AA2" w:rsidRPr="009E5AA2" w14:paraId="48BD925D" w14:textId="77777777" w:rsidTr="009E5AA2">
        <w:trPr>
          <w:trHeight w:val="255"/>
        </w:trPr>
        <w:tc>
          <w:tcPr>
            <w:tcW w:w="1212" w:type="dxa"/>
            <w:tcBorders>
              <w:top w:val="nil"/>
              <w:left w:val="nil"/>
              <w:bottom w:val="nil"/>
              <w:right w:val="nil"/>
            </w:tcBorders>
            <w:shd w:val="clear" w:color="auto" w:fill="auto"/>
            <w:noWrap/>
            <w:vAlign w:val="bottom"/>
            <w:hideMark/>
          </w:tcPr>
          <w:p w14:paraId="2EE2C3B7"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rs744373</w:t>
            </w:r>
          </w:p>
        </w:tc>
        <w:tc>
          <w:tcPr>
            <w:tcW w:w="650" w:type="dxa"/>
            <w:tcBorders>
              <w:top w:val="nil"/>
              <w:left w:val="nil"/>
              <w:bottom w:val="nil"/>
              <w:right w:val="nil"/>
            </w:tcBorders>
            <w:shd w:val="clear" w:color="auto" w:fill="auto"/>
            <w:noWrap/>
            <w:vAlign w:val="bottom"/>
            <w:hideMark/>
          </w:tcPr>
          <w:p w14:paraId="4C7B04F8"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C</w:t>
            </w:r>
          </w:p>
        </w:tc>
        <w:tc>
          <w:tcPr>
            <w:tcW w:w="1126" w:type="dxa"/>
            <w:tcBorders>
              <w:top w:val="nil"/>
              <w:left w:val="nil"/>
              <w:bottom w:val="nil"/>
              <w:right w:val="nil"/>
            </w:tcBorders>
            <w:shd w:val="clear" w:color="auto" w:fill="auto"/>
            <w:noWrap/>
            <w:vAlign w:val="bottom"/>
            <w:hideMark/>
          </w:tcPr>
          <w:p w14:paraId="267A6E7E" w14:textId="77777777" w:rsidR="009E5AA2" w:rsidRPr="009E5AA2" w:rsidRDefault="009E5AA2" w:rsidP="009E5AA2">
            <w:pPr>
              <w:spacing w:after="0" w:line="240" w:lineRule="auto"/>
              <w:rPr>
                <w:rFonts w:cs="Calibri"/>
                <w:color w:val="000000"/>
                <w:sz w:val="20"/>
                <w:szCs w:val="20"/>
              </w:rPr>
            </w:pPr>
          </w:p>
        </w:tc>
        <w:tc>
          <w:tcPr>
            <w:tcW w:w="912" w:type="dxa"/>
            <w:tcBorders>
              <w:top w:val="nil"/>
              <w:left w:val="nil"/>
              <w:bottom w:val="nil"/>
              <w:right w:val="nil"/>
            </w:tcBorders>
            <w:shd w:val="clear" w:color="auto" w:fill="auto"/>
            <w:noWrap/>
            <w:vAlign w:val="bottom"/>
            <w:hideMark/>
          </w:tcPr>
          <w:p w14:paraId="41EDADCB"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2q14.3</w:t>
            </w:r>
          </w:p>
        </w:tc>
        <w:tc>
          <w:tcPr>
            <w:tcW w:w="750" w:type="dxa"/>
            <w:tcBorders>
              <w:top w:val="nil"/>
              <w:left w:val="nil"/>
              <w:bottom w:val="nil"/>
              <w:right w:val="nil"/>
            </w:tcBorders>
            <w:shd w:val="clear" w:color="auto" w:fill="auto"/>
            <w:noWrap/>
            <w:vAlign w:val="bottom"/>
            <w:hideMark/>
          </w:tcPr>
          <w:p w14:paraId="56310C4D"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C/T</w:t>
            </w:r>
          </w:p>
        </w:tc>
        <w:tc>
          <w:tcPr>
            <w:tcW w:w="555" w:type="dxa"/>
            <w:tcBorders>
              <w:top w:val="nil"/>
              <w:left w:val="nil"/>
              <w:bottom w:val="nil"/>
              <w:right w:val="nil"/>
            </w:tcBorders>
            <w:shd w:val="clear" w:color="auto" w:fill="auto"/>
            <w:vAlign w:val="bottom"/>
            <w:hideMark/>
          </w:tcPr>
          <w:p w14:paraId="32B1D1B8"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6AC76153"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7DED930D"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1E2F5B20"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19C7A8C7"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1BA29F14"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r>
      <w:tr w:rsidR="009E5AA2" w:rsidRPr="009E5AA2" w14:paraId="1BCC7A2E" w14:textId="77777777" w:rsidTr="009E5AA2">
        <w:trPr>
          <w:trHeight w:val="255"/>
        </w:trPr>
        <w:tc>
          <w:tcPr>
            <w:tcW w:w="1212" w:type="dxa"/>
            <w:tcBorders>
              <w:top w:val="nil"/>
              <w:left w:val="nil"/>
              <w:bottom w:val="nil"/>
              <w:right w:val="nil"/>
            </w:tcBorders>
            <w:shd w:val="clear" w:color="auto" w:fill="auto"/>
            <w:noWrap/>
            <w:vAlign w:val="bottom"/>
            <w:hideMark/>
          </w:tcPr>
          <w:p w14:paraId="2BA4DA4B"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rs74615166</w:t>
            </w:r>
          </w:p>
        </w:tc>
        <w:tc>
          <w:tcPr>
            <w:tcW w:w="650" w:type="dxa"/>
            <w:tcBorders>
              <w:top w:val="nil"/>
              <w:left w:val="nil"/>
              <w:bottom w:val="nil"/>
              <w:right w:val="nil"/>
            </w:tcBorders>
            <w:shd w:val="clear" w:color="auto" w:fill="auto"/>
            <w:noWrap/>
            <w:vAlign w:val="bottom"/>
            <w:hideMark/>
          </w:tcPr>
          <w:p w14:paraId="6E574749"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C</w:t>
            </w:r>
          </w:p>
        </w:tc>
        <w:tc>
          <w:tcPr>
            <w:tcW w:w="1126" w:type="dxa"/>
            <w:tcBorders>
              <w:top w:val="nil"/>
              <w:left w:val="nil"/>
              <w:bottom w:val="nil"/>
              <w:right w:val="nil"/>
            </w:tcBorders>
            <w:shd w:val="clear" w:color="auto" w:fill="auto"/>
            <w:noWrap/>
            <w:vAlign w:val="bottom"/>
            <w:hideMark/>
          </w:tcPr>
          <w:p w14:paraId="2556A5C5"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TRIP4</w:t>
            </w:r>
          </w:p>
        </w:tc>
        <w:tc>
          <w:tcPr>
            <w:tcW w:w="912" w:type="dxa"/>
            <w:tcBorders>
              <w:top w:val="nil"/>
              <w:left w:val="nil"/>
              <w:bottom w:val="nil"/>
              <w:right w:val="nil"/>
            </w:tcBorders>
            <w:shd w:val="clear" w:color="auto" w:fill="auto"/>
            <w:noWrap/>
            <w:vAlign w:val="bottom"/>
            <w:hideMark/>
          </w:tcPr>
          <w:p w14:paraId="08223FED"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15q22.31</w:t>
            </w:r>
          </w:p>
        </w:tc>
        <w:tc>
          <w:tcPr>
            <w:tcW w:w="750" w:type="dxa"/>
            <w:tcBorders>
              <w:top w:val="nil"/>
              <w:left w:val="nil"/>
              <w:bottom w:val="nil"/>
              <w:right w:val="nil"/>
            </w:tcBorders>
            <w:shd w:val="clear" w:color="auto" w:fill="auto"/>
            <w:noWrap/>
            <w:vAlign w:val="bottom"/>
            <w:hideMark/>
          </w:tcPr>
          <w:p w14:paraId="24FB13E8"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C/T</w:t>
            </w:r>
          </w:p>
        </w:tc>
        <w:tc>
          <w:tcPr>
            <w:tcW w:w="555" w:type="dxa"/>
            <w:tcBorders>
              <w:top w:val="nil"/>
              <w:left w:val="nil"/>
              <w:bottom w:val="nil"/>
              <w:right w:val="nil"/>
            </w:tcBorders>
            <w:shd w:val="clear" w:color="auto" w:fill="auto"/>
            <w:vAlign w:val="bottom"/>
            <w:hideMark/>
          </w:tcPr>
          <w:p w14:paraId="4F377695"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1DCD2106"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6178B66C"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c>
          <w:tcPr>
            <w:tcW w:w="555" w:type="dxa"/>
            <w:tcBorders>
              <w:top w:val="nil"/>
              <w:left w:val="nil"/>
              <w:bottom w:val="nil"/>
              <w:right w:val="nil"/>
            </w:tcBorders>
            <w:shd w:val="clear" w:color="auto" w:fill="auto"/>
            <w:vAlign w:val="bottom"/>
            <w:hideMark/>
          </w:tcPr>
          <w:p w14:paraId="6EFB45DE"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c>
          <w:tcPr>
            <w:tcW w:w="555" w:type="dxa"/>
            <w:tcBorders>
              <w:top w:val="nil"/>
              <w:left w:val="nil"/>
              <w:bottom w:val="nil"/>
              <w:right w:val="nil"/>
            </w:tcBorders>
            <w:shd w:val="clear" w:color="auto" w:fill="auto"/>
            <w:vAlign w:val="bottom"/>
            <w:hideMark/>
          </w:tcPr>
          <w:p w14:paraId="38B4406C"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c>
          <w:tcPr>
            <w:tcW w:w="555" w:type="dxa"/>
            <w:tcBorders>
              <w:top w:val="nil"/>
              <w:left w:val="nil"/>
              <w:bottom w:val="nil"/>
              <w:right w:val="nil"/>
            </w:tcBorders>
            <w:shd w:val="clear" w:color="auto" w:fill="auto"/>
            <w:vAlign w:val="bottom"/>
            <w:hideMark/>
          </w:tcPr>
          <w:p w14:paraId="761842ED"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r>
      <w:tr w:rsidR="009E5AA2" w:rsidRPr="009E5AA2" w14:paraId="63543FC6" w14:textId="77777777" w:rsidTr="009E5AA2">
        <w:trPr>
          <w:trHeight w:val="255"/>
        </w:trPr>
        <w:tc>
          <w:tcPr>
            <w:tcW w:w="1212" w:type="dxa"/>
            <w:tcBorders>
              <w:top w:val="nil"/>
              <w:left w:val="nil"/>
              <w:bottom w:val="nil"/>
              <w:right w:val="nil"/>
            </w:tcBorders>
            <w:shd w:val="clear" w:color="auto" w:fill="auto"/>
            <w:noWrap/>
            <w:vAlign w:val="bottom"/>
            <w:hideMark/>
          </w:tcPr>
          <w:p w14:paraId="0E7808C3"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rs7561528</w:t>
            </w:r>
          </w:p>
        </w:tc>
        <w:tc>
          <w:tcPr>
            <w:tcW w:w="650" w:type="dxa"/>
            <w:tcBorders>
              <w:top w:val="nil"/>
              <w:left w:val="nil"/>
              <w:bottom w:val="nil"/>
              <w:right w:val="nil"/>
            </w:tcBorders>
            <w:shd w:val="clear" w:color="auto" w:fill="auto"/>
            <w:noWrap/>
            <w:vAlign w:val="bottom"/>
            <w:hideMark/>
          </w:tcPr>
          <w:p w14:paraId="2DF4D059"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A</w:t>
            </w:r>
          </w:p>
        </w:tc>
        <w:tc>
          <w:tcPr>
            <w:tcW w:w="1126" w:type="dxa"/>
            <w:tcBorders>
              <w:top w:val="nil"/>
              <w:left w:val="nil"/>
              <w:bottom w:val="nil"/>
              <w:right w:val="nil"/>
            </w:tcBorders>
            <w:shd w:val="clear" w:color="auto" w:fill="auto"/>
            <w:noWrap/>
            <w:vAlign w:val="bottom"/>
            <w:hideMark/>
          </w:tcPr>
          <w:p w14:paraId="23E99FF4" w14:textId="77777777" w:rsidR="009E5AA2" w:rsidRPr="009E5AA2" w:rsidRDefault="009E5AA2" w:rsidP="009E5AA2">
            <w:pPr>
              <w:spacing w:after="0" w:line="240" w:lineRule="auto"/>
              <w:rPr>
                <w:rFonts w:cs="Calibri"/>
                <w:color w:val="000000"/>
                <w:sz w:val="20"/>
                <w:szCs w:val="20"/>
              </w:rPr>
            </w:pPr>
          </w:p>
        </w:tc>
        <w:tc>
          <w:tcPr>
            <w:tcW w:w="912" w:type="dxa"/>
            <w:tcBorders>
              <w:top w:val="nil"/>
              <w:left w:val="nil"/>
              <w:bottom w:val="nil"/>
              <w:right w:val="nil"/>
            </w:tcBorders>
            <w:shd w:val="clear" w:color="auto" w:fill="auto"/>
            <w:noWrap/>
            <w:vAlign w:val="bottom"/>
            <w:hideMark/>
          </w:tcPr>
          <w:p w14:paraId="54AA2144"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2q14.3</w:t>
            </w:r>
          </w:p>
        </w:tc>
        <w:tc>
          <w:tcPr>
            <w:tcW w:w="750" w:type="dxa"/>
            <w:tcBorders>
              <w:top w:val="nil"/>
              <w:left w:val="nil"/>
              <w:bottom w:val="nil"/>
              <w:right w:val="nil"/>
            </w:tcBorders>
            <w:shd w:val="clear" w:color="auto" w:fill="auto"/>
            <w:noWrap/>
            <w:vAlign w:val="bottom"/>
            <w:hideMark/>
          </w:tcPr>
          <w:p w14:paraId="1DCB0E70"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A/G</w:t>
            </w:r>
          </w:p>
        </w:tc>
        <w:tc>
          <w:tcPr>
            <w:tcW w:w="555" w:type="dxa"/>
            <w:tcBorders>
              <w:top w:val="nil"/>
              <w:left w:val="nil"/>
              <w:bottom w:val="nil"/>
              <w:right w:val="nil"/>
            </w:tcBorders>
            <w:shd w:val="clear" w:color="auto" w:fill="auto"/>
            <w:vAlign w:val="bottom"/>
            <w:hideMark/>
          </w:tcPr>
          <w:p w14:paraId="11F5A546"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17D225F4"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c>
          <w:tcPr>
            <w:tcW w:w="555" w:type="dxa"/>
            <w:tcBorders>
              <w:top w:val="nil"/>
              <w:left w:val="nil"/>
              <w:bottom w:val="nil"/>
              <w:right w:val="nil"/>
            </w:tcBorders>
            <w:shd w:val="clear" w:color="auto" w:fill="auto"/>
            <w:vAlign w:val="bottom"/>
            <w:hideMark/>
          </w:tcPr>
          <w:p w14:paraId="7406CBF7"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c>
          <w:tcPr>
            <w:tcW w:w="555" w:type="dxa"/>
            <w:tcBorders>
              <w:top w:val="nil"/>
              <w:left w:val="nil"/>
              <w:bottom w:val="nil"/>
              <w:right w:val="nil"/>
            </w:tcBorders>
            <w:shd w:val="clear" w:color="auto" w:fill="auto"/>
            <w:vAlign w:val="bottom"/>
            <w:hideMark/>
          </w:tcPr>
          <w:p w14:paraId="43CBCA20"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7C161027"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c>
          <w:tcPr>
            <w:tcW w:w="555" w:type="dxa"/>
            <w:tcBorders>
              <w:top w:val="nil"/>
              <w:left w:val="nil"/>
              <w:bottom w:val="nil"/>
              <w:right w:val="nil"/>
            </w:tcBorders>
            <w:shd w:val="clear" w:color="auto" w:fill="auto"/>
            <w:vAlign w:val="bottom"/>
            <w:hideMark/>
          </w:tcPr>
          <w:p w14:paraId="7576A2E6"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r>
      <w:tr w:rsidR="009E5AA2" w:rsidRPr="009E5AA2" w14:paraId="0B79072A" w14:textId="77777777" w:rsidTr="009E5AA2">
        <w:trPr>
          <w:trHeight w:val="255"/>
        </w:trPr>
        <w:tc>
          <w:tcPr>
            <w:tcW w:w="1212" w:type="dxa"/>
            <w:tcBorders>
              <w:top w:val="nil"/>
              <w:left w:val="nil"/>
              <w:bottom w:val="nil"/>
              <w:right w:val="nil"/>
            </w:tcBorders>
            <w:shd w:val="clear" w:color="auto" w:fill="auto"/>
            <w:noWrap/>
            <w:vAlign w:val="bottom"/>
            <w:hideMark/>
          </w:tcPr>
          <w:p w14:paraId="321F7043"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rs75932628</w:t>
            </w:r>
          </w:p>
        </w:tc>
        <w:tc>
          <w:tcPr>
            <w:tcW w:w="650" w:type="dxa"/>
            <w:tcBorders>
              <w:top w:val="nil"/>
              <w:left w:val="nil"/>
              <w:bottom w:val="nil"/>
              <w:right w:val="nil"/>
            </w:tcBorders>
            <w:shd w:val="clear" w:color="auto" w:fill="auto"/>
            <w:noWrap/>
            <w:vAlign w:val="bottom"/>
            <w:hideMark/>
          </w:tcPr>
          <w:p w14:paraId="7B22924D"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T</w:t>
            </w:r>
          </w:p>
        </w:tc>
        <w:tc>
          <w:tcPr>
            <w:tcW w:w="1126" w:type="dxa"/>
            <w:tcBorders>
              <w:top w:val="nil"/>
              <w:left w:val="nil"/>
              <w:bottom w:val="nil"/>
              <w:right w:val="nil"/>
            </w:tcBorders>
            <w:shd w:val="clear" w:color="auto" w:fill="auto"/>
            <w:noWrap/>
            <w:vAlign w:val="bottom"/>
            <w:hideMark/>
          </w:tcPr>
          <w:p w14:paraId="78539D9D"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TREM2</w:t>
            </w:r>
          </w:p>
        </w:tc>
        <w:tc>
          <w:tcPr>
            <w:tcW w:w="912" w:type="dxa"/>
            <w:tcBorders>
              <w:top w:val="nil"/>
              <w:left w:val="nil"/>
              <w:bottom w:val="nil"/>
              <w:right w:val="nil"/>
            </w:tcBorders>
            <w:shd w:val="clear" w:color="auto" w:fill="auto"/>
            <w:noWrap/>
            <w:vAlign w:val="bottom"/>
            <w:hideMark/>
          </w:tcPr>
          <w:p w14:paraId="3AD283CD"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6p21.1</w:t>
            </w:r>
          </w:p>
        </w:tc>
        <w:tc>
          <w:tcPr>
            <w:tcW w:w="750" w:type="dxa"/>
            <w:tcBorders>
              <w:top w:val="nil"/>
              <w:left w:val="nil"/>
              <w:bottom w:val="nil"/>
              <w:right w:val="nil"/>
            </w:tcBorders>
            <w:shd w:val="clear" w:color="auto" w:fill="auto"/>
            <w:noWrap/>
            <w:vAlign w:val="bottom"/>
            <w:hideMark/>
          </w:tcPr>
          <w:p w14:paraId="39171B60"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C/T</w:t>
            </w:r>
          </w:p>
        </w:tc>
        <w:tc>
          <w:tcPr>
            <w:tcW w:w="555" w:type="dxa"/>
            <w:tcBorders>
              <w:top w:val="nil"/>
              <w:left w:val="nil"/>
              <w:bottom w:val="nil"/>
              <w:right w:val="nil"/>
            </w:tcBorders>
            <w:shd w:val="clear" w:color="auto" w:fill="auto"/>
            <w:vAlign w:val="bottom"/>
            <w:hideMark/>
          </w:tcPr>
          <w:p w14:paraId="46820BCA"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060B1D07"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73654472"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c>
          <w:tcPr>
            <w:tcW w:w="555" w:type="dxa"/>
            <w:tcBorders>
              <w:top w:val="nil"/>
              <w:left w:val="nil"/>
              <w:bottom w:val="nil"/>
              <w:right w:val="nil"/>
            </w:tcBorders>
            <w:shd w:val="clear" w:color="auto" w:fill="auto"/>
            <w:vAlign w:val="bottom"/>
            <w:hideMark/>
          </w:tcPr>
          <w:p w14:paraId="0EFFBE61"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c>
          <w:tcPr>
            <w:tcW w:w="555" w:type="dxa"/>
            <w:tcBorders>
              <w:top w:val="nil"/>
              <w:left w:val="nil"/>
              <w:bottom w:val="nil"/>
              <w:right w:val="nil"/>
            </w:tcBorders>
            <w:shd w:val="clear" w:color="auto" w:fill="auto"/>
            <w:vAlign w:val="bottom"/>
            <w:hideMark/>
          </w:tcPr>
          <w:p w14:paraId="0437578C"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c>
          <w:tcPr>
            <w:tcW w:w="555" w:type="dxa"/>
            <w:tcBorders>
              <w:top w:val="nil"/>
              <w:left w:val="nil"/>
              <w:bottom w:val="nil"/>
              <w:right w:val="nil"/>
            </w:tcBorders>
            <w:shd w:val="clear" w:color="auto" w:fill="auto"/>
            <w:vAlign w:val="bottom"/>
            <w:hideMark/>
          </w:tcPr>
          <w:p w14:paraId="5A265433"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r>
      <w:tr w:rsidR="009E5AA2" w:rsidRPr="009E5AA2" w14:paraId="10CCF860" w14:textId="77777777" w:rsidTr="009E5AA2">
        <w:trPr>
          <w:trHeight w:val="255"/>
        </w:trPr>
        <w:tc>
          <w:tcPr>
            <w:tcW w:w="1212" w:type="dxa"/>
            <w:tcBorders>
              <w:top w:val="nil"/>
              <w:left w:val="nil"/>
              <w:bottom w:val="nil"/>
              <w:right w:val="nil"/>
            </w:tcBorders>
            <w:shd w:val="clear" w:color="auto" w:fill="auto"/>
            <w:noWrap/>
            <w:vAlign w:val="bottom"/>
            <w:hideMark/>
          </w:tcPr>
          <w:p w14:paraId="3D14998B"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rs7638995</w:t>
            </w:r>
          </w:p>
        </w:tc>
        <w:tc>
          <w:tcPr>
            <w:tcW w:w="650" w:type="dxa"/>
            <w:tcBorders>
              <w:top w:val="nil"/>
              <w:left w:val="nil"/>
              <w:bottom w:val="nil"/>
              <w:right w:val="nil"/>
            </w:tcBorders>
            <w:shd w:val="clear" w:color="auto" w:fill="auto"/>
            <w:noWrap/>
            <w:vAlign w:val="bottom"/>
            <w:hideMark/>
          </w:tcPr>
          <w:p w14:paraId="5A5347AE"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A</w:t>
            </w:r>
          </w:p>
        </w:tc>
        <w:tc>
          <w:tcPr>
            <w:tcW w:w="1126" w:type="dxa"/>
            <w:tcBorders>
              <w:top w:val="nil"/>
              <w:left w:val="nil"/>
              <w:bottom w:val="nil"/>
              <w:right w:val="nil"/>
            </w:tcBorders>
            <w:shd w:val="clear" w:color="auto" w:fill="auto"/>
            <w:noWrap/>
            <w:vAlign w:val="bottom"/>
            <w:hideMark/>
          </w:tcPr>
          <w:p w14:paraId="47F1C46A"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LMOD3</w:t>
            </w:r>
          </w:p>
        </w:tc>
        <w:tc>
          <w:tcPr>
            <w:tcW w:w="912" w:type="dxa"/>
            <w:tcBorders>
              <w:top w:val="nil"/>
              <w:left w:val="nil"/>
              <w:bottom w:val="nil"/>
              <w:right w:val="nil"/>
            </w:tcBorders>
            <w:shd w:val="clear" w:color="auto" w:fill="auto"/>
            <w:noWrap/>
            <w:vAlign w:val="bottom"/>
            <w:hideMark/>
          </w:tcPr>
          <w:p w14:paraId="2108E70F"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3p14.1</w:t>
            </w:r>
          </w:p>
        </w:tc>
        <w:tc>
          <w:tcPr>
            <w:tcW w:w="750" w:type="dxa"/>
            <w:tcBorders>
              <w:top w:val="nil"/>
              <w:left w:val="nil"/>
              <w:bottom w:val="nil"/>
              <w:right w:val="nil"/>
            </w:tcBorders>
            <w:shd w:val="clear" w:color="auto" w:fill="auto"/>
            <w:noWrap/>
            <w:vAlign w:val="bottom"/>
            <w:hideMark/>
          </w:tcPr>
          <w:p w14:paraId="6D94E80A"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A/C</w:t>
            </w:r>
          </w:p>
        </w:tc>
        <w:tc>
          <w:tcPr>
            <w:tcW w:w="555" w:type="dxa"/>
            <w:tcBorders>
              <w:top w:val="nil"/>
              <w:left w:val="nil"/>
              <w:bottom w:val="nil"/>
              <w:right w:val="nil"/>
            </w:tcBorders>
            <w:shd w:val="clear" w:color="auto" w:fill="auto"/>
            <w:vAlign w:val="bottom"/>
            <w:hideMark/>
          </w:tcPr>
          <w:p w14:paraId="0496AD51"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23839C46"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0B0EE47A"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c>
          <w:tcPr>
            <w:tcW w:w="555" w:type="dxa"/>
            <w:tcBorders>
              <w:top w:val="nil"/>
              <w:left w:val="nil"/>
              <w:bottom w:val="nil"/>
              <w:right w:val="nil"/>
            </w:tcBorders>
            <w:shd w:val="clear" w:color="auto" w:fill="auto"/>
            <w:vAlign w:val="bottom"/>
            <w:hideMark/>
          </w:tcPr>
          <w:p w14:paraId="555FD4E4"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58770DFC"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6A60709C"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r>
      <w:tr w:rsidR="009E5AA2" w:rsidRPr="009E5AA2" w14:paraId="4A61DAE8" w14:textId="77777777" w:rsidTr="009E5AA2">
        <w:trPr>
          <w:trHeight w:val="255"/>
        </w:trPr>
        <w:tc>
          <w:tcPr>
            <w:tcW w:w="1212" w:type="dxa"/>
            <w:tcBorders>
              <w:top w:val="nil"/>
              <w:left w:val="nil"/>
              <w:bottom w:val="nil"/>
              <w:right w:val="nil"/>
            </w:tcBorders>
            <w:shd w:val="clear" w:color="auto" w:fill="auto"/>
            <w:noWrap/>
            <w:vAlign w:val="bottom"/>
            <w:hideMark/>
          </w:tcPr>
          <w:p w14:paraId="22613D57"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rs769449</w:t>
            </w:r>
          </w:p>
        </w:tc>
        <w:tc>
          <w:tcPr>
            <w:tcW w:w="650" w:type="dxa"/>
            <w:tcBorders>
              <w:top w:val="nil"/>
              <w:left w:val="nil"/>
              <w:bottom w:val="nil"/>
              <w:right w:val="nil"/>
            </w:tcBorders>
            <w:shd w:val="clear" w:color="auto" w:fill="auto"/>
            <w:noWrap/>
            <w:vAlign w:val="bottom"/>
            <w:hideMark/>
          </w:tcPr>
          <w:p w14:paraId="077AEA81"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A</w:t>
            </w:r>
          </w:p>
        </w:tc>
        <w:tc>
          <w:tcPr>
            <w:tcW w:w="1126" w:type="dxa"/>
            <w:tcBorders>
              <w:top w:val="nil"/>
              <w:left w:val="nil"/>
              <w:bottom w:val="nil"/>
              <w:right w:val="nil"/>
            </w:tcBorders>
            <w:shd w:val="clear" w:color="auto" w:fill="auto"/>
            <w:noWrap/>
            <w:vAlign w:val="bottom"/>
            <w:hideMark/>
          </w:tcPr>
          <w:p w14:paraId="11831DAC"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APOE</w:t>
            </w:r>
          </w:p>
        </w:tc>
        <w:tc>
          <w:tcPr>
            <w:tcW w:w="912" w:type="dxa"/>
            <w:tcBorders>
              <w:top w:val="nil"/>
              <w:left w:val="nil"/>
              <w:bottom w:val="nil"/>
              <w:right w:val="nil"/>
            </w:tcBorders>
            <w:shd w:val="clear" w:color="auto" w:fill="auto"/>
            <w:noWrap/>
            <w:vAlign w:val="bottom"/>
            <w:hideMark/>
          </w:tcPr>
          <w:p w14:paraId="6E161BE9"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19q13.32</w:t>
            </w:r>
          </w:p>
        </w:tc>
        <w:tc>
          <w:tcPr>
            <w:tcW w:w="750" w:type="dxa"/>
            <w:tcBorders>
              <w:top w:val="nil"/>
              <w:left w:val="nil"/>
              <w:bottom w:val="nil"/>
              <w:right w:val="nil"/>
            </w:tcBorders>
            <w:shd w:val="clear" w:color="auto" w:fill="auto"/>
            <w:noWrap/>
            <w:vAlign w:val="bottom"/>
            <w:hideMark/>
          </w:tcPr>
          <w:p w14:paraId="61399DF9"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A/G</w:t>
            </w:r>
          </w:p>
        </w:tc>
        <w:tc>
          <w:tcPr>
            <w:tcW w:w="555" w:type="dxa"/>
            <w:tcBorders>
              <w:top w:val="nil"/>
              <w:left w:val="nil"/>
              <w:bottom w:val="nil"/>
              <w:right w:val="nil"/>
            </w:tcBorders>
            <w:shd w:val="clear" w:color="auto" w:fill="auto"/>
            <w:vAlign w:val="bottom"/>
            <w:hideMark/>
          </w:tcPr>
          <w:p w14:paraId="7A6E3BAF"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71F4ADCB"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c>
          <w:tcPr>
            <w:tcW w:w="555" w:type="dxa"/>
            <w:tcBorders>
              <w:top w:val="nil"/>
              <w:left w:val="nil"/>
              <w:bottom w:val="nil"/>
              <w:right w:val="nil"/>
            </w:tcBorders>
            <w:shd w:val="clear" w:color="auto" w:fill="auto"/>
            <w:vAlign w:val="bottom"/>
            <w:hideMark/>
          </w:tcPr>
          <w:p w14:paraId="52BC4373"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c>
          <w:tcPr>
            <w:tcW w:w="555" w:type="dxa"/>
            <w:tcBorders>
              <w:top w:val="nil"/>
              <w:left w:val="nil"/>
              <w:bottom w:val="nil"/>
              <w:right w:val="nil"/>
            </w:tcBorders>
            <w:shd w:val="clear" w:color="auto" w:fill="auto"/>
            <w:vAlign w:val="bottom"/>
            <w:hideMark/>
          </w:tcPr>
          <w:p w14:paraId="1B74729D"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5D5DB0B9"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c>
          <w:tcPr>
            <w:tcW w:w="555" w:type="dxa"/>
            <w:tcBorders>
              <w:top w:val="nil"/>
              <w:left w:val="nil"/>
              <w:bottom w:val="nil"/>
              <w:right w:val="nil"/>
            </w:tcBorders>
            <w:shd w:val="clear" w:color="auto" w:fill="auto"/>
            <w:vAlign w:val="bottom"/>
            <w:hideMark/>
          </w:tcPr>
          <w:p w14:paraId="6E51922E"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r>
      <w:tr w:rsidR="009E5AA2" w:rsidRPr="009E5AA2" w14:paraId="3DCECD9A" w14:textId="77777777" w:rsidTr="009E5AA2">
        <w:trPr>
          <w:trHeight w:val="255"/>
        </w:trPr>
        <w:tc>
          <w:tcPr>
            <w:tcW w:w="1212" w:type="dxa"/>
            <w:tcBorders>
              <w:top w:val="nil"/>
              <w:left w:val="nil"/>
              <w:bottom w:val="nil"/>
              <w:right w:val="nil"/>
            </w:tcBorders>
            <w:shd w:val="clear" w:color="auto" w:fill="auto"/>
            <w:noWrap/>
            <w:vAlign w:val="bottom"/>
            <w:hideMark/>
          </w:tcPr>
          <w:p w14:paraId="2717DB36"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rs7702276</w:t>
            </w:r>
          </w:p>
        </w:tc>
        <w:tc>
          <w:tcPr>
            <w:tcW w:w="650" w:type="dxa"/>
            <w:tcBorders>
              <w:top w:val="nil"/>
              <w:left w:val="nil"/>
              <w:bottom w:val="nil"/>
              <w:right w:val="nil"/>
            </w:tcBorders>
            <w:shd w:val="clear" w:color="auto" w:fill="auto"/>
            <w:noWrap/>
            <w:vAlign w:val="bottom"/>
            <w:hideMark/>
          </w:tcPr>
          <w:p w14:paraId="594173CB"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T</w:t>
            </w:r>
          </w:p>
        </w:tc>
        <w:tc>
          <w:tcPr>
            <w:tcW w:w="1126" w:type="dxa"/>
            <w:tcBorders>
              <w:top w:val="nil"/>
              <w:left w:val="nil"/>
              <w:bottom w:val="nil"/>
              <w:right w:val="nil"/>
            </w:tcBorders>
            <w:shd w:val="clear" w:color="auto" w:fill="auto"/>
            <w:noWrap/>
            <w:vAlign w:val="bottom"/>
            <w:hideMark/>
          </w:tcPr>
          <w:p w14:paraId="3F041008" w14:textId="77777777" w:rsidR="009E5AA2" w:rsidRPr="009E5AA2" w:rsidRDefault="009E5AA2" w:rsidP="009E5AA2">
            <w:pPr>
              <w:spacing w:after="0" w:line="240" w:lineRule="auto"/>
              <w:rPr>
                <w:rFonts w:cs="Calibri"/>
                <w:color w:val="000000"/>
                <w:sz w:val="20"/>
                <w:szCs w:val="20"/>
              </w:rPr>
            </w:pPr>
          </w:p>
        </w:tc>
        <w:tc>
          <w:tcPr>
            <w:tcW w:w="912" w:type="dxa"/>
            <w:tcBorders>
              <w:top w:val="nil"/>
              <w:left w:val="nil"/>
              <w:bottom w:val="nil"/>
              <w:right w:val="nil"/>
            </w:tcBorders>
            <w:shd w:val="clear" w:color="auto" w:fill="auto"/>
            <w:noWrap/>
            <w:vAlign w:val="bottom"/>
            <w:hideMark/>
          </w:tcPr>
          <w:p w14:paraId="19E7E238"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5q11.2</w:t>
            </w:r>
          </w:p>
        </w:tc>
        <w:tc>
          <w:tcPr>
            <w:tcW w:w="750" w:type="dxa"/>
            <w:tcBorders>
              <w:top w:val="nil"/>
              <w:left w:val="nil"/>
              <w:bottom w:val="nil"/>
              <w:right w:val="nil"/>
            </w:tcBorders>
            <w:shd w:val="clear" w:color="auto" w:fill="auto"/>
            <w:noWrap/>
            <w:vAlign w:val="bottom"/>
            <w:hideMark/>
          </w:tcPr>
          <w:p w14:paraId="6FDE339D"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C/T</w:t>
            </w:r>
          </w:p>
        </w:tc>
        <w:tc>
          <w:tcPr>
            <w:tcW w:w="555" w:type="dxa"/>
            <w:tcBorders>
              <w:top w:val="nil"/>
              <w:left w:val="nil"/>
              <w:bottom w:val="nil"/>
              <w:right w:val="nil"/>
            </w:tcBorders>
            <w:shd w:val="clear" w:color="auto" w:fill="auto"/>
            <w:vAlign w:val="bottom"/>
            <w:hideMark/>
          </w:tcPr>
          <w:p w14:paraId="3A6F13DC"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5259A248"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53B3894F"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c>
          <w:tcPr>
            <w:tcW w:w="555" w:type="dxa"/>
            <w:tcBorders>
              <w:top w:val="nil"/>
              <w:left w:val="nil"/>
              <w:bottom w:val="nil"/>
              <w:right w:val="nil"/>
            </w:tcBorders>
            <w:shd w:val="clear" w:color="auto" w:fill="auto"/>
            <w:vAlign w:val="bottom"/>
            <w:hideMark/>
          </w:tcPr>
          <w:p w14:paraId="29A77DC8"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19913295"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724E3832"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r>
      <w:tr w:rsidR="009E5AA2" w:rsidRPr="009E5AA2" w14:paraId="1F54F854" w14:textId="77777777" w:rsidTr="009E5AA2">
        <w:trPr>
          <w:trHeight w:val="255"/>
        </w:trPr>
        <w:tc>
          <w:tcPr>
            <w:tcW w:w="1212" w:type="dxa"/>
            <w:tcBorders>
              <w:top w:val="nil"/>
              <w:left w:val="nil"/>
              <w:bottom w:val="nil"/>
              <w:right w:val="nil"/>
            </w:tcBorders>
            <w:shd w:val="clear" w:color="auto" w:fill="auto"/>
            <w:noWrap/>
            <w:vAlign w:val="bottom"/>
            <w:hideMark/>
          </w:tcPr>
          <w:p w14:paraId="41B2551A"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rs7818382</w:t>
            </w:r>
          </w:p>
        </w:tc>
        <w:tc>
          <w:tcPr>
            <w:tcW w:w="650" w:type="dxa"/>
            <w:tcBorders>
              <w:top w:val="nil"/>
              <w:left w:val="nil"/>
              <w:bottom w:val="nil"/>
              <w:right w:val="nil"/>
            </w:tcBorders>
            <w:shd w:val="clear" w:color="auto" w:fill="auto"/>
            <w:noWrap/>
            <w:vAlign w:val="bottom"/>
            <w:hideMark/>
          </w:tcPr>
          <w:p w14:paraId="71779D36"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T</w:t>
            </w:r>
          </w:p>
        </w:tc>
        <w:tc>
          <w:tcPr>
            <w:tcW w:w="1126" w:type="dxa"/>
            <w:tcBorders>
              <w:top w:val="nil"/>
              <w:left w:val="nil"/>
              <w:bottom w:val="nil"/>
              <w:right w:val="nil"/>
            </w:tcBorders>
            <w:shd w:val="clear" w:color="auto" w:fill="auto"/>
            <w:noWrap/>
            <w:vAlign w:val="bottom"/>
            <w:hideMark/>
          </w:tcPr>
          <w:p w14:paraId="14D7077F"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C8orf38</w:t>
            </w:r>
          </w:p>
        </w:tc>
        <w:tc>
          <w:tcPr>
            <w:tcW w:w="912" w:type="dxa"/>
            <w:tcBorders>
              <w:top w:val="nil"/>
              <w:left w:val="nil"/>
              <w:bottom w:val="nil"/>
              <w:right w:val="nil"/>
            </w:tcBorders>
            <w:shd w:val="clear" w:color="auto" w:fill="auto"/>
            <w:noWrap/>
            <w:vAlign w:val="bottom"/>
            <w:hideMark/>
          </w:tcPr>
          <w:p w14:paraId="184755C0"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8q22.1</w:t>
            </w:r>
          </w:p>
        </w:tc>
        <w:tc>
          <w:tcPr>
            <w:tcW w:w="750" w:type="dxa"/>
            <w:tcBorders>
              <w:top w:val="nil"/>
              <w:left w:val="nil"/>
              <w:bottom w:val="nil"/>
              <w:right w:val="nil"/>
            </w:tcBorders>
            <w:shd w:val="clear" w:color="auto" w:fill="auto"/>
            <w:noWrap/>
            <w:vAlign w:val="bottom"/>
            <w:hideMark/>
          </w:tcPr>
          <w:p w14:paraId="03B16C96"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C/T</w:t>
            </w:r>
          </w:p>
        </w:tc>
        <w:tc>
          <w:tcPr>
            <w:tcW w:w="555" w:type="dxa"/>
            <w:tcBorders>
              <w:top w:val="nil"/>
              <w:left w:val="nil"/>
              <w:bottom w:val="nil"/>
              <w:right w:val="nil"/>
            </w:tcBorders>
            <w:shd w:val="clear" w:color="auto" w:fill="auto"/>
            <w:vAlign w:val="bottom"/>
            <w:hideMark/>
          </w:tcPr>
          <w:p w14:paraId="489F750F"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285A8DA1"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34F81069"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c>
          <w:tcPr>
            <w:tcW w:w="555" w:type="dxa"/>
            <w:tcBorders>
              <w:top w:val="nil"/>
              <w:left w:val="nil"/>
              <w:bottom w:val="nil"/>
              <w:right w:val="nil"/>
            </w:tcBorders>
            <w:shd w:val="clear" w:color="auto" w:fill="auto"/>
            <w:vAlign w:val="bottom"/>
            <w:hideMark/>
          </w:tcPr>
          <w:p w14:paraId="2B9A6B74"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5E191CC7"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0471DDC1"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r>
      <w:tr w:rsidR="009E5AA2" w:rsidRPr="009E5AA2" w14:paraId="33C318F6" w14:textId="77777777" w:rsidTr="009E5AA2">
        <w:trPr>
          <w:trHeight w:val="255"/>
        </w:trPr>
        <w:tc>
          <w:tcPr>
            <w:tcW w:w="1212" w:type="dxa"/>
            <w:tcBorders>
              <w:top w:val="nil"/>
              <w:left w:val="nil"/>
              <w:bottom w:val="nil"/>
              <w:right w:val="nil"/>
            </w:tcBorders>
            <w:shd w:val="clear" w:color="auto" w:fill="auto"/>
            <w:noWrap/>
            <w:vAlign w:val="bottom"/>
            <w:hideMark/>
          </w:tcPr>
          <w:p w14:paraId="19C75F5F"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rs7852872</w:t>
            </w:r>
          </w:p>
        </w:tc>
        <w:tc>
          <w:tcPr>
            <w:tcW w:w="650" w:type="dxa"/>
            <w:tcBorders>
              <w:top w:val="nil"/>
              <w:left w:val="nil"/>
              <w:bottom w:val="nil"/>
              <w:right w:val="nil"/>
            </w:tcBorders>
            <w:shd w:val="clear" w:color="auto" w:fill="auto"/>
            <w:noWrap/>
            <w:vAlign w:val="bottom"/>
            <w:hideMark/>
          </w:tcPr>
          <w:p w14:paraId="10A2837A"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C</w:t>
            </w:r>
          </w:p>
        </w:tc>
        <w:tc>
          <w:tcPr>
            <w:tcW w:w="1126" w:type="dxa"/>
            <w:tcBorders>
              <w:top w:val="nil"/>
              <w:left w:val="nil"/>
              <w:bottom w:val="nil"/>
              <w:right w:val="nil"/>
            </w:tcBorders>
            <w:shd w:val="clear" w:color="auto" w:fill="auto"/>
            <w:noWrap/>
            <w:vAlign w:val="bottom"/>
            <w:hideMark/>
          </w:tcPr>
          <w:p w14:paraId="459A8921"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ASTN2</w:t>
            </w:r>
          </w:p>
        </w:tc>
        <w:tc>
          <w:tcPr>
            <w:tcW w:w="912" w:type="dxa"/>
            <w:tcBorders>
              <w:top w:val="nil"/>
              <w:left w:val="nil"/>
              <w:bottom w:val="nil"/>
              <w:right w:val="nil"/>
            </w:tcBorders>
            <w:shd w:val="clear" w:color="auto" w:fill="auto"/>
            <w:noWrap/>
            <w:vAlign w:val="bottom"/>
            <w:hideMark/>
          </w:tcPr>
          <w:p w14:paraId="548B9E77"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9q33.1</w:t>
            </w:r>
          </w:p>
        </w:tc>
        <w:tc>
          <w:tcPr>
            <w:tcW w:w="750" w:type="dxa"/>
            <w:tcBorders>
              <w:top w:val="nil"/>
              <w:left w:val="nil"/>
              <w:bottom w:val="nil"/>
              <w:right w:val="nil"/>
            </w:tcBorders>
            <w:shd w:val="clear" w:color="auto" w:fill="auto"/>
            <w:noWrap/>
            <w:vAlign w:val="bottom"/>
            <w:hideMark/>
          </w:tcPr>
          <w:p w14:paraId="0B4B0F27"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C/G</w:t>
            </w:r>
          </w:p>
        </w:tc>
        <w:tc>
          <w:tcPr>
            <w:tcW w:w="555" w:type="dxa"/>
            <w:tcBorders>
              <w:top w:val="nil"/>
              <w:left w:val="nil"/>
              <w:bottom w:val="nil"/>
              <w:right w:val="nil"/>
            </w:tcBorders>
            <w:shd w:val="clear" w:color="auto" w:fill="auto"/>
            <w:vAlign w:val="bottom"/>
            <w:hideMark/>
          </w:tcPr>
          <w:p w14:paraId="59910F6D"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c>
          <w:tcPr>
            <w:tcW w:w="555" w:type="dxa"/>
            <w:tcBorders>
              <w:top w:val="nil"/>
              <w:left w:val="nil"/>
              <w:bottom w:val="nil"/>
              <w:right w:val="nil"/>
            </w:tcBorders>
            <w:shd w:val="clear" w:color="auto" w:fill="auto"/>
            <w:vAlign w:val="bottom"/>
            <w:hideMark/>
          </w:tcPr>
          <w:p w14:paraId="2D09B4A5"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c>
          <w:tcPr>
            <w:tcW w:w="555" w:type="dxa"/>
            <w:tcBorders>
              <w:top w:val="nil"/>
              <w:left w:val="nil"/>
              <w:bottom w:val="nil"/>
              <w:right w:val="nil"/>
            </w:tcBorders>
            <w:shd w:val="clear" w:color="auto" w:fill="auto"/>
            <w:vAlign w:val="bottom"/>
            <w:hideMark/>
          </w:tcPr>
          <w:p w14:paraId="6863F4EE"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c>
          <w:tcPr>
            <w:tcW w:w="555" w:type="dxa"/>
            <w:tcBorders>
              <w:top w:val="nil"/>
              <w:left w:val="nil"/>
              <w:bottom w:val="nil"/>
              <w:right w:val="nil"/>
            </w:tcBorders>
            <w:shd w:val="clear" w:color="auto" w:fill="auto"/>
            <w:vAlign w:val="bottom"/>
            <w:hideMark/>
          </w:tcPr>
          <w:p w14:paraId="5DB84A3E"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c>
          <w:tcPr>
            <w:tcW w:w="555" w:type="dxa"/>
            <w:tcBorders>
              <w:top w:val="nil"/>
              <w:left w:val="nil"/>
              <w:bottom w:val="nil"/>
              <w:right w:val="nil"/>
            </w:tcBorders>
            <w:shd w:val="clear" w:color="auto" w:fill="auto"/>
            <w:vAlign w:val="bottom"/>
            <w:hideMark/>
          </w:tcPr>
          <w:p w14:paraId="02050910"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c>
          <w:tcPr>
            <w:tcW w:w="555" w:type="dxa"/>
            <w:tcBorders>
              <w:top w:val="nil"/>
              <w:left w:val="nil"/>
              <w:bottom w:val="nil"/>
              <w:right w:val="nil"/>
            </w:tcBorders>
            <w:shd w:val="clear" w:color="auto" w:fill="auto"/>
            <w:vAlign w:val="bottom"/>
            <w:hideMark/>
          </w:tcPr>
          <w:p w14:paraId="16396ACE"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r>
      <w:tr w:rsidR="009E5AA2" w:rsidRPr="009E5AA2" w14:paraId="4E8A3DDA" w14:textId="77777777" w:rsidTr="009E5AA2">
        <w:trPr>
          <w:trHeight w:val="255"/>
        </w:trPr>
        <w:tc>
          <w:tcPr>
            <w:tcW w:w="1212" w:type="dxa"/>
            <w:tcBorders>
              <w:top w:val="nil"/>
              <w:left w:val="nil"/>
              <w:bottom w:val="nil"/>
              <w:right w:val="nil"/>
            </w:tcBorders>
            <w:shd w:val="clear" w:color="auto" w:fill="auto"/>
            <w:noWrap/>
            <w:vAlign w:val="bottom"/>
            <w:hideMark/>
          </w:tcPr>
          <w:p w14:paraId="5EA161B8"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rs7920721</w:t>
            </w:r>
          </w:p>
        </w:tc>
        <w:tc>
          <w:tcPr>
            <w:tcW w:w="650" w:type="dxa"/>
            <w:tcBorders>
              <w:top w:val="nil"/>
              <w:left w:val="nil"/>
              <w:bottom w:val="nil"/>
              <w:right w:val="nil"/>
            </w:tcBorders>
            <w:shd w:val="clear" w:color="auto" w:fill="auto"/>
            <w:noWrap/>
            <w:vAlign w:val="bottom"/>
            <w:hideMark/>
          </w:tcPr>
          <w:p w14:paraId="702EAD34"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G</w:t>
            </w:r>
          </w:p>
        </w:tc>
        <w:tc>
          <w:tcPr>
            <w:tcW w:w="1126" w:type="dxa"/>
            <w:tcBorders>
              <w:top w:val="nil"/>
              <w:left w:val="nil"/>
              <w:bottom w:val="nil"/>
              <w:right w:val="nil"/>
            </w:tcBorders>
            <w:shd w:val="clear" w:color="auto" w:fill="auto"/>
            <w:noWrap/>
            <w:vAlign w:val="bottom"/>
            <w:hideMark/>
          </w:tcPr>
          <w:p w14:paraId="49B78A2B" w14:textId="77777777" w:rsidR="009E5AA2" w:rsidRPr="009E5AA2" w:rsidRDefault="009E5AA2" w:rsidP="009E5AA2">
            <w:pPr>
              <w:spacing w:after="0" w:line="240" w:lineRule="auto"/>
              <w:rPr>
                <w:rFonts w:cs="Calibri"/>
                <w:color w:val="000000"/>
                <w:sz w:val="20"/>
                <w:szCs w:val="20"/>
              </w:rPr>
            </w:pPr>
          </w:p>
        </w:tc>
        <w:tc>
          <w:tcPr>
            <w:tcW w:w="912" w:type="dxa"/>
            <w:tcBorders>
              <w:top w:val="nil"/>
              <w:left w:val="nil"/>
              <w:bottom w:val="nil"/>
              <w:right w:val="nil"/>
            </w:tcBorders>
            <w:shd w:val="clear" w:color="auto" w:fill="auto"/>
            <w:noWrap/>
            <w:vAlign w:val="bottom"/>
            <w:hideMark/>
          </w:tcPr>
          <w:p w14:paraId="213C6B37"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10p14</w:t>
            </w:r>
          </w:p>
        </w:tc>
        <w:tc>
          <w:tcPr>
            <w:tcW w:w="750" w:type="dxa"/>
            <w:tcBorders>
              <w:top w:val="nil"/>
              <w:left w:val="nil"/>
              <w:bottom w:val="nil"/>
              <w:right w:val="nil"/>
            </w:tcBorders>
            <w:shd w:val="clear" w:color="auto" w:fill="auto"/>
            <w:noWrap/>
            <w:vAlign w:val="bottom"/>
            <w:hideMark/>
          </w:tcPr>
          <w:p w14:paraId="25E9DD6C"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A/G</w:t>
            </w:r>
          </w:p>
        </w:tc>
        <w:tc>
          <w:tcPr>
            <w:tcW w:w="555" w:type="dxa"/>
            <w:tcBorders>
              <w:top w:val="nil"/>
              <w:left w:val="nil"/>
              <w:bottom w:val="nil"/>
              <w:right w:val="nil"/>
            </w:tcBorders>
            <w:shd w:val="clear" w:color="auto" w:fill="auto"/>
            <w:vAlign w:val="bottom"/>
            <w:hideMark/>
          </w:tcPr>
          <w:p w14:paraId="17E033CE"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0F3028D3"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459AE8F7"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c>
          <w:tcPr>
            <w:tcW w:w="555" w:type="dxa"/>
            <w:tcBorders>
              <w:top w:val="nil"/>
              <w:left w:val="nil"/>
              <w:bottom w:val="nil"/>
              <w:right w:val="nil"/>
            </w:tcBorders>
            <w:shd w:val="clear" w:color="auto" w:fill="auto"/>
            <w:vAlign w:val="bottom"/>
            <w:hideMark/>
          </w:tcPr>
          <w:p w14:paraId="62E81C0D"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7D891422"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0ED64E65"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r>
      <w:tr w:rsidR="009E5AA2" w:rsidRPr="009E5AA2" w14:paraId="72DA7046" w14:textId="77777777" w:rsidTr="009E5AA2">
        <w:trPr>
          <w:trHeight w:val="255"/>
        </w:trPr>
        <w:tc>
          <w:tcPr>
            <w:tcW w:w="1212" w:type="dxa"/>
            <w:tcBorders>
              <w:top w:val="nil"/>
              <w:left w:val="nil"/>
              <w:bottom w:val="nil"/>
              <w:right w:val="nil"/>
            </w:tcBorders>
            <w:shd w:val="clear" w:color="auto" w:fill="auto"/>
            <w:noWrap/>
            <w:vAlign w:val="bottom"/>
            <w:hideMark/>
          </w:tcPr>
          <w:p w14:paraId="2873A0C6"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rs8035452</w:t>
            </w:r>
          </w:p>
        </w:tc>
        <w:tc>
          <w:tcPr>
            <w:tcW w:w="650" w:type="dxa"/>
            <w:tcBorders>
              <w:top w:val="nil"/>
              <w:left w:val="nil"/>
              <w:bottom w:val="nil"/>
              <w:right w:val="nil"/>
            </w:tcBorders>
            <w:shd w:val="clear" w:color="auto" w:fill="auto"/>
            <w:noWrap/>
            <w:vAlign w:val="bottom"/>
            <w:hideMark/>
          </w:tcPr>
          <w:p w14:paraId="76EB97D4"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T</w:t>
            </w:r>
          </w:p>
        </w:tc>
        <w:tc>
          <w:tcPr>
            <w:tcW w:w="1126" w:type="dxa"/>
            <w:tcBorders>
              <w:top w:val="nil"/>
              <w:left w:val="nil"/>
              <w:bottom w:val="nil"/>
              <w:right w:val="nil"/>
            </w:tcBorders>
            <w:shd w:val="clear" w:color="auto" w:fill="auto"/>
            <w:noWrap/>
            <w:vAlign w:val="bottom"/>
            <w:hideMark/>
          </w:tcPr>
          <w:p w14:paraId="472CA04B"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SPPL2A</w:t>
            </w:r>
          </w:p>
        </w:tc>
        <w:tc>
          <w:tcPr>
            <w:tcW w:w="912" w:type="dxa"/>
            <w:tcBorders>
              <w:top w:val="nil"/>
              <w:left w:val="nil"/>
              <w:bottom w:val="nil"/>
              <w:right w:val="nil"/>
            </w:tcBorders>
            <w:shd w:val="clear" w:color="auto" w:fill="auto"/>
            <w:noWrap/>
            <w:vAlign w:val="bottom"/>
            <w:hideMark/>
          </w:tcPr>
          <w:p w14:paraId="160E35E4"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15q21.2</w:t>
            </w:r>
          </w:p>
        </w:tc>
        <w:tc>
          <w:tcPr>
            <w:tcW w:w="750" w:type="dxa"/>
            <w:tcBorders>
              <w:top w:val="nil"/>
              <w:left w:val="nil"/>
              <w:bottom w:val="nil"/>
              <w:right w:val="nil"/>
            </w:tcBorders>
            <w:shd w:val="clear" w:color="auto" w:fill="auto"/>
            <w:noWrap/>
            <w:vAlign w:val="bottom"/>
            <w:hideMark/>
          </w:tcPr>
          <w:p w14:paraId="3A361ABC"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C/T</w:t>
            </w:r>
          </w:p>
        </w:tc>
        <w:tc>
          <w:tcPr>
            <w:tcW w:w="555" w:type="dxa"/>
            <w:tcBorders>
              <w:top w:val="nil"/>
              <w:left w:val="nil"/>
              <w:bottom w:val="nil"/>
              <w:right w:val="nil"/>
            </w:tcBorders>
            <w:shd w:val="clear" w:color="auto" w:fill="auto"/>
            <w:vAlign w:val="bottom"/>
            <w:hideMark/>
          </w:tcPr>
          <w:p w14:paraId="48AC6CE5"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19DA7BCA"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6DCBABC1"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c>
          <w:tcPr>
            <w:tcW w:w="555" w:type="dxa"/>
            <w:tcBorders>
              <w:top w:val="nil"/>
              <w:left w:val="nil"/>
              <w:bottom w:val="nil"/>
              <w:right w:val="nil"/>
            </w:tcBorders>
            <w:shd w:val="clear" w:color="auto" w:fill="auto"/>
            <w:vAlign w:val="bottom"/>
            <w:hideMark/>
          </w:tcPr>
          <w:p w14:paraId="3988EDDF"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551A4712"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6C256D2E"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r>
      <w:tr w:rsidR="009E5AA2" w:rsidRPr="009E5AA2" w14:paraId="7C0B54FC" w14:textId="77777777" w:rsidTr="009E5AA2">
        <w:trPr>
          <w:trHeight w:val="255"/>
        </w:trPr>
        <w:tc>
          <w:tcPr>
            <w:tcW w:w="1212" w:type="dxa"/>
            <w:tcBorders>
              <w:top w:val="nil"/>
              <w:left w:val="nil"/>
              <w:bottom w:val="nil"/>
              <w:right w:val="nil"/>
            </w:tcBorders>
            <w:shd w:val="clear" w:color="auto" w:fill="auto"/>
            <w:noWrap/>
            <w:vAlign w:val="bottom"/>
            <w:hideMark/>
          </w:tcPr>
          <w:p w14:paraId="4112234B"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rs9271192</w:t>
            </w:r>
          </w:p>
        </w:tc>
        <w:tc>
          <w:tcPr>
            <w:tcW w:w="650" w:type="dxa"/>
            <w:tcBorders>
              <w:top w:val="nil"/>
              <w:left w:val="nil"/>
              <w:bottom w:val="nil"/>
              <w:right w:val="nil"/>
            </w:tcBorders>
            <w:shd w:val="clear" w:color="auto" w:fill="auto"/>
            <w:noWrap/>
            <w:vAlign w:val="bottom"/>
            <w:hideMark/>
          </w:tcPr>
          <w:p w14:paraId="6FE0C371"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C</w:t>
            </w:r>
          </w:p>
        </w:tc>
        <w:tc>
          <w:tcPr>
            <w:tcW w:w="1126" w:type="dxa"/>
            <w:tcBorders>
              <w:top w:val="nil"/>
              <w:left w:val="nil"/>
              <w:bottom w:val="nil"/>
              <w:right w:val="nil"/>
            </w:tcBorders>
            <w:shd w:val="clear" w:color="auto" w:fill="auto"/>
            <w:noWrap/>
            <w:vAlign w:val="bottom"/>
            <w:hideMark/>
          </w:tcPr>
          <w:p w14:paraId="1CB6C608" w14:textId="77777777" w:rsidR="009E5AA2" w:rsidRPr="009E5AA2" w:rsidRDefault="009E5AA2" w:rsidP="009E5AA2">
            <w:pPr>
              <w:spacing w:after="0" w:line="240" w:lineRule="auto"/>
              <w:rPr>
                <w:rFonts w:cs="Calibri"/>
                <w:color w:val="000000"/>
                <w:sz w:val="20"/>
                <w:szCs w:val="20"/>
              </w:rPr>
            </w:pPr>
          </w:p>
        </w:tc>
        <w:tc>
          <w:tcPr>
            <w:tcW w:w="912" w:type="dxa"/>
            <w:tcBorders>
              <w:top w:val="nil"/>
              <w:left w:val="nil"/>
              <w:bottom w:val="nil"/>
              <w:right w:val="nil"/>
            </w:tcBorders>
            <w:shd w:val="clear" w:color="auto" w:fill="auto"/>
            <w:noWrap/>
            <w:vAlign w:val="bottom"/>
            <w:hideMark/>
          </w:tcPr>
          <w:p w14:paraId="2AD7DDAD" w14:textId="77777777" w:rsidR="009E5AA2" w:rsidRPr="009E5AA2" w:rsidRDefault="009E5AA2" w:rsidP="009E5AA2">
            <w:pPr>
              <w:spacing w:after="0" w:line="240" w:lineRule="auto"/>
              <w:rPr>
                <w:rFonts w:ascii="Times New Roman" w:hAnsi="Times New Roman"/>
                <w:sz w:val="20"/>
                <w:szCs w:val="20"/>
              </w:rPr>
            </w:pPr>
          </w:p>
        </w:tc>
        <w:tc>
          <w:tcPr>
            <w:tcW w:w="750" w:type="dxa"/>
            <w:tcBorders>
              <w:top w:val="nil"/>
              <w:left w:val="nil"/>
              <w:bottom w:val="nil"/>
              <w:right w:val="nil"/>
            </w:tcBorders>
            <w:shd w:val="clear" w:color="auto" w:fill="auto"/>
            <w:noWrap/>
            <w:vAlign w:val="bottom"/>
            <w:hideMark/>
          </w:tcPr>
          <w:p w14:paraId="365FF53D" w14:textId="77777777" w:rsidR="009E5AA2" w:rsidRPr="009E5AA2" w:rsidRDefault="009E5AA2" w:rsidP="009E5AA2">
            <w:pPr>
              <w:spacing w:after="0" w:line="240" w:lineRule="auto"/>
              <w:rPr>
                <w:rFonts w:ascii="Times New Roman" w:hAnsi="Times New Roman"/>
                <w:sz w:val="20"/>
                <w:szCs w:val="20"/>
              </w:rPr>
            </w:pPr>
          </w:p>
        </w:tc>
        <w:tc>
          <w:tcPr>
            <w:tcW w:w="555" w:type="dxa"/>
            <w:tcBorders>
              <w:top w:val="nil"/>
              <w:left w:val="nil"/>
              <w:bottom w:val="nil"/>
              <w:right w:val="nil"/>
            </w:tcBorders>
            <w:shd w:val="clear" w:color="auto" w:fill="auto"/>
            <w:vAlign w:val="bottom"/>
            <w:hideMark/>
          </w:tcPr>
          <w:p w14:paraId="1A4FF244"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c>
          <w:tcPr>
            <w:tcW w:w="555" w:type="dxa"/>
            <w:tcBorders>
              <w:top w:val="nil"/>
              <w:left w:val="nil"/>
              <w:bottom w:val="nil"/>
              <w:right w:val="nil"/>
            </w:tcBorders>
            <w:shd w:val="clear" w:color="auto" w:fill="auto"/>
            <w:vAlign w:val="bottom"/>
            <w:hideMark/>
          </w:tcPr>
          <w:p w14:paraId="080DCAA9"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c>
          <w:tcPr>
            <w:tcW w:w="555" w:type="dxa"/>
            <w:tcBorders>
              <w:top w:val="nil"/>
              <w:left w:val="nil"/>
              <w:bottom w:val="nil"/>
              <w:right w:val="nil"/>
            </w:tcBorders>
            <w:shd w:val="clear" w:color="auto" w:fill="auto"/>
            <w:vAlign w:val="bottom"/>
            <w:hideMark/>
          </w:tcPr>
          <w:p w14:paraId="14247277"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c>
          <w:tcPr>
            <w:tcW w:w="555" w:type="dxa"/>
            <w:tcBorders>
              <w:top w:val="nil"/>
              <w:left w:val="nil"/>
              <w:bottom w:val="nil"/>
              <w:right w:val="nil"/>
            </w:tcBorders>
            <w:shd w:val="clear" w:color="auto" w:fill="auto"/>
            <w:vAlign w:val="bottom"/>
            <w:hideMark/>
          </w:tcPr>
          <w:p w14:paraId="5547F421"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c>
          <w:tcPr>
            <w:tcW w:w="555" w:type="dxa"/>
            <w:tcBorders>
              <w:top w:val="nil"/>
              <w:left w:val="nil"/>
              <w:bottom w:val="nil"/>
              <w:right w:val="nil"/>
            </w:tcBorders>
            <w:shd w:val="clear" w:color="auto" w:fill="auto"/>
            <w:vAlign w:val="bottom"/>
            <w:hideMark/>
          </w:tcPr>
          <w:p w14:paraId="446D78F8"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c>
          <w:tcPr>
            <w:tcW w:w="555" w:type="dxa"/>
            <w:tcBorders>
              <w:top w:val="nil"/>
              <w:left w:val="nil"/>
              <w:bottom w:val="nil"/>
              <w:right w:val="nil"/>
            </w:tcBorders>
            <w:shd w:val="clear" w:color="auto" w:fill="auto"/>
            <w:vAlign w:val="bottom"/>
            <w:hideMark/>
          </w:tcPr>
          <w:p w14:paraId="36C699E9"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r>
      <w:tr w:rsidR="009E5AA2" w:rsidRPr="009E5AA2" w14:paraId="40E5AB70" w14:textId="77777777" w:rsidTr="009E5AA2">
        <w:trPr>
          <w:trHeight w:val="255"/>
        </w:trPr>
        <w:tc>
          <w:tcPr>
            <w:tcW w:w="1212" w:type="dxa"/>
            <w:tcBorders>
              <w:top w:val="nil"/>
              <w:left w:val="nil"/>
              <w:bottom w:val="nil"/>
              <w:right w:val="nil"/>
            </w:tcBorders>
            <w:shd w:val="clear" w:color="auto" w:fill="auto"/>
            <w:noWrap/>
            <w:vAlign w:val="bottom"/>
            <w:hideMark/>
          </w:tcPr>
          <w:p w14:paraId="59C8437A"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rs9315702</w:t>
            </w:r>
          </w:p>
        </w:tc>
        <w:tc>
          <w:tcPr>
            <w:tcW w:w="650" w:type="dxa"/>
            <w:tcBorders>
              <w:top w:val="nil"/>
              <w:left w:val="nil"/>
              <w:bottom w:val="nil"/>
              <w:right w:val="nil"/>
            </w:tcBorders>
            <w:shd w:val="clear" w:color="auto" w:fill="auto"/>
            <w:noWrap/>
            <w:vAlign w:val="bottom"/>
            <w:hideMark/>
          </w:tcPr>
          <w:p w14:paraId="72D189F1"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A</w:t>
            </w:r>
          </w:p>
        </w:tc>
        <w:tc>
          <w:tcPr>
            <w:tcW w:w="1126" w:type="dxa"/>
            <w:tcBorders>
              <w:top w:val="nil"/>
              <w:left w:val="nil"/>
              <w:bottom w:val="nil"/>
              <w:right w:val="nil"/>
            </w:tcBorders>
            <w:shd w:val="clear" w:color="auto" w:fill="auto"/>
            <w:noWrap/>
            <w:vAlign w:val="bottom"/>
            <w:hideMark/>
          </w:tcPr>
          <w:p w14:paraId="6BA5CE98"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LHFP</w:t>
            </w:r>
          </w:p>
        </w:tc>
        <w:tc>
          <w:tcPr>
            <w:tcW w:w="912" w:type="dxa"/>
            <w:tcBorders>
              <w:top w:val="nil"/>
              <w:left w:val="nil"/>
              <w:bottom w:val="nil"/>
              <w:right w:val="nil"/>
            </w:tcBorders>
            <w:shd w:val="clear" w:color="auto" w:fill="auto"/>
            <w:noWrap/>
            <w:vAlign w:val="bottom"/>
            <w:hideMark/>
          </w:tcPr>
          <w:p w14:paraId="52F39AB9"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13q14.11</w:t>
            </w:r>
          </w:p>
        </w:tc>
        <w:tc>
          <w:tcPr>
            <w:tcW w:w="750" w:type="dxa"/>
            <w:tcBorders>
              <w:top w:val="nil"/>
              <w:left w:val="nil"/>
              <w:bottom w:val="nil"/>
              <w:right w:val="nil"/>
            </w:tcBorders>
            <w:shd w:val="clear" w:color="auto" w:fill="auto"/>
            <w:noWrap/>
            <w:vAlign w:val="bottom"/>
            <w:hideMark/>
          </w:tcPr>
          <w:p w14:paraId="66838EA3"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A/C</w:t>
            </w:r>
          </w:p>
        </w:tc>
        <w:tc>
          <w:tcPr>
            <w:tcW w:w="555" w:type="dxa"/>
            <w:tcBorders>
              <w:top w:val="nil"/>
              <w:left w:val="nil"/>
              <w:bottom w:val="nil"/>
              <w:right w:val="nil"/>
            </w:tcBorders>
            <w:shd w:val="clear" w:color="auto" w:fill="auto"/>
            <w:vAlign w:val="bottom"/>
            <w:hideMark/>
          </w:tcPr>
          <w:p w14:paraId="6003DE7A"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0F7AD14E"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75BC4EC9"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c>
          <w:tcPr>
            <w:tcW w:w="555" w:type="dxa"/>
            <w:tcBorders>
              <w:top w:val="nil"/>
              <w:left w:val="nil"/>
              <w:bottom w:val="nil"/>
              <w:right w:val="nil"/>
            </w:tcBorders>
            <w:shd w:val="clear" w:color="auto" w:fill="auto"/>
            <w:vAlign w:val="bottom"/>
            <w:hideMark/>
          </w:tcPr>
          <w:p w14:paraId="542770BA"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081C6538"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4463BA0F"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r>
      <w:tr w:rsidR="009E5AA2" w:rsidRPr="009E5AA2" w14:paraId="607DE1E3" w14:textId="77777777" w:rsidTr="009E5AA2">
        <w:trPr>
          <w:trHeight w:val="255"/>
        </w:trPr>
        <w:tc>
          <w:tcPr>
            <w:tcW w:w="1212" w:type="dxa"/>
            <w:tcBorders>
              <w:top w:val="nil"/>
              <w:left w:val="nil"/>
              <w:bottom w:val="nil"/>
              <w:right w:val="nil"/>
            </w:tcBorders>
            <w:shd w:val="clear" w:color="auto" w:fill="auto"/>
            <w:noWrap/>
            <w:vAlign w:val="bottom"/>
            <w:hideMark/>
          </w:tcPr>
          <w:p w14:paraId="45EEC74C"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rs9331896</w:t>
            </w:r>
          </w:p>
        </w:tc>
        <w:tc>
          <w:tcPr>
            <w:tcW w:w="650" w:type="dxa"/>
            <w:tcBorders>
              <w:top w:val="nil"/>
              <w:left w:val="nil"/>
              <w:bottom w:val="nil"/>
              <w:right w:val="nil"/>
            </w:tcBorders>
            <w:shd w:val="clear" w:color="auto" w:fill="auto"/>
            <w:noWrap/>
            <w:vAlign w:val="bottom"/>
            <w:hideMark/>
          </w:tcPr>
          <w:p w14:paraId="74607FC1"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T</w:t>
            </w:r>
          </w:p>
        </w:tc>
        <w:tc>
          <w:tcPr>
            <w:tcW w:w="1126" w:type="dxa"/>
            <w:tcBorders>
              <w:top w:val="nil"/>
              <w:left w:val="nil"/>
              <w:bottom w:val="nil"/>
              <w:right w:val="nil"/>
            </w:tcBorders>
            <w:shd w:val="clear" w:color="auto" w:fill="auto"/>
            <w:noWrap/>
            <w:vAlign w:val="bottom"/>
            <w:hideMark/>
          </w:tcPr>
          <w:p w14:paraId="35120474"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CLU</w:t>
            </w:r>
          </w:p>
        </w:tc>
        <w:tc>
          <w:tcPr>
            <w:tcW w:w="912" w:type="dxa"/>
            <w:tcBorders>
              <w:top w:val="nil"/>
              <w:left w:val="nil"/>
              <w:bottom w:val="nil"/>
              <w:right w:val="nil"/>
            </w:tcBorders>
            <w:shd w:val="clear" w:color="auto" w:fill="auto"/>
            <w:noWrap/>
            <w:vAlign w:val="bottom"/>
            <w:hideMark/>
          </w:tcPr>
          <w:p w14:paraId="0F419B01"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8p21.1</w:t>
            </w:r>
          </w:p>
        </w:tc>
        <w:tc>
          <w:tcPr>
            <w:tcW w:w="750" w:type="dxa"/>
            <w:tcBorders>
              <w:top w:val="nil"/>
              <w:left w:val="nil"/>
              <w:bottom w:val="nil"/>
              <w:right w:val="nil"/>
            </w:tcBorders>
            <w:shd w:val="clear" w:color="auto" w:fill="auto"/>
            <w:noWrap/>
            <w:vAlign w:val="bottom"/>
            <w:hideMark/>
          </w:tcPr>
          <w:p w14:paraId="62E42611"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A/G</w:t>
            </w:r>
          </w:p>
        </w:tc>
        <w:tc>
          <w:tcPr>
            <w:tcW w:w="555" w:type="dxa"/>
            <w:tcBorders>
              <w:top w:val="nil"/>
              <w:left w:val="nil"/>
              <w:bottom w:val="nil"/>
              <w:right w:val="nil"/>
            </w:tcBorders>
            <w:shd w:val="clear" w:color="auto" w:fill="auto"/>
            <w:vAlign w:val="bottom"/>
            <w:hideMark/>
          </w:tcPr>
          <w:p w14:paraId="6595368F"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c>
          <w:tcPr>
            <w:tcW w:w="555" w:type="dxa"/>
            <w:tcBorders>
              <w:top w:val="nil"/>
              <w:left w:val="nil"/>
              <w:bottom w:val="nil"/>
              <w:right w:val="nil"/>
            </w:tcBorders>
            <w:shd w:val="clear" w:color="auto" w:fill="auto"/>
            <w:vAlign w:val="bottom"/>
            <w:hideMark/>
          </w:tcPr>
          <w:p w14:paraId="285B0ABB"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c>
          <w:tcPr>
            <w:tcW w:w="555" w:type="dxa"/>
            <w:tcBorders>
              <w:top w:val="nil"/>
              <w:left w:val="nil"/>
              <w:bottom w:val="nil"/>
              <w:right w:val="nil"/>
            </w:tcBorders>
            <w:shd w:val="clear" w:color="auto" w:fill="auto"/>
            <w:vAlign w:val="bottom"/>
            <w:hideMark/>
          </w:tcPr>
          <w:p w14:paraId="47B7684C"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c>
          <w:tcPr>
            <w:tcW w:w="555" w:type="dxa"/>
            <w:tcBorders>
              <w:top w:val="nil"/>
              <w:left w:val="nil"/>
              <w:bottom w:val="nil"/>
              <w:right w:val="nil"/>
            </w:tcBorders>
            <w:shd w:val="clear" w:color="auto" w:fill="auto"/>
            <w:vAlign w:val="bottom"/>
            <w:hideMark/>
          </w:tcPr>
          <w:p w14:paraId="62290692"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c>
          <w:tcPr>
            <w:tcW w:w="555" w:type="dxa"/>
            <w:tcBorders>
              <w:top w:val="nil"/>
              <w:left w:val="nil"/>
              <w:bottom w:val="nil"/>
              <w:right w:val="nil"/>
            </w:tcBorders>
            <w:shd w:val="clear" w:color="auto" w:fill="auto"/>
            <w:vAlign w:val="bottom"/>
            <w:hideMark/>
          </w:tcPr>
          <w:p w14:paraId="5AEDFC82"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c>
          <w:tcPr>
            <w:tcW w:w="555" w:type="dxa"/>
            <w:tcBorders>
              <w:top w:val="nil"/>
              <w:left w:val="nil"/>
              <w:bottom w:val="nil"/>
              <w:right w:val="nil"/>
            </w:tcBorders>
            <w:shd w:val="clear" w:color="auto" w:fill="auto"/>
            <w:vAlign w:val="bottom"/>
            <w:hideMark/>
          </w:tcPr>
          <w:p w14:paraId="76FCEF86"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r>
      <w:tr w:rsidR="009E5AA2" w:rsidRPr="009E5AA2" w14:paraId="04A250AE" w14:textId="77777777" w:rsidTr="009E5AA2">
        <w:trPr>
          <w:trHeight w:val="255"/>
        </w:trPr>
        <w:tc>
          <w:tcPr>
            <w:tcW w:w="1212" w:type="dxa"/>
            <w:tcBorders>
              <w:top w:val="nil"/>
              <w:left w:val="nil"/>
              <w:bottom w:val="nil"/>
              <w:right w:val="nil"/>
            </w:tcBorders>
            <w:shd w:val="clear" w:color="auto" w:fill="auto"/>
            <w:noWrap/>
            <w:vAlign w:val="bottom"/>
            <w:hideMark/>
          </w:tcPr>
          <w:p w14:paraId="584FA531"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rs9349407</w:t>
            </w:r>
          </w:p>
        </w:tc>
        <w:tc>
          <w:tcPr>
            <w:tcW w:w="650" w:type="dxa"/>
            <w:tcBorders>
              <w:top w:val="nil"/>
              <w:left w:val="nil"/>
              <w:bottom w:val="nil"/>
              <w:right w:val="nil"/>
            </w:tcBorders>
            <w:shd w:val="clear" w:color="auto" w:fill="auto"/>
            <w:noWrap/>
            <w:vAlign w:val="bottom"/>
            <w:hideMark/>
          </w:tcPr>
          <w:p w14:paraId="02813FF1"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C</w:t>
            </w:r>
          </w:p>
        </w:tc>
        <w:tc>
          <w:tcPr>
            <w:tcW w:w="1126" w:type="dxa"/>
            <w:tcBorders>
              <w:top w:val="nil"/>
              <w:left w:val="nil"/>
              <w:bottom w:val="nil"/>
              <w:right w:val="nil"/>
            </w:tcBorders>
            <w:shd w:val="clear" w:color="auto" w:fill="auto"/>
            <w:noWrap/>
            <w:vAlign w:val="bottom"/>
            <w:hideMark/>
          </w:tcPr>
          <w:p w14:paraId="337EACAF"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CD2AP</w:t>
            </w:r>
          </w:p>
        </w:tc>
        <w:tc>
          <w:tcPr>
            <w:tcW w:w="912" w:type="dxa"/>
            <w:tcBorders>
              <w:top w:val="nil"/>
              <w:left w:val="nil"/>
              <w:bottom w:val="nil"/>
              <w:right w:val="nil"/>
            </w:tcBorders>
            <w:shd w:val="clear" w:color="auto" w:fill="auto"/>
            <w:noWrap/>
            <w:vAlign w:val="bottom"/>
            <w:hideMark/>
          </w:tcPr>
          <w:p w14:paraId="1DB38EE5"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6p12.3</w:t>
            </w:r>
          </w:p>
        </w:tc>
        <w:tc>
          <w:tcPr>
            <w:tcW w:w="750" w:type="dxa"/>
            <w:tcBorders>
              <w:top w:val="nil"/>
              <w:left w:val="nil"/>
              <w:bottom w:val="nil"/>
              <w:right w:val="nil"/>
            </w:tcBorders>
            <w:shd w:val="clear" w:color="auto" w:fill="auto"/>
            <w:noWrap/>
            <w:vAlign w:val="bottom"/>
            <w:hideMark/>
          </w:tcPr>
          <w:p w14:paraId="0C7D9F17"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C/G</w:t>
            </w:r>
          </w:p>
        </w:tc>
        <w:tc>
          <w:tcPr>
            <w:tcW w:w="555" w:type="dxa"/>
            <w:tcBorders>
              <w:top w:val="nil"/>
              <w:left w:val="nil"/>
              <w:bottom w:val="nil"/>
              <w:right w:val="nil"/>
            </w:tcBorders>
            <w:shd w:val="clear" w:color="auto" w:fill="auto"/>
            <w:vAlign w:val="bottom"/>
            <w:hideMark/>
          </w:tcPr>
          <w:p w14:paraId="4A4CFC2A"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c>
          <w:tcPr>
            <w:tcW w:w="555" w:type="dxa"/>
            <w:tcBorders>
              <w:top w:val="nil"/>
              <w:left w:val="nil"/>
              <w:bottom w:val="nil"/>
              <w:right w:val="nil"/>
            </w:tcBorders>
            <w:shd w:val="clear" w:color="auto" w:fill="auto"/>
            <w:vAlign w:val="bottom"/>
            <w:hideMark/>
          </w:tcPr>
          <w:p w14:paraId="0672A3B0"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c>
          <w:tcPr>
            <w:tcW w:w="555" w:type="dxa"/>
            <w:tcBorders>
              <w:top w:val="nil"/>
              <w:left w:val="nil"/>
              <w:bottom w:val="nil"/>
              <w:right w:val="nil"/>
            </w:tcBorders>
            <w:shd w:val="clear" w:color="auto" w:fill="auto"/>
            <w:vAlign w:val="bottom"/>
            <w:hideMark/>
          </w:tcPr>
          <w:p w14:paraId="76FE54E6"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c>
          <w:tcPr>
            <w:tcW w:w="555" w:type="dxa"/>
            <w:tcBorders>
              <w:top w:val="nil"/>
              <w:left w:val="nil"/>
              <w:bottom w:val="nil"/>
              <w:right w:val="nil"/>
            </w:tcBorders>
            <w:shd w:val="clear" w:color="auto" w:fill="auto"/>
            <w:vAlign w:val="bottom"/>
            <w:hideMark/>
          </w:tcPr>
          <w:p w14:paraId="160C0414"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c>
          <w:tcPr>
            <w:tcW w:w="555" w:type="dxa"/>
            <w:tcBorders>
              <w:top w:val="nil"/>
              <w:left w:val="nil"/>
              <w:bottom w:val="nil"/>
              <w:right w:val="nil"/>
            </w:tcBorders>
            <w:shd w:val="clear" w:color="auto" w:fill="auto"/>
            <w:vAlign w:val="bottom"/>
            <w:hideMark/>
          </w:tcPr>
          <w:p w14:paraId="660524F1"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c>
          <w:tcPr>
            <w:tcW w:w="555" w:type="dxa"/>
            <w:tcBorders>
              <w:top w:val="nil"/>
              <w:left w:val="nil"/>
              <w:bottom w:val="nil"/>
              <w:right w:val="nil"/>
            </w:tcBorders>
            <w:shd w:val="clear" w:color="auto" w:fill="auto"/>
            <w:vAlign w:val="bottom"/>
            <w:hideMark/>
          </w:tcPr>
          <w:p w14:paraId="6E671BCC"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r>
      <w:tr w:rsidR="009E5AA2" w:rsidRPr="009E5AA2" w14:paraId="5F0C044D" w14:textId="77777777" w:rsidTr="009E5AA2">
        <w:trPr>
          <w:trHeight w:val="255"/>
        </w:trPr>
        <w:tc>
          <w:tcPr>
            <w:tcW w:w="1212" w:type="dxa"/>
            <w:tcBorders>
              <w:top w:val="nil"/>
              <w:left w:val="nil"/>
              <w:bottom w:val="nil"/>
              <w:right w:val="nil"/>
            </w:tcBorders>
            <w:shd w:val="clear" w:color="auto" w:fill="auto"/>
            <w:noWrap/>
            <w:vAlign w:val="bottom"/>
            <w:hideMark/>
          </w:tcPr>
          <w:p w14:paraId="61FDE885"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rs9381040</w:t>
            </w:r>
          </w:p>
        </w:tc>
        <w:tc>
          <w:tcPr>
            <w:tcW w:w="650" w:type="dxa"/>
            <w:tcBorders>
              <w:top w:val="nil"/>
              <w:left w:val="nil"/>
              <w:bottom w:val="nil"/>
              <w:right w:val="nil"/>
            </w:tcBorders>
            <w:shd w:val="clear" w:color="auto" w:fill="auto"/>
            <w:noWrap/>
            <w:vAlign w:val="bottom"/>
            <w:hideMark/>
          </w:tcPr>
          <w:p w14:paraId="64CE10D4"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C</w:t>
            </w:r>
          </w:p>
        </w:tc>
        <w:tc>
          <w:tcPr>
            <w:tcW w:w="1126" w:type="dxa"/>
            <w:tcBorders>
              <w:top w:val="nil"/>
              <w:left w:val="nil"/>
              <w:bottom w:val="nil"/>
              <w:right w:val="nil"/>
            </w:tcBorders>
            <w:shd w:val="clear" w:color="auto" w:fill="auto"/>
            <w:noWrap/>
            <w:vAlign w:val="bottom"/>
            <w:hideMark/>
          </w:tcPr>
          <w:p w14:paraId="50687F0A"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TREML2</w:t>
            </w:r>
          </w:p>
        </w:tc>
        <w:tc>
          <w:tcPr>
            <w:tcW w:w="912" w:type="dxa"/>
            <w:tcBorders>
              <w:top w:val="nil"/>
              <w:left w:val="nil"/>
              <w:bottom w:val="nil"/>
              <w:right w:val="nil"/>
            </w:tcBorders>
            <w:shd w:val="clear" w:color="auto" w:fill="auto"/>
            <w:noWrap/>
            <w:vAlign w:val="bottom"/>
            <w:hideMark/>
          </w:tcPr>
          <w:p w14:paraId="53DE7D4C"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6p21.1</w:t>
            </w:r>
          </w:p>
        </w:tc>
        <w:tc>
          <w:tcPr>
            <w:tcW w:w="750" w:type="dxa"/>
            <w:tcBorders>
              <w:top w:val="nil"/>
              <w:left w:val="nil"/>
              <w:bottom w:val="nil"/>
              <w:right w:val="nil"/>
            </w:tcBorders>
            <w:shd w:val="clear" w:color="auto" w:fill="auto"/>
            <w:noWrap/>
            <w:vAlign w:val="bottom"/>
            <w:hideMark/>
          </w:tcPr>
          <w:p w14:paraId="19799E35"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C/T</w:t>
            </w:r>
          </w:p>
        </w:tc>
        <w:tc>
          <w:tcPr>
            <w:tcW w:w="555" w:type="dxa"/>
            <w:tcBorders>
              <w:top w:val="nil"/>
              <w:left w:val="nil"/>
              <w:bottom w:val="nil"/>
              <w:right w:val="nil"/>
            </w:tcBorders>
            <w:shd w:val="clear" w:color="auto" w:fill="auto"/>
            <w:vAlign w:val="bottom"/>
            <w:hideMark/>
          </w:tcPr>
          <w:p w14:paraId="69B729AC"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32C6A432"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0995DD8C"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c>
          <w:tcPr>
            <w:tcW w:w="555" w:type="dxa"/>
            <w:tcBorders>
              <w:top w:val="nil"/>
              <w:left w:val="nil"/>
              <w:bottom w:val="nil"/>
              <w:right w:val="nil"/>
            </w:tcBorders>
            <w:shd w:val="clear" w:color="auto" w:fill="auto"/>
            <w:vAlign w:val="bottom"/>
            <w:hideMark/>
          </w:tcPr>
          <w:p w14:paraId="5560ECFE"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0270C1C4"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3AC6287D"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r>
      <w:tr w:rsidR="009E5AA2" w:rsidRPr="009E5AA2" w14:paraId="22A0B79A" w14:textId="77777777" w:rsidTr="009E5AA2">
        <w:trPr>
          <w:trHeight w:val="255"/>
        </w:trPr>
        <w:tc>
          <w:tcPr>
            <w:tcW w:w="1212" w:type="dxa"/>
            <w:tcBorders>
              <w:top w:val="nil"/>
              <w:left w:val="nil"/>
              <w:bottom w:val="nil"/>
              <w:right w:val="nil"/>
            </w:tcBorders>
            <w:shd w:val="clear" w:color="auto" w:fill="auto"/>
            <w:noWrap/>
            <w:vAlign w:val="bottom"/>
            <w:hideMark/>
          </w:tcPr>
          <w:p w14:paraId="6B0DD3FD"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rs9384488</w:t>
            </w:r>
          </w:p>
        </w:tc>
        <w:tc>
          <w:tcPr>
            <w:tcW w:w="650" w:type="dxa"/>
            <w:tcBorders>
              <w:top w:val="nil"/>
              <w:left w:val="nil"/>
              <w:bottom w:val="nil"/>
              <w:right w:val="nil"/>
            </w:tcBorders>
            <w:shd w:val="clear" w:color="auto" w:fill="auto"/>
            <w:noWrap/>
            <w:vAlign w:val="bottom"/>
            <w:hideMark/>
          </w:tcPr>
          <w:p w14:paraId="0C8A7ED5"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A</w:t>
            </w:r>
          </w:p>
        </w:tc>
        <w:tc>
          <w:tcPr>
            <w:tcW w:w="1126" w:type="dxa"/>
            <w:tcBorders>
              <w:top w:val="nil"/>
              <w:left w:val="nil"/>
              <w:bottom w:val="nil"/>
              <w:right w:val="nil"/>
            </w:tcBorders>
            <w:shd w:val="clear" w:color="auto" w:fill="auto"/>
            <w:noWrap/>
            <w:vAlign w:val="bottom"/>
            <w:hideMark/>
          </w:tcPr>
          <w:p w14:paraId="383076D7" w14:textId="77777777" w:rsidR="009E5AA2" w:rsidRPr="009E5AA2" w:rsidRDefault="009E5AA2" w:rsidP="009E5AA2">
            <w:pPr>
              <w:spacing w:after="0" w:line="240" w:lineRule="auto"/>
              <w:rPr>
                <w:rFonts w:cs="Calibri"/>
                <w:color w:val="000000"/>
                <w:sz w:val="20"/>
                <w:szCs w:val="20"/>
              </w:rPr>
            </w:pPr>
          </w:p>
        </w:tc>
        <w:tc>
          <w:tcPr>
            <w:tcW w:w="912" w:type="dxa"/>
            <w:tcBorders>
              <w:top w:val="nil"/>
              <w:left w:val="nil"/>
              <w:bottom w:val="nil"/>
              <w:right w:val="nil"/>
            </w:tcBorders>
            <w:shd w:val="clear" w:color="auto" w:fill="auto"/>
            <w:noWrap/>
            <w:vAlign w:val="bottom"/>
            <w:hideMark/>
          </w:tcPr>
          <w:p w14:paraId="364BD831"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6q25.3</w:t>
            </w:r>
          </w:p>
        </w:tc>
        <w:tc>
          <w:tcPr>
            <w:tcW w:w="750" w:type="dxa"/>
            <w:tcBorders>
              <w:top w:val="nil"/>
              <w:left w:val="nil"/>
              <w:bottom w:val="nil"/>
              <w:right w:val="nil"/>
            </w:tcBorders>
            <w:shd w:val="clear" w:color="auto" w:fill="auto"/>
            <w:noWrap/>
            <w:vAlign w:val="bottom"/>
            <w:hideMark/>
          </w:tcPr>
          <w:p w14:paraId="16B1B196"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A/G</w:t>
            </w:r>
          </w:p>
        </w:tc>
        <w:tc>
          <w:tcPr>
            <w:tcW w:w="555" w:type="dxa"/>
            <w:tcBorders>
              <w:top w:val="nil"/>
              <w:left w:val="nil"/>
              <w:bottom w:val="nil"/>
              <w:right w:val="nil"/>
            </w:tcBorders>
            <w:shd w:val="clear" w:color="auto" w:fill="auto"/>
            <w:vAlign w:val="bottom"/>
            <w:hideMark/>
          </w:tcPr>
          <w:p w14:paraId="39F67C8B"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4014AB0D"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73F2E14B"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c>
          <w:tcPr>
            <w:tcW w:w="555" w:type="dxa"/>
            <w:tcBorders>
              <w:top w:val="nil"/>
              <w:left w:val="nil"/>
              <w:bottom w:val="nil"/>
              <w:right w:val="nil"/>
            </w:tcBorders>
            <w:shd w:val="clear" w:color="auto" w:fill="auto"/>
            <w:vAlign w:val="bottom"/>
            <w:hideMark/>
          </w:tcPr>
          <w:p w14:paraId="47B9F6B4"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443A25FE"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05D04982"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r>
      <w:tr w:rsidR="009E5AA2" w:rsidRPr="009E5AA2" w14:paraId="4CD957FD" w14:textId="77777777" w:rsidTr="009E5AA2">
        <w:trPr>
          <w:trHeight w:val="255"/>
        </w:trPr>
        <w:tc>
          <w:tcPr>
            <w:tcW w:w="1212" w:type="dxa"/>
            <w:tcBorders>
              <w:top w:val="nil"/>
              <w:left w:val="nil"/>
              <w:bottom w:val="nil"/>
              <w:right w:val="nil"/>
            </w:tcBorders>
            <w:shd w:val="clear" w:color="auto" w:fill="auto"/>
            <w:noWrap/>
            <w:vAlign w:val="bottom"/>
            <w:hideMark/>
          </w:tcPr>
          <w:p w14:paraId="0AB04B57"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rs956225</w:t>
            </w:r>
          </w:p>
        </w:tc>
        <w:tc>
          <w:tcPr>
            <w:tcW w:w="650" w:type="dxa"/>
            <w:tcBorders>
              <w:top w:val="nil"/>
              <w:left w:val="nil"/>
              <w:bottom w:val="nil"/>
              <w:right w:val="nil"/>
            </w:tcBorders>
            <w:shd w:val="clear" w:color="auto" w:fill="auto"/>
            <w:noWrap/>
            <w:vAlign w:val="bottom"/>
            <w:hideMark/>
          </w:tcPr>
          <w:p w14:paraId="28470B85"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A</w:t>
            </w:r>
          </w:p>
        </w:tc>
        <w:tc>
          <w:tcPr>
            <w:tcW w:w="1126" w:type="dxa"/>
            <w:tcBorders>
              <w:top w:val="nil"/>
              <w:left w:val="nil"/>
              <w:bottom w:val="nil"/>
              <w:right w:val="nil"/>
            </w:tcBorders>
            <w:shd w:val="clear" w:color="auto" w:fill="auto"/>
            <w:noWrap/>
            <w:vAlign w:val="bottom"/>
            <w:hideMark/>
          </w:tcPr>
          <w:p w14:paraId="4891A8A9" w14:textId="77777777" w:rsidR="009E5AA2" w:rsidRPr="009E5AA2" w:rsidRDefault="009E5AA2" w:rsidP="009E5AA2">
            <w:pPr>
              <w:spacing w:after="0" w:line="240" w:lineRule="auto"/>
              <w:rPr>
                <w:rFonts w:cs="Calibri"/>
                <w:color w:val="000000"/>
                <w:sz w:val="20"/>
                <w:szCs w:val="20"/>
              </w:rPr>
            </w:pPr>
          </w:p>
        </w:tc>
        <w:tc>
          <w:tcPr>
            <w:tcW w:w="912" w:type="dxa"/>
            <w:tcBorders>
              <w:top w:val="nil"/>
              <w:left w:val="nil"/>
              <w:bottom w:val="nil"/>
              <w:right w:val="nil"/>
            </w:tcBorders>
            <w:shd w:val="clear" w:color="auto" w:fill="auto"/>
            <w:noWrap/>
            <w:vAlign w:val="bottom"/>
            <w:hideMark/>
          </w:tcPr>
          <w:p w14:paraId="17002FD7"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8q24.13</w:t>
            </w:r>
          </w:p>
        </w:tc>
        <w:tc>
          <w:tcPr>
            <w:tcW w:w="750" w:type="dxa"/>
            <w:tcBorders>
              <w:top w:val="nil"/>
              <w:left w:val="nil"/>
              <w:bottom w:val="nil"/>
              <w:right w:val="nil"/>
            </w:tcBorders>
            <w:shd w:val="clear" w:color="auto" w:fill="auto"/>
            <w:noWrap/>
            <w:vAlign w:val="bottom"/>
            <w:hideMark/>
          </w:tcPr>
          <w:p w14:paraId="7D3819C7"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A/G</w:t>
            </w:r>
          </w:p>
        </w:tc>
        <w:tc>
          <w:tcPr>
            <w:tcW w:w="555" w:type="dxa"/>
            <w:tcBorders>
              <w:top w:val="nil"/>
              <w:left w:val="nil"/>
              <w:bottom w:val="nil"/>
              <w:right w:val="nil"/>
            </w:tcBorders>
            <w:shd w:val="clear" w:color="auto" w:fill="auto"/>
            <w:vAlign w:val="bottom"/>
            <w:hideMark/>
          </w:tcPr>
          <w:p w14:paraId="6C41DCDA"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35C29740"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05313610"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c>
          <w:tcPr>
            <w:tcW w:w="555" w:type="dxa"/>
            <w:tcBorders>
              <w:top w:val="nil"/>
              <w:left w:val="nil"/>
              <w:bottom w:val="nil"/>
              <w:right w:val="nil"/>
            </w:tcBorders>
            <w:shd w:val="clear" w:color="auto" w:fill="auto"/>
            <w:vAlign w:val="bottom"/>
            <w:hideMark/>
          </w:tcPr>
          <w:p w14:paraId="4BF3C60C"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6201AA13"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74E6946F"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r>
      <w:tr w:rsidR="009E5AA2" w:rsidRPr="009E5AA2" w14:paraId="06CB326C" w14:textId="77777777" w:rsidTr="009E5AA2">
        <w:trPr>
          <w:trHeight w:val="255"/>
        </w:trPr>
        <w:tc>
          <w:tcPr>
            <w:tcW w:w="1212" w:type="dxa"/>
            <w:tcBorders>
              <w:top w:val="nil"/>
              <w:left w:val="nil"/>
              <w:bottom w:val="nil"/>
              <w:right w:val="nil"/>
            </w:tcBorders>
            <w:shd w:val="clear" w:color="auto" w:fill="auto"/>
            <w:noWrap/>
            <w:vAlign w:val="bottom"/>
            <w:hideMark/>
          </w:tcPr>
          <w:p w14:paraId="491173E1"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rs959695</w:t>
            </w:r>
          </w:p>
        </w:tc>
        <w:tc>
          <w:tcPr>
            <w:tcW w:w="650" w:type="dxa"/>
            <w:tcBorders>
              <w:top w:val="nil"/>
              <w:left w:val="nil"/>
              <w:bottom w:val="nil"/>
              <w:right w:val="nil"/>
            </w:tcBorders>
            <w:shd w:val="clear" w:color="auto" w:fill="auto"/>
            <w:noWrap/>
            <w:vAlign w:val="bottom"/>
            <w:hideMark/>
          </w:tcPr>
          <w:p w14:paraId="3D9758F4"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C</w:t>
            </w:r>
          </w:p>
        </w:tc>
        <w:tc>
          <w:tcPr>
            <w:tcW w:w="1126" w:type="dxa"/>
            <w:tcBorders>
              <w:top w:val="nil"/>
              <w:left w:val="nil"/>
              <w:bottom w:val="nil"/>
              <w:right w:val="nil"/>
            </w:tcBorders>
            <w:shd w:val="clear" w:color="auto" w:fill="auto"/>
            <w:noWrap/>
            <w:vAlign w:val="bottom"/>
            <w:hideMark/>
          </w:tcPr>
          <w:p w14:paraId="723C56CA"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VPS13B</w:t>
            </w:r>
          </w:p>
        </w:tc>
        <w:tc>
          <w:tcPr>
            <w:tcW w:w="912" w:type="dxa"/>
            <w:tcBorders>
              <w:top w:val="nil"/>
              <w:left w:val="nil"/>
              <w:bottom w:val="nil"/>
              <w:right w:val="nil"/>
            </w:tcBorders>
            <w:shd w:val="clear" w:color="auto" w:fill="auto"/>
            <w:noWrap/>
            <w:vAlign w:val="bottom"/>
            <w:hideMark/>
          </w:tcPr>
          <w:p w14:paraId="0FDA6E89"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8q22.2</w:t>
            </w:r>
          </w:p>
        </w:tc>
        <w:tc>
          <w:tcPr>
            <w:tcW w:w="750" w:type="dxa"/>
            <w:tcBorders>
              <w:top w:val="nil"/>
              <w:left w:val="nil"/>
              <w:bottom w:val="nil"/>
              <w:right w:val="nil"/>
            </w:tcBorders>
            <w:shd w:val="clear" w:color="auto" w:fill="auto"/>
            <w:noWrap/>
            <w:vAlign w:val="bottom"/>
            <w:hideMark/>
          </w:tcPr>
          <w:p w14:paraId="49CF27A7"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A/G</w:t>
            </w:r>
          </w:p>
        </w:tc>
        <w:tc>
          <w:tcPr>
            <w:tcW w:w="555" w:type="dxa"/>
            <w:tcBorders>
              <w:top w:val="nil"/>
              <w:left w:val="nil"/>
              <w:bottom w:val="nil"/>
              <w:right w:val="nil"/>
            </w:tcBorders>
            <w:shd w:val="clear" w:color="auto" w:fill="auto"/>
            <w:vAlign w:val="bottom"/>
            <w:hideMark/>
          </w:tcPr>
          <w:p w14:paraId="2B31201D"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16A9C856"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0A774FE1"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c>
          <w:tcPr>
            <w:tcW w:w="555" w:type="dxa"/>
            <w:tcBorders>
              <w:top w:val="nil"/>
              <w:left w:val="nil"/>
              <w:bottom w:val="nil"/>
              <w:right w:val="nil"/>
            </w:tcBorders>
            <w:shd w:val="clear" w:color="auto" w:fill="auto"/>
            <w:vAlign w:val="bottom"/>
            <w:hideMark/>
          </w:tcPr>
          <w:p w14:paraId="1E402CE7"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1F075C4F"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786CF3A0"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r>
      <w:tr w:rsidR="009E5AA2" w:rsidRPr="009E5AA2" w14:paraId="270E55F7" w14:textId="77777777" w:rsidTr="009E5AA2">
        <w:trPr>
          <w:trHeight w:val="255"/>
        </w:trPr>
        <w:tc>
          <w:tcPr>
            <w:tcW w:w="1212" w:type="dxa"/>
            <w:tcBorders>
              <w:top w:val="nil"/>
              <w:left w:val="nil"/>
              <w:bottom w:val="nil"/>
              <w:right w:val="nil"/>
            </w:tcBorders>
            <w:shd w:val="clear" w:color="auto" w:fill="auto"/>
            <w:noWrap/>
            <w:vAlign w:val="bottom"/>
            <w:hideMark/>
          </w:tcPr>
          <w:p w14:paraId="3C59FEED"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rs983392</w:t>
            </w:r>
          </w:p>
        </w:tc>
        <w:tc>
          <w:tcPr>
            <w:tcW w:w="650" w:type="dxa"/>
            <w:tcBorders>
              <w:top w:val="nil"/>
              <w:left w:val="nil"/>
              <w:bottom w:val="nil"/>
              <w:right w:val="nil"/>
            </w:tcBorders>
            <w:shd w:val="clear" w:color="auto" w:fill="auto"/>
            <w:noWrap/>
            <w:vAlign w:val="bottom"/>
            <w:hideMark/>
          </w:tcPr>
          <w:p w14:paraId="63958B95"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A</w:t>
            </w:r>
          </w:p>
        </w:tc>
        <w:tc>
          <w:tcPr>
            <w:tcW w:w="1126" w:type="dxa"/>
            <w:tcBorders>
              <w:top w:val="nil"/>
              <w:left w:val="nil"/>
              <w:bottom w:val="nil"/>
              <w:right w:val="nil"/>
            </w:tcBorders>
            <w:shd w:val="clear" w:color="auto" w:fill="auto"/>
            <w:noWrap/>
            <w:vAlign w:val="bottom"/>
            <w:hideMark/>
          </w:tcPr>
          <w:p w14:paraId="7B18C9E3" w14:textId="77777777" w:rsidR="009E5AA2" w:rsidRPr="009E5AA2" w:rsidRDefault="009E5AA2" w:rsidP="009E5AA2">
            <w:pPr>
              <w:spacing w:after="0" w:line="240" w:lineRule="auto"/>
              <w:rPr>
                <w:rFonts w:cs="Calibri"/>
                <w:color w:val="000000"/>
                <w:sz w:val="20"/>
                <w:szCs w:val="20"/>
              </w:rPr>
            </w:pPr>
          </w:p>
        </w:tc>
        <w:tc>
          <w:tcPr>
            <w:tcW w:w="912" w:type="dxa"/>
            <w:tcBorders>
              <w:top w:val="nil"/>
              <w:left w:val="nil"/>
              <w:bottom w:val="nil"/>
              <w:right w:val="nil"/>
            </w:tcBorders>
            <w:shd w:val="clear" w:color="auto" w:fill="auto"/>
            <w:noWrap/>
            <w:vAlign w:val="bottom"/>
            <w:hideMark/>
          </w:tcPr>
          <w:p w14:paraId="010605DA"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11q12.2</w:t>
            </w:r>
          </w:p>
        </w:tc>
        <w:tc>
          <w:tcPr>
            <w:tcW w:w="750" w:type="dxa"/>
            <w:tcBorders>
              <w:top w:val="nil"/>
              <w:left w:val="nil"/>
              <w:bottom w:val="nil"/>
              <w:right w:val="nil"/>
            </w:tcBorders>
            <w:shd w:val="clear" w:color="auto" w:fill="auto"/>
            <w:noWrap/>
            <w:vAlign w:val="bottom"/>
            <w:hideMark/>
          </w:tcPr>
          <w:p w14:paraId="5F1B1D63"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A/G</w:t>
            </w:r>
          </w:p>
        </w:tc>
        <w:tc>
          <w:tcPr>
            <w:tcW w:w="555" w:type="dxa"/>
            <w:tcBorders>
              <w:top w:val="nil"/>
              <w:left w:val="nil"/>
              <w:bottom w:val="nil"/>
              <w:right w:val="nil"/>
            </w:tcBorders>
            <w:shd w:val="clear" w:color="auto" w:fill="auto"/>
            <w:vAlign w:val="bottom"/>
            <w:hideMark/>
          </w:tcPr>
          <w:p w14:paraId="2E434AB7"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66961510"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c>
          <w:tcPr>
            <w:tcW w:w="555" w:type="dxa"/>
            <w:tcBorders>
              <w:top w:val="nil"/>
              <w:left w:val="nil"/>
              <w:bottom w:val="nil"/>
              <w:right w:val="nil"/>
            </w:tcBorders>
            <w:shd w:val="clear" w:color="auto" w:fill="auto"/>
            <w:vAlign w:val="bottom"/>
            <w:hideMark/>
          </w:tcPr>
          <w:p w14:paraId="26B2E4B3"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c>
          <w:tcPr>
            <w:tcW w:w="555" w:type="dxa"/>
            <w:tcBorders>
              <w:top w:val="nil"/>
              <w:left w:val="nil"/>
              <w:bottom w:val="nil"/>
              <w:right w:val="nil"/>
            </w:tcBorders>
            <w:shd w:val="clear" w:color="auto" w:fill="auto"/>
            <w:vAlign w:val="bottom"/>
            <w:hideMark/>
          </w:tcPr>
          <w:p w14:paraId="37FC715B"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6A959117"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c>
          <w:tcPr>
            <w:tcW w:w="555" w:type="dxa"/>
            <w:tcBorders>
              <w:top w:val="nil"/>
              <w:left w:val="nil"/>
              <w:bottom w:val="nil"/>
              <w:right w:val="nil"/>
            </w:tcBorders>
            <w:shd w:val="clear" w:color="auto" w:fill="auto"/>
            <w:vAlign w:val="bottom"/>
            <w:hideMark/>
          </w:tcPr>
          <w:p w14:paraId="06EC01D1"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r>
      <w:tr w:rsidR="009E5AA2" w:rsidRPr="009E5AA2" w14:paraId="25ECBAAD" w14:textId="77777777" w:rsidTr="009E5AA2">
        <w:trPr>
          <w:trHeight w:val="255"/>
        </w:trPr>
        <w:tc>
          <w:tcPr>
            <w:tcW w:w="1212" w:type="dxa"/>
            <w:tcBorders>
              <w:top w:val="nil"/>
              <w:left w:val="nil"/>
              <w:bottom w:val="nil"/>
              <w:right w:val="nil"/>
            </w:tcBorders>
            <w:shd w:val="clear" w:color="auto" w:fill="auto"/>
            <w:noWrap/>
            <w:vAlign w:val="bottom"/>
            <w:hideMark/>
          </w:tcPr>
          <w:p w14:paraId="6C04B08E"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lastRenderedPageBreak/>
              <w:t>rs9877502</w:t>
            </w:r>
          </w:p>
        </w:tc>
        <w:tc>
          <w:tcPr>
            <w:tcW w:w="650" w:type="dxa"/>
            <w:tcBorders>
              <w:top w:val="nil"/>
              <w:left w:val="nil"/>
              <w:bottom w:val="nil"/>
              <w:right w:val="nil"/>
            </w:tcBorders>
            <w:shd w:val="clear" w:color="auto" w:fill="auto"/>
            <w:noWrap/>
            <w:vAlign w:val="bottom"/>
            <w:hideMark/>
          </w:tcPr>
          <w:p w14:paraId="0AF630E6"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A</w:t>
            </w:r>
          </w:p>
        </w:tc>
        <w:tc>
          <w:tcPr>
            <w:tcW w:w="1126" w:type="dxa"/>
            <w:tcBorders>
              <w:top w:val="nil"/>
              <w:left w:val="nil"/>
              <w:bottom w:val="nil"/>
              <w:right w:val="nil"/>
            </w:tcBorders>
            <w:shd w:val="clear" w:color="auto" w:fill="auto"/>
            <w:noWrap/>
            <w:vAlign w:val="bottom"/>
            <w:hideMark/>
          </w:tcPr>
          <w:p w14:paraId="21BE9E08" w14:textId="77777777" w:rsidR="009E5AA2" w:rsidRPr="009E5AA2" w:rsidRDefault="009E5AA2" w:rsidP="009E5AA2">
            <w:pPr>
              <w:spacing w:after="0" w:line="240" w:lineRule="auto"/>
              <w:rPr>
                <w:rFonts w:cs="Calibri"/>
                <w:color w:val="000000"/>
                <w:sz w:val="20"/>
                <w:szCs w:val="20"/>
              </w:rPr>
            </w:pPr>
          </w:p>
        </w:tc>
        <w:tc>
          <w:tcPr>
            <w:tcW w:w="912" w:type="dxa"/>
            <w:tcBorders>
              <w:top w:val="nil"/>
              <w:left w:val="nil"/>
              <w:bottom w:val="nil"/>
              <w:right w:val="nil"/>
            </w:tcBorders>
            <w:shd w:val="clear" w:color="auto" w:fill="auto"/>
            <w:noWrap/>
            <w:vAlign w:val="bottom"/>
            <w:hideMark/>
          </w:tcPr>
          <w:p w14:paraId="28C14E68"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3q28</w:t>
            </w:r>
          </w:p>
        </w:tc>
        <w:tc>
          <w:tcPr>
            <w:tcW w:w="750" w:type="dxa"/>
            <w:tcBorders>
              <w:top w:val="nil"/>
              <w:left w:val="nil"/>
              <w:bottom w:val="nil"/>
              <w:right w:val="nil"/>
            </w:tcBorders>
            <w:shd w:val="clear" w:color="auto" w:fill="auto"/>
            <w:noWrap/>
            <w:vAlign w:val="bottom"/>
            <w:hideMark/>
          </w:tcPr>
          <w:p w14:paraId="1AE9B9C9"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A/G</w:t>
            </w:r>
          </w:p>
        </w:tc>
        <w:tc>
          <w:tcPr>
            <w:tcW w:w="555" w:type="dxa"/>
            <w:tcBorders>
              <w:top w:val="nil"/>
              <w:left w:val="nil"/>
              <w:bottom w:val="nil"/>
              <w:right w:val="nil"/>
            </w:tcBorders>
            <w:shd w:val="clear" w:color="auto" w:fill="auto"/>
            <w:vAlign w:val="bottom"/>
            <w:hideMark/>
          </w:tcPr>
          <w:p w14:paraId="13890ADF"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0B72BEFE"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4C15CFAB"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c>
          <w:tcPr>
            <w:tcW w:w="555" w:type="dxa"/>
            <w:tcBorders>
              <w:top w:val="nil"/>
              <w:left w:val="nil"/>
              <w:bottom w:val="nil"/>
              <w:right w:val="nil"/>
            </w:tcBorders>
            <w:shd w:val="clear" w:color="auto" w:fill="auto"/>
            <w:vAlign w:val="bottom"/>
            <w:hideMark/>
          </w:tcPr>
          <w:p w14:paraId="7BCCB234"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c>
          <w:tcPr>
            <w:tcW w:w="555" w:type="dxa"/>
            <w:tcBorders>
              <w:top w:val="nil"/>
              <w:left w:val="nil"/>
              <w:bottom w:val="nil"/>
              <w:right w:val="nil"/>
            </w:tcBorders>
            <w:shd w:val="clear" w:color="auto" w:fill="auto"/>
            <w:vAlign w:val="bottom"/>
            <w:hideMark/>
          </w:tcPr>
          <w:p w14:paraId="76DD61FC"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c>
          <w:tcPr>
            <w:tcW w:w="555" w:type="dxa"/>
            <w:tcBorders>
              <w:top w:val="nil"/>
              <w:left w:val="nil"/>
              <w:bottom w:val="nil"/>
              <w:right w:val="nil"/>
            </w:tcBorders>
            <w:shd w:val="clear" w:color="auto" w:fill="auto"/>
            <w:vAlign w:val="bottom"/>
            <w:hideMark/>
          </w:tcPr>
          <w:p w14:paraId="2604EC5F"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r>
      <w:tr w:rsidR="009E5AA2" w:rsidRPr="009E5AA2" w14:paraId="5E6158AF" w14:textId="77777777" w:rsidTr="009E5AA2">
        <w:trPr>
          <w:trHeight w:val="255"/>
        </w:trPr>
        <w:tc>
          <w:tcPr>
            <w:tcW w:w="1212" w:type="dxa"/>
            <w:tcBorders>
              <w:top w:val="nil"/>
              <w:left w:val="nil"/>
              <w:bottom w:val="nil"/>
              <w:right w:val="nil"/>
            </w:tcBorders>
            <w:shd w:val="clear" w:color="auto" w:fill="auto"/>
            <w:noWrap/>
            <w:vAlign w:val="bottom"/>
            <w:hideMark/>
          </w:tcPr>
          <w:p w14:paraId="05C2413D"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rs9969729</w:t>
            </w:r>
          </w:p>
        </w:tc>
        <w:tc>
          <w:tcPr>
            <w:tcW w:w="650" w:type="dxa"/>
            <w:tcBorders>
              <w:top w:val="nil"/>
              <w:left w:val="nil"/>
              <w:bottom w:val="nil"/>
              <w:right w:val="nil"/>
            </w:tcBorders>
            <w:shd w:val="clear" w:color="auto" w:fill="auto"/>
            <w:noWrap/>
            <w:vAlign w:val="bottom"/>
            <w:hideMark/>
          </w:tcPr>
          <w:p w14:paraId="084D7218"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A</w:t>
            </w:r>
          </w:p>
        </w:tc>
        <w:tc>
          <w:tcPr>
            <w:tcW w:w="1126" w:type="dxa"/>
            <w:tcBorders>
              <w:top w:val="nil"/>
              <w:left w:val="nil"/>
              <w:bottom w:val="nil"/>
              <w:right w:val="nil"/>
            </w:tcBorders>
            <w:shd w:val="clear" w:color="auto" w:fill="auto"/>
            <w:noWrap/>
            <w:vAlign w:val="bottom"/>
            <w:hideMark/>
          </w:tcPr>
          <w:p w14:paraId="1E1EA749" w14:textId="77777777" w:rsidR="009E5AA2" w:rsidRPr="009E5AA2" w:rsidRDefault="009E5AA2" w:rsidP="009E5AA2">
            <w:pPr>
              <w:spacing w:after="0" w:line="240" w:lineRule="auto"/>
              <w:rPr>
                <w:rFonts w:cs="Calibri"/>
                <w:color w:val="000000"/>
                <w:sz w:val="20"/>
                <w:szCs w:val="20"/>
              </w:rPr>
            </w:pPr>
          </w:p>
        </w:tc>
        <w:tc>
          <w:tcPr>
            <w:tcW w:w="912" w:type="dxa"/>
            <w:tcBorders>
              <w:top w:val="nil"/>
              <w:left w:val="nil"/>
              <w:bottom w:val="nil"/>
              <w:right w:val="nil"/>
            </w:tcBorders>
            <w:shd w:val="clear" w:color="auto" w:fill="auto"/>
            <w:noWrap/>
            <w:vAlign w:val="bottom"/>
            <w:hideMark/>
          </w:tcPr>
          <w:p w14:paraId="19046793"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9q31.2</w:t>
            </w:r>
          </w:p>
        </w:tc>
        <w:tc>
          <w:tcPr>
            <w:tcW w:w="750" w:type="dxa"/>
            <w:tcBorders>
              <w:top w:val="nil"/>
              <w:left w:val="nil"/>
              <w:bottom w:val="nil"/>
              <w:right w:val="nil"/>
            </w:tcBorders>
            <w:shd w:val="clear" w:color="auto" w:fill="auto"/>
            <w:noWrap/>
            <w:vAlign w:val="bottom"/>
            <w:hideMark/>
          </w:tcPr>
          <w:p w14:paraId="590633E3"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A/G</w:t>
            </w:r>
          </w:p>
        </w:tc>
        <w:tc>
          <w:tcPr>
            <w:tcW w:w="555" w:type="dxa"/>
            <w:tcBorders>
              <w:top w:val="nil"/>
              <w:left w:val="nil"/>
              <w:bottom w:val="nil"/>
              <w:right w:val="nil"/>
            </w:tcBorders>
            <w:shd w:val="clear" w:color="auto" w:fill="auto"/>
            <w:vAlign w:val="bottom"/>
            <w:hideMark/>
          </w:tcPr>
          <w:p w14:paraId="5E01823A"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7AEDC116"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0E1556EA"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c>
          <w:tcPr>
            <w:tcW w:w="555" w:type="dxa"/>
            <w:tcBorders>
              <w:top w:val="nil"/>
              <w:left w:val="nil"/>
              <w:bottom w:val="nil"/>
              <w:right w:val="nil"/>
            </w:tcBorders>
            <w:shd w:val="clear" w:color="auto" w:fill="auto"/>
            <w:vAlign w:val="bottom"/>
            <w:hideMark/>
          </w:tcPr>
          <w:p w14:paraId="63B41477"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0E8201AF"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2C8751FE"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0</w:t>
            </w:r>
          </w:p>
        </w:tc>
      </w:tr>
      <w:tr w:rsidR="009E5AA2" w:rsidRPr="009E5AA2" w14:paraId="5436B4F6" w14:textId="77777777" w:rsidTr="009E5AA2">
        <w:trPr>
          <w:trHeight w:val="255"/>
        </w:trPr>
        <w:tc>
          <w:tcPr>
            <w:tcW w:w="1212" w:type="dxa"/>
            <w:tcBorders>
              <w:top w:val="nil"/>
              <w:left w:val="nil"/>
              <w:bottom w:val="nil"/>
              <w:right w:val="nil"/>
            </w:tcBorders>
            <w:shd w:val="clear" w:color="auto" w:fill="auto"/>
            <w:noWrap/>
            <w:vAlign w:val="bottom"/>
            <w:hideMark/>
          </w:tcPr>
          <w:p w14:paraId="5794227D"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rs597668</w:t>
            </w:r>
          </w:p>
        </w:tc>
        <w:tc>
          <w:tcPr>
            <w:tcW w:w="650" w:type="dxa"/>
            <w:tcBorders>
              <w:top w:val="nil"/>
              <w:left w:val="nil"/>
              <w:bottom w:val="nil"/>
              <w:right w:val="nil"/>
            </w:tcBorders>
            <w:shd w:val="clear" w:color="auto" w:fill="auto"/>
            <w:noWrap/>
            <w:vAlign w:val="bottom"/>
            <w:hideMark/>
          </w:tcPr>
          <w:p w14:paraId="68FC0B58"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C</w:t>
            </w:r>
          </w:p>
        </w:tc>
        <w:tc>
          <w:tcPr>
            <w:tcW w:w="1126" w:type="dxa"/>
            <w:tcBorders>
              <w:top w:val="nil"/>
              <w:left w:val="nil"/>
              <w:bottom w:val="nil"/>
              <w:right w:val="nil"/>
            </w:tcBorders>
            <w:shd w:val="clear" w:color="auto" w:fill="auto"/>
            <w:noWrap/>
            <w:vAlign w:val="bottom"/>
            <w:hideMark/>
          </w:tcPr>
          <w:p w14:paraId="284C2B6D"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EXOC3L2</w:t>
            </w:r>
          </w:p>
        </w:tc>
        <w:tc>
          <w:tcPr>
            <w:tcW w:w="912" w:type="dxa"/>
            <w:tcBorders>
              <w:top w:val="nil"/>
              <w:left w:val="nil"/>
              <w:bottom w:val="nil"/>
              <w:right w:val="nil"/>
            </w:tcBorders>
            <w:shd w:val="clear" w:color="auto" w:fill="auto"/>
            <w:noWrap/>
            <w:vAlign w:val="bottom"/>
            <w:hideMark/>
          </w:tcPr>
          <w:p w14:paraId="0D2AC320"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19q13.32</w:t>
            </w:r>
          </w:p>
        </w:tc>
        <w:tc>
          <w:tcPr>
            <w:tcW w:w="750" w:type="dxa"/>
            <w:tcBorders>
              <w:top w:val="nil"/>
              <w:left w:val="nil"/>
              <w:bottom w:val="nil"/>
              <w:right w:val="nil"/>
            </w:tcBorders>
            <w:shd w:val="clear" w:color="auto" w:fill="auto"/>
            <w:noWrap/>
            <w:vAlign w:val="bottom"/>
            <w:hideMark/>
          </w:tcPr>
          <w:p w14:paraId="3C8C63E3" w14:textId="77777777" w:rsidR="009E5AA2" w:rsidRPr="009E5AA2" w:rsidRDefault="009E5AA2" w:rsidP="009E5AA2">
            <w:pPr>
              <w:spacing w:after="0" w:line="240" w:lineRule="auto"/>
              <w:rPr>
                <w:rFonts w:ascii="Arial" w:hAnsi="Arial" w:cs="Arial"/>
                <w:color w:val="000000"/>
                <w:sz w:val="20"/>
                <w:szCs w:val="20"/>
              </w:rPr>
            </w:pPr>
            <w:r w:rsidRPr="009E5AA2">
              <w:rPr>
                <w:rFonts w:ascii="Arial" w:hAnsi="Arial" w:cs="Arial"/>
                <w:color w:val="000000"/>
                <w:sz w:val="20"/>
                <w:szCs w:val="20"/>
              </w:rPr>
              <w:t>C/T</w:t>
            </w:r>
          </w:p>
        </w:tc>
        <w:tc>
          <w:tcPr>
            <w:tcW w:w="555" w:type="dxa"/>
            <w:tcBorders>
              <w:top w:val="nil"/>
              <w:left w:val="nil"/>
              <w:bottom w:val="nil"/>
              <w:right w:val="nil"/>
            </w:tcBorders>
            <w:shd w:val="clear" w:color="auto" w:fill="auto"/>
            <w:vAlign w:val="bottom"/>
            <w:hideMark/>
          </w:tcPr>
          <w:p w14:paraId="70E0DD52"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7D97752B"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3676DF7E"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0968BBC5"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11F823A0"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777B674C"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r>
      <w:tr w:rsidR="009E5AA2" w:rsidRPr="009E5AA2" w14:paraId="6C2EA504" w14:textId="77777777" w:rsidTr="009E5AA2">
        <w:trPr>
          <w:trHeight w:val="255"/>
        </w:trPr>
        <w:tc>
          <w:tcPr>
            <w:tcW w:w="1212" w:type="dxa"/>
            <w:tcBorders>
              <w:top w:val="nil"/>
              <w:left w:val="nil"/>
              <w:bottom w:val="nil"/>
              <w:right w:val="nil"/>
            </w:tcBorders>
            <w:shd w:val="clear" w:color="auto" w:fill="auto"/>
            <w:noWrap/>
            <w:vAlign w:val="bottom"/>
            <w:hideMark/>
          </w:tcPr>
          <w:p w14:paraId="51C92000"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rs670139</w:t>
            </w:r>
          </w:p>
        </w:tc>
        <w:tc>
          <w:tcPr>
            <w:tcW w:w="650" w:type="dxa"/>
            <w:tcBorders>
              <w:top w:val="nil"/>
              <w:left w:val="nil"/>
              <w:bottom w:val="nil"/>
              <w:right w:val="nil"/>
            </w:tcBorders>
            <w:shd w:val="clear" w:color="auto" w:fill="auto"/>
            <w:noWrap/>
            <w:vAlign w:val="bottom"/>
            <w:hideMark/>
          </w:tcPr>
          <w:p w14:paraId="2BDD89A7"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T</w:t>
            </w:r>
          </w:p>
        </w:tc>
        <w:tc>
          <w:tcPr>
            <w:tcW w:w="1126" w:type="dxa"/>
            <w:tcBorders>
              <w:top w:val="nil"/>
              <w:left w:val="nil"/>
              <w:bottom w:val="nil"/>
              <w:right w:val="nil"/>
            </w:tcBorders>
            <w:shd w:val="clear" w:color="auto" w:fill="auto"/>
            <w:noWrap/>
            <w:vAlign w:val="bottom"/>
            <w:hideMark/>
          </w:tcPr>
          <w:p w14:paraId="6CF6837D" w14:textId="77777777" w:rsidR="009E5AA2" w:rsidRPr="009E5AA2" w:rsidRDefault="009E5AA2" w:rsidP="009E5AA2">
            <w:pPr>
              <w:spacing w:after="0" w:line="240" w:lineRule="auto"/>
              <w:rPr>
                <w:rFonts w:cs="Calibri"/>
                <w:color w:val="000000"/>
                <w:sz w:val="20"/>
                <w:szCs w:val="20"/>
              </w:rPr>
            </w:pPr>
          </w:p>
        </w:tc>
        <w:tc>
          <w:tcPr>
            <w:tcW w:w="912" w:type="dxa"/>
            <w:tcBorders>
              <w:top w:val="nil"/>
              <w:left w:val="nil"/>
              <w:bottom w:val="nil"/>
              <w:right w:val="nil"/>
            </w:tcBorders>
            <w:shd w:val="clear" w:color="auto" w:fill="auto"/>
            <w:noWrap/>
            <w:vAlign w:val="bottom"/>
            <w:hideMark/>
          </w:tcPr>
          <w:p w14:paraId="481F389D"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11q12.2</w:t>
            </w:r>
          </w:p>
        </w:tc>
        <w:tc>
          <w:tcPr>
            <w:tcW w:w="750" w:type="dxa"/>
            <w:tcBorders>
              <w:top w:val="nil"/>
              <w:left w:val="nil"/>
              <w:bottom w:val="nil"/>
              <w:right w:val="nil"/>
            </w:tcBorders>
            <w:shd w:val="clear" w:color="auto" w:fill="auto"/>
            <w:noWrap/>
            <w:vAlign w:val="bottom"/>
            <w:hideMark/>
          </w:tcPr>
          <w:p w14:paraId="70CBAF95" w14:textId="77777777" w:rsidR="009E5AA2" w:rsidRPr="009E5AA2" w:rsidRDefault="009E5AA2" w:rsidP="009E5AA2">
            <w:pPr>
              <w:spacing w:after="0" w:line="240" w:lineRule="auto"/>
              <w:rPr>
                <w:rFonts w:cs="Calibri"/>
                <w:color w:val="000000"/>
                <w:sz w:val="20"/>
                <w:szCs w:val="20"/>
              </w:rPr>
            </w:pPr>
            <w:r w:rsidRPr="009E5AA2">
              <w:rPr>
                <w:rFonts w:cs="Calibri"/>
                <w:color w:val="000000"/>
                <w:sz w:val="20"/>
                <w:szCs w:val="20"/>
              </w:rPr>
              <w:t>A/C</w:t>
            </w:r>
          </w:p>
        </w:tc>
        <w:tc>
          <w:tcPr>
            <w:tcW w:w="555" w:type="dxa"/>
            <w:tcBorders>
              <w:top w:val="nil"/>
              <w:left w:val="nil"/>
              <w:bottom w:val="nil"/>
              <w:right w:val="nil"/>
            </w:tcBorders>
            <w:shd w:val="clear" w:color="auto" w:fill="auto"/>
            <w:vAlign w:val="bottom"/>
            <w:hideMark/>
          </w:tcPr>
          <w:p w14:paraId="511BCB15"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324ACA75"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7A45BE92"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60ACDF99"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630AD476"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c>
          <w:tcPr>
            <w:tcW w:w="555" w:type="dxa"/>
            <w:tcBorders>
              <w:top w:val="nil"/>
              <w:left w:val="nil"/>
              <w:bottom w:val="nil"/>
              <w:right w:val="nil"/>
            </w:tcBorders>
            <w:shd w:val="clear" w:color="auto" w:fill="auto"/>
            <w:vAlign w:val="bottom"/>
            <w:hideMark/>
          </w:tcPr>
          <w:p w14:paraId="31859194" w14:textId="77777777" w:rsidR="009E5AA2" w:rsidRPr="009E5AA2" w:rsidRDefault="009E5AA2" w:rsidP="009E5AA2">
            <w:pPr>
              <w:spacing w:after="0" w:line="240" w:lineRule="auto"/>
              <w:jc w:val="right"/>
              <w:rPr>
                <w:rFonts w:cs="Calibri"/>
                <w:color w:val="000000"/>
                <w:sz w:val="20"/>
                <w:szCs w:val="20"/>
              </w:rPr>
            </w:pPr>
            <w:r w:rsidRPr="009E5AA2">
              <w:rPr>
                <w:rFonts w:cs="Calibri"/>
                <w:color w:val="000000"/>
                <w:sz w:val="20"/>
                <w:szCs w:val="20"/>
              </w:rPr>
              <w:t>1</w:t>
            </w:r>
          </w:p>
        </w:tc>
      </w:tr>
    </w:tbl>
    <w:p w14:paraId="28D0E3C7" w14:textId="682DDC25" w:rsidR="00DC7ACB" w:rsidRDefault="00DC7ACB">
      <w:pPr>
        <w:rPr>
          <w:b/>
          <w:color w:val="FF0000"/>
          <w:sz w:val="44"/>
          <w:szCs w:val="44"/>
        </w:rPr>
      </w:pPr>
    </w:p>
    <w:p w14:paraId="2E7DAA56" w14:textId="77777777" w:rsidR="009E5AA2" w:rsidRDefault="009E5AA2">
      <w:pPr>
        <w:rPr>
          <w:b/>
          <w:color w:val="000000" w:themeColor="text1"/>
          <w:sz w:val="28"/>
          <w:szCs w:val="28"/>
        </w:rPr>
      </w:pPr>
      <w:r>
        <w:rPr>
          <w:b/>
          <w:color w:val="000000" w:themeColor="text1"/>
          <w:sz w:val="28"/>
          <w:szCs w:val="28"/>
        </w:rPr>
        <w:br w:type="page"/>
      </w:r>
    </w:p>
    <w:p w14:paraId="1F8CC5A9" w14:textId="34637C2C" w:rsidR="00DC7ACB" w:rsidRDefault="00DC7ACB" w:rsidP="009E5AA2">
      <w:pPr>
        <w:rPr>
          <w:b/>
          <w:color w:val="000000" w:themeColor="text1"/>
          <w:sz w:val="28"/>
          <w:szCs w:val="28"/>
        </w:rPr>
      </w:pPr>
      <w:r w:rsidRPr="00DC7ACB">
        <w:rPr>
          <w:b/>
          <w:color w:val="000000" w:themeColor="text1"/>
          <w:sz w:val="28"/>
          <w:szCs w:val="28"/>
        </w:rPr>
        <w:lastRenderedPageBreak/>
        <w:t>Table S2</w:t>
      </w:r>
    </w:p>
    <w:tbl>
      <w:tblPr>
        <w:tblW w:w="10440" w:type="dxa"/>
        <w:tblInd w:w="108" w:type="dxa"/>
        <w:tblLook w:val="04A0" w:firstRow="1" w:lastRow="0" w:firstColumn="1" w:lastColumn="0" w:noHBand="0" w:noVBand="1"/>
      </w:tblPr>
      <w:tblGrid>
        <w:gridCol w:w="1277"/>
        <w:gridCol w:w="686"/>
        <w:gridCol w:w="1148"/>
        <w:gridCol w:w="980"/>
        <w:gridCol w:w="766"/>
        <w:gridCol w:w="960"/>
        <w:gridCol w:w="960"/>
        <w:gridCol w:w="960"/>
        <w:gridCol w:w="960"/>
        <w:gridCol w:w="960"/>
        <w:gridCol w:w="960"/>
      </w:tblGrid>
      <w:tr w:rsidR="00295127" w:rsidRPr="00295127" w14:paraId="622FE263" w14:textId="77777777" w:rsidTr="00295127">
        <w:trPr>
          <w:trHeight w:val="900"/>
        </w:trPr>
        <w:tc>
          <w:tcPr>
            <w:tcW w:w="1220" w:type="dxa"/>
            <w:tcBorders>
              <w:top w:val="nil"/>
              <w:left w:val="nil"/>
              <w:bottom w:val="nil"/>
              <w:right w:val="nil"/>
            </w:tcBorders>
            <w:shd w:val="clear" w:color="auto" w:fill="auto"/>
            <w:vAlign w:val="center"/>
            <w:hideMark/>
          </w:tcPr>
          <w:p w14:paraId="690EC9BC" w14:textId="77777777" w:rsidR="00295127" w:rsidRPr="00295127" w:rsidRDefault="00295127" w:rsidP="00295127">
            <w:pPr>
              <w:spacing w:after="0" w:line="240" w:lineRule="auto"/>
              <w:rPr>
                <w:rFonts w:cs="Calibri"/>
                <w:b/>
                <w:bCs/>
                <w:color w:val="000000"/>
                <w:sz w:val="20"/>
                <w:szCs w:val="20"/>
              </w:rPr>
            </w:pPr>
            <w:r w:rsidRPr="00295127">
              <w:rPr>
                <w:rFonts w:cs="Calibri"/>
                <w:b/>
                <w:bCs/>
                <w:color w:val="000000"/>
                <w:sz w:val="20"/>
                <w:szCs w:val="20"/>
              </w:rPr>
              <w:t>SNP</w:t>
            </w:r>
          </w:p>
        </w:tc>
        <w:tc>
          <w:tcPr>
            <w:tcW w:w="660" w:type="dxa"/>
            <w:tcBorders>
              <w:top w:val="nil"/>
              <w:left w:val="nil"/>
              <w:bottom w:val="nil"/>
              <w:right w:val="nil"/>
            </w:tcBorders>
            <w:shd w:val="clear" w:color="auto" w:fill="auto"/>
            <w:vAlign w:val="center"/>
            <w:hideMark/>
          </w:tcPr>
          <w:p w14:paraId="775E21D7" w14:textId="77777777" w:rsidR="00295127" w:rsidRPr="00295127" w:rsidRDefault="00295127" w:rsidP="00295127">
            <w:pPr>
              <w:spacing w:after="0" w:line="240" w:lineRule="auto"/>
              <w:rPr>
                <w:rFonts w:cs="Calibri"/>
                <w:b/>
                <w:bCs/>
                <w:color w:val="000000"/>
                <w:sz w:val="20"/>
                <w:szCs w:val="20"/>
              </w:rPr>
            </w:pPr>
            <w:r w:rsidRPr="00295127">
              <w:rPr>
                <w:rFonts w:cs="Calibri"/>
                <w:b/>
                <w:bCs/>
                <w:color w:val="000000"/>
                <w:sz w:val="20"/>
                <w:szCs w:val="20"/>
              </w:rPr>
              <w:t>Risk Allele</w:t>
            </w:r>
          </w:p>
        </w:tc>
        <w:tc>
          <w:tcPr>
            <w:tcW w:w="1120" w:type="dxa"/>
            <w:tcBorders>
              <w:top w:val="nil"/>
              <w:left w:val="nil"/>
              <w:bottom w:val="nil"/>
              <w:right w:val="nil"/>
            </w:tcBorders>
            <w:shd w:val="clear" w:color="auto" w:fill="auto"/>
            <w:vAlign w:val="center"/>
            <w:hideMark/>
          </w:tcPr>
          <w:p w14:paraId="71451F34" w14:textId="77777777" w:rsidR="00295127" w:rsidRPr="00295127" w:rsidRDefault="00295127" w:rsidP="00295127">
            <w:pPr>
              <w:spacing w:after="0" w:line="240" w:lineRule="auto"/>
              <w:rPr>
                <w:rFonts w:cs="Calibri"/>
                <w:b/>
                <w:bCs/>
                <w:color w:val="000000"/>
                <w:sz w:val="20"/>
                <w:szCs w:val="20"/>
              </w:rPr>
            </w:pPr>
            <w:r w:rsidRPr="00295127">
              <w:rPr>
                <w:rFonts w:cs="Calibri"/>
                <w:b/>
                <w:bCs/>
                <w:color w:val="000000"/>
                <w:sz w:val="20"/>
                <w:szCs w:val="20"/>
              </w:rPr>
              <w:t>Gene</w:t>
            </w:r>
          </w:p>
        </w:tc>
        <w:tc>
          <w:tcPr>
            <w:tcW w:w="920" w:type="dxa"/>
            <w:tcBorders>
              <w:top w:val="nil"/>
              <w:left w:val="nil"/>
              <w:bottom w:val="nil"/>
              <w:right w:val="nil"/>
            </w:tcBorders>
            <w:shd w:val="clear" w:color="auto" w:fill="auto"/>
            <w:vAlign w:val="center"/>
            <w:hideMark/>
          </w:tcPr>
          <w:p w14:paraId="03CAEF87" w14:textId="77777777" w:rsidR="00295127" w:rsidRPr="00295127" w:rsidRDefault="00295127" w:rsidP="00295127">
            <w:pPr>
              <w:spacing w:after="0" w:line="240" w:lineRule="auto"/>
              <w:rPr>
                <w:rFonts w:cs="Calibri"/>
                <w:b/>
                <w:bCs/>
                <w:color w:val="000000"/>
                <w:sz w:val="20"/>
                <w:szCs w:val="20"/>
              </w:rPr>
            </w:pPr>
            <w:r w:rsidRPr="00295127">
              <w:rPr>
                <w:rFonts w:cs="Calibri"/>
                <w:b/>
                <w:bCs/>
                <w:color w:val="000000"/>
                <w:sz w:val="20"/>
                <w:szCs w:val="20"/>
              </w:rPr>
              <w:t>Band</w:t>
            </w:r>
          </w:p>
        </w:tc>
        <w:tc>
          <w:tcPr>
            <w:tcW w:w="760" w:type="dxa"/>
            <w:tcBorders>
              <w:top w:val="nil"/>
              <w:left w:val="nil"/>
              <w:bottom w:val="nil"/>
              <w:right w:val="nil"/>
            </w:tcBorders>
            <w:shd w:val="clear" w:color="auto" w:fill="auto"/>
            <w:vAlign w:val="center"/>
            <w:hideMark/>
          </w:tcPr>
          <w:p w14:paraId="1B53B53C" w14:textId="77777777" w:rsidR="00295127" w:rsidRPr="00295127" w:rsidRDefault="00295127" w:rsidP="00295127">
            <w:pPr>
              <w:spacing w:after="0" w:line="240" w:lineRule="auto"/>
              <w:rPr>
                <w:rFonts w:cs="Calibri"/>
                <w:b/>
                <w:bCs/>
                <w:color w:val="000000"/>
                <w:sz w:val="20"/>
                <w:szCs w:val="20"/>
              </w:rPr>
            </w:pPr>
            <w:r w:rsidRPr="00295127">
              <w:rPr>
                <w:rFonts w:cs="Calibri"/>
                <w:b/>
                <w:bCs/>
                <w:color w:val="000000"/>
                <w:sz w:val="20"/>
                <w:szCs w:val="20"/>
              </w:rPr>
              <w:t>Alleles</w:t>
            </w:r>
          </w:p>
        </w:tc>
        <w:tc>
          <w:tcPr>
            <w:tcW w:w="960" w:type="dxa"/>
            <w:tcBorders>
              <w:top w:val="nil"/>
              <w:left w:val="nil"/>
              <w:bottom w:val="nil"/>
              <w:right w:val="nil"/>
            </w:tcBorders>
            <w:shd w:val="clear" w:color="auto" w:fill="auto"/>
            <w:vAlign w:val="center"/>
            <w:hideMark/>
          </w:tcPr>
          <w:p w14:paraId="755C7232" w14:textId="77777777" w:rsidR="00295127" w:rsidRPr="00295127" w:rsidRDefault="00295127" w:rsidP="00295127">
            <w:pPr>
              <w:spacing w:after="0" w:line="240" w:lineRule="auto"/>
              <w:rPr>
                <w:rFonts w:cs="Calibri"/>
                <w:b/>
                <w:bCs/>
                <w:color w:val="000000"/>
                <w:sz w:val="20"/>
                <w:szCs w:val="20"/>
              </w:rPr>
            </w:pPr>
            <w:r w:rsidRPr="00295127">
              <w:rPr>
                <w:rFonts w:cs="Calibri"/>
                <w:b/>
                <w:bCs/>
                <w:color w:val="000000"/>
                <w:sz w:val="20"/>
                <w:szCs w:val="20"/>
              </w:rPr>
              <w:t>In GRS1</w:t>
            </w:r>
          </w:p>
        </w:tc>
        <w:tc>
          <w:tcPr>
            <w:tcW w:w="960" w:type="dxa"/>
            <w:tcBorders>
              <w:top w:val="nil"/>
              <w:left w:val="nil"/>
              <w:bottom w:val="nil"/>
              <w:right w:val="nil"/>
            </w:tcBorders>
            <w:shd w:val="clear" w:color="auto" w:fill="auto"/>
            <w:vAlign w:val="center"/>
            <w:hideMark/>
          </w:tcPr>
          <w:p w14:paraId="7695D93A" w14:textId="77777777" w:rsidR="00295127" w:rsidRPr="00295127" w:rsidRDefault="00295127" w:rsidP="00295127">
            <w:pPr>
              <w:spacing w:after="0" w:line="240" w:lineRule="auto"/>
              <w:rPr>
                <w:rFonts w:cs="Calibri"/>
                <w:b/>
                <w:bCs/>
                <w:color w:val="000000"/>
                <w:sz w:val="20"/>
                <w:szCs w:val="20"/>
              </w:rPr>
            </w:pPr>
            <w:r w:rsidRPr="00295127">
              <w:rPr>
                <w:rFonts w:cs="Calibri"/>
                <w:b/>
                <w:bCs/>
                <w:color w:val="000000"/>
                <w:sz w:val="20"/>
                <w:szCs w:val="20"/>
              </w:rPr>
              <w:t>In GRS2</w:t>
            </w:r>
          </w:p>
        </w:tc>
        <w:tc>
          <w:tcPr>
            <w:tcW w:w="960" w:type="dxa"/>
            <w:tcBorders>
              <w:top w:val="nil"/>
              <w:left w:val="nil"/>
              <w:bottom w:val="nil"/>
              <w:right w:val="nil"/>
            </w:tcBorders>
            <w:shd w:val="clear" w:color="auto" w:fill="auto"/>
            <w:vAlign w:val="center"/>
            <w:hideMark/>
          </w:tcPr>
          <w:p w14:paraId="6DBB8A04" w14:textId="77777777" w:rsidR="00295127" w:rsidRPr="00295127" w:rsidRDefault="00295127" w:rsidP="00295127">
            <w:pPr>
              <w:spacing w:after="0" w:line="240" w:lineRule="auto"/>
              <w:rPr>
                <w:rFonts w:cs="Calibri"/>
                <w:b/>
                <w:bCs/>
                <w:color w:val="000000"/>
                <w:sz w:val="20"/>
                <w:szCs w:val="20"/>
              </w:rPr>
            </w:pPr>
            <w:r w:rsidRPr="00295127">
              <w:rPr>
                <w:rFonts w:cs="Calibri"/>
                <w:b/>
                <w:bCs/>
                <w:color w:val="000000"/>
                <w:sz w:val="20"/>
                <w:szCs w:val="20"/>
              </w:rPr>
              <w:t>In GRS3</w:t>
            </w:r>
          </w:p>
        </w:tc>
        <w:tc>
          <w:tcPr>
            <w:tcW w:w="960" w:type="dxa"/>
            <w:tcBorders>
              <w:top w:val="nil"/>
              <w:left w:val="nil"/>
              <w:bottom w:val="nil"/>
              <w:right w:val="nil"/>
            </w:tcBorders>
            <w:shd w:val="clear" w:color="auto" w:fill="auto"/>
            <w:vAlign w:val="center"/>
            <w:hideMark/>
          </w:tcPr>
          <w:p w14:paraId="4EAAB6B6" w14:textId="77777777" w:rsidR="00295127" w:rsidRPr="00295127" w:rsidRDefault="00295127" w:rsidP="00295127">
            <w:pPr>
              <w:spacing w:after="0" w:line="240" w:lineRule="auto"/>
              <w:rPr>
                <w:rFonts w:cs="Calibri"/>
                <w:b/>
                <w:bCs/>
                <w:color w:val="000000"/>
                <w:sz w:val="20"/>
                <w:szCs w:val="20"/>
              </w:rPr>
            </w:pPr>
            <w:r w:rsidRPr="00295127">
              <w:rPr>
                <w:rFonts w:cs="Calibri"/>
                <w:b/>
                <w:bCs/>
                <w:color w:val="000000"/>
                <w:sz w:val="20"/>
                <w:szCs w:val="20"/>
              </w:rPr>
              <w:t>In GRS4</w:t>
            </w:r>
          </w:p>
        </w:tc>
        <w:tc>
          <w:tcPr>
            <w:tcW w:w="960" w:type="dxa"/>
            <w:tcBorders>
              <w:top w:val="nil"/>
              <w:left w:val="nil"/>
              <w:bottom w:val="nil"/>
              <w:right w:val="nil"/>
            </w:tcBorders>
            <w:shd w:val="clear" w:color="auto" w:fill="auto"/>
            <w:vAlign w:val="center"/>
            <w:hideMark/>
          </w:tcPr>
          <w:p w14:paraId="06303651" w14:textId="77777777" w:rsidR="00295127" w:rsidRPr="00295127" w:rsidRDefault="00295127" w:rsidP="00295127">
            <w:pPr>
              <w:spacing w:after="0" w:line="240" w:lineRule="auto"/>
              <w:rPr>
                <w:rFonts w:cs="Calibri"/>
                <w:b/>
                <w:bCs/>
                <w:color w:val="000000"/>
                <w:sz w:val="20"/>
                <w:szCs w:val="20"/>
              </w:rPr>
            </w:pPr>
            <w:r w:rsidRPr="00295127">
              <w:rPr>
                <w:rFonts w:cs="Calibri"/>
                <w:b/>
                <w:bCs/>
                <w:color w:val="000000"/>
                <w:sz w:val="20"/>
                <w:szCs w:val="20"/>
              </w:rPr>
              <w:t>In GRS5</w:t>
            </w:r>
          </w:p>
        </w:tc>
        <w:tc>
          <w:tcPr>
            <w:tcW w:w="960" w:type="dxa"/>
            <w:tcBorders>
              <w:top w:val="nil"/>
              <w:left w:val="nil"/>
              <w:bottom w:val="nil"/>
              <w:right w:val="nil"/>
            </w:tcBorders>
            <w:shd w:val="clear" w:color="auto" w:fill="auto"/>
            <w:vAlign w:val="center"/>
            <w:hideMark/>
          </w:tcPr>
          <w:p w14:paraId="02A07EDF" w14:textId="77777777" w:rsidR="00295127" w:rsidRPr="00295127" w:rsidRDefault="00295127" w:rsidP="00295127">
            <w:pPr>
              <w:spacing w:after="0" w:line="240" w:lineRule="auto"/>
              <w:rPr>
                <w:rFonts w:cs="Calibri"/>
                <w:b/>
                <w:bCs/>
                <w:color w:val="000000"/>
                <w:sz w:val="20"/>
                <w:szCs w:val="20"/>
              </w:rPr>
            </w:pPr>
            <w:r w:rsidRPr="00295127">
              <w:rPr>
                <w:rFonts w:cs="Calibri"/>
                <w:b/>
                <w:bCs/>
                <w:color w:val="000000"/>
                <w:sz w:val="20"/>
                <w:szCs w:val="20"/>
              </w:rPr>
              <w:t>In GRS6</w:t>
            </w:r>
          </w:p>
        </w:tc>
      </w:tr>
      <w:tr w:rsidR="00295127" w:rsidRPr="00295127" w14:paraId="079D7AFB" w14:textId="77777777" w:rsidTr="00295127">
        <w:trPr>
          <w:trHeight w:val="255"/>
        </w:trPr>
        <w:tc>
          <w:tcPr>
            <w:tcW w:w="1220" w:type="dxa"/>
            <w:tcBorders>
              <w:top w:val="nil"/>
              <w:left w:val="nil"/>
              <w:bottom w:val="nil"/>
              <w:right w:val="nil"/>
            </w:tcBorders>
            <w:shd w:val="clear" w:color="auto" w:fill="auto"/>
            <w:noWrap/>
            <w:vAlign w:val="bottom"/>
            <w:hideMark/>
          </w:tcPr>
          <w:p w14:paraId="620CE4B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rs10021303</w:t>
            </w:r>
          </w:p>
        </w:tc>
        <w:tc>
          <w:tcPr>
            <w:tcW w:w="660" w:type="dxa"/>
            <w:tcBorders>
              <w:top w:val="nil"/>
              <w:left w:val="nil"/>
              <w:bottom w:val="nil"/>
              <w:right w:val="nil"/>
            </w:tcBorders>
            <w:shd w:val="clear" w:color="auto" w:fill="auto"/>
            <w:noWrap/>
            <w:vAlign w:val="bottom"/>
            <w:hideMark/>
          </w:tcPr>
          <w:p w14:paraId="23AEBE1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120" w:type="dxa"/>
            <w:tcBorders>
              <w:top w:val="nil"/>
              <w:left w:val="nil"/>
              <w:bottom w:val="nil"/>
              <w:right w:val="nil"/>
            </w:tcBorders>
            <w:shd w:val="clear" w:color="auto" w:fill="auto"/>
            <w:noWrap/>
            <w:vAlign w:val="bottom"/>
            <w:hideMark/>
          </w:tcPr>
          <w:p w14:paraId="01BF0CA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BMPR1B</w:t>
            </w:r>
          </w:p>
        </w:tc>
        <w:tc>
          <w:tcPr>
            <w:tcW w:w="920" w:type="dxa"/>
            <w:tcBorders>
              <w:top w:val="nil"/>
              <w:left w:val="nil"/>
              <w:bottom w:val="nil"/>
              <w:right w:val="nil"/>
            </w:tcBorders>
            <w:shd w:val="clear" w:color="auto" w:fill="auto"/>
            <w:noWrap/>
            <w:vAlign w:val="bottom"/>
            <w:hideMark/>
          </w:tcPr>
          <w:p w14:paraId="195591D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4q22.3</w:t>
            </w:r>
          </w:p>
        </w:tc>
        <w:tc>
          <w:tcPr>
            <w:tcW w:w="760" w:type="dxa"/>
            <w:tcBorders>
              <w:top w:val="nil"/>
              <w:left w:val="nil"/>
              <w:bottom w:val="nil"/>
              <w:right w:val="nil"/>
            </w:tcBorders>
            <w:shd w:val="clear" w:color="auto" w:fill="auto"/>
            <w:noWrap/>
            <w:vAlign w:val="bottom"/>
            <w:hideMark/>
          </w:tcPr>
          <w:p w14:paraId="02C9259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79B4416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33E496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7924FA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2305A63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AC62D7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FCB5C3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5DD4BDF0" w14:textId="77777777" w:rsidTr="00295127">
        <w:trPr>
          <w:trHeight w:val="255"/>
        </w:trPr>
        <w:tc>
          <w:tcPr>
            <w:tcW w:w="1220" w:type="dxa"/>
            <w:tcBorders>
              <w:top w:val="nil"/>
              <w:left w:val="nil"/>
              <w:bottom w:val="nil"/>
              <w:right w:val="nil"/>
            </w:tcBorders>
            <w:shd w:val="clear" w:color="auto" w:fill="auto"/>
            <w:noWrap/>
            <w:vAlign w:val="bottom"/>
            <w:hideMark/>
          </w:tcPr>
          <w:p w14:paraId="3F83B03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rs10026364</w:t>
            </w:r>
          </w:p>
        </w:tc>
        <w:tc>
          <w:tcPr>
            <w:tcW w:w="660" w:type="dxa"/>
            <w:tcBorders>
              <w:top w:val="nil"/>
              <w:left w:val="nil"/>
              <w:bottom w:val="nil"/>
              <w:right w:val="nil"/>
            </w:tcBorders>
            <w:shd w:val="clear" w:color="auto" w:fill="auto"/>
            <w:noWrap/>
            <w:vAlign w:val="bottom"/>
            <w:hideMark/>
          </w:tcPr>
          <w:p w14:paraId="3A0C47A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w:t>
            </w:r>
          </w:p>
        </w:tc>
        <w:tc>
          <w:tcPr>
            <w:tcW w:w="1120" w:type="dxa"/>
            <w:tcBorders>
              <w:top w:val="nil"/>
              <w:left w:val="nil"/>
              <w:bottom w:val="nil"/>
              <w:right w:val="nil"/>
            </w:tcBorders>
            <w:shd w:val="clear" w:color="auto" w:fill="auto"/>
            <w:noWrap/>
            <w:vAlign w:val="bottom"/>
            <w:hideMark/>
          </w:tcPr>
          <w:p w14:paraId="0425E6C7"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3D13259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4q28.3</w:t>
            </w:r>
          </w:p>
        </w:tc>
        <w:tc>
          <w:tcPr>
            <w:tcW w:w="760" w:type="dxa"/>
            <w:tcBorders>
              <w:top w:val="nil"/>
              <w:left w:val="nil"/>
              <w:bottom w:val="nil"/>
              <w:right w:val="nil"/>
            </w:tcBorders>
            <w:shd w:val="clear" w:color="auto" w:fill="auto"/>
            <w:noWrap/>
            <w:vAlign w:val="bottom"/>
            <w:hideMark/>
          </w:tcPr>
          <w:p w14:paraId="22965F7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7DD8F58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75016B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683EF8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2E87E1D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2DF07F0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7E45FBA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15772967" w14:textId="77777777" w:rsidTr="00295127">
        <w:trPr>
          <w:trHeight w:val="255"/>
        </w:trPr>
        <w:tc>
          <w:tcPr>
            <w:tcW w:w="1220" w:type="dxa"/>
            <w:tcBorders>
              <w:top w:val="nil"/>
              <w:left w:val="nil"/>
              <w:bottom w:val="nil"/>
              <w:right w:val="nil"/>
            </w:tcBorders>
            <w:shd w:val="clear" w:color="auto" w:fill="auto"/>
            <w:noWrap/>
            <w:vAlign w:val="bottom"/>
            <w:hideMark/>
          </w:tcPr>
          <w:p w14:paraId="458792E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rs10033464</w:t>
            </w:r>
          </w:p>
        </w:tc>
        <w:tc>
          <w:tcPr>
            <w:tcW w:w="660" w:type="dxa"/>
            <w:tcBorders>
              <w:top w:val="nil"/>
              <w:left w:val="nil"/>
              <w:bottom w:val="nil"/>
              <w:right w:val="nil"/>
            </w:tcBorders>
            <w:shd w:val="clear" w:color="auto" w:fill="auto"/>
            <w:noWrap/>
            <w:vAlign w:val="bottom"/>
            <w:hideMark/>
          </w:tcPr>
          <w:p w14:paraId="7D1B854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w:t>
            </w:r>
          </w:p>
        </w:tc>
        <w:tc>
          <w:tcPr>
            <w:tcW w:w="1120" w:type="dxa"/>
            <w:tcBorders>
              <w:top w:val="nil"/>
              <w:left w:val="nil"/>
              <w:bottom w:val="nil"/>
              <w:right w:val="nil"/>
            </w:tcBorders>
            <w:shd w:val="clear" w:color="auto" w:fill="auto"/>
            <w:noWrap/>
            <w:vAlign w:val="bottom"/>
            <w:hideMark/>
          </w:tcPr>
          <w:p w14:paraId="23D4DB12"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37E5192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4q25</w:t>
            </w:r>
          </w:p>
        </w:tc>
        <w:tc>
          <w:tcPr>
            <w:tcW w:w="760" w:type="dxa"/>
            <w:tcBorders>
              <w:top w:val="nil"/>
              <w:left w:val="nil"/>
              <w:bottom w:val="nil"/>
              <w:right w:val="nil"/>
            </w:tcBorders>
            <w:shd w:val="clear" w:color="auto" w:fill="auto"/>
            <w:noWrap/>
            <w:vAlign w:val="bottom"/>
            <w:hideMark/>
          </w:tcPr>
          <w:p w14:paraId="6B01EDC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G/T</w:t>
            </w:r>
          </w:p>
        </w:tc>
        <w:tc>
          <w:tcPr>
            <w:tcW w:w="960" w:type="dxa"/>
            <w:tcBorders>
              <w:top w:val="nil"/>
              <w:left w:val="nil"/>
              <w:bottom w:val="nil"/>
              <w:right w:val="nil"/>
            </w:tcBorders>
            <w:shd w:val="clear" w:color="auto" w:fill="auto"/>
            <w:noWrap/>
            <w:vAlign w:val="bottom"/>
            <w:hideMark/>
          </w:tcPr>
          <w:p w14:paraId="440C405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50C267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5E2D52B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0BCA1C8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63B4504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1778EF0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38EB0C0F" w14:textId="77777777" w:rsidTr="00295127">
        <w:trPr>
          <w:trHeight w:val="255"/>
        </w:trPr>
        <w:tc>
          <w:tcPr>
            <w:tcW w:w="1220" w:type="dxa"/>
            <w:tcBorders>
              <w:top w:val="nil"/>
              <w:left w:val="nil"/>
              <w:bottom w:val="nil"/>
              <w:right w:val="nil"/>
            </w:tcBorders>
            <w:shd w:val="clear" w:color="auto" w:fill="auto"/>
            <w:noWrap/>
            <w:vAlign w:val="bottom"/>
            <w:hideMark/>
          </w:tcPr>
          <w:p w14:paraId="177C14E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rs1005224</w:t>
            </w:r>
          </w:p>
        </w:tc>
        <w:tc>
          <w:tcPr>
            <w:tcW w:w="660" w:type="dxa"/>
            <w:tcBorders>
              <w:top w:val="nil"/>
              <w:left w:val="nil"/>
              <w:bottom w:val="nil"/>
              <w:right w:val="nil"/>
            </w:tcBorders>
            <w:shd w:val="clear" w:color="auto" w:fill="auto"/>
            <w:noWrap/>
            <w:vAlign w:val="bottom"/>
            <w:hideMark/>
          </w:tcPr>
          <w:p w14:paraId="0E3BD75D"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w:t>
            </w:r>
          </w:p>
        </w:tc>
        <w:tc>
          <w:tcPr>
            <w:tcW w:w="1120" w:type="dxa"/>
            <w:tcBorders>
              <w:top w:val="nil"/>
              <w:left w:val="nil"/>
              <w:bottom w:val="nil"/>
              <w:right w:val="nil"/>
            </w:tcBorders>
            <w:shd w:val="clear" w:color="auto" w:fill="auto"/>
            <w:noWrap/>
            <w:vAlign w:val="bottom"/>
            <w:hideMark/>
          </w:tcPr>
          <w:p w14:paraId="28C1C9A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TTLL5</w:t>
            </w:r>
          </w:p>
        </w:tc>
        <w:tc>
          <w:tcPr>
            <w:tcW w:w="920" w:type="dxa"/>
            <w:tcBorders>
              <w:top w:val="nil"/>
              <w:left w:val="nil"/>
              <w:bottom w:val="nil"/>
              <w:right w:val="nil"/>
            </w:tcBorders>
            <w:shd w:val="clear" w:color="auto" w:fill="auto"/>
            <w:noWrap/>
            <w:vAlign w:val="bottom"/>
            <w:hideMark/>
          </w:tcPr>
          <w:p w14:paraId="2D61CE5B"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14q24.3</w:t>
            </w:r>
          </w:p>
        </w:tc>
        <w:tc>
          <w:tcPr>
            <w:tcW w:w="760" w:type="dxa"/>
            <w:tcBorders>
              <w:top w:val="nil"/>
              <w:left w:val="nil"/>
              <w:bottom w:val="nil"/>
              <w:right w:val="nil"/>
            </w:tcBorders>
            <w:shd w:val="clear" w:color="auto" w:fill="auto"/>
            <w:noWrap/>
            <w:vAlign w:val="bottom"/>
            <w:hideMark/>
          </w:tcPr>
          <w:p w14:paraId="1C3645DD"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A/T</w:t>
            </w:r>
          </w:p>
        </w:tc>
        <w:tc>
          <w:tcPr>
            <w:tcW w:w="960" w:type="dxa"/>
            <w:tcBorders>
              <w:top w:val="nil"/>
              <w:left w:val="nil"/>
              <w:bottom w:val="nil"/>
              <w:right w:val="nil"/>
            </w:tcBorders>
            <w:shd w:val="clear" w:color="auto" w:fill="auto"/>
            <w:noWrap/>
            <w:vAlign w:val="bottom"/>
            <w:hideMark/>
          </w:tcPr>
          <w:p w14:paraId="6922E9B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7B6D787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31B406D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6276246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695FE1F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1E6C399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27AC7036" w14:textId="77777777" w:rsidTr="00295127">
        <w:trPr>
          <w:trHeight w:val="255"/>
        </w:trPr>
        <w:tc>
          <w:tcPr>
            <w:tcW w:w="1220" w:type="dxa"/>
            <w:tcBorders>
              <w:top w:val="nil"/>
              <w:left w:val="nil"/>
              <w:bottom w:val="nil"/>
              <w:right w:val="nil"/>
            </w:tcBorders>
            <w:shd w:val="clear" w:color="auto" w:fill="auto"/>
            <w:noWrap/>
            <w:vAlign w:val="bottom"/>
            <w:hideMark/>
          </w:tcPr>
          <w:p w14:paraId="2C3A74FD"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rs10057565</w:t>
            </w:r>
          </w:p>
        </w:tc>
        <w:tc>
          <w:tcPr>
            <w:tcW w:w="660" w:type="dxa"/>
            <w:tcBorders>
              <w:top w:val="nil"/>
              <w:left w:val="nil"/>
              <w:bottom w:val="nil"/>
              <w:right w:val="nil"/>
            </w:tcBorders>
            <w:shd w:val="clear" w:color="auto" w:fill="auto"/>
            <w:noWrap/>
            <w:vAlign w:val="bottom"/>
            <w:hideMark/>
          </w:tcPr>
          <w:p w14:paraId="59A6EA1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w:t>
            </w:r>
          </w:p>
        </w:tc>
        <w:tc>
          <w:tcPr>
            <w:tcW w:w="1120" w:type="dxa"/>
            <w:tcBorders>
              <w:top w:val="nil"/>
              <w:left w:val="nil"/>
              <w:bottom w:val="nil"/>
              <w:right w:val="nil"/>
            </w:tcBorders>
            <w:shd w:val="clear" w:color="auto" w:fill="auto"/>
            <w:noWrap/>
            <w:vAlign w:val="bottom"/>
            <w:hideMark/>
          </w:tcPr>
          <w:p w14:paraId="736E9E6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CDH9</w:t>
            </w:r>
          </w:p>
        </w:tc>
        <w:tc>
          <w:tcPr>
            <w:tcW w:w="920" w:type="dxa"/>
            <w:tcBorders>
              <w:top w:val="nil"/>
              <w:left w:val="nil"/>
              <w:bottom w:val="nil"/>
              <w:right w:val="nil"/>
            </w:tcBorders>
            <w:shd w:val="clear" w:color="auto" w:fill="auto"/>
            <w:noWrap/>
            <w:vAlign w:val="bottom"/>
            <w:hideMark/>
          </w:tcPr>
          <w:p w14:paraId="75C0153B"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5p14.1</w:t>
            </w:r>
          </w:p>
        </w:tc>
        <w:tc>
          <w:tcPr>
            <w:tcW w:w="760" w:type="dxa"/>
            <w:tcBorders>
              <w:top w:val="nil"/>
              <w:left w:val="nil"/>
              <w:bottom w:val="nil"/>
              <w:right w:val="nil"/>
            </w:tcBorders>
            <w:shd w:val="clear" w:color="auto" w:fill="auto"/>
            <w:noWrap/>
            <w:vAlign w:val="bottom"/>
            <w:hideMark/>
          </w:tcPr>
          <w:p w14:paraId="64FB78A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1E4FD6F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7F67BB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5F558A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7057B10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F300F2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1C1ECF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4BA4557A" w14:textId="77777777" w:rsidTr="00295127">
        <w:trPr>
          <w:trHeight w:val="255"/>
        </w:trPr>
        <w:tc>
          <w:tcPr>
            <w:tcW w:w="1220" w:type="dxa"/>
            <w:tcBorders>
              <w:top w:val="nil"/>
              <w:left w:val="nil"/>
              <w:bottom w:val="nil"/>
              <w:right w:val="nil"/>
            </w:tcBorders>
            <w:shd w:val="clear" w:color="auto" w:fill="auto"/>
            <w:noWrap/>
            <w:vAlign w:val="bottom"/>
            <w:hideMark/>
          </w:tcPr>
          <w:p w14:paraId="1D598F1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rs10091374</w:t>
            </w:r>
          </w:p>
        </w:tc>
        <w:tc>
          <w:tcPr>
            <w:tcW w:w="660" w:type="dxa"/>
            <w:tcBorders>
              <w:top w:val="nil"/>
              <w:left w:val="nil"/>
              <w:bottom w:val="nil"/>
              <w:right w:val="nil"/>
            </w:tcBorders>
            <w:shd w:val="clear" w:color="auto" w:fill="auto"/>
            <w:noWrap/>
            <w:vAlign w:val="bottom"/>
            <w:hideMark/>
          </w:tcPr>
          <w:p w14:paraId="0FD396DD"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120" w:type="dxa"/>
            <w:tcBorders>
              <w:top w:val="nil"/>
              <w:left w:val="nil"/>
              <w:bottom w:val="nil"/>
              <w:right w:val="nil"/>
            </w:tcBorders>
            <w:shd w:val="clear" w:color="auto" w:fill="auto"/>
            <w:noWrap/>
            <w:vAlign w:val="bottom"/>
            <w:hideMark/>
          </w:tcPr>
          <w:p w14:paraId="434F5B86"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5677093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8q13.3</w:t>
            </w:r>
          </w:p>
        </w:tc>
        <w:tc>
          <w:tcPr>
            <w:tcW w:w="760" w:type="dxa"/>
            <w:tcBorders>
              <w:top w:val="nil"/>
              <w:left w:val="nil"/>
              <w:bottom w:val="nil"/>
              <w:right w:val="nil"/>
            </w:tcBorders>
            <w:shd w:val="clear" w:color="auto" w:fill="auto"/>
            <w:noWrap/>
            <w:vAlign w:val="bottom"/>
            <w:hideMark/>
          </w:tcPr>
          <w:p w14:paraId="2FA914D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A/T</w:t>
            </w:r>
          </w:p>
        </w:tc>
        <w:tc>
          <w:tcPr>
            <w:tcW w:w="960" w:type="dxa"/>
            <w:tcBorders>
              <w:top w:val="nil"/>
              <w:left w:val="nil"/>
              <w:bottom w:val="nil"/>
              <w:right w:val="nil"/>
            </w:tcBorders>
            <w:shd w:val="clear" w:color="auto" w:fill="auto"/>
            <w:noWrap/>
            <w:vAlign w:val="bottom"/>
            <w:hideMark/>
          </w:tcPr>
          <w:p w14:paraId="0490523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2FAFF6D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0C9D08D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7F691A8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7E2BF25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76FC646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2F8C0D1C" w14:textId="77777777" w:rsidTr="00295127">
        <w:trPr>
          <w:trHeight w:val="255"/>
        </w:trPr>
        <w:tc>
          <w:tcPr>
            <w:tcW w:w="1220" w:type="dxa"/>
            <w:tcBorders>
              <w:top w:val="nil"/>
              <w:left w:val="nil"/>
              <w:bottom w:val="nil"/>
              <w:right w:val="nil"/>
            </w:tcBorders>
            <w:shd w:val="clear" w:color="auto" w:fill="auto"/>
            <w:noWrap/>
            <w:vAlign w:val="bottom"/>
            <w:hideMark/>
          </w:tcPr>
          <w:p w14:paraId="7A6FFA9D"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rs10179686</w:t>
            </w:r>
          </w:p>
        </w:tc>
        <w:tc>
          <w:tcPr>
            <w:tcW w:w="660" w:type="dxa"/>
            <w:tcBorders>
              <w:top w:val="nil"/>
              <w:left w:val="nil"/>
              <w:bottom w:val="nil"/>
              <w:right w:val="nil"/>
            </w:tcBorders>
            <w:shd w:val="clear" w:color="auto" w:fill="auto"/>
            <w:noWrap/>
            <w:vAlign w:val="bottom"/>
            <w:hideMark/>
          </w:tcPr>
          <w:p w14:paraId="34EE5C4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w:t>
            </w:r>
          </w:p>
        </w:tc>
        <w:tc>
          <w:tcPr>
            <w:tcW w:w="1120" w:type="dxa"/>
            <w:tcBorders>
              <w:top w:val="nil"/>
              <w:left w:val="nil"/>
              <w:bottom w:val="nil"/>
              <w:right w:val="nil"/>
            </w:tcBorders>
            <w:shd w:val="clear" w:color="auto" w:fill="auto"/>
            <w:noWrap/>
            <w:vAlign w:val="bottom"/>
            <w:hideMark/>
          </w:tcPr>
          <w:p w14:paraId="3758258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LOC151162</w:t>
            </w:r>
          </w:p>
        </w:tc>
        <w:tc>
          <w:tcPr>
            <w:tcW w:w="920" w:type="dxa"/>
            <w:tcBorders>
              <w:top w:val="nil"/>
              <w:left w:val="nil"/>
              <w:bottom w:val="nil"/>
              <w:right w:val="nil"/>
            </w:tcBorders>
            <w:shd w:val="clear" w:color="auto" w:fill="auto"/>
            <w:noWrap/>
            <w:vAlign w:val="bottom"/>
            <w:hideMark/>
          </w:tcPr>
          <w:p w14:paraId="4BA49C4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2q21.3</w:t>
            </w:r>
          </w:p>
        </w:tc>
        <w:tc>
          <w:tcPr>
            <w:tcW w:w="760" w:type="dxa"/>
            <w:tcBorders>
              <w:top w:val="nil"/>
              <w:left w:val="nil"/>
              <w:bottom w:val="nil"/>
              <w:right w:val="nil"/>
            </w:tcBorders>
            <w:shd w:val="clear" w:color="auto" w:fill="auto"/>
            <w:noWrap/>
            <w:vAlign w:val="bottom"/>
            <w:hideMark/>
          </w:tcPr>
          <w:p w14:paraId="050C7A1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4AB532A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46415A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E9F158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280A044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352298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20EDEF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05734DE0" w14:textId="77777777" w:rsidTr="00295127">
        <w:trPr>
          <w:trHeight w:val="255"/>
        </w:trPr>
        <w:tc>
          <w:tcPr>
            <w:tcW w:w="1220" w:type="dxa"/>
            <w:tcBorders>
              <w:top w:val="nil"/>
              <w:left w:val="nil"/>
              <w:bottom w:val="nil"/>
              <w:right w:val="nil"/>
            </w:tcBorders>
            <w:shd w:val="clear" w:color="auto" w:fill="auto"/>
            <w:noWrap/>
            <w:vAlign w:val="bottom"/>
            <w:hideMark/>
          </w:tcPr>
          <w:p w14:paraId="2ADFB62D"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rs10199768</w:t>
            </w:r>
          </w:p>
        </w:tc>
        <w:tc>
          <w:tcPr>
            <w:tcW w:w="660" w:type="dxa"/>
            <w:tcBorders>
              <w:top w:val="nil"/>
              <w:left w:val="nil"/>
              <w:bottom w:val="nil"/>
              <w:right w:val="nil"/>
            </w:tcBorders>
            <w:shd w:val="clear" w:color="auto" w:fill="auto"/>
            <w:noWrap/>
            <w:vAlign w:val="bottom"/>
            <w:hideMark/>
          </w:tcPr>
          <w:p w14:paraId="635CAF5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w:t>
            </w:r>
          </w:p>
        </w:tc>
        <w:tc>
          <w:tcPr>
            <w:tcW w:w="1120" w:type="dxa"/>
            <w:tcBorders>
              <w:top w:val="nil"/>
              <w:left w:val="nil"/>
              <w:bottom w:val="nil"/>
              <w:right w:val="nil"/>
            </w:tcBorders>
            <w:shd w:val="clear" w:color="auto" w:fill="auto"/>
            <w:noWrap/>
            <w:vAlign w:val="bottom"/>
            <w:hideMark/>
          </w:tcPr>
          <w:p w14:paraId="75C08CE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APOB</w:t>
            </w:r>
          </w:p>
        </w:tc>
        <w:tc>
          <w:tcPr>
            <w:tcW w:w="920" w:type="dxa"/>
            <w:tcBorders>
              <w:top w:val="nil"/>
              <w:left w:val="nil"/>
              <w:bottom w:val="nil"/>
              <w:right w:val="nil"/>
            </w:tcBorders>
            <w:shd w:val="clear" w:color="auto" w:fill="auto"/>
            <w:noWrap/>
            <w:vAlign w:val="bottom"/>
            <w:hideMark/>
          </w:tcPr>
          <w:p w14:paraId="76E9648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2p24.1</w:t>
            </w:r>
          </w:p>
        </w:tc>
        <w:tc>
          <w:tcPr>
            <w:tcW w:w="760" w:type="dxa"/>
            <w:tcBorders>
              <w:top w:val="nil"/>
              <w:left w:val="nil"/>
              <w:bottom w:val="nil"/>
              <w:right w:val="nil"/>
            </w:tcBorders>
            <w:shd w:val="clear" w:color="auto" w:fill="auto"/>
            <w:noWrap/>
            <w:vAlign w:val="bottom"/>
            <w:hideMark/>
          </w:tcPr>
          <w:p w14:paraId="72C1C83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G/T</w:t>
            </w:r>
          </w:p>
        </w:tc>
        <w:tc>
          <w:tcPr>
            <w:tcW w:w="960" w:type="dxa"/>
            <w:tcBorders>
              <w:top w:val="nil"/>
              <w:left w:val="nil"/>
              <w:bottom w:val="nil"/>
              <w:right w:val="nil"/>
            </w:tcBorders>
            <w:shd w:val="clear" w:color="auto" w:fill="auto"/>
            <w:noWrap/>
            <w:vAlign w:val="bottom"/>
            <w:hideMark/>
          </w:tcPr>
          <w:p w14:paraId="0F2B8D2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4D1CAB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F596F0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3505E02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D75D66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CAEB56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6FBA9A15" w14:textId="77777777" w:rsidTr="00295127">
        <w:trPr>
          <w:trHeight w:val="255"/>
        </w:trPr>
        <w:tc>
          <w:tcPr>
            <w:tcW w:w="1220" w:type="dxa"/>
            <w:tcBorders>
              <w:top w:val="nil"/>
              <w:left w:val="nil"/>
              <w:bottom w:val="nil"/>
              <w:right w:val="nil"/>
            </w:tcBorders>
            <w:shd w:val="clear" w:color="auto" w:fill="auto"/>
            <w:noWrap/>
            <w:vAlign w:val="bottom"/>
            <w:hideMark/>
          </w:tcPr>
          <w:p w14:paraId="337F493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rs10266254</w:t>
            </w:r>
          </w:p>
        </w:tc>
        <w:tc>
          <w:tcPr>
            <w:tcW w:w="660" w:type="dxa"/>
            <w:tcBorders>
              <w:top w:val="nil"/>
              <w:left w:val="nil"/>
              <w:bottom w:val="nil"/>
              <w:right w:val="nil"/>
            </w:tcBorders>
            <w:shd w:val="clear" w:color="auto" w:fill="auto"/>
            <w:noWrap/>
            <w:vAlign w:val="bottom"/>
            <w:hideMark/>
          </w:tcPr>
          <w:p w14:paraId="3529923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120" w:type="dxa"/>
            <w:tcBorders>
              <w:top w:val="nil"/>
              <w:left w:val="nil"/>
              <w:bottom w:val="nil"/>
              <w:right w:val="nil"/>
            </w:tcBorders>
            <w:shd w:val="clear" w:color="auto" w:fill="auto"/>
            <w:noWrap/>
            <w:vAlign w:val="bottom"/>
            <w:hideMark/>
          </w:tcPr>
          <w:p w14:paraId="16DAEE6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DPY19L2P4</w:t>
            </w:r>
          </w:p>
        </w:tc>
        <w:tc>
          <w:tcPr>
            <w:tcW w:w="920" w:type="dxa"/>
            <w:tcBorders>
              <w:top w:val="nil"/>
              <w:left w:val="nil"/>
              <w:bottom w:val="nil"/>
              <w:right w:val="nil"/>
            </w:tcBorders>
            <w:shd w:val="clear" w:color="auto" w:fill="auto"/>
            <w:noWrap/>
            <w:vAlign w:val="bottom"/>
            <w:hideMark/>
          </w:tcPr>
          <w:p w14:paraId="67F95FAD"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7q21.13</w:t>
            </w:r>
          </w:p>
        </w:tc>
        <w:tc>
          <w:tcPr>
            <w:tcW w:w="760" w:type="dxa"/>
            <w:tcBorders>
              <w:top w:val="nil"/>
              <w:left w:val="nil"/>
              <w:bottom w:val="nil"/>
              <w:right w:val="nil"/>
            </w:tcBorders>
            <w:shd w:val="clear" w:color="auto" w:fill="auto"/>
            <w:noWrap/>
            <w:vAlign w:val="bottom"/>
            <w:hideMark/>
          </w:tcPr>
          <w:p w14:paraId="64D863C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5C78099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04154A0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3FC5329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0B330BC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4058606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1976703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5295D5A3" w14:textId="77777777" w:rsidTr="00295127">
        <w:trPr>
          <w:trHeight w:val="255"/>
        </w:trPr>
        <w:tc>
          <w:tcPr>
            <w:tcW w:w="1220" w:type="dxa"/>
            <w:tcBorders>
              <w:top w:val="nil"/>
              <w:left w:val="nil"/>
              <w:bottom w:val="nil"/>
              <w:right w:val="nil"/>
            </w:tcBorders>
            <w:shd w:val="clear" w:color="auto" w:fill="auto"/>
            <w:noWrap/>
            <w:vAlign w:val="bottom"/>
            <w:hideMark/>
          </w:tcPr>
          <w:p w14:paraId="64B5FDC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rs1028771</w:t>
            </w:r>
          </w:p>
        </w:tc>
        <w:tc>
          <w:tcPr>
            <w:tcW w:w="660" w:type="dxa"/>
            <w:tcBorders>
              <w:top w:val="nil"/>
              <w:left w:val="nil"/>
              <w:bottom w:val="nil"/>
              <w:right w:val="nil"/>
            </w:tcBorders>
            <w:shd w:val="clear" w:color="auto" w:fill="auto"/>
            <w:noWrap/>
            <w:vAlign w:val="bottom"/>
            <w:hideMark/>
          </w:tcPr>
          <w:p w14:paraId="34D4C52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120" w:type="dxa"/>
            <w:tcBorders>
              <w:top w:val="nil"/>
              <w:left w:val="nil"/>
              <w:bottom w:val="nil"/>
              <w:right w:val="nil"/>
            </w:tcBorders>
            <w:shd w:val="clear" w:color="auto" w:fill="auto"/>
            <w:noWrap/>
            <w:vAlign w:val="bottom"/>
            <w:hideMark/>
          </w:tcPr>
          <w:p w14:paraId="619B720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LAMC2</w:t>
            </w:r>
          </w:p>
        </w:tc>
        <w:tc>
          <w:tcPr>
            <w:tcW w:w="920" w:type="dxa"/>
            <w:tcBorders>
              <w:top w:val="nil"/>
              <w:left w:val="nil"/>
              <w:bottom w:val="nil"/>
              <w:right w:val="nil"/>
            </w:tcBorders>
            <w:shd w:val="clear" w:color="auto" w:fill="auto"/>
            <w:noWrap/>
            <w:vAlign w:val="bottom"/>
            <w:hideMark/>
          </w:tcPr>
          <w:p w14:paraId="23727E1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1q25.3</w:t>
            </w:r>
          </w:p>
        </w:tc>
        <w:tc>
          <w:tcPr>
            <w:tcW w:w="760" w:type="dxa"/>
            <w:tcBorders>
              <w:top w:val="nil"/>
              <w:left w:val="nil"/>
              <w:bottom w:val="nil"/>
              <w:right w:val="nil"/>
            </w:tcBorders>
            <w:shd w:val="clear" w:color="auto" w:fill="auto"/>
            <w:noWrap/>
            <w:vAlign w:val="bottom"/>
            <w:hideMark/>
          </w:tcPr>
          <w:p w14:paraId="7A5C026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A/C</w:t>
            </w:r>
          </w:p>
        </w:tc>
        <w:tc>
          <w:tcPr>
            <w:tcW w:w="960" w:type="dxa"/>
            <w:tcBorders>
              <w:top w:val="nil"/>
              <w:left w:val="nil"/>
              <w:bottom w:val="nil"/>
              <w:right w:val="nil"/>
            </w:tcBorders>
            <w:shd w:val="clear" w:color="auto" w:fill="auto"/>
            <w:noWrap/>
            <w:vAlign w:val="bottom"/>
            <w:hideMark/>
          </w:tcPr>
          <w:p w14:paraId="36D4552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0AD2794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47836BA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17C62E8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28F4B03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4E19E5E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6ED27557" w14:textId="77777777" w:rsidTr="00295127">
        <w:trPr>
          <w:trHeight w:val="255"/>
        </w:trPr>
        <w:tc>
          <w:tcPr>
            <w:tcW w:w="1220" w:type="dxa"/>
            <w:tcBorders>
              <w:top w:val="nil"/>
              <w:left w:val="nil"/>
              <w:bottom w:val="nil"/>
              <w:right w:val="nil"/>
            </w:tcBorders>
            <w:shd w:val="clear" w:color="auto" w:fill="auto"/>
            <w:noWrap/>
            <w:vAlign w:val="bottom"/>
            <w:hideMark/>
          </w:tcPr>
          <w:p w14:paraId="5931BEA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rs10428132</w:t>
            </w:r>
          </w:p>
        </w:tc>
        <w:tc>
          <w:tcPr>
            <w:tcW w:w="660" w:type="dxa"/>
            <w:tcBorders>
              <w:top w:val="nil"/>
              <w:left w:val="nil"/>
              <w:bottom w:val="nil"/>
              <w:right w:val="nil"/>
            </w:tcBorders>
            <w:shd w:val="clear" w:color="auto" w:fill="auto"/>
            <w:noWrap/>
            <w:vAlign w:val="bottom"/>
            <w:hideMark/>
          </w:tcPr>
          <w:p w14:paraId="646D0BB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w:t>
            </w:r>
          </w:p>
        </w:tc>
        <w:tc>
          <w:tcPr>
            <w:tcW w:w="1120" w:type="dxa"/>
            <w:tcBorders>
              <w:top w:val="nil"/>
              <w:left w:val="nil"/>
              <w:bottom w:val="nil"/>
              <w:right w:val="nil"/>
            </w:tcBorders>
            <w:shd w:val="clear" w:color="auto" w:fill="auto"/>
            <w:noWrap/>
            <w:vAlign w:val="bottom"/>
            <w:hideMark/>
          </w:tcPr>
          <w:p w14:paraId="4666C0D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SCN10A</w:t>
            </w:r>
          </w:p>
        </w:tc>
        <w:tc>
          <w:tcPr>
            <w:tcW w:w="920" w:type="dxa"/>
            <w:tcBorders>
              <w:top w:val="nil"/>
              <w:left w:val="nil"/>
              <w:bottom w:val="nil"/>
              <w:right w:val="nil"/>
            </w:tcBorders>
            <w:shd w:val="clear" w:color="auto" w:fill="auto"/>
            <w:noWrap/>
            <w:vAlign w:val="bottom"/>
            <w:hideMark/>
          </w:tcPr>
          <w:p w14:paraId="6F01111B"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3p22.2</w:t>
            </w:r>
          </w:p>
        </w:tc>
        <w:tc>
          <w:tcPr>
            <w:tcW w:w="760" w:type="dxa"/>
            <w:tcBorders>
              <w:top w:val="nil"/>
              <w:left w:val="nil"/>
              <w:bottom w:val="nil"/>
              <w:right w:val="nil"/>
            </w:tcBorders>
            <w:shd w:val="clear" w:color="auto" w:fill="auto"/>
            <w:noWrap/>
            <w:vAlign w:val="bottom"/>
            <w:hideMark/>
          </w:tcPr>
          <w:p w14:paraId="16FA359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G/T</w:t>
            </w:r>
          </w:p>
        </w:tc>
        <w:tc>
          <w:tcPr>
            <w:tcW w:w="960" w:type="dxa"/>
            <w:tcBorders>
              <w:top w:val="nil"/>
              <w:left w:val="nil"/>
              <w:bottom w:val="nil"/>
              <w:right w:val="nil"/>
            </w:tcBorders>
            <w:shd w:val="clear" w:color="auto" w:fill="auto"/>
            <w:noWrap/>
            <w:vAlign w:val="bottom"/>
            <w:hideMark/>
          </w:tcPr>
          <w:p w14:paraId="17E5BFC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3FB602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DA3B13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4BD2AC6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C2BC27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5CFC55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702755BB" w14:textId="77777777" w:rsidTr="00295127">
        <w:trPr>
          <w:trHeight w:val="255"/>
        </w:trPr>
        <w:tc>
          <w:tcPr>
            <w:tcW w:w="1220" w:type="dxa"/>
            <w:tcBorders>
              <w:top w:val="nil"/>
              <w:left w:val="nil"/>
              <w:bottom w:val="nil"/>
              <w:right w:val="nil"/>
            </w:tcBorders>
            <w:shd w:val="clear" w:color="auto" w:fill="auto"/>
            <w:noWrap/>
            <w:vAlign w:val="bottom"/>
            <w:hideMark/>
          </w:tcPr>
          <w:p w14:paraId="1AEC898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rs104623359</w:t>
            </w:r>
          </w:p>
        </w:tc>
        <w:tc>
          <w:tcPr>
            <w:tcW w:w="660" w:type="dxa"/>
            <w:tcBorders>
              <w:top w:val="nil"/>
              <w:left w:val="nil"/>
              <w:bottom w:val="nil"/>
              <w:right w:val="nil"/>
            </w:tcBorders>
            <w:shd w:val="clear" w:color="auto" w:fill="auto"/>
            <w:noWrap/>
            <w:vAlign w:val="bottom"/>
            <w:hideMark/>
          </w:tcPr>
          <w:p w14:paraId="7F651B3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120" w:type="dxa"/>
            <w:tcBorders>
              <w:top w:val="nil"/>
              <w:left w:val="nil"/>
              <w:bottom w:val="nil"/>
              <w:right w:val="nil"/>
            </w:tcBorders>
            <w:shd w:val="clear" w:color="auto" w:fill="auto"/>
            <w:noWrap/>
            <w:vAlign w:val="bottom"/>
            <w:hideMark/>
          </w:tcPr>
          <w:p w14:paraId="64D21400"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6A562A20" w14:textId="77777777" w:rsidR="00295127" w:rsidRPr="00295127" w:rsidRDefault="00295127" w:rsidP="00295127">
            <w:pPr>
              <w:spacing w:after="0" w:line="240" w:lineRule="auto"/>
              <w:rPr>
                <w:rFonts w:ascii="Times New Roman" w:hAnsi="Times New Roman"/>
                <w:sz w:val="20"/>
                <w:szCs w:val="20"/>
              </w:rPr>
            </w:pPr>
          </w:p>
        </w:tc>
        <w:tc>
          <w:tcPr>
            <w:tcW w:w="760" w:type="dxa"/>
            <w:tcBorders>
              <w:top w:val="nil"/>
              <w:left w:val="nil"/>
              <w:bottom w:val="nil"/>
              <w:right w:val="nil"/>
            </w:tcBorders>
            <w:shd w:val="clear" w:color="auto" w:fill="auto"/>
            <w:noWrap/>
            <w:vAlign w:val="bottom"/>
            <w:hideMark/>
          </w:tcPr>
          <w:p w14:paraId="069AFD92" w14:textId="77777777" w:rsidR="00295127" w:rsidRPr="00295127" w:rsidRDefault="00295127" w:rsidP="00295127">
            <w:pPr>
              <w:spacing w:after="0" w:line="240" w:lineRule="auto"/>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02FE8BC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7A442A0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240E24B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4DA46CB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37EB33D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5531BCD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5182D42D" w14:textId="77777777" w:rsidTr="00295127">
        <w:trPr>
          <w:trHeight w:val="255"/>
        </w:trPr>
        <w:tc>
          <w:tcPr>
            <w:tcW w:w="1220" w:type="dxa"/>
            <w:tcBorders>
              <w:top w:val="nil"/>
              <w:left w:val="nil"/>
              <w:bottom w:val="nil"/>
              <w:right w:val="nil"/>
            </w:tcBorders>
            <w:shd w:val="clear" w:color="auto" w:fill="auto"/>
            <w:noWrap/>
            <w:vAlign w:val="bottom"/>
            <w:hideMark/>
          </w:tcPr>
          <w:p w14:paraId="3010D2E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rs10498345</w:t>
            </w:r>
          </w:p>
        </w:tc>
        <w:tc>
          <w:tcPr>
            <w:tcW w:w="660" w:type="dxa"/>
            <w:tcBorders>
              <w:top w:val="nil"/>
              <w:left w:val="nil"/>
              <w:bottom w:val="nil"/>
              <w:right w:val="nil"/>
            </w:tcBorders>
            <w:shd w:val="clear" w:color="auto" w:fill="auto"/>
            <w:noWrap/>
            <w:vAlign w:val="bottom"/>
            <w:hideMark/>
          </w:tcPr>
          <w:p w14:paraId="1077DE6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w:t>
            </w:r>
          </w:p>
        </w:tc>
        <w:tc>
          <w:tcPr>
            <w:tcW w:w="1120" w:type="dxa"/>
            <w:tcBorders>
              <w:top w:val="nil"/>
              <w:left w:val="nil"/>
              <w:bottom w:val="nil"/>
              <w:right w:val="nil"/>
            </w:tcBorders>
            <w:shd w:val="clear" w:color="auto" w:fill="auto"/>
            <w:noWrap/>
            <w:vAlign w:val="bottom"/>
            <w:hideMark/>
          </w:tcPr>
          <w:p w14:paraId="619B0FBF"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14B7EA6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14q21.1</w:t>
            </w:r>
          </w:p>
        </w:tc>
        <w:tc>
          <w:tcPr>
            <w:tcW w:w="760" w:type="dxa"/>
            <w:tcBorders>
              <w:top w:val="nil"/>
              <w:left w:val="nil"/>
              <w:bottom w:val="nil"/>
              <w:right w:val="nil"/>
            </w:tcBorders>
            <w:shd w:val="clear" w:color="auto" w:fill="auto"/>
            <w:noWrap/>
            <w:vAlign w:val="bottom"/>
            <w:hideMark/>
          </w:tcPr>
          <w:p w14:paraId="6EA941D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A/T</w:t>
            </w:r>
          </w:p>
        </w:tc>
        <w:tc>
          <w:tcPr>
            <w:tcW w:w="960" w:type="dxa"/>
            <w:tcBorders>
              <w:top w:val="nil"/>
              <w:left w:val="nil"/>
              <w:bottom w:val="nil"/>
              <w:right w:val="nil"/>
            </w:tcBorders>
            <w:shd w:val="clear" w:color="auto" w:fill="auto"/>
            <w:noWrap/>
            <w:vAlign w:val="bottom"/>
            <w:hideMark/>
          </w:tcPr>
          <w:p w14:paraId="6E4FEB0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0AF8A3F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7FB62F2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0B3B42B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7B7AF04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3661659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0A7B238D" w14:textId="77777777" w:rsidTr="00295127">
        <w:trPr>
          <w:trHeight w:val="255"/>
        </w:trPr>
        <w:tc>
          <w:tcPr>
            <w:tcW w:w="1220" w:type="dxa"/>
            <w:tcBorders>
              <w:top w:val="nil"/>
              <w:left w:val="nil"/>
              <w:bottom w:val="nil"/>
              <w:right w:val="nil"/>
            </w:tcBorders>
            <w:shd w:val="clear" w:color="auto" w:fill="auto"/>
            <w:noWrap/>
            <w:vAlign w:val="bottom"/>
            <w:hideMark/>
          </w:tcPr>
          <w:p w14:paraId="2312B46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rs10502575</w:t>
            </w:r>
          </w:p>
        </w:tc>
        <w:tc>
          <w:tcPr>
            <w:tcW w:w="660" w:type="dxa"/>
            <w:tcBorders>
              <w:top w:val="nil"/>
              <w:left w:val="nil"/>
              <w:bottom w:val="nil"/>
              <w:right w:val="nil"/>
            </w:tcBorders>
            <w:shd w:val="clear" w:color="auto" w:fill="auto"/>
            <w:noWrap/>
            <w:vAlign w:val="bottom"/>
            <w:hideMark/>
          </w:tcPr>
          <w:p w14:paraId="1F9F255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120" w:type="dxa"/>
            <w:tcBorders>
              <w:top w:val="nil"/>
              <w:left w:val="nil"/>
              <w:bottom w:val="nil"/>
              <w:right w:val="nil"/>
            </w:tcBorders>
            <w:shd w:val="clear" w:color="auto" w:fill="auto"/>
            <w:noWrap/>
            <w:vAlign w:val="bottom"/>
            <w:hideMark/>
          </w:tcPr>
          <w:p w14:paraId="3768393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MCART2</w:t>
            </w:r>
          </w:p>
        </w:tc>
        <w:tc>
          <w:tcPr>
            <w:tcW w:w="920" w:type="dxa"/>
            <w:tcBorders>
              <w:top w:val="nil"/>
              <w:left w:val="nil"/>
              <w:bottom w:val="nil"/>
              <w:right w:val="nil"/>
            </w:tcBorders>
            <w:shd w:val="clear" w:color="auto" w:fill="auto"/>
            <w:noWrap/>
            <w:vAlign w:val="bottom"/>
            <w:hideMark/>
          </w:tcPr>
          <w:p w14:paraId="3468FA0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18q12.1</w:t>
            </w:r>
          </w:p>
        </w:tc>
        <w:tc>
          <w:tcPr>
            <w:tcW w:w="760" w:type="dxa"/>
            <w:tcBorders>
              <w:top w:val="nil"/>
              <w:left w:val="nil"/>
              <w:bottom w:val="nil"/>
              <w:right w:val="nil"/>
            </w:tcBorders>
            <w:shd w:val="clear" w:color="auto" w:fill="auto"/>
            <w:noWrap/>
            <w:vAlign w:val="bottom"/>
            <w:hideMark/>
          </w:tcPr>
          <w:p w14:paraId="3A4CDE1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31F0383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7A9BAD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570FB8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0A6D6F5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35415D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BD5F73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1893D1E0" w14:textId="77777777" w:rsidTr="00295127">
        <w:trPr>
          <w:trHeight w:val="255"/>
        </w:trPr>
        <w:tc>
          <w:tcPr>
            <w:tcW w:w="1220" w:type="dxa"/>
            <w:tcBorders>
              <w:top w:val="nil"/>
              <w:left w:val="nil"/>
              <w:bottom w:val="nil"/>
              <w:right w:val="nil"/>
            </w:tcBorders>
            <w:shd w:val="clear" w:color="auto" w:fill="auto"/>
            <w:noWrap/>
            <w:vAlign w:val="bottom"/>
            <w:hideMark/>
          </w:tcPr>
          <w:p w14:paraId="310F8ED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rs10757274</w:t>
            </w:r>
          </w:p>
        </w:tc>
        <w:tc>
          <w:tcPr>
            <w:tcW w:w="660" w:type="dxa"/>
            <w:tcBorders>
              <w:top w:val="nil"/>
              <w:left w:val="nil"/>
              <w:bottom w:val="nil"/>
              <w:right w:val="nil"/>
            </w:tcBorders>
            <w:shd w:val="clear" w:color="auto" w:fill="auto"/>
            <w:noWrap/>
            <w:vAlign w:val="bottom"/>
            <w:hideMark/>
          </w:tcPr>
          <w:p w14:paraId="3CE7DE4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w:t>
            </w:r>
          </w:p>
        </w:tc>
        <w:tc>
          <w:tcPr>
            <w:tcW w:w="1120" w:type="dxa"/>
            <w:tcBorders>
              <w:top w:val="nil"/>
              <w:left w:val="nil"/>
              <w:bottom w:val="nil"/>
              <w:right w:val="nil"/>
            </w:tcBorders>
            <w:shd w:val="clear" w:color="auto" w:fill="auto"/>
            <w:noWrap/>
            <w:vAlign w:val="bottom"/>
            <w:hideMark/>
          </w:tcPr>
          <w:p w14:paraId="2646C2D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CDKN2BAS</w:t>
            </w:r>
          </w:p>
        </w:tc>
        <w:tc>
          <w:tcPr>
            <w:tcW w:w="920" w:type="dxa"/>
            <w:tcBorders>
              <w:top w:val="nil"/>
              <w:left w:val="nil"/>
              <w:bottom w:val="nil"/>
              <w:right w:val="nil"/>
            </w:tcBorders>
            <w:shd w:val="clear" w:color="auto" w:fill="auto"/>
            <w:noWrap/>
            <w:vAlign w:val="bottom"/>
            <w:hideMark/>
          </w:tcPr>
          <w:p w14:paraId="03ACF69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9p21.3</w:t>
            </w:r>
          </w:p>
        </w:tc>
        <w:tc>
          <w:tcPr>
            <w:tcW w:w="760" w:type="dxa"/>
            <w:tcBorders>
              <w:top w:val="nil"/>
              <w:left w:val="nil"/>
              <w:bottom w:val="nil"/>
              <w:right w:val="nil"/>
            </w:tcBorders>
            <w:shd w:val="clear" w:color="auto" w:fill="auto"/>
            <w:noWrap/>
            <w:vAlign w:val="bottom"/>
            <w:hideMark/>
          </w:tcPr>
          <w:p w14:paraId="1D7DB65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7AC8B7C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013FA33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01653EF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242C3B6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4FEED46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18588FD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7A983949" w14:textId="77777777" w:rsidTr="00295127">
        <w:trPr>
          <w:trHeight w:val="255"/>
        </w:trPr>
        <w:tc>
          <w:tcPr>
            <w:tcW w:w="1220" w:type="dxa"/>
            <w:tcBorders>
              <w:top w:val="nil"/>
              <w:left w:val="nil"/>
              <w:bottom w:val="nil"/>
              <w:right w:val="nil"/>
            </w:tcBorders>
            <w:shd w:val="clear" w:color="auto" w:fill="auto"/>
            <w:noWrap/>
            <w:vAlign w:val="bottom"/>
            <w:hideMark/>
          </w:tcPr>
          <w:p w14:paraId="79E747E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rs10757278</w:t>
            </w:r>
          </w:p>
        </w:tc>
        <w:tc>
          <w:tcPr>
            <w:tcW w:w="660" w:type="dxa"/>
            <w:tcBorders>
              <w:top w:val="nil"/>
              <w:left w:val="nil"/>
              <w:bottom w:val="nil"/>
              <w:right w:val="nil"/>
            </w:tcBorders>
            <w:shd w:val="clear" w:color="auto" w:fill="auto"/>
            <w:noWrap/>
            <w:vAlign w:val="bottom"/>
            <w:hideMark/>
          </w:tcPr>
          <w:p w14:paraId="38BD63D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w:t>
            </w:r>
          </w:p>
        </w:tc>
        <w:tc>
          <w:tcPr>
            <w:tcW w:w="1120" w:type="dxa"/>
            <w:tcBorders>
              <w:top w:val="nil"/>
              <w:left w:val="nil"/>
              <w:bottom w:val="nil"/>
              <w:right w:val="nil"/>
            </w:tcBorders>
            <w:shd w:val="clear" w:color="auto" w:fill="auto"/>
            <w:noWrap/>
            <w:vAlign w:val="bottom"/>
            <w:hideMark/>
          </w:tcPr>
          <w:p w14:paraId="54AC3EE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CDKN2BAS</w:t>
            </w:r>
          </w:p>
        </w:tc>
        <w:tc>
          <w:tcPr>
            <w:tcW w:w="920" w:type="dxa"/>
            <w:tcBorders>
              <w:top w:val="nil"/>
              <w:left w:val="nil"/>
              <w:bottom w:val="nil"/>
              <w:right w:val="nil"/>
            </w:tcBorders>
            <w:shd w:val="clear" w:color="auto" w:fill="auto"/>
            <w:noWrap/>
            <w:vAlign w:val="bottom"/>
            <w:hideMark/>
          </w:tcPr>
          <w:p w14:paraId="6EF5A07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9p21.3</w:t>
            </w:r>
          </w:p>
        </w:tc>
        <w:tc>
          <w:tcPr>
            <w:tcW w:w="760" w:type="dxa"/>
            <w:tcBorders>
              <w:top w:val="nil"/>
              <w:left w:val="nil"/>
              <w:bottom w:val="nil"/>
              <w:right w:val="nil"/>
            </w:tcBorders>
            <w:shd w:val="clear" w:color="auto" w:fill="auto"/>
            <w:noWrap/>
            <w:vAlign w:val="bottom"/>
            <w:hideMark/>
          </w:tcPr>
          <w:p w14:paraId="601A0E2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629E0A6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640193D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2B908B9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6347474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4086C74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0D9725F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77341BED" w14:textId="77777777" w:rsidTr="00295127">
        <w:trPr>
          <w:trHeight w:val="255"/>
        </w:trPr>
        <w:tc>
          <w:tcPr>
            <w:tcW w:w="1220" w:type="dxa"/>
            <w:tcBorders>
              <w:top w:val="nil"/>
              <w:left w:val="nil"/>
              <w:bottom w:val="nil"/>
              <w:right w:val="nil"/>
            </w:tcBorders>
            <w:shd w:val="clear" w:color="auto" w:fill="auto"/>
            <w:noWrap/>
            <w:vAlign w:val="bottom"/>
            <w:hideMark/>
          </w:tcPr>
          <w:p w14:paraId="3CDAAD7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rs10790162</w:t>
            </w:r>
          </w:p>
        </w:tc>
        <w:tc>
          <w:tcPr>
            <w:tcW w:w="660" w:type="dxa"/>
            <w:tcBorders>
              <w:top w:val="nil"/>
              <w:left w:val="nil"/>
              <w:bottom w:val="nil"/>
              <w:right w:val="nil"/>
            </w:tcBorders>
            <w:shd w:val="clear" w:color="auto" w:fill="auto"/>
            <w:noWrap/>
            <w:vAlign w:val="bottom"/>
            <w:hideMark/>
          </w:tcPr>
          <w:p w14:paraId="2C3C8EB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120" w:type="dxa"/>
            <w:tcBorders>
              <w:top w:val="nil"/>
              <w:left w:val="nil"/>
              <w:bottom w:val="nil"/>
              <w:right w:val="nil"/>
            </w:tcBorders>
            <w:shd w:val="clear" w:color="auto" w:fill="auto"/>
            <w:noWrap/>
            <w:vAlign w:val="bottom"/>
            <w:hideMark/>
          </w:tcPr>
          <w:p w14:paraId="2A3B9A9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BUD13</w:t>
            </w:r>
          </w:p>
        </w:tc>
        <w:tc>
          <w:tcPr>
            <w:tcW w:w="920" w:type="dxa"/>
            <w:tcBorders>
              <w:top w:val="nil"/>
              <w:left w:val="nil"/>
              <w:bottom w:val="nil"/>
              <w:right w:val="nil"/>
            </w:tcBorders>
            <w:shd w:val="clear" w:color="auto" w:fill="auto"/>
            <w:noWrap/>
            <w:vAlign w:val="bottom"/>
            <w:hideMark/>
          </w:tcPr>
          <w:p w14:paraId="4BA718E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11q23.3</w:t>
            </w:r>
          </w:p>
        </w:tc>
        <w:tc>
          <w:tcPr>
            <w:tcW w:w="760" w:type="dxa"/>
            <w:tcBorders>
              <w:top w:val="nil"/>
              <w:left w:val="nil"/>
              <w:bottom w:val="nil"/>
              <w:right w:val="nil"/>
            </w:tcBorders>
            <w:shd w:val="clear" w:color="auto" w:fill="auto"/>
            <w:noWrap/>
            <w:vAlign w:val="bottom"/>
            <w:hideMark/>
          </w:tcPr>
          <w:p w14:paraId="6472512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109FD76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5F165D0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77FBEFF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1731E4C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7023289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0FD8474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7886B29E" w14:textId="77777777" w:rsidTr="00295127">
        <w:trPr>
          <w:trHeight w:val="255"/>
        </w:trPr>
        <w:tc>
          <w:tcPr>
            <w:tcW w:w="1220" w:type="dxa"/>
            <w:tcBorders>
              <w:top w:val="nil"/>
              <w:left w:val="nil"/>
              <w:bottom w:val="nil"/>
              <w:right w:val="nil"/>
            </w:tcBorders>
            <w:shd w:val="clear" w:color="auto" w:fill="auto"/>
            <w:noWrap/>
            <w:vAlign w:val="bottom"/>
            <w:hideMark/>
          </w:tcPr>
          <w:p w14:paraId="252053D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rs10803016</w:t>
            </w:r>
          </w:p>
        </w:tc>
        <w:tc>
          <w:tcPr>
            <w:tcW w:w="660" w:type="dxa"/>
            <w:tcBorders>
              <w:top w:val="nil"/>
              <w:left w:val="nil"/>
              <w:bottom w:val="nil"/>
              <w:right w:val="nil"/>
            </w:tcBorders>
            <w:shd w:val="clear" w:color="auto" w:fill="auto"/>
            <w:noWrap/>
            <w:vAlign w:val="bottom"/>
            <w:hideMark/>
          </w:tcPr>
          <w:p w14:paraId="643CA1E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w:t>
            </w:r>
          </w:p>
        </w:tc>
        <w:tc>
          <w:tcPr>
            <w:tcW w:w="1120" w:type="dxa"/>
            <w:tcBorders>
              <w:top w:val="nil"/>
              <w:left w:val="nil"/>
              <w:bottom w:val="nil"/>
              <w:right w:val="nil"/>
            </w:tcBorders>
            <w:shd w:val="clear" w:color="auto" w:fill="auto"/>
            <w:noWrap/>
            <w:vAlign w:val="bottom"/>
            <w:hideMark/>
          </w:tcPr>
          <w:p w14:paraId="051B725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PLD5</w:t>
            </w:r>
          </w:p>
        </w:tc>
        <w:tc>
          <w:tcPr>
            <w:tcW w:w="920" w:type="dxa"/>
            <w:tcBorders>
              <w:top w:val="nil"/>
              <w:left w:val="nil"/>
              <w:bottom w:val="nil"/>
              <w:right w:val="nil"/>
            </w:tcBorders>
            <w:shd w:val="clear" w:color="auto" w:fill="auto"/>
            <w:noWrap/>
            <w:vAlign w:val="bottom"/>
            <w:hideMark/>
          </w:tcPr>
          <w:p w14:paraId="08FD094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1q43</w:t>
            </w:r>
          </w:p>
        </w:tc>
        <w:tc>
          <w:tcPr>
            <w:tcW w:w="760" w:type="dxa"/>
            <w:tcBorders>
              <w:top w:val="nil"/>
              <w:left w:val="nil"/>
              <w:bottom w:val="nil"/>
              <w:right w:val="nil"/>
            </w:tcBorders>
            <w:shd w:val="clear" w:color="auto" w:fill="auto"/>
            <w:noWrap/>
            <w:vAlign w:val="bottom"/>
            <w:hideMark/>
          </w:tcPr>
          <w:p w14:paraId="6E5ACF8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G/T</w:t>
            </w:r>
          </w:p>
        </w:tc>
        <w:tc>
          <w:tcPr>
            <w:tcW w:w="960" w:type="dxa"/>
            <w:tcBorders>
              <w:top w:val="nil"/>
              <w:left w:val="nil"/>
              <w:bottom w:val="nil"/>
              <w:right w:val="nil"/>
            </w:tcBorders>
            <w:shd w:val="clear" w:color="auto" w:fill="auto"/>
            <w:noWrap/>
            <w:vAlign w:val="bottom"/>
            <w:hideMark/>
          </w:tcPr>
          <w:p w14:paraId="2CD9226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10881B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E65E05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055D2C2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2746C6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76F6BC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3824683C" w14:textId="77777777" w:rsidTr="00295127">
        <w:trPr>
          <w:trHeight w:val="255"/>
        </w:trPr>
        <w:tc>
          <w:tcPr>
            <w:tcW w:w="1220" w:type="dxa"/>
            <w:tcBorders>
              <w:top w:val="nil"/>
              <w:left w:val="nil"/>
              <w:bottom w:val="nil"/>
              <w:right w:val="nil"/>
            </w:tcBorders>
            <w:shd w:val="clear" w:color="auto" w:fill="auto"/>
            <w:noWrap/>
            <w:vAlign w:val="bottom"/>
            <w:hideMark/>
          </w:tcPr>
          <w:p w14:paraId="627F44D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rs10821415</w:t>
            </w:r>
          </w:p>
        </w:tc>
        <w:tc>
          <w:tcPr>
            <w:tcW w:w="660" w:type="dxa"/>
            <w:tcBorders>
              <w:top w:val="nil"/>
              <w:left w:val="nil"/>
              <w:bottom w:val="nil"/>
              <w:right w:val="nil"/>
            </w:tcBorders>
            <w:shd w:val="clear" w:color="auto" w:fill="auto"/>
            <w:noWrap/>
            <w:vAlign w:val="bottom"/>
            <w:hideMark/>
          </w:tcPr>
          <w:p w14:paraId="4781E10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120" w:type="dxa"/>
            <w:tcBorders>
              <w:top w:val="nil"/>
              <w:left w:val="nil"/>
              <w:bottom w:val="nil"/>
              <w:right w:val="nil"/>
            </w:tcBorders>
            <w:shd w:val="clear" w:color="auto" w:fill="auto"/>
            <w:noWrap/>
            <w:vAlign w:val="bottom"/>
            <w:hideMark/>
          </w:tcPr>
          <w:p w14:paraId="5CA27DF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C9orf3</w:t>
            </w:r>
          </w:p>
        </w:tc>
        <w:tc>
          <w:tcPr>
            <w:tcW w:w="920" w:type="dxa"/>
            <w:tcBorders>
              <w:top w:val="nil"/>
              <w:left w:val="nil"/>
              <w:bottom w:val="nil"/>
              <w:right w:val="nil"/>
            </w:tcBorders>
            <w:shd w:val="clear" w:color="auto" w:fill="auto"/>
            <w:noWrap/>
            <w:vAlign w:val="bottom"/>
            <w:hideMark/>
          </w:tcPr>
          <w:p w14:paraId="60C858C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9q22.32</w:t>
            </w:r>
          </w:p>
        </w:tc>
        <w:tc>
          <w:tcPr>
            <w:tcW w:w="760" w:type="dxa"/>
            <w:tcBorders>
              <w:top w:val="nil"/>
              <w:left w:val="nil"/>
              <w:bottom w:val="nil"/>
              <w:right w:val="nil"/>
            </w:tcBorders>
            <w:shd w:val="clear" w:color="auto" w:fill="auto"/>
            <w:noWrap/>
            <w:vAlign w:val="bottom"/>
            <w:hideMark/>
          </w:tcPr>
          <w:p w14:paraId="0103C76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A/C</w:t>
            </w:r>
          </w:p>
        </w:tc>
        <w:tc>
          <w:tcPr>
            <w:tcW w:w="960" w:type="dxa"/>
            <w:tcBorders>
              <w:top w:val="nil"/>
              <w:left w:val="nil"/>
              <w:bottom w:val="nil"/>
              <w:right w:val="nil"/>
            </w:tcBorders>
            <w:shd w:val="clear" w:color="auto" w:fill="auto"/>
            <w:noWrap/>
            <w:vAlign w:val="bottom"/>
            <w:hideMark/>
          </w:tcPr>
          <w:p w14:paraId="0904A75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294529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F30CFE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6EA54BE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65D3FF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26CEF4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69D4BDC1" w14:textId="77777777" w:rsidTr="00295127">
        <w:trPr>
          <w:trHeight w:val="255"/>
        </w:trPr>
        <w:tc>
          <w:tcPr>
            <w:tcW w:w="1220" w:type="dxa"/>
            <w:tcBorders>
              <w:top w:val="nil"/>
              <w:left w:val="nil"/>
              <w:bottom w:val="nil"/>
              <w:right w:val="nil"/>
            </w:tcBorders>
            <w:shd w:val="clear" w:color="auto" w:fill="auto"/>
            <w:noWrap/>
            <w:vAlign w:val="bottom"/>
            <w:hideMark/>
          </w:tcPr>
          <w:p w14:paraId="67BF9FC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rs10824026</w:t>
            </w:r>
          </w:p>
        </w:tc>
        <w:tc>
          <w:tcPr>
            <w:tcW w:w="660" w:type="dxa"/>
            <w:tcBorders>
              <w:top w:val="nil"/>
              <w:left w:val="nil"/>
              <w:bottom w:val="nil"/>
              <w:right w:val="nil"/>
            </w:tcBorders>
            <w:shd w:val="clear" w:color="auto" w:fill="auto"/>
            <w:noWrap/>
            <w:vAlign w:val="bottom"/>
            <w:hideMark/>
          </w:tcPr>
          <w:p w14:paraId="3D61C1A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120" w:type="dxa"/>
            <w:tcBorders>
              <w:top w:val="nil"/>
              <w:left w:val="nil"/>
              <w:bottom w:val="nil"/>
              <w:right w:val="nil"/>
            </w:tcBorders>
            <w:shd w:val="clear" w:color="auto" w:fill="auto"/>
            <w:noWrap/>
            <w:vAlign w:val="bottom"/>
            <w:hideMark/>
          </w:tcPr>
          <w:p w14:paraId="6A4E0EA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SYNPO2L</w:t>
            </w:r>
          </w:p>
        </w:tc>
        <w:tc>
          <w:tcPr>
            <w:tcW w:w="920" w:type="dxa"/>
            <w:tcBorders>
              <w:top w:val="nil"/>
              <w:left w:val="nil"/>
              <w:bottom w:val="nil"/>
              <w:right w:val="nil"/>
            </w:tcBorders>
            <w:shd w:val="clear" w:color="auto" w:fill="auto"/>
            <w:noWrap/>
            <w:vAlign w:val="bottom"/>
            <w:hideMark/>
          </w:tcPr>
          <w:p w14:paraId="4F94523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10q22.2</w:t>
            </w:r>
          </w:p>
        </w:tc>
        <w:tc>
          <w:tcPr>
            <w:tcW w:w="760" w:type="dxa"/>
            <w:tcBorders>
              <w:top w:val="nil"/>
              <w:left w:val="nil"/>
              <w:bottom w:val="nil"/>
              <w:right w:val="nil"/>
            </w:tcBorders>
            <w:shd w:val="clear" w:color="auto" w:fill="auto"/>
            <w:noWrap/>
            <w:vAlign w:val="bottom"/>
            <w:hideMark/>
          </w:tcPr>
          <w:p w14:paraId="0821E68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1794F8B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9168F7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18AECA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49A47D8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670A83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AF23B2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5032C786" w14:textId="77777777" w:rsidTr="00295127">
        <w:trPr>
          <w:trHeight w:val="255"/>
        </w:trPr>
        <w:tc>
          <w:tcPr>
            <w:tcW w:w="1220" w:type="dxa"/>
            <w:tcBorders>
              <w:top w:val="nil"/>
              <w:left w:val="nil"/>
              <w:bottom w:val="nil"/>
              <w:right w:val="nil"/>
            </w:tcBorders>
            <w:shd w:val="clear" w:color="auto" w:fill="auto"/>
            <w:noWrap/>
            <w:vAlign w:val="bottom"/>
            <w:hideMark/>
          </w:tcPr>
          <w:p w14:paraId="21808CED"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rs10830956</w:t>
            </w:r>
          </w:p>
        </w:tc>
        <w:tc>
          <w:tcPr>
            <w:tcW w:w="660" w:type="dxa"/>
            <w:tcBorders>
              <w:top w:val="nil"/>
              <w:left w:val="nil"/>
              <w:bottom w:val="nil"/>
              <w:right w:val="nil"/>
            </w:tcBorders>
            <w:shd w:val="clear" w:color="auto" w:fill="auto"/>
            <w:noWrap/>
            <w:vAlign w:val="bottom"/>
            <w:hideMark/>
          </w:tcPr>
          <w:p w14:paraId="5BAB249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w:t>
            </w:r>
          </w:p>
        </w:tc>
        <w:tc>
          <w:tcPr>
            <w:tcW w:w="1120" w:type="dxa"/>
            <w:tcBorders>
              <w:top w:val="nil"/>
              <w:left w:val="nil"/>
              <w:bottom w:val="nil"/>
              <w:right w:val="nil"/>
            </w:tcBorders>
            <w:shd w:val="clear" w:color="auto" w:fill="auto"/>
            <w:noWrap/>
            <w:vAlign w:val="bottom"/>
            <w:hideMark/>
          </w:tcPr>
          <w:p w14:paraId="4FA742B7"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5EB7577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11q14.3</w:t>
            </w:r>
          </w:p>
        </w:tc>
        <w:tc>
          <w:tcPr>
            <w:tcW w:w="760" w:type="dxa"/>
            <w:tcBorders>
              <w:top w:val="nil"/>
              <w:left w:val="nil"/>
              <w:bottom w:val="nil"/>
              <w:right w:val="nil"/>
            </w:tcBorders>
            <w:shd w:val="clear" w:color="auto" w:fill="auto"/>
            <w:noWrap/>
            <w:vAlign w:val="bottom"/>
            <w:hideMark/>
          </w:tcPr>
          <w:p w14:paraId="3AA3938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305E677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30B45BD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1234C4A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0D697B0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22A0DFF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10BD7B6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49B76ED3" w14:textId="77777777" w:rsidTr="00295127">
        <w:trPr>
          <w:trHeight w:val="255"/>
        </w:trPr>
        <w:tc>
          <w:tcPr>
            <w:tcW w:w="1220" w:type="dxa"/>
            <w:tcBorders>
              <w:top w:val="nil"/>
              <w:left w:val="nil"/>
              <w:bottom w:val="nil"/>
              <w:right w:val="nil"/>
            </w:tcBorders>
            <w:shd w:val="clear" w:color="auto" w:fill="auto"/>
            <w:noWrap/>
            <w:vAlign w:val="bottom"/>
            <w:hideMark/>
          </w:tcPr>
          <w:p w14:paraId="471D3B9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rs10830962</w:t>
            </w:r>
          </w:p>
        </w:tc>
        <w:tc>
          <w:tcPr>
            <w:tcW w:w="660" w:type="dxa"/>
            <w:tcBorders>
              <w:top w:val="nil"/>
              <w:left w:val="nil"/>
              <w:bottom w:val="nil"/>
              <w:right w:val="nil"/>
            </w:tcBorders>
            <w:shd w:val="clear" w:color="auto" w:fill="auto"/>
            <w:noWrap/>
            <w:vAlign w:val="bottom"/>
            <w:hideMark/>
          </w:tcPr>
          <w:p w14:paraId="4784F15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w:t>
            </w:r>
          </w:p>
        </w:tc>
        <w:tc>
          <w:tcPr>
            <w:tcW w:w="1120" w:type="dxa"/>
            <w:tcBorders>
              <w:top w:val="nil"/>
              <w:left w:val="nil"/>
              <w:bottom w:val="nil"/>
              <w:right w:val="nil"/>
            </w:tcBorders>
            <w:shd w:val="clear" w:color="auto" w:fill="auto"/>
            <w:noWrap/>
            <w:vAlign w:val="bottom"/>
            <w:hideMark/>
          </w:tcPr>
          <w:p w14:paraId="522C7C3D"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MTNR1B</w:t>
            </w:r>
          </w:p>
        </w:tc>
        <w:tc>
          <w:tcPr>
            <w:tcW w:w="920" w:type="dxa"/>
            <w:tcBorders>
              <w:top w:val="nil"/>
              <w:left w:val="nil"/>
              <w:bottom w:val="nil"/>
              <w:right w:val="nil"/>
            </w:tcBorders>
            <w:shd w:val="clear" w:color="auto" w:fill="auto"/>
            <w:noWrap/>
            <w:vAlign w:val="bottom"/>
            <w:hideMark/>
          </w:tcPr>
          <w:p w14:paraId="0FA708E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11q14.3</w:t>
            </w:r>
          </w:p>
        </w:tc>
        <w:tc>
          <w:tcPr>
            <w:tcW w:w="760" w:type="dxa"/>
            <w:tcBorders>
              <w:top w:val="nil"/>
              <w:left w:val="nil"/>
              <w:bottom w:val="nil"/>
              <w:right w:val="nil"/>
            </w:tcBorders>
            <w:shd w:val="clear" w:color="auto" w:fill="auto"/>
            <w:noWrap/>
            <w:vAlign w:val="bottom"/>
            <w:hideMark/>
          </w:tcPr>
          <w:p w14:paraId="160C559D"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C/G</w:t>
            </w:r>
          </w:p>
        </w:tc>
        <w:tc>
          <w:tcPr>
            <w:tcW w:w="960" w:type="dxa"/>
            <w:tcBorders>
              <w:top w:val="nil"/>
              <w:left w:val="nil"/>
              <w:bottom w:val="nil"/>
              <w:right w:val="nil"/>
            </w:tcBorders>
            <w:shd w:val="clear" w:color="auto" w:fill="auto"/>
            <w:noWrap/>
            <w:vAlign w:val="bottom"/>
            <w:hideMark/>
          </w:tcPr>
          <w:p w14:paraId="723D328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30C7BA8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794CDA3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145D2B4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555229D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4C1B2DC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1C94F9BD" w14:textId="77777777" w:rsidTr="00295127">
        <w:trPr>
          <w:trHeight w:val="255"/>
        </w:trPr>
        <w:tc>
          <w:tcPr>
            <w:tcW w:w="1220" w:type="dxa"/>
            <w:tcBorders>
              <w:top w:val="nil"/>
              <w:left w:val="nil"/>
              <w:bottom w:val="nil"/>
              <w:right w:val="nil"/>
            </w:tcBorders>
            <w:shd w:val="clear" w:color="auto" w:fill="auto"/>
            <w:noWrap/>
            <w:vAlign w:val="bottom"/>
            <w:hideMark/>
          </w:tcPr>
          <w:p w14:paraId="1D237E7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rs10838681</w:t>
            </w:r>
          </w:p>
        </w:tc>
        <w:tc>
          <w:tcPr>
            <w:tcW w:w="660" w:type="dxa"/>
            <w:tcBorders>
              <w:top w:val="nil"/>
              <w:left w:val="nil"/>
              <w:bottom w:val="nil"/>
              <w:right w:val="nil"/>
            </w:tcBorders>
            <w:shd w:val="clear" w:color="auto" w:fill="auto"/>
            <w:noWrap/>
            <w:vAlign w:val="bottom"/>
            <w:hideMark/>
          </w:tcPr>
          <w:p w14:paraId="75B6EDE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w:t>
            </w:r>
          </w:p>
        </w:tc>
        <w:tc>
          <w:tcPr>
            <w:tcW w:w="1120" w:type="dxa"/>
            <w:tcBorders>
              <w:top w:val="nil"/>
              <w:left w:val="nil"/>
              <w:bottom w:val="nil"/>
              <w:right w:val="nil"/>
            </w:tcBorders>
            <w:shd w:val="clear" w:color="auto" w:fill="auto"/>
            <w:noWrap/>
            <w:vAlign w:val="bottom"/>
            <w:hideMark/>
          </w:tcPr>
          <w:p w14:paraId="05D16E8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NR1H3</w:t>
            </w:r>
          </w:p>
        </w:tc>
        <w:tc>
          <w:tcPr>
            <w:tcW w:w="920" w:type="dxa"/>
            <w:tcBorders>
              <w:top w:val="nil"/>
              <w:left w:val="nil"/>
              <w:bottom w:val="nil"/>
              <w:right w:val="nil"/>
            </w:tcBorders>
            <w:shd w:val="clear" w:color="auto" w:fill="auto"/>
            <w:noWrap/>
            <w:vAlign w:val="bottom"/>
            <w:hideMark/>
          </w:tcPr>
          <w:p w14:paraId="4E898F6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11p11.2</w:t>
            </w:r>
          </w:p>
        </w:tc>
        <w:tc>
          <w:tcPr>
            <w:tcW w:w="760" w:type="dxa"/>
            <w:tcBorders>
              <w:top w:val="nil"/>
              <w:left w:val="nil"/>
              <w:bottom w:val="nil"/>
              <w:right w:val="nil"/>
            </w:tcBorders>
            <w:shd w:val="clear" w:color="auto" w:fill="auto"/>
            <w:noWrap/>
            <w:vAlign w:val="bottom"/>
            <w:hideMark/>
          </w:tcPr>
          <w:p w14:paraId="0E4F26E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0D94468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C61B3D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B3DAF1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28734A6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9FAB9C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2B59EA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7F72EF82" w14:textId="77777777" w:rsidTr="00295127">
        <w:trPr>
          <w:trHeight w:val="255"/>
        </w:trPr>
        <w:tc>
          <w:tcPr>
            <w:tcW w:w="1220" w:type="dxa"/>
            <w:tcBorders>
              <w:top w:val="nil"/>
              <w:left w:val="nil"/>
              <w:bottom w:val="nil"/>
              <w:right w:val="nil"/>
            </w:tcBorders>
            <w:shd w:val="clear" w:color="auto" w:fill="auto"/>
            <w:noWrap/>
            <w:vAlign w:val="bottom"/>
            <w:hideMark/>
          </w:tcPr>
          <w:p w14:paraId="1A3D858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rs10861032</w:t>
            </w:r>
          </w:p>
        </w:tc>
        <w:tc>
          <w:tcPr>
            <w:tcW w:w="660" w:type="dxa"/>
            <w:tcBorders>
              <w:top w:val="nil"/>
              <w:left w:val="nil"/>
              <w:bottom w:val="nil"/>
              <w:right w:val="nil"/>
            </w:tcBorders>
            <w:shd w:val="clear" w:color="auto" w:fill="auto"/>
            <w:noWrap/>
            <w:vAlign w:val="bottom"/>
            <w:hideMark/>
          </w:tcPr>
          <w:p w14:paraId="45394D6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w:t>
            </w:r>
          </w:p>
        </w:tc>
        <w:tc>
          <w:tcPr>
            <w:tcW w:w="1120" w:type="dxa"/>
            <w:tcBorders>
              <w:top w:val="nil"/>
              <w:left w:val="nil"/>
              <w:bottom w:val="nil"/>
              <w:right w:val="nil"/>
            </w:tcBorders>
            <w:shd w:val="clear" w:color="auto" w:fill="auto"/>
            <w:noWrap/>
            <w:vAlign w:val="bottom"/>
            <w:hideMark/>
          </w:tcPr>
          <w:p w14:paraId="425B9128"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4DDC877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12q23.3</w:t>
            </w:r>
          </w:p>
        </w:tc>
        <w:tc>
          <w:tcPr>
            <w:tcW w:w="760" w:type="dxa"/>
            <w:tcBorders>
              <w:top w:val="nil"/>
              <w:left w:val="nil"/>
              <w:bottom w:val="nil"/>
              <w:right w:val="nil"/>
            </w:tcBorders>
            <w:shd w:val="clear" w:color="auto" w:fill="auto"/>
            <w:noWrap/>
            <w:vAlign w:val="bottom"/>
            <w:hideMark/>
          </w:tcPr>
          <w:p w14:paraId="2045DB9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3304FC6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153D42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7FDF89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1536835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75942D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666590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34EECEFA" w14:textId="77777777" w:rsidTr="00295127">
        <w:trPr>
          <w:trHeight w:val="255"/>
        </w:trPr>
        <w:tc>
          <w:tcPr>
            <w:tcW w:w="1220" w:type="dxa"/>
            <w:tcBorders>
              <w:top w:val="nil"/>
              <w:left w:val="nil"/>
              <w:bottom w:val="nil"/>
              <w:right w:val="nil"/>
            </w:tcBorders>
            <w:shd w:val="clear" w:color="auto" w:fill="auto"/>
            <w:noWrap/>
            <w:vAlign w:val="bottom"/>
            <w:hideMark/>
          </w:tcPr>
          <w:p w14:paraId="775B395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rs10895547</w:t>
            </w:r>
          </w:p>
        </w:tc>
        <w:tc>
          <w:tcPr>
            <w:tcW w:w="660" w:type="dxa"/>
            <w:tcBorders>
              <w:top w:val="nil"/>
              <w:left w:val="nil"/>
              <w:bottom w:val="nil"/>
              <w:right w:val="nil"/>
            </w:tcBorders>
            <w:shd w:val="clear" w:color="auto" w:fill="auto"/>
            <w:noWrap/>
            <w:vAlign w:val="bottom"/>
            <w:hideMark/>
          </w:tcPr>
          <w:p w14:paraId="01B4E82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w:t>
            </w:r>
          </w:p>
        </w:tc>
        <w:tc>
          <w:tcPr>
            <w:tcW w:w="1120" w:type="dxa"/>
            <w:tcBorders>
              <w:top w:val="nil"/>
              <w:left w:val="nil"/>
              <w:bottom w:val="nil"/>
              <w:right w:val="nil"/>
            </w:tcBorders>
            <w:shd w:val="clear" w:color="auto" w:fill="auto"/>
            <w:noWrap/>
            <w:vAlign w:val="bottom"/>
            <w:hideMark/>
          </w:tcPr>
          <w:p w14:paraId="1439DBC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PDGFD</w:t>
            </w:r>
          </w:p>
        </w:tc>
        <w:tc>
          <w:tcPr>
            <w:tcW w:w="920" w:type="dxa"/>
            <w:tcBorders>
              <w:top w:val="nil"/>
              <w:left w:val="nil"/>
              <w:bottom w:val="nil"/>
              <w:right w:val="nil"/>
            </w:tcBorders>
            <w:shd w:val="clear" w:color="auto" w:fill="auto"/>
            <w:noWrap/>
            <w:vAlign w:val="bottom"/>
            <w:hideMark/>
          </w:tcPr>
          <w:p w14:paraId="0AB15E6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11q22.3</w:t>
            </w:r>
          </w:p>
        </w:tc>
        <w:tc>
          <w:tcPr>
            <w:tcW w:w="760" w:type="dxa"/>
            <w:tcBorders>
              <w:top w:val="nil"/>
              <w:left w:val="nil"/>
              <w:bottom w:val="nil"/>
              <w:right w:val="nil"/>
            </w:tcBorders>
            <w:shd w:val="clear" w:color="auto" w:fill="auto"/>
            <w:noWrap/>
            <w:vAlign w:val="bottom"/>
            <w:hideMark/>
          </w:tcPr>
          <w:p w14:paraId="5180531D"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43015F5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6B47F3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580B08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65000AB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DA7339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2731B6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46742524" w14:textId="77777777" w:rsidTr="00295127">
        <w:trPr>
          <w:trHeight w:val="255"/>
        </w:trPr>
        <w:tc>
          <w:tcPr>
            <w:tcW w:w="1220" w:type="dxa"/>
            <w:tcBorders>
              <w:top w:val="nil"/>
              <w:left w:val="nil"/>
              <w:bottom w:val="nil"/>
              <w:right w:val="nil"/>
            </w:tcBorders>
            <w:shd w:val="clear" w:color="auto" w:fill="auto"/>
            <w:noWrap/>
            <w:vAlign w:val="bottom"/>
            <w:hideMark/>
          </w:tcPr>
          <w:p w14:paraId="48872C2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rs10911021</w:t>
            </w:r>
          </w:p>
        </w:tc>
        <w:tc>
          <w:tcPr>
            <w:tcW w:w="660" w:type="dxa"/>
            <w:tcBorders>
              <w:top w:val="nil"/>
              <w:left w:val="nil"/>
              <w:bottom w:val="nil"/>
              <w:right w:val="nil"/>
            </w:tcBorders>
            <w:shd w:val="clear" w:color="auto" w:fill="auto"/>
            <w:noWrap/>
            <w:vAlign w:val="bottom"/>
            <w:hideMark/>
          </w:tcPr>
          <w:p w14:paraId="04B4C9A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w:t>
            </w:r>
          </w:p>
        </w:tc>
        <w:tc>
          <w:tcPr>
            <w:tcW w:w="1120" w:type="dxa"/>
            <w:tcBorders>
              <w:top w:val="nil"/>
              <w:left w:val="nil"/>
              <w:bottom w:val="nil"/>
              <w:right w:val="nil"/>
            </w:tcBorders>
            <w:shd w:val="clear" w:color="auto" w:fill="auto"/>
            <w:noWrap/>
            <w:vAlign w:val="bottom"/>
            <w:hideMark/>
          </w:tcPr>
          <w:p w14:paraId="26A7DE96"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1112E3B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1q25.3</w:t>
            </w:r>
          </w:p>
        </w:tc>
        <w:tc>
          <w:tcPr>
            <w:tcW w:w="760" w:type="dxa"/>
            <w:tcBorders>
              <w:top w:val="nil"/>
              <w:left w:val="nil"/>
              <w:bottom w:val="nil"/>
              <w:right w:val="nil"/>
            </w:tcBorders>
            <w:shd w:val="clear" w:color="auto" w:fill="auto"/>
            <w:noWrap/>
            <w:vAlign w:val="bottom"/>
            <w:hideMark/>
          </w:tcPr>
          <w:p w14:paraId="1CB6479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17E5EFA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B26EA0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EECCFA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6DE7340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9C3BBC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5075C7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554ED25F" w14:textId="77777777" w:rsidTr="00295127">
        <w:trPr>
          <w:trHeight w:val="255"/>
        </w:trPr>
        <w:tc>
          <w:tcPr>
            <w:tcW w:w="1220" w:type="dxa"/>
            <w:tcBorders>
              <w:top w:val="nil"/>
              <w:left w:val="nil"/>
              <w:bottom w:val="nil"/>
              <w:right w:val="nil"/>
            </w:tcBorders>
            <w:shd w:val="clear" w:color="auto" w:fill="auto"/>
            <w:noWrap/>
            <w:vAlign w:val="bottom"/>
            <w:hideMark/>
          </w:tcPr>
          <w:p w14:paraId="70C1A7F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rs10933436</w:t>
            </w:r>
          </w:p>
        </w:tc>
        <w:tc>
          <w:tcPr>
            <w:tcW w:w="660" w:type="dxa"/>
            <w:tcBorders>
              <w:top w:val="nil"/>
              <w:left w:val="nil"/>
              <w:bottom w:val="nil"/>
              <w:right w:val="nil"/>
            </w:tcBorders>
            <w:shd w:val="clear" w:color="auto" w:fill="auto"/>
            <w:noWrap/>
            <w:vAlign w:val="bottom"/>
            <w:hideMark/>
          </w:tcPr>
          <w:p w14:paraId="5055E9C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120" w:type="dxa"/>
            <w:tcBorders>
              <w:top w:val="nil"/>
              <w:left w:val="nil"/>
              <w:bottom w:val="nil"/>
              <w:right w:val="nil"/>
            </w:tcBorders>
            <w:shd w:val="clear" w:color="auto" w:fill="auto"/>
            <w:noWrap/>
            <w:vAlign w:val="bottom"/>
            <w:hideMark/>
          </w:tcPr>
          <w:p w14:paraId="0AF552FB"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INPP5D</w:t>
            </w:r>
          </w:p>
        </w:tc>
        <w:tc>
          <w:tcPr>
            <w:tcW w:w="920" w:type="dxa"/>
            <w:tcBorders>
              <w:top w:val="nil"/>
              <w:left w:val="nil"/>
              <w:bottom w:val="nil"/>
              <w:right w:val="nil"/>
            </w:tcBorders>
            <w:shd w:val="clear" w:color="auto" w:fill="auto"/>
            <w:noWrap/>
            <w:vAlign w:val="bottom"/>
            <w:hideMark/>
          </w:tcPr>
          <w:p w14:paraId="007D0DB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2q37.1</w:t>
            </w:r>
          </w:p>
        </w:tc>
        <w:tc>
          <w:tcPr>
            <w:tcW w:w="760" w:type="dxa"/>
            <w:tcBorders>
              <w:top w:val="nil"/>
              <w:left w:val="nil"/>
              <w:bottom w:val="nil"/>
              <w:right w:val="nil"/>
            </w:tcBorders>
            <w:shd w:val="clear" w:color="auto" w:fill="auto"/>
            <w:noWrap/>
            <w:vAlign w:val="bottom"/>
            <w:hideMark/>
          </w:tcPr>
          <w:p w14:paraId="58834D7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A/C</w:t>
            </w:r>
          </w:p>
        </w:tc>
        <w:tc>
          <w:tcPr>
            <w:tcW w:w="960" w:type="dxa"/>
            <w:tcBorders>
              <w:top w:val="nil"/>
              <w:left w:val="nil"/>
              <w:bottom w:val="nil"/>
              <w:right w:val="nil"/>
            </w:tcBorders>
            <w:shd w:val="clear" w:color="auto" w:fill="auto"/>
            <w:noWrap/>
            <w:vAlign w:val="bottom"/>
            <w:hideMark/>
          </w:tcPr>
          <w:p w14:paraId="403EB17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02BA14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4D7530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3399D1E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F17070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176600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23926935" w14:textId="77777777" w:rsidTr="00295127">
        <w:trPr>
          <w:trHeight w:val="255"/>
        </w:trPr>
        <w:tc>
          <w:tcPr>
            <w:tcW w:w="1220" w:type="dxa"/>
            <w:tcBorders>
              <w:top w:val="nil"/>
              <w:left w:val="nil"/>
              <w:bottom w:val="nil"/>
              <w:right w:val="nil"/>
            </w:tcBorders>
            <w:shd w:val="clear" w:color="auto" w:fill="auto"/>
            <w:noWrap/>
            <w:vAlign w:val="bottom"/>
            <w:hideMark/>
          </w:tcPr>
          <w:p w14:paraId="4BE95A9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rs10953541</w:t>
            </w:r>
          </w:p>
        </w:tc>
        <w:tc>
          <w:tcPr>
            <w:tcW w:w="660" w:type="dxa"/>
            <w:tcBorders>
              <w:top w:val="nil"/>
              <w:left w:val="nil"/>
              <w:bottom w:val="nil"/>
              <w:right w:val="nil"/>
            </w:tcBorders>
            <w:shd w:val="clear" w:color="auto" w:fill="auto"/>
            <w:noWrap/>
            <w:vAlign w:val="bottom"/>
            <w:hideMark/>
          </w:tcPr>
          <w:p w14:paraId="5244D85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w:t>
            </w:r>
          </w:p>
        </w:tc>
        <w:tc>
          <w:tcPr>
            <w:tcW w:w="1120" w:type="dxa"/>
            <w:tcBorders>
              <w:top w:val="nil"/>
              <w:left w:val="nil"/>
              <w:bottom w:val="nil"/>
              <w:right w:val="nil"/>
            </w:tcBorders>
            <w:shd w:val="clear" w:color="auto" w:fill="auto"/>
            <w:noWrap/>
            <w:vAlign w:val="bottom"/>
            <w:hideMark/>
          </w:tcPr>
          <w:p w14:paraId="362BCBF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BCAP29</w:t>
            </w:r>
          </w:p>
        </w:tc>
        <w:tc>
          <w:tcPr>
            <w:tcW w:w="920" w:type="dxa"/>
            <w:tcBorders>
              <w:top w:val="nil"/>
              <w:left w:val="nil"/>
              <w:bottom w:val="nil"/>
              <w:right w:val="nil"/>
            </w:tcBorders>
            <w:shd w:val="clear" w:color="auto" w:fill="auto"/>
            <w:noWrap/>
            <w:vAlign w:val="bottom"/>
            <w:hideMark/>
          </w:tcPr>
          <w:p w14:paraId="493C4DB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7q22.3</w:t>
            </w:r>
          </w:p>
        </w:tc>
        <w:tc>
          <w:tcPr>
            <w:tcW w:w="760" w:type="dxa"/>
            <w:tcBorders>
              <w:top w:val="nil"/>
              <w:left w:val="nil"/>
              <w:bottom w:val="nil"/>
              <w:right w:val="nil"/>
            </w:tcBorders>
            <w:shd w:val="clear" w:color="auto" w:fill="auto"/>
            <w:noWrap/>
            <w:vAlign w:val="bottom"/>
            <w:hideMark/>
          </w:tcPr>
          <w:p w14:paraId="297F66C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1796208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56AC52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C19D7B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6752EA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88C2FE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515E22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6CA2C68F" w14:textId="77777777" w:rsidTr="00295127">
        <w:trPr>
          <w:trHeight w:val="255"/>
        </w:trPr>
        <w:tc>
          <w:tcPr>
            <w:tcW w:w="1220" w:type="dxa"/>
            <w:tcBorders>
              <w:top w:val="nil"/>
              <w:left w:val="nil"/>
              <w:bottom w:val="nil"/>
              <w:right w:val="nil"/>
            </w:tcBorders>
            <w:shd w:val="clear" w:color="auto" w:fill="auto"/>
            <w:noWrap/>
            <w:vAlign w:val="bottom"/>
            <w:hideMark/>
          </w:tcPr>
          <w:p w14:paraId="42DAEB1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rs11014166</w:t>
            </w:r>
          </w:p>
        </w:tc>
        <w:tc>
          <w:tcPr>
            <w:tcW w:w="660" w:type="dxa"/>
            <w:tcBorders>
              <w:top w:val="nil"/>
              <w:left w:val="nil"/>
              <w:bottom w:val="nil"/>
              <w:right w:val="nil"/>
            </w:tcBorders>
            <w:shd w:val="clear" w:color="auto" w:fill="auto"/>
            <w:noWrap/>
            <w:vAlign w:val="bottom"/>
            <w:hideMark/>
          </w:tcPr>
          <w:p w14:paraId="6379030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120" w:type="dxa"/>
            <w:tcBorders>
              <w:top w:val="nil"/>
              <w:left w:val="nil"/>
              <w:bottom w:val="nil"/>
              <w:right w:val="nil"/>
            </w:tcBorders>
            <w:shd w:val="clear" w:color="auto" w:fill="auto"/>
            <w:noWrap/>
            <w:vAlign w:val="bottom"/>
            <w:hideMark/>
          </w:tcPr>
          <w:p w14:paraId="3477110B"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CACNB2</w:t>
            </w:r>
          </w:p>
        </w:tc>
        <w:tc>
          <w:tcPr>
            <w:tcW w:w="920" w:type="dxa"/>
            <w:tcBorders>
              <w:top w:val="nil"/>
              <w:left w:val="nil"/>
              <w:bottom w:val="nil"/>
              <w:right w:val="nil"/>
            </w:tcBorders>
            <w:shd w:val="clear" w:color="auto" w:fill="auto"/>
            <w:noWrap/>
            <w:vAlign w:val="bottom"/>
            <w:hideMark/>
          </w:tcPr>
          <w:p w14:paraId="56D5AE7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10p12.31</w:t>
            </w:r>
          </w:p>
        </w:tc>
        <w:tc>
          <w:tcPr>
            <w:tcW w:w="760" w:type="dxa"/>
            <w:tcBorders>
              <w:top w:val="nil"/>
              <w:left w:val="nil"/>
              <w:bottom w:val="nil"/>
              <w:right w:val="nil"/>
            </w:tcBorders>
            <w:shd w:val="clear" w:color="auto" w:fill="auto"/>
            <w:noWrap/>
            <w:vAlign w:val="bottom"/>
            <w:hideMark/>
          </w:tcPr>
          <w:p w14:paraId="5E939C9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A/T</w:t>
            </w:r>
          </w:p>
        </w:tc>
        <w:tc>
          <w:tcPr>
            <w:tcW w:w="960" w:type="dxa"/>
            <w:tcBorders>
              <w:top w:val="nil"/>
              <w:left w:val="nil"/>
              <w:bottom w:val="nil"/>
              <w:right w:val="nil"/>
            </w:tcBorders>
            <w:shd w:val="clear" w:color="auto" w:fill="auto"/>
            <w:noWrap/>
            <w:vAlign w:val="bottom"/>
            <w:hideMark/>
          </w:tcPr>
          <w:p w14:paraId="5FEA587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3C51B03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24E3058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3457DF1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2A154C8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0E26414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6449B794" w14:textId="77777777" w:rsidTr="00295127">
        <w:trPr>
          <w:trHeight w:val="255"/>
        </w:trPr>
        <w:tc>
          <w:tcPr>
            <w:tcW w:w="1220" w:type="dxa"/>
            <w:tcBorders>
              <w:top w:val="nil"/>
              <w:left w:val="nil"/>
              <w:bottom w:val="nil"/>
              <w:right w:val="nil"/>
            </w:tcBorders>
            <w:shd w:val="clear" w:color="auto" w:fill="auto"/>
            <w:noWrap/>
            <w:vAlign w:val="bottom"/>
            <w:hideMark/>
          </w:tcPr>
          <w:p w14:paraId="3BA85BA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rs11046430</w:t>
            </w:r>
          </w:p>
        </w:tc>
        <w:tc>
          <w:tcPr>
            <w:tcW w:w="660" w:type="dxa"/>
            <w:tcBorders>
              <w:top w:val="nil"/>
              <w:left w:val="nil"/>
              <w:bottom w:val="nil"/>
              <w:right w:val="nil"/>
            </w:tcBorders>
            <w:shd w:val="clear" w:color="auto" w:fill="auto"/>
            <w:noWrap/>
            <w:vAlign w:val="bottom"/>
            <w:hideMark/>
          </w:tcPr>
          <w:p w14:paraId="44CFF6B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w:t>
            </w:r>
          </w:p>
        </w:tc>
        <w:tc>
          <w:tcPr>
            <w:tcW w:w="1120" w:type="dxa"/>
            <w:tcBorders>
              <w:top w:val="nil"/>
              <w:left w:val="nil"/>
              <w:bottom w:val="nil"/>
              <w:right w:val="nil"/>
            </w:tcBorders>
            <w:shd w:val="clear" w:color="auto" w:fill="auto"/>
            <w:noWrap/>
            <w:vAlign w:val="bottom"/>
            <w:hideMark/>
          </w:tcPr>
          <w:p w14:paraId="7939CD42"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39844EF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12p12.1</w:t>
            </w:r>
          </w:p>
        </w:tc>
        <w:tc>
          <w:tcPr>
            <w:tcW w:w="760" w:type="dxa"/>
            <w:tcBorders>
              <w:top w:val="nil"/>
              <w:left w:val="nil"/>
              <w:bottom w:val="nil"/>
              <w:right w:val="nil"/>
            </w:tcBorders>
            <w:shd w:val="clear" w:color="auto" w:fill="auto"/>
            <w:noWrap/>
            <w:vAlign w:val="bottom"/>
            <w:hideMark/>
          </w:tcPr>
          <w:p w14:paraId="23D5580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4A9EF4A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F1BE0D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B8E5B5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1F532FB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55B275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5024CD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658AF617" w14:textId="77777777" w:rsidTr="00295127">
        <w:trPr>
          <w:trHeight w:val="255"/>
        </w:trPr>
        <w:tc>
          <w:tcPr>
            <w:tcW w:w="1220" w:type="dxa"/>
            <w:tcBorders>
              <w:top w:val="nil"/>
              <w:left w:val="nil"/>
              <w:bottom w:val="nil"/>
              <w:right w:val="nil"/>
            </w:tcBorders>
            <w:shd w:val="clear" w:color="auto" w:fill="auto"/>
            <w:noWrap/>
            <w:vAlign w:val="bottom"/>
            <w:hideMark/>
          </w:tcPr>
          <w:p w14:paraId="7B1497C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rs11054731</w:t>
            </w:r>
          </w:p>
        </w:tc>
        <w:tc>
          <w:tcPr>
            <w:tcW w:w="660" w:type="dxa"/>
            <w:tcBorders>
              <w:top w:val="nil"/>
              <w:left w:val="nil"/>
              <w:bottom w:val="nil"/>
              <w:right w:val="nil"/>
            </w:tcBorders>
            <w:shd w:val="clear" w:color="auto" w:fill="auto"/>
            <w:noWrap/>
            <w:vAlign w:val="bottom"/>
            <w:hideMark/>
          </w:tcPr>
          <w:p w14:paraId="6010C16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120" w:type="dxa"/>
            <w:tcBorders>
              <w:top w:val="nil"/>
              <w:left w:val="nil"/>
              <w:bottom w:val="nil"/>
              <w:right w:val="nil"/>
            </w:tcBorders>
            <w:shd w:val="clear" w:color="auto" w:fill="auto"/>
            <w:noWrap/>
            <w:vAlign w:val="bottom"/>
            <w:hideMark/>
          </w:tcPr>
          <w:p w14:paraId="7DD796B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LRP6</w:t>
            </w:r>
          </w:p>
        </w:tc>
        <w:tc>
          <w:tcPr>
            <w:tcW w:w="920" w:type="dxa"/>
            <w:tcBorders>
              <w:top w:val="nil"/>
              <w:left w:val="nil"/>
              <w:bottom w:val="nil"/>
              <w:right w:val="nil"/>
            </w:tcBorders>
            <w:shd w:val="clear" w:color="auto" w:fill="auto"/>
            <w:noWrap/>
            <w:vAlign w:val="bottom"/>
            <w:hideMark/>
          </w:tcPr>
          <w:p w14:paraId="52BD69E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12p13.2</w:t>
            </w:r>
          </w:p>
        </w:tc>
        <w:tc>
          <w:tcPr>
            <w:tcW w:w="760" w:type="dxa"/>
            <w:tcBorders>
              <w:top w:val="nil"/>
              <w:left w:val="nil"/>
              <w:bottom w:val="nil"/>
              <w:right w:val="nil"/>
            </w:tcBorders>
            <w:shd w:val="clear" w:color="auto" w:fill="auto"/>
            <w:noWrap/>
            <w:vAlign w:val="bottom"/>
            <w:hideMark/>
          </w:tcPr>
          <w:p w14:paraId="4793CB8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0BF4F93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009FC7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A27254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3ACD78D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7A1D9D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72E47F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57B2E5D6" w14:textId="77777777" w:rsidTr="00295127">
        <w:trPr>
          <w:trHeight w:val="255"/>
        </w:trPr>
        <w:tc>
          <w:tcPr>
            <w:tcW w:w="1220" w:type="dxa"/>
            <w:tcBorders>
              <w:top w:val="nil"/>
              <w:left w:val="nil"/>
              <w:bottom w:val="nil"/>
              <w:right w:val="nil"/>
            </w:tcBorders>
            <w:shd w:val="clear" w:color="auto" w:fill="auto"/>
            <w:noWrap/>
            <w:vAlign w:val="bottom"/>
            <w:hideMark/>
          </w:tcPr>
          <w:p w14:paraId="1F0FAEC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rs11066015</w:t>
            </w:r>
          </w:p>
        </w:tc>
        <w:tc>
          <w:tcPr>
            <w:tcW w:w="660" w:type="dxa"/>
            <w:tcBorders>
              <w:top w:val="nil"/>
              <w:left w:val="nil"/>
              <w:bottom w:val="nil"/>
              <w:right w:val="nil"/>
            </w:tcBorders>
            <w:shd w:val="clear" w:color="auto" w:fill="auto"/>
            <w:noWrap/>
            <w:vAlign w:val="bottom"/>
            <w:hideMark/>
          </w:tcPr>
          <w:p w14:paraId="37B069F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120" w:type="dxa"/>
            <w:tcBorders>
              <w:top w:val="nil"/>
              <w:left w:val="nil"/>
              <w:bottom w:val="nil"/>
              <w:right w:val="nil"/>
            </w:tcBorders>
            <w:shd w:val="clear" w:color="auto" w:fill="auto"/>
            <w:noWrap/>
            <w:vAlign w:val="bottom"/>
            <w:hideMark/>
          </w:tcPr>
          <w:p w14:paraId="05DD537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ACAD10</w:t>
            </w:r>
          </w:p>
        </w:tc>
        <w:tc>
          <w:tcPr>
            <w:tcW w:w="920" w:type="dxa"/>
            <w:tcBorders>
              <w:top w:val="nil"/>
              <w:left w:val="nil"/>
              <w:bottom w:val="nil"/>
              <w:right w:val="nil"/>
            </w:tcBorders>
            <w:shd w:val="clear" w:color="auto" w:fill="auto"/>
            <w:noWrap/>
            <w:vAlign w:val="bottom"/>
            <w:hideMark/>
          </w:tcPr>
          <w:p w14:paraId="16D7BAF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12q24.12</w:t>
            </w:r>
          </w:p>
        </w:tc>
        <w:tc>
          <w:tcPr>
            <w:tcW w:w="760" w:type="dxa"/>
            <w:tcBorders>
              <w:top w:val="nil"/>
              <w:left w:val="nil"/>
              <w:bottom w:val="nil"/>
              <w:right w:val="nil"/>
            </w:tcBorders>
            <w:shd w:val="clear" w:color="auto" w:fill="auto"/>
            <w:noWrap/>
            <w:vAlign w:val="bottom"/>
            <w:hideMark/>
          </w:tcPr>
          <w:p w14:paraId="6D2BB10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40332E9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068F10A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397DA5B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244A296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4C24284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222A9C1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02F07A02" w14:textId="77777777" w:rsidTr="00295127">
        <w:trPr>
          <w:trHeight w:val="255"/>
        </w:trPr>
        <w:tc>
          <w:tcPr>
            <w:tcW w:w="1220" w:type="dxa"/>
            <w:tcBorders>
              <w:top w:val="nil"/>
              <w:left w:val="nil"/>
              <w:bottom w:val="nil"/>
              <w:right w:val="nil"/>
            </w:tcBorders>
            <w:shd w:val="clear" w:color="auto" w:fill="auto"/>
            <w:noWrap/>
            <w:vAlign w:val="bottom"/>
            <w:hideMark/>
          </w:tcPr>
          <w:p w14:paraId="0528278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rs11066280</w:t>
            </w:r>
          </w:p>
        </w:tc>
        <w:tc>
          <w:tcPr>
            <w:tcW w:w="660" w:type="dxa"/>
            <w:tcBorders>
              <w:top w:val="nil"/>
              <w:left w:val="nil"/>
              <w:bottom w:val="nil"/>
              <w:right w:val="nil"/>
            </w:tcBorders>
            <w:shd w:val="clear" w:color="auto" w:fill="auto"/>
            <w:noWrap/>
            <w:vAlign w:val="bottom"/>
            <w:hideMark/>
          </w:tcPr>
          <w:p w14:paraId="7080FEEB"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120" w:type="dxa"/>
            <w:tcBorders>
              <w:top w:val="nil"/>
              <w:left w:val="nil"/>
              <w:bottom w:val="nil"/>
              <w:right w:val="nil"/>
            </w:tcBorders>
            <w:shd w:val="clear" w:color="auto" w:fill="auto"/>
            <w:noWrap/>
            <w:vAlign w:val="bottom"/>
            <w:hideMark/>
          </w:tcPr>
          <w:p w14:paraId="1FC062E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C12orf51</w:t>
            </w:r>
          </w:p>
        </w:tc>
        <w:tc>
          <w:tcPr>
            <w:tcW w:w="920" w:type="dxa"/>
            <w:tcBorders>
              <w:top w:val="nil"/>
              <w:left w:val="nil"/>
              <w:bottom w:val="nil"/>
              <w:right w:val="nil"/>
            </w:tcBorders>
            <w:shd w:val="clear" w:color="auto" w:fill="auto"/>
            <w:noWrap/>
            <w:vAlign w:val="bottom"/>
            <w:hideMark/>
          </w:tcPr>
          <w:p w14:paraId="329EF03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12q24.13</w:t>
            </w:r>
          </w:p>
        </w:tc>
        <w:tc>
          <w:tcPr>
            <w:tcW w:w="760" w:type="dxa"/>
            <w:tcBorders>
              <w:top w:val="nil"/>
              <w:left w:val="nil"/>
              <w:bottom w:val="nil"/>
              <w:right w:val="nil"/>
            </w:tcBorders>
            <w:shd w:val="clear" w:color="auto" w:fill="auto"/>
            <w:noWrap/>
            <w:vAlign w:val="bottom"/>
            <w:hideMark/>
          </w:tcPr>
          <w:p w14:paraId="16714B1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A/T</w:t>
            </w:r>
          </w:p>
        </w:tc>
        <w:tc>
          <w:tcPr>
            <w:tcW w:w="960" w:type="dxa"/>
            <w:tcBorders>
              <w:top w:val="nil"/>
              <w:left w:val="nil"/>
              <w:bottom w:val="nil"/>
              <w:right w:val="nil"/>
            </w:tcBorders>
            <w:shd w:val="clear" w:color="auto" w:fill="auto"/>
            <w:noWrap/>
            <w:vAlign w:val="bottom"/>
            <w:hideMark/>
          </w:tcPr>
          <w:p w14:paraId="135A692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0E81C98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241DF6C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2C90C78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49431EF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2F08E2C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3E81F952" w14:textId="77777777" w:rsidTr="00295127">
        <w:trPr>
          <w:trHeight w:val="255"/>
        </w:trPr>
        <w:tc>
          <w:tcPr>
            <w:tcW w:w="1220" w:type="dxa"/>
            <w:tcBorders>
              <w:top w:val="nil"/>
              <w:left w:val="nil"/>
              <w:bottom w:val="nil"/>
              <w:right w:val="nil"/>
            </w:tcBorders>
            <w:shd w:val="clear" w:color="auto" w:fill="auto"/>
            <w:noWrap/>
            <w:vAlign w:val="bottom"/>
            <w:hideMark/>
          </w:tcPr>
          <w:p w14:paraId="5E855B6B"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rs11079321</w:t>
            </w:r>
          </w:p>
        </w:tc>
        <w:tc>
          <w:tcPr>
            <w:tcW w:w="660" w:type="dxa"/>
            <w:tcBorders>
              <w:top w:val="nil"/>
              <w:left w:val="nil"/>
              <w:bottom w:val="nil"/>
              <w:right w:val="nil"/>
            </w:tcBorders>
            <w:shd w:val="clear" w:color="auto" w:fill="auto"/>
            <w:noWrap/>
            <w:vAlign w:val="bottom"/>
            <w:hideMark/>
          </w:tcPr>
          <w:p w14:paraId="3D10F6A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120" w:type="dxa"/>
            <w:tcBorders>
              <w:top w:val="nil"/>
              <w:left w:val="nil"/>
              <w:bottom w:val="nil"/>
              <w:right w:val="nil"/>
            </w:tcBorders>
            <w:shd w:val="clear" w:color="auto" w:fill="auto"/>
            <w:noWrap/>
            <w:vAlign w:val="bottom"/>
            <w:hideMark/>
          </w:tcPr>
          <w:p w14:paraId="4ED3734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MSI2</w:t>
            </w:r>
          </w:p>
        </w:tc>
        <w:tc>
          <w:tcPr>
            <w:tcW w:w="920" w:type="dxa"/>
            <w:tcBorders>
              <w:top w:val="nil"/>
              <w:left w:val="nil"/>
              <w:bottom w:val="nil"/>
              <w:right w:val="nil"/>
            </w:tcBorders>
            <w:shd w:val="clear" w:color="auto" w:fill="auto"/>
            <w:noWrap/>
            <w:vAlign w:val="bottom"/>
            <w:hideMark/>
          </w:tcPr>
          <w:p w14:paraId="20F977DB"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17q22</w:t>
            </w:r>
          </w:p>
        </w:tc>
        <w:tc>
          <w:tcPr>
            <w:tcW w:w="760" w:type="dxa"/>
            <w:tcBorders>
              <w:top w:val="nil"/>
              <w:left w:val="nil"/>
              <w:bottom w:val="nil"/>
              <w:right w:val="nil"/>
            </w:tcBorders>
            <w:shd w:val="clear" w:color="auto" w:fill="auto"/>
            <w:noWrap/>
            <w:vAlign w:val="bottom"/>
            <w:hideMark/>
          </w:tcPr>
          <w:p w14:paraId="1D77CDF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182592E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480E89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068497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0BD82FD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FAFB5A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2D989A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11D1237A" w14:textId="77777777" w:rsidTr="00295127">
        <w:trPr>
          <w:trHeight w:val="255"/>
        </w:trPr>
        <w:tc>
          <w:tcPr>
            <w:tcW w:w="1220" w:type="dxa"/>
            <w:tcBorders>
              <w:top w:val="nil"/>
              <w:left w:val="nil"/>
              <w:bottom w:val="nil"/>
              <w:right w:val="nil"/>
            </w:tcBorders>
            <w:shd w:val="clear" w:color="auto" w:fill="auto"/>
            <w:noWrap/>
            <w:vAlign w:val="bottom"/>
            <w:hideMark/>
          </w:tcPr>
          <w:p w14:paraId="1B46A71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rs1110183</w:t>
            </w:r>
          </w:p>
        </w:tc>
        <w:tc>
          <w:tcPr>
            <w:tcW w:w="660" w:type="dxa"/>
            <w:tcBorders>
              <w:top w:val="nil"/>
              <w:left w:val="nil"/>
              <w:bottom w:val="nil"/>
              <w:right w:val="nil"/>
            </w:tcBorders>
            <w:shd w:val="clear" w:color="auto" w:fill="auto"/>
            <w:noWrap/>
            <w:vAlign w:val="bottom"/>
            <w:hideMark/>
          </w:tcPr>
          <w:p w14:paraId="0084F13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w:t>
            </w:r>
          </w:p>
        </w:tc>
        <w:tc>
          <w:tcPr>
            <w:tcW w:w="1120" w:type="dxa"/>
            <w:tcBorders>
              <w:top w:val="nil"/>
              <w:left w:val="nil"/>
              <w:bottom w:val="nil"/>
              <w:right w:val="nil"/>
            </w:tcBorders>
            <w:shd w:val="clear" w:color="auto" w:fill="auto"/>
            <w:noWrap/>
            <w:vAlign w:val="bottom"/>
            <w:hideMark/>
          </w:tcPr>
          <w:p w14:paraId="07261530"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5B0775E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9p13.1</w:t>
            </w:r>
          </w:p>
        </w:tc>
        <w:tc>
          <w:tcPr>
            <w:tcW w:w="760" w:type="dxa"/>
            <w:tcBorders>
              <w:top w:val="nil"/>
              <w:left w:val="nil"/>
              <w:bottom w:val="nil"/>
              <w:right w:val="nil"/>
            </w:tcBorders>
            <w:shd w:val="clear" w:color="auto" w:fill="auto"/>
            <w:noWrap/>
            <w:vAlign w:val="bottom"/>
            <w:hideMark/>
          </w:tcPr>
          <w:p w14:paraId="48421ADB"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2B0D2B1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33BAC1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344A1F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4B05D3B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9974D8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C84E84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545C7556" w14:textId="77777777" w:rsidTr="00295127">
        <w:trPr>
          <w:trHeight w:val="255"/>
        </w:trPr>
        <w:tc>
          <w:tcPr>
            <w:tcW w:w="1220" w:type="dxa"/>
            <w:tcBorders>
              <w:top w:val="nil"/>
              <w:left w:val="nil"/>
              <w:bottom w:val="nil"/>
              <w:right w:val="nil"/>
            </w:tcBorders>
            <w:shd w:val="clear" w:color="auto" w:fill="auto"/>
            <w:noWrap/>
            <w:vAlign w:val="bottom"/>
            <w:hideMark/>
          </w:tcPr>
          <w:p w14:paraId="1F4AADB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rs11206510</w:t>
            </w:r>
          </w:p>
        </w:tc>
        <w:tc>
          <w:tcPr>
            <w:tcW w:w="660" w:type="dxa"/>
            <w:tcBorders>
              <w:top w:val="nil"/>
              <w:left w:val="nil"/>
              <w:bottom w:val="nil"/>
              <w:right w:val="nil"/>
            </w:tcBorders>
            <w:shd w:val="clear" w:color="auto" w:fill="auto"/>
            <w:noWrap/>
            <w:vAlign w:val="bottom"/>
            <w:hideMark/>
          </w:tcPr>
          <w:p w14:paraId="0EF6969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w:t>
            </w:r>
          </w:p>
        </w:tc>
        <w:tc>
          <w:tcPr>
            <w:tcW w:w="1120" w:type="dxa"/>
            <w:tcBorders>
              <w:top w:val="nil"/>
              <w:left w:val="nil"/>
              <w:bottom w:val="nil"/>
              <w:right w:val="nil"/>
            </w:tcBorders>
            <w:shd w:val="clear" w:color="auto" w:fill="auto"/>
            <w:noWrap/>
            <w:vAlign w:val="bottom"/>
            <w:hideMark/>
          </w:tcPr>
          <w:p w14:paraId="24FB6A7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PCSK9</w:t>
            </w:r>
          </w:p>
        </w:tc>
        <w:tc>
          <w:tcPr>
            <w:tcW w:w="920" w:type="dxa"/>
            <w:tcBorders>
              <w:top w:val="nil"/>
              <w:left w:val="nil"/>
              <w:bottom w:val="nil"/>
              <w:right w:val="nil"/>
            </w:tcBorders>
            <w:shd w:val="clear" w:color="auto" w:fill="auto"/>
            <w:noWrap/>
            <w:vAlign w:val="bottom"/>
            <w:hideMark/>
          </w:tcPr>
          <w:p w14:paraId="5C30CBC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1p32.3</w:t>
            </w:r>
          </w:p>
        </w:tc>
        <w:tc>
          <w:tcPr>
            <w:tcW w:w="760" w:type="dxa"/>
            <w:tcBorders>
              <w:top w:val="nil"/>
              <w:left w:val="nil"/>
              <w:bottom w:val="nil"/>
              <w:right w:val="nil"/>
            </w:tcBorders>
            <w:shd w:val="clear" w:color="auto" w:fill="auto"/>
            <w:noWrap/>
            <w:vAlign w:val="bottom"/>
            <w:hideMark/>
          </w:tcPr>
          <w:p w14:paraId="5707262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484F863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DDD33A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A13DD5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7204C7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7D2271F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2D7AA01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257C3BC1" w14:textId="77777777" w:rsidTr="00295127">
        <w:trPr>
          <w:trHeight w:val="255"/>
        </w:trPr>
        <w:tc>
          <w:tcPr>
            <w:tcW w:w="1220" w:type="dxa"/>
            <w:tcBorders>
              <w:top w:val="nil"/>
              <w:left w:val="nil"/>
              <w:bottom w:val="nil"/>
              <w:right w:val="nil"/>
            </w:tcBorders>
            <w:shd w:val="clear" w:color="auto" w:fill="auto"/>
            <w:noWrap/>
            <w:vAlign w:val="bottom"/>
            <w:hideMark/>
          </w:tcPr>
          <w:p w14:paraId="7A0E3C0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rs1152591</w:t>
            </w:r>
          </w:p>
        </w:tc>
        <w:tc>
          <w:tcPr>
            <w:tcW w:w="660" w:type="dxa"/>
            <w:tcBorders>
              <w:top w:val="nil"/>
              <w:left w:val="nil"/>
              <w:bottom w:val="nil"/>
              <w:right w:val="nil"/>
            </w:tcBorders>
            <w:shd w:val="clear" w:color="auto" w:fill="auto"/>
            <w:noWrap/>
            <w:vAlign w:val="bottom"/>
            <w:hideMark/>
          </w:tcPr>
          <w:p w14:paraId="0F22E0C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120" w:type="dxa"/>
            <w:tcBorders>
              <w:top w:val="nil"/>
              <w:left w:val="nil"/>
              <w:bottom w:val="nil"/>
              <w:right w:val="nil"/>
            </w:tcBorders>
            <w:shd w:val="clear" w:color="auto" w:fill="auto"/>
            <w:noWrap/>
            <w:vAlign w:val="bottom"/>
            <w:hideMark/>
          </w:tcPr>
          <w:p w14:paraId="4816A16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SYNE2</w:t>
            </w:r>
          </w:p>
        </w:tc>
        <w:tc>
          <w:tcPr>
            <w:tcW w:w="920" w:type="dxa"/>
            <w:tcBorders>
              <w:top w:val="nil"/>
              <w:left w:val="nil"/>
              <w:bottom w:val="nil"/>
              <w:right w:val="nil"/>
            </w:tcBorders>
            <w:shd w:val="clear" w:color="auto" w:fill="auto"/>
            <w:noWrap/>
            <w:vAlign w:val="bottom"/>
            <w:hideMark/>
          </w:tcPr>
          <w:p w14:paraId="273A446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14q23.2</w:t>
            </w:r>
          </w:p>
        </w:tc>
        <w:tc>
          <w:tcPr>
            <w:tcW w:w="760" w:type="dxa"/>
            <w:tcBorders>
              <w:top w:val="nil"/>
              <w:left w:val="nil"/>
              <w:bottom w:val="nil"/>
              <w:right w:val="nil"/>
            </w:tcBorders>
            <w:shd w:val="clear" w:color="auto" w:fill="auto"/>
            <w:noWrap/>
            <w:vAlign w:val="bottom"/>
            <w:hideMark/>
          </w:tcPr>
          <w:p w14:paraId="015F23C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39EC1C2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201BB7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782D19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40AED77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E8C824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F6F221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084A5AE7" w14:textId="77777777" w:rsidTr="00295127">
        <w:trPr>
          <w:trHeight w:val="255"/>
        </w:trPr>
        <w:tc>
          <w:tcPr>
            <w:tcW w:w="1220" w:type="dxa"/>
            <w:tcBorders>
              <w:top w:val="nil"/>
              <w:left w:val="nil"/>
              <w:bottom w:val="nil"/>
              <w:right w:val="nil"/>
            </w:tcBorders>
            <w:shd w:val="clear" w:color="auto" w:fill="auto"/>
            <w:noWrap/>
            <w:vAlign w:val="bottom"/>
            <w:hideMark/>
          </w:tcPr>
          <w:p w14:paraId="2A0D1BB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rs11646213</w:t>
            </w:r>
          </w:p>
        </w:tc>
        <w:tc>
          <w:tcPr>
            <w:tcW w:w="660" w:type="dxa"/>
            <w:tcBorders>
              <w:top w:val="nil"/>
              <w:left w:val="nil"/>
              <w:bottom w:val="nil"/>
              <w:right w:val="nil"/>
            </w:tcBorders>
            <w:shd w:val="clear" w:color="auto" w:fill="auto"/>
            <w:noWrap/>
            <w:vAlign w:val="bottom"/>
            <w:hideMark/>
          </w:tcPr>
          <w:p w14:paraId="53EC91E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w:t>
            </w:r>
          </w:p>
        </w:tc>
        <w:tc>
          <w:tcPr>
            <w:tcW w:w="1120" w:type="dxa"/>
            <w:tcBorders>
              <w:top w:val="nil"/>
              <w:left w:val="nil"/>
              <w:bottom w:val="nil"/>
              <w:right w:val="nil"/>
            </w:tcBorders>
            <w:shd w:val="clear" w:color="auto" w:fill="auto"/>
            <w:noWrap/>
            <w:vAlign w:val="bottom"/>
            <w:hideMark/>
          </w:tcPr>
          <w:p w14:paraId="35A5DF4D"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3774500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16q23.3</w:t>
            </w:r>
          </w:p>
        </w:tc>
        <w:tc>
          <w:tcPr>
            <w:tcW w:w="760" w:type="dxa"/>
            <w:tcBorders>
              <w:top w:val="nil"/>
              <w:left w:val="nil"/>
              <w:bottom w:val="nil"/>
              <w:right w:val="nil"/>
            </w:tcBorders>
            <w:shd w:val="clear" w:color="auto" w:fill="auto"/>
            <w:noWrap/>
            <w:vAlign w:val="bottom"/>
            <w:hideMark/>
          </w:tcPr>
          <w:p w14:paraId="042F328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A/T</w:t>
            </w:r>
          </w:p>
        </w:tc>
        <w:tc>
          <w:tcPr>
            <w:tcW w:w="960" w:type="dxa"/>
            <w:tcBorders>
              <w:top w:val="nil"/>
              <w:left w:val="nil"/>
              <w:bottom w:val="nil"/>
              <w:right w:val="nil"/>
            </w:tcBorders>
            <w:shd w:val="clear" w:color="auto" w:fill="auto"/>
            <w:noWrap/>
            <w:vAlign w:val="bottom"/>
            <w:hideMark/>
          </w:tcPr>
          <w:p w14:paraId="21B3176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6E96800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1EBA2E5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6790701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2B28C37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55DFDDB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124A0D72" w14:textId="77777777" w:rsidTr="00295127">
        <w:trPr>
          <w:trHeight w:val="255"/>
        </w:trPr>
        <w:tc>
          <w:tcPr>
            <w:tcW w:w="1220" w:type="dxa"/>
            <w:tcBorders>
              <w:top w:val="nil"/>
              <w:left w:val="nil"/>
              <w:bottom w:val="nil"/>
              <w:right w:val="nil"/>
            </w:tcBorders>
            <w:shd w:val="clear" w:color="auto" w:fill="auto"/>
            <w:noWrap/>
            <w:vAlign w:val="bottom"/>
            <w:hideMark/>
          </w:tcPr>
          <w:p w14:paraId="278E0F1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rs11651708</w:t>
            </w:r>
          </w:p>
        </w:tc>
        <w:tc>
          <w:tcPr>
            <w:tcW w:w="660" w:type="dxa"/>
            <w:tcBorders>
              <w:top w:val="nil"/>
              <w:left w:val="nil"/>
              <w:bottom w:val="nil"/>
              <w:right w:val="nil"/>
            </w:tcBorders>
            <w:shd w:val="clear" w:color="auto" w:fill="auto"/>
            <w:noWrap/>
            <w:vAlign w:val="bottom"/>
            <w:hideMark/>
          </w:tcPr>
          <w:p w14:paraId="0FE5773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120" w:type="dxa"/>
            <w:tcBorders>
              <w:top w:val="nil"/>
              <w:left w:val="nil"/>
              <w:bottom w:val="nil"/>
              <w:right w:val="nil"/>
            </w:tcBorders>
            <w:shd w:val="clear" w:color="auto" w:fill="auto"/>
            <w:noWrap/>
            <w:vAlign w:val="bottom"/>
            <w:hideMark/>
          </w:tcPr>
          <w:p w14:paraId="711A4F1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PRKCA</w:t>
            </w:r>
          </w:p>
        </w:tc>
        <w:tc>
          <w:tcPr>
            <w:tcW w:w="920" w:type="dxa"/>
            <w:tcBorders>
              <w:top w:val="nil"/>
              <w:left w:val="nil"/>
              <w:bottom w:val="nil"/>
              <w:right w:val="nil"/>
            </w:tcBorders>
            <w:shd w:val="clear" w:color="auto" w:fill="auto"/>
            <w:noWrap/>
            <w:vAlign w:val="bottom"/>
            <w:hideMark/>
          </w:tcPr>
          <w:p w14:paraId="195A143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17q24.2</w:t>
            </w:r>
          </w:p>
        </w:tc>
        <w:tc>
          <w:tcPr>
            <w:tcW w:w="760" w:type="dxa"/>
            <w:tcBorders>
              <w:top w:val="nil"/>
              <w:left w:val="nil"/>
              <w:bottom w:val="nil"/>
              <w:right w:val="nil"/>
            </w:tcBorders>
            <w:shd w:val="clear" w:color="auto" w:fill="auto"/>
            <w:noWrap/>
            <w:vAlign w:val="bottom"/>
            <w:hideMark/>
          </w:tcPr>
          <w:p w14:paraId="2FC5F4B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A/T</w:t>
            </w:r>
          </w:p>
        </w:tc>
        <w:tc>
          <w:tcPr>
            <w:tcW w:w="960" w:type="dxa"/>
            <w:tcBorders>
              <w:top w:val="nil"/>
              <w:left w:val="nil"/>
              <w:bottom w:val="nil"/>
              <w:right w:val="nil"/>
            </w:tcBorders>
            <w:shd w:val="clear" w:color="auto" w:fill="auto"/>
            <w:noWrap/>
            <w:vAlign w:val="bottom"/>
            <w:hideMark/>
          </w:tcPr>
          <w:p w14:paraId="584A0AE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2B91853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08AFFFB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62F1276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58818F2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7D5DCB3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2D984E4D" w14:textId="77777777" w:rsidTr="00295127">
        <w:trPr>
          <w:trHeight w:val="255"/>
        </w:trPr>
        <w:tc>
          <w:tcPr>
            <w:tcW w:w="1220" w:type="dxa"/>
            <w:tcBorders>
              <w:top w:val="nil"/>
              <w:left w:val="nil"/>
              <w:bottom w:val="nil"/>
              <w:right w:val="nil"/>
            </w:tcBorders>
            <w:shd w:val="clear" w:color="auto" w:fill="auto"/>
            <w:noWrap/>
            <w:vAlign w:val="bottom"/>
            <w:hideMark/>
          </w:tcPr>
          <w:p w14:paraId="3DF289A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rs11669133</w:t>
            </w:r>
          </w:p>
        </w:tc>
        <w:tc>
          <w:tcPr>
            <w:tcW w:w="660" w:type="dxa"/>
            <w:tcBorders>
              <w:top w:val="nil"/>
              <w:left w:val="nil"/>
              <w:bottom w:val="nil"/>
              <w:right w:val="nil"/>
            </w:tcBorders>
            <w:shd w:val="clear" w:color="auto" w:fill="auto"/>
            <w:noWrap/>
            <w:vAlign w:val="bottom"/>
            <w:hideMark/>
          </w:tcPr>
          <w:p w14:paraId="1C98CC0D"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120" w:type="dxa"/>
            <w:tcBorders>
              <w:top w:val="nil"/>
              <w:left w:val="nil"/>
              <w:bottom w:val="nil"/>
              <w:right w:val="nil"/>
            </w:tcBorders>
            <w:shd w:val="clear" w:color="auto" w:fill="auto"/>
            <w:noWrap/>
            <w:vAlign w:val="bottom"/>
            <w:hideMark/>
          </w:tcPr>
          <w:p w14:paraId="2CD8E18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SMARCA4</w:t>
            </w:r>
          </w:p>
        </w:tc>
        <w:tc>
          <w:tcPr>
            <w:tcW w:w="920" w:type="dxa"/>
            <w:tcBorders>
              <w:top w:val="nil"/>
              <w:left w:val="nil"/>
              <w:bottom w:val="nil"/>
              <w:right w:val="nil"/>
            </w:tcBorders>
            <w:shd w:val="clear" w:color="auto" w:fill="auto"/>
            <w:noWrap/>
            <w:vAlign w:val="bottom"/>
            <w:hideMark/>
          </w:tcPr>
          <w:p w14:paraId="17507A2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19p13.2</w:t>
            </w:r>
          </w:p>
        </w:tc>
        <w:tc>
          <w:tcPr>
            <w:tcW w:w="760" w:type="dxa"/>
            <w:tcBorders>
              <w:top w:val="nil"/>
              <w:left w:val="nil"/>
              <w:bottom w:val="nil"/>
              <w:right w:val="nil"/>
            </w:tcBorders>
            <w:shd w:val="clear" w:color="auto" w:fill="auto"/>
            <w:noWrap/>
            <w:vAlign w:val="bottom"/>
            <w:hideMark/>
          </w:tcPr>
          <w:p w14:paraId="056A943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64C4D35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DED079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948711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2B282FC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FBE327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EA225F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588D2A23" w14:textId="77777777" w:rsidTr="00295127">
        <w:trPr>
          <w:trHeight w:val="255"/>
        </w:trPr>
        <w:tc>
          <w:tcPr>
            <w:tcW w:w="1220" w:type="dxa"/>
            <w:tcBorders>
              <w:top w:val="nil"/>
              <w:left w:val="nil"/>
              <w:bottom w:val="nil"/>
              <w:right w:val="nil"/>
            </w:tcBorders>
            <w:shd w:val="clear" w:color="auto" w:fill="auto"/>
            <w:noWrap/>
            <w:vAlign w:val="bottom"/>
            <w:hideMark/>
          </w:tcPr>
          <w:p w14:paraId="4700AF5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rs11671653</w:t>
            </w:r>
          </w:p>
        </w:tc>
        <w:tc>
          <w:tcPr>
            <w:tcW w:w="660" w:type="dxa"/>
            <w:tcBorders>
              <w:top w:val="nil"/>
              <w:left w:val="nil"/>
              <w:bottom w:val="nil"/>
              <w:right w:val="nil"/>
            </w:tcBorders>
            <w:shd w:val="clear" w:color="auto" w:fill="auto"/>
            <w:noWrap/>
            <w:vAlign w:val="bottom"/>
            <w:hideMark/>
          </w:tcPr>
          <w:p w14:paraId="0052C45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120" w:type="dxa"/>
            <w:tcBorders>
              <w:top w:val="nil"/>
              <w:left w:val="nil"/>
              <w:bottom w:val="nil"/>
              <w:right w:val="nil"/>
            </w:tcBorders>
            <w:shd w:val="clear" w:color="auto" w:fill="auto"/>
            <w:noWrap/>
            <w:vAlign w:val="bottom"/>
            <w:hideMark/>
          </w:tcPr>
          <w:p w14:paraId="0243187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MIR638</w:t>
            </w:r>
          </w:p>
        </w:tc>
        <w:tc>
          <w:tcPr>
            <w:tcW w:w="920" w:type="dxa"/>
            <w:tcBorders>
              <w:top w:val="nil"/>
              <w:left w:val="nil"/>
              <w:bottom w:val="nil"/>
              <w:right w:val="nil"/>
            </w:tcBorders>
            <w:shd w:val="clear" w:color="auto" w:fill="auto"/>
            <w:noWrap/>
            <w:vAlign w:val="bottom"/>
            <w:hideMark/>
          </w:tcPr>
          <w:p w14:paraId="630F804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19p13.2</w:t>
            </w:r>
          </w:p>
        </w:tc>
        <w:tc>
          <w:tcPr>
            <w:tcW w:w="760" w:type="dxa"/>
            <w:tcBorders>
              <w:top w:val="nil"/>
              <w:left w:val="nil"/>
              <w:bottom w:val="nil"/>
              <w:right w:val="nil"/>
            </w:tcBorders>
            <w:shd w:val="clear" w:color="auto" w:fill="auto"/>
            <w:noWrap/>
            <w:vAlign w:val="bottom"/>
            <w:hideMark/>
          </w:tcPr>
          <w:p w14:paraId="64B8F83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271797D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F28297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2CB42F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5AD6142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1CF8B4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220348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0ACCDACA" w14:textId="77777777" w:rsidTr="00295127">
        <w:trPr>
          <w:trHeight w:val="255"/>
        </w:trPr>
        <w:tc>
          <w:tcPr>
            <w:tcW w:w="1220" w:type="dxa"/>
            <w:tcBorders>
              <w:top w:val="nil"/>
              <w:left w:val="nil"/>
              <w:bottom w:val="nil"/>
              <w:right w:val="nil"/>
            </w:tcBorders>
            <w:shd w:val="clear" w:color="auto" w:fill="auto"/>
            <w:noWrap/>
            <w:vAlign w:val="bottom"/>
            <w:hideMark/>
          </w:tcPr>
          <w:p w14:paraId="3A9678F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rs11684202</w:t>
            </w:r>
          </w:p>
        </w:tc>
        <w:tc>
          <w:tcPr>
            <w:tcW w:w="660" w:type="dxa"/>
            <w:tcBorders>
              <w:top w:val="nil"/>
              <w:left w:val="nil"/>
              <w:bottom w:val="nil"/>
              <w:right w:val="nil"/>
            </w:tcBorders>
            <w:shd w:val="clear" w:color="auto" w:fill="auto"/>
            <w:noWrap/>
            <w:vAlign w:val="bottom"/>
            <w:hideMark/>
          </w:tcPr>
          <w:p w14:paraId="39ABD6C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120" w:type="dxa"/>
            <w:tcBorders>
              <w:top w:val="nil"/>
              <w:left w:val="nil"/>
              <w:bottom w:val="nil"/>
              <w:right w:val="nil"/>
            </w:tcBorders>
            <w:shd w:val="clear" w:color="auto" w:fill="auto"/>
            <w:noWrap/>
            <w:vAlign w:val="bottom"/>
            <w:hideMark/>
          </w:tcPr>
          <w:p w14:paraId="105A6BF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DTNB</w:t>
            </w:r>
          </w:p>
        </w:tc>
        <w:tc>
          <w:tcPr>
            <w:tcW w:w="920" w:type="dxa"/>
            <w:tcBorders>
              <w:top w:val="nil"/>
              <w:left w:val="nil"/>
              <w:bottom w:val="nil"/>
              <w:right w:val="nil"/>
            </w:tcBorders>
            <w:shd w:val="clear" w:color="auto" w:fill="auto"/>
            <w:noWrap/>
            <w:vAlign w:val="bottom"/>
            <w:hideMark/>
          </w:tcPr>
          <w:p w14:paraId="77ED22B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2p23.3</w:t>
            </w:r>
          </w:p>
        </w:tc>
        <w:tc>
          <w:tcPr>
            <w:tcW w:w="760" w:type="dxa"/>
            <w:tcBorders>
              <w:top w:val="nil"/>
              <w:left w:val="nil"/>
              <w:bottom w:val="nil"/>
              <w:right w:val="nil"/>
            </w:tcBorders>
            <w:shd w:val="clear" w:color="auto" w:fill="auto"/>
            <w:noWrap/>
            <w:vAlign w:val="bottom"/>
            <w:hideMark/>
          </w:tcPr>
          <w:p w14:paraId="5F58EE7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71C02E8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4C6DEB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C5A15B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770049E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120DC4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4AF0E8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752551FB" w14:textId="77777777" w:rsidTr="00295127">
        <w:trPr>
          <w:trHeight w:val="255"/>
        </w:trPr>
        <w:tc>
          <w:tcPr>
            <w:tcW w:w="1220" w:type="dxa"/>
            <w:tcBorders>
              <w:top w:val="nil"/>
              <w:left w:val="nil"/>
              <w:bottom w:val="nil"/>
              <w:right w:val="nil"/>
            </w:tcBorders>
            <w:shd w:val="clear" w:color="auto" w:fill="auto"/>
            <w:noWrap/>
            <w:vAlign w:val="bottom"/>
            <w:hideMark/>
          </w:tcPr>
          <w:p w14:paraId="6FF21C0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rs11708996</w:t>
            </w:r>
          </w:p>
        </w:tc>
        <w:tc>
          <w:tcPr>
            <w:tcW w:w="660" w:type="dxa"/>
            <w:tcBorders>
              <w:top w:val="nil"/>
              <w:left w:val="nil"/>
              <w:bottom w:val="nil"/>
              <w:right w:val="nil"/>
            </w:tcBorders>
            <w:shd w:val="clear" w:color="auto" w:fill="auto"/>
            <w:noWrap/>
            <w:vAlign w:val="bottom"/>
            <w:hideMark/>
          </w:tcPr>
          <w:p w14:paraId="3629E53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w:t>
            </w:r>
          </w:p>
        </w:tc>
        <w:tc>
          <w:tcPr>
            <w:tcW w:w="1120" w:type="dxa"/>
            <w:tcBorders>
              <w:top w:val="nil"/>
              <w:left w:val="nil"/>
              <w:bottom w:val="nil"/>
              <w:right w:val="nil"/>
            </w:tcBorders>
            <w:shd w:val="clear" w:color="auto" w:fill="auto"/>
            <w:noWrap/>
            <w:vAlign w:val="bottom"/>
            <w:hideMark/>
          </w:tcPr>
          <w:p w14:paraId="004AB94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SCN5A</w:t>
            </w:r>
          </w:p>
        </w:tc>
        <w:tc>
          <w:tcPr>
            <w:tcW w:w="920" w:type="dxa"/>
            <w:tcBorders>
              <w:top w:val="nil"/>
              <w:left w:val="nil"/>
              <w:bottom w:val="nil"/>
              <w:right w:val="nil"/>
            </w:tcBorders>
            <w:shd w:val="clear" w:color="auto" w:fill="auto"/>
            <w:noWrap/>
            <w:vAlign w:val="bottom"/>
            <w:hideMark/>
          </w:tcPr>
          <w:p w14:paraId="4DB1E9C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3p22.2</w:t>
            </w:r>
          </w:p>
        </w:tc>
        <w:tc>
          <w:tcPr>
            <w:tcW w:w="760" w:type="dxa"/>
            <w:tcBorders>
              <w:top w:val="nil"/>
              <w:left w:val="nil"/>
              <w:bottom w:val="nil"/>
              <w:right w:val="nil"/>
            </w:tcBorders>
            <w:shd w:val="clear" w:color="auto" w:fill="auto"/>
            <w:noWrap/>
            <w:vAlign w:val="bottom"/>
            <w:hideMark/>
          </w:tcPr>
          <w:p w14:paraId="3D613D3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C/G</w:t>
            </w:r>
          </w:p>
        </w:tc>
        <w:tc>
          <w:tcPr>
            <w:tcW w:w="960" w:type="dxa"/>
            <w:tcBorders>
              <w:top w:val="nil"/>
              <w:left w:val="nil"/>
              <w:bottom w:val="nil"/>
              <w:right w:val="nil"/>
            </w:tcBorders>
            <w:shd w:val="clear" w:color="auto" w:fill="auto"/>
            <w:noWrap/>
            <w:vAlign w:val="bottom"/>
            <w:hideMark/>
          </w:tcPr>
          <w:p w14:paraId="5677819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41B3405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14B741B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555FC3B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55E542D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574109E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6D3D2A3A" w14:textId="77777777" w:rsidTr="00295127">
        <w:trPr>
          <w:trHeight w:val="255"/>
        </w:trPr>
        <w:tc>
          <w:tcPr>
            <w:tcW w:w="1220" w:type="dxa"/>
            <w:tcBorders>
              <w:top w:val="nil"/>
              <w:left w:val="nil"/>
              <w:bottom w:val="nil"/>
              <w:right w:val="nil"/>
            </w:tcBorders>
            <w:shd w:val="clear" w:color="auto" w:fill="auto"/>
            <w:noWrap/>
            <w:vAlign w:val="bottom"/>
            <w:hideMark/>
          </w:tcPr>
          <w:p w14:paraId="33C7087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rs1173771</w:t>
            </w:r>
          </w:p>
        </w:tc>
        <w:tc>
          <w:tcPr>
            <w:tcW w:w="660" w:type="dxa"/>
            <w:tcBorders>
              <w:top w:val="nil"/>
              <w:left w:val="nil"/>
              <w:bottom w:val="nil"/>
              <w:right w:val="nil"/>
            </w:tcBorders>
            <w:shd w:val="clear" w:color="auto" w:fill="auto"/>
            <w:noWrap/>
            <w:vAlign w:val="bottom"/>
            <w:hideMark/>
          </w:tcPr>
          <w:p w14:paraId="759B8D1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w:t>
            </w:r>
          </w:p>
        </w:tc>
        <w:tc>
          <w:tcPr>
            <w:tcW w:w="1120" w:type="dxa"/>
            <w:tcBorders>
              <w:top w:val="nil"/>
              <w:left w:val="nil"/>
              <w:bottom w:val="nil"/>
              <w:right w:val="nil"/>
            </w:tcBorders>
            <w:shd w:val="clear" w:color="auto" w:fill="auto"/>
            <w:noWrap/>
            <w:vAlign w:val="bottom"/>
            <w:hideMark/>
          </w:tcPr>
          <w:p w14:paraId="6B7FEA51"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254D0C2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5p13.3</w:t>
            </w:r>
          </w:p>
        </w:tc>
        <w:tc>
          <w:tcPr>
            <w:tcW w:w="760" w:type="dxa"/>
            <w:tcBorders>
              <w:top w:val="nil"/>
              <w:left w:val="nil"/>
              <w:bottom w:val="nil"/>
              <w:right w:val="nil"/>
            </w:tcBorders>
            <w:shd w:val="clear" w:color="auto" w:fill="auto"/>
            <w:noWrap/>
            <w:vAlign w:val="bottom"/>
            <w:hideMark/>
          </w:tcPr>
          <w:p w14:paraId="17D80F3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56CC325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2B3A4B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0C214E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60A8023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86A937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BA6E8C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505FBBF5" w14:textId="77777777" w:rsidTr="00295127">
        <w:trPr>
          <w:trHeight w:val="255"/>
        </w:trPr>
        <w:tc>
          <w:tcPr>
            <w:tcW w:w="1220" w:type="dxa"/>
            <w:tcBorders>
              <w:top w:val="nil"/>
              <w:left w:val="nil"/>
              <w:bottom w:val="nil"/>
              <w:right w:val="nil"/>
            </w:tcBorders>
            <w:shd w:val="clear" w:color="auto" w:fill="auto"/>
            <w:noWrap/>
            <w:vAlign w:val="bottom"/>
            <w:hideMark/>
          </w:tcPr>
          <w:p w14:paraId="5E89F0A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rs11752643</w:t>
            </w:r>
          </w:p>
        </w:tc>
        <w:tc>
          <w:tcPr>
            <w:tcW w:w="660" w:type="dxa"/>
            <w:tcBorders>
              <w:top w:val="nil"/>
              <w:left w:val="nil"/>
              <w:bottom w:val="nil"/>
              <w:right w:val="nil"/>
            </w:tcBorders>
            <w:shd w:val="clear" w:color="auto" w:fill="auto"/>
            <w:noWrap/>
            <w:vAlign w:val="bottom"/>
            <w:hideMark/>
          </w:tcPr>
          <w:p w14:paraId="6CE1FAA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w:t>
            </w:r>
          </w:p>
        </w:tc>
        <w:tc>
          <w:tcPr>
            <w:tcW w:w="1120" w:type="dxa"/>
            <w:tcBorders>
              <w:top w:val="nil"/>
              <w:left w:val="nil"/>
              <w:bottom w:val="nil"/>
              <w:right w:val="nil"/>
            </w:tcBorders>
            <w:shd w:val="clear" w:color="auto" w:fill="auto"/>
            <w:noWrap/>
            <w:vAlign w:val="bottom"/>
            <w:hideMark/>
          </w:tcPr>
          <w:p w14:paraId="3458C2AA"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4C30B505" w14:textId="77777777" w:rsidR="00295127" w:rsidRPr="00295127" w:rsidRDefault="00295127" w:rsidP="00295127">
            <w:pPr>
              <w:spacing w:after="0" w:line="240" w:lineRule="auto"/>
              <w:rPr>
                <w:rFonts w:ascii="Times New Roman" w:hAnsi="Times New Roman"/>
                <w:sz w:val="20"/>
                <w:szCs w:val="20"/>
              </w:rPr>
            </w:pPr>
          </w:p>
        </w:tc>
        <w:tc>
          <w:tcPr>
            <w:tcW w:w="760" w:type="dxa"/>
            <w:tcBorders>
              <w:top w:val="nil"/>
              <w:left w:val="nil"/>
              <w:bottom w:val="nil"/>
              <w:right w:val="nil"/>
            </w:tcBorders>
            <w:shd w:val="clear" w:color="auto" w:fill="auto"/>
            <w:noWrap/>
            <w:vAlign w:val="bottom"/>
            <w:hideMark/>
          </w:tcPr>
          <w:p w14:paraId="039D62AD" w14:textId="77777777" w:rsidR="00295127" w:rsidRPr="00295127" w:rsidRDefault="00295127" w:rsidP="00295127">
            <w:pPr>
              <w:spacing w:after="0" w:line="240" w:lineRule="auto"/>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47DF42D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5B15051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5070C69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117EEE5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4D8A398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4ACDB32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378832BA" w14:textId="77777777" w:rsidTr="00295127">
        <w:trPr>
          <w:trHeight w:val="255"/>
        </w:trPr>
        <w:tc>
          <w:tcPr>
            <w:tcW w:w="1220" w:type="dxa"/>
            <w:tcBorders>
              <w:top w:val="nil"/>
              <w:left w:val="nil"/>
              <w:bottom w:val="nil"/>
              <w:right w:val="nil"/>
            </w:tcBorders>
            <w:shd w:val="clear" w:color="auto" w:fill="auto"/>
            <w:noWrap/>
            <w:vAlign w:val="bottom"/>
            <w:hideMark/>
          </w:tcPr>
          <w:p w14:paraId="03BA947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rs11754288</w:t>
            </w:r>
          </w:p>
        </w:tc>
        <w:tc>
          <w:tcPr>
            <w:tcW w:w="660" w:type="dxa"/>
            <w:tcBorders>
              <w:top w:val="nil"/>
              <w:left w:val="nil"/>
              <w:bottom w:val="nil"/>
              <w:right w:val="nil"/>
            </w:tcBorders>
            <w:shd w:val="clear" w:color="auto" w:fill="auto"/>
            <w:noWrap/>
            <w:vAlign w:val="bottom"/>
            <w:hideMark/>
          </w:tcPr>
          <w:p w14:paraId="27DDCF9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120" w:type="dxa"/>
            <w:tcBorders>
              <w:top w:val="nil"/>
              <w:left w:val="nil"/>
              <w:bottom w:val="nil"/>
              <w:right w:val="nil"/>
            </w:tcBorders>
            <w:shd w:val="clear" w:color="auto" w:fill="auto"/>
            <w:noWrap/>
            <w:vAlign w:val="bottom"/>
            <w:hideMark/>
          </w:tcPr>
          <w:p w14:paraId="0371256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SLC17A4</w:t>
            </w:r>
          </w:p>
        </w:tc>
        <w:tc>
          <w:tcPr>
            <w:tcW w:w="920" w:type="dxa"/>
            <w:tcBorders>
              <w:top w:val="nil"/>
              <w:left w:val="nil"/>
              <w:bottom w:val="nil"/>
              <w:right w:val="nil"/>
            </w:tcBorders>
            <w:shd w:val="clear" w:color="auto" w:fill="auto"/>
            <w:noWrap/>
            <w:vAlign w:val="bottom"/>
            <w:hideMark/>
          </w:tcPr>
          <w:p w14:paraId="26B4A29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6p22.2</w:t>
            </w:r>
          </w:p>
        </w:tc>
        <w:tc>
          <w:tcPr>
            <w:tcW w:w="760" w:type="dxa"/>
            <w:tcBorders>
              <w:top w:val="nil"/>
              <w:left w:val="nil"/>
              <w:bottom w:val="nil"/>
              <w:right w:val="nil"/>
            </w:tcBorders>
            <w:shd w:val="clear" w:color="auto" w:fill="auto"/>
            <w:noWrap/>
            <w:vAlign w:val="bottom"/>
            <w:hideMark/>
          </w:tcPr>
          <w:p w14:paraId="7ACDF08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4990CF3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36B6EE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B89F3D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565CAF9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CC7F81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E85367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396E28E3" w14:textId="77777777" w:rsidTr="00295127">
        <w:trPr>
          <w:trHeight w:val="255"/>
        </w:trPr>
        <w:tc>
          <w:tcPr>
            <w:tcW w:w="1220" w:type="dxa"/>
            <w:tcBorders>
              <w:top w:val="nil"/>
              <w:left w:val="nil"/>
              <w:bottom w:val="nil"/>
              <w:right w:val="nil"/>
            </w:tcBorders>
            <w:shd w:val="clear" w:color="auto" w:fill="auto"/>
            <w:noWrap/>
            <w:vAlign w:val="bottom"/>
            <w:hideMark/>
          </w:tcPr>
          <w:p w14:paraId="7F0ED0D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rs11760067</w:t>
            </w:r>
          </w:p>
        </w:tc>
        <w:tc>
          <w:tcPr>
            <w:tcW w:w="660" w:type="dxa"/>
            <w:tcBorders>
              <w:top w:val="nil"/>
              <w:left w:val="nil"/>
              <w:bottom w:val="nil"/>
              <w:right w:val="nil"/>
            </w:tcBorders>
            <w:shd w:val="clear" w:color="auto" w:fill="auto"/>
            <w:noWrap/>
            <w:vAlign w:val="bottom"/>
            <w:hideMark/>
          </w:tcPr>
          <w:p w14:paraId="766E24E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w:t>
            </w:r>
          </w:p>
        </w:tc>
        <w:tc>
          <w:tcPr>
            <w:tcW w:w="1120" w:type="dxa"/>
            <w:tcBorders>
              <w:top w:val="nil"/>
              <w:left w:val="nil"/>
              <w:bottom w:val="nil"/>
              <w:right w:val="nil"/>
            </w:tcBorders>
            <w:shd w:val="clear" w:color="auto" w:fill="auto"/>
            <w:noWrap/>
            <w:vAlign w:val="bottom"/>
            <w:hideMark/>
          </w:tcPr>
          <w:p w14:paraId="7A8A0A94"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1CC4C22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6q23.2</w:t>
            </w:r>
          </w:p>
        </w:tc>
        <w:tc>
          <w:tcPr>
            <w:tcW w:w="760" w:type="dxa"/>
            <w:tcBorders>
              <w:top w:val="nil"/>
              <w:left w:val="nil"/>
              <w:bottom w:val="nil"/>
              <w:right w:val="nil"/>
            </w:tcBorders>
            <w:shd w:val="clear" w:color="auto" w:fill="auto"/>
            <w:noWrap/>
            <w:vAlign w:val="bottom"/>
            <w:hideMark/>
          </w:tcPr>
          <w:p w14:paraId="435A46A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7954B29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153D00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760648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57FE3E0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F9F67D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15F8B4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33C701D9" w14:textId="77777777" w:rsidTr="00295127">
        <w:trPr>
          <w:trHeight w:val="255"/>
        </w:trPr>
        <w:tc>
          <w:tcPr>
            <w:tcW w:w="1220" w:type="dxa"/>
            <w:tcBorders>
              <w:top w:val="nil"/>
              <w:left w:val="nil"/>
              <w:bottom w:val="nil"/>
              <w:right w:val="nil"/>
            </w:tcBorders>
            <w:shd w:val="clear" w:color="auto" w:fill="auto"/>
            <w:noWrap/>
            <w:vAlign w:val="bottom"/>
            <w:hideMark/>
          </w:tcPr>
          <w:p w14:paraId="522351F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rs11775334</w:t>
            </w:r>
          </w:p>
        </w:tc>
        <w:tc>
          <w:tcPr>
            <w:tcW w:w="660" w:type="dxa"/>
            <w:tcBorders>
              <w:top w:val="nil"/>
              <w:left w:val="nil"/>
              <w:bottom w:val="nil"/>
              <w:right w:val="nil"/>
            </w:tcBorders>
            <w:shd w:val="clear" w:color="auto" w:fill="auto"/>
            <w:noWrap/>
            <w:vAlign w:val="bottom"/>
            <w:hideMark/>
          </w:tcPr>
          <w:p w14:paraId="300D930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120" w:type="dxa"/>
            <w:tcBorders>
              <w:top w:val="nil"/>
              <w:left w:val="nil"/>
              <w:bottom w:val="nil"/>
              <w:right w:val="nil"/>
            </w:tcBorders>
            <w:shd w:val="clear" w:color="auto" w:fill="auto"/>
            <w:noWrap/>
            <w:vAlign w:val="bottom"/>
            <w:hideMark/>
          </w:tcPr>
          <w:p w14:paraId="13CF5DC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MSRA</w:t>
            </w:r>
          </w:p>
        </w:tc>
        <w:tc>
          <w:tcPr>
            <w:tcW w:w="920" w:type="dxa"/>
            <w:tcBorders>
              <w:top w:val="nil"/>
              <w:left w:val="nil"/>
              <w:bottom w:val="nil"/>
              <w:right w:val="nil"/>
            </w:tcBorders>
            <w:shd w:val="clear" w:color="auto" w:fill="auto"/>
            <w:noWrap/>
            <w:vAlign w:val="bottom"/>
            <w:hideMark/>
          </w:tcPr>
          <w:p w14:paraId="154C442D"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8p23.1</w:t>
            </w:r>
          </w:p>
        </w:tc>
        <w:tc>
          <w:tcPr>
            <w:tcW w:w="760" w:type="dxa"/>
            <w:tcBorders>
              <w:top w:val="nil"/>
              <w:left w:val="nil"/>
              <w:bottom w:val="nil"/>
              <w:right w:val="nil"/>
            </w:tcBorders>
            <w:shd w:val="clear" w:color="auto" w:fill="auto"/>
            <w:noWrap/>
            <w:vAlign w:val="bottom"/>
            <w:hideMark/>
          </w:tcPr>
          <w:p w14:paraId="29E0396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1A061F9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7F5FC0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2D195A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2D66A85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65503C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67F7C0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2E480B4B" w14:textId="77777777" w:rsidTr="00295127">
        <w:trPr>
          <w:trHeight w:val="255"/>
        </w:trPr>
        <w:tc>
          <w:tcPr>
            <w:tcW w:w="1220" w:type="dxa"/>
            <w:tcBorders>
              <w:top w:val="nil"/>
              <w:left w:val="nil"/>
              <w:bottom w:val="nil"/>
              <w:right w:val="nil"/>
            </w:tcBorders>
            <w:shd w:val="clear" w:color="auto" w:fill="auto"/>
            <w:noWrap/>
            <w:vAlign w:val="bottom"/>
            <w:hideMark/>
          </w:tcPr>
          <w:p w14:paraId="749EB6B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rs11777747</w:t>
            </w:r>
          </w:p>
        </w:tc>
        <w:tc>
          <w:tcPr>
            <w:tcW w:w="660" w:type="dxa"/>
            <w:tcBorders>
              <w:top w:val="nil"/>
              <w:left w:val="nil"/>
              <w:bottom w:val="nil"/>
              <w:right w:val="nil"/>
            </w:tcBorders>
            <w:shd w:val="clear" w:color="auto" w:fill="auto"/>
            <w:noWrap/>
            <w:vAlign w:val="bottom"/>
            <w:hideMark/>
          </w:tcPr>
          <w:p w14:paraId="07D4CFB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w:t>
            </w:r>
          </w:p>
        </w:tc>
        <w:tc>
          <w:tcPr>
            <w:tcW w:w="1120" w:type="dxa"/>
            <w:tcBorders>
              <w:top w:val="nil"/>
              <w:left w:val="nil"/>
              <w:bottom w:val="nil"/>
              <w:right w:val="nil"/>
            </w:tcBorders>
            <w:shd w:val="clear" w:color="auto" w:fill="auto"/>
            <w:noWrap/>
            <w:vAlign w:val="bottom"/>
            <w:hideMark/>
          </w:tcPr>
          <w:p w14:paraId="0A30962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FLJ43860</w:t>
            </w:r>
          </w:p>
        </w:tc>
        <w:tc>
          <w:tcPr>
            <w:tcW w:w="920" w:type="dxa"/>
            <w:tcBorders>
              <w:top w:val="nil"/>
              <w:left w:val="nil"/>
              <w:bottom w:val="nil"/>
              <w:right w:val="nil"/>
            </w:tcBorders>
            <w:shd w:val="clear" w:color="auto" w:fill="auto"/>
            <w:noWrap/>
            <w:vAlign w:val="bottom"/>
            <w:hideMark/>
          </w:tcPr>
          <w:p w14:paraId="04FC989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8q24.3</w:t>
            </w:r>
          </w:p>
        </w:tc>
        <w:tc>
          <w:tcPr>
            <w:tcW w:w="760" w:type="dxa"/>
            <w:tcBorders>
              <w:top w:val="nil"/>
              <w:left w:val="nil"/>
              <w:bottom w:val="nil"/>
              <w:right w:val="nil"/>
            </w:tcBorders>
            <w:shd w:val="clear" w:color="auto" w:fill="auto"/>
            <w:noWrap/>
            <w:vAlign w:val="bottom"/>
            <w:hideMark/>
          </w:tcPr>
          <w:p w14:paraId="697633C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76ACC36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CD191D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ED511A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7F138CC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C0DCA5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817A60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5D12CCA2" w14:textId="77777777" w:rsidTr="00295127">
        <w:trPr>
          <w:trHeight w:val="255"/>
        </w:trPr>
        <w:tc>
          <w:tcPr>
            <w:tcW w:w="1220" w:type="dxa"/>
            <w:tcBorders>
              <w:top w:val="nil"/>
              <w:left w:val="nil"/>
              <w:bottom w:val="nil"/>
              <w:right w:val="nil"/>
            </w:tcBorders>
            <w:shd w:val="clear" w:color="auto" w:fill="auto"/>
            <w:noWrap/>
            <w:vAlign w:val="bottom"/>
            <w:hideMark/>
          </w:tcPr>
          <w:p w14:paraId="1CE6060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rs11781551</w:t>
            </w:r>
          </w:p>
        </w:tc>
        <w:tc>
          <w:tcPr>
            <w:tcW w:w="660" w:type="dxa"/>
            <w:tcBorders>
              <w:top w:val="nil"/>
              <w:left w:val="nil"/>
              <w:bottom w:val="nil"/>
              <w:right w:val="nil"/>
            </w:tcBorders>
            <w:shd w:val="clear" w:color="auto" w:fill="auto"/>
            <w:noWrap/>
            <w:vAlign w:val="bottom"/>
            <w:hideMark/>
          </w:tcPr>
          <w:p w14:paraId="3F82F75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120" w:type="dxa"/>
            <w:tcBorders>
              <w:top w:val="nil"/>
              <w:left w:val="nil"/>
              <w:bottom w:val="nil"/>
              <w:right w:val="nil"/>
            </w:tcBorders>
            <w:shd w:val="clear" w:color="auto" w:fill="auto"/>
            <w:noWrap/>
            <w:vAlign w:val="bottom"/>
            <w:hideMark/>
          </w:tcPr>
          <w:p w14:paraId="1E579D8C"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2243CEA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8q24.13</w:t>
            </w:r>
          </w:p>
        </w:tc>
        <w:tc>
          <w:tcPr>
            <w:tcW w:w="760" w:type="dxa"/>
            <w:tcBorders>
              <w:top w:val="nil"/>
              <w:left w:val="nil"/>
              <w:bottom w:val="nil"/>
              <w:right w:val="nil"/>
            </w:tcBorders>
            <w:shd w:val="clear" w:color="auto" w:fill="auto"/>
            <w:noWrap/>
            <w:vAlign w:val="bottom"/>
            <w:hideMark/>
          </w:tcPr>
          <w:p w14:paraId="1E5B27B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2A0EA16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E526F5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B8639A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375F1F8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7493FA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01CD48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074C7A23" w14:textId="77777777" w:rsidTr="00295127">
        <w:trPr>
          <w:trHeight w:val="255"/>
        </w:trPr>
        <w:tc>
          <w:tcPr>
            <w:tcW w:w="1220" w:type="dxa"/>
            <w:tcBorders>
              <w:top w:val="nil"/>
              <w:left w:val="nil"/>
              <w:bottom w:val="nil"/>
              <w:right w:val="nil"/>
            </w:tcBorders>
            <w:shd w:val="clear" w:color="auto" w:fill="auto"/>
            <w:noWrap/>
            <w:vAlign w:val="bottom"/>
            <w:hideMark/>
          </w:tcPr>
          <w:p w14:paraId="3541518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lastRenderedPageBreak/>
              <w:t>rs11820589</w:t>
            </w:r>
          </w:p>
        </w:tc>
        <w:tc>
          <w:tcPr>
            <w:tcW w:w="660" w:type="dxa"/>
            <w:tcBorders>
              <w:top w:val="nil"/>
              <w:left w:val="nil"/>
              <w:bottom w:val="nil"/>
              <w:right w:val="nil"/>
            </w:tcBorders>
            <w:shd w:val="clear" w:color="auto" w:fill="auto"/>
            <w:noWrap/>
            <w:vAlign w:val="bottom"/>
            <w:hideMark/>
          </w:tcPr>
          <w:p w14:paraId="25E1400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120" w:type="dxa"/>
            <w:tcBorders>
              <w:top w:val="nil"/>
              <w:left w:val="nil"/>
              <w:bottom w:val="nil"/>
              <w:right w:val="nil"/>
            </w:tcBorders>
            <w:shd w:val="clear" w:color="auto" w:fill="auto"/>
            <w:noWrap/>
            <w:vAlign w:val="bottom"/>
            <w:hideMark/>
          </w:tcPr>
          <w:p w14:paraId="4D61DE7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BUD13</w:t>
            </w:r>
          </w:p>
        </w:tc>
        <w:tc>
          <w:tcPr>
            <w:tcW w:w="920" w:type="dxa"/>
            <w:tcBorders>
              <w:top w:val="nil"/>
              <w:left w:val="nil"/>
              <w:bottom w:val="nil"/>
              <w:right w:val="nil"/>
            </w:tcBorders>
            <w:shd w:val="clear" w:color="auto" w:fill="auto"/>
            <w:noWrap/>
            <w:vAlign w:val="bottom"/>
            <w:hideMark/>
          </w:tcPr>
          <w:p w14:paraId="3E9FCB6D"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11q23.3</w:t>
            </w:r>
          </w:p>
        </w:tc>
        <w:tc>
          <w:tcPr>
            <w:tcW w:w="760" w:type="dxa"/>
            <w:tcBorders>
              <w:top w:val="nil"/>
              <w:left w:val="nil"/>
              <w:bottom w:val="nil"/>
              <w:right w:val="nil"/>
            </w:tcBorders>
            <w:shd w:val="clear" w:color="auto" w:fill="auto"/>
            <w:noWrap/>
            <w:vAlign w:val="bottom"/>
            <w:hideMark/>
          </w:tcPr>
          <w:p w14:paraId="134BF2C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63ADC8D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CFF707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0E8A8F8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74B1D38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50D1B4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42DBDA2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3C572243" w14:textId="77777777" w:rsidTr="00295127">
        <w:trPr>
          <w:trHeight w:val="255"/>
        </w:trPr>
        <w:tc>
          <w:tcPr>
            <w:tcW w:w="1220" w:type="dxa"/>
            <w:tcBorders>
              <w:top w:val="nil"/>
              <w:left w:val="nil"/>
              <w:bottom w:val="nil"/>
              <w:right w:val="nil"/>
            </w:tcBorders>
            <w:shd w:val="clear" w:color="auto" w:fill="auto"/>
            <w:noWrap/>
            <w:vAlign w:val="bottom"/>
            <w:hideMark/>
          </w:tcPr>
          <w:p w14:paraId="1BF6492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rs11825259</w:t>
            </w:r>
          </w:p>
        </w:tc>
        <w:tc>
          <w:tcPr>
            <w:tcW w:w="660" w:type="dxa"/>
            <w:tcBorders>
              <w:top w:val="nil"/>
              <w:left w:val="nil"/>
              <w:bottom w:val="nil"/>
              <w:right w:val="nil"/>
            </w:tcBorders>
            <w:shd w:val="clear" w:color="auto" w:fill="auto"/>
            <w:noWrap/>
            <w:vAlign w:val="bottom"/>
            <w:hideMark/>
          </w:tcPr>
          <w:p w14:paraId="526094F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120" w:type="dxa"/>
            <w:tcBorders>
              <w:top w:val="nil"/>
              <w:left w:val="nil"/>
              <w:bottom w:val="nil"/>
              <w:right w:val="nil"/>
            </w:tcBorders>
            <w:shd w:val="clear" w:color="auto" w:fill="auto"/>
            <w:noWrap/>
            <w:vAlign w:val="bottom"/>
            <w:hideMark/>
          </w:tcPr>
          <w:p w14:paraId="5E3E9121"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215285F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11p13</w:t>
            </w:r>
          </w:p>
        </w:tc>
        <w:tc>
          <w:tcPr>
            <w:tcW w:w="760" w:type="dxa"/>
            <w:tcBorders>
              <w:top w:val="nil"/>
              <w:left w:val="nil"/>
              <w:bottom w:val="nil"/>
              <w:right w:val="nil"/>
            </w:tcBorders>
            <w:shd w:val="clear" w:color="auto" w:fill="auto"/>
            <w:noWrap/>
            <w:vAlign w:val="bottom"/>
            <w:hideMark/>
          </w:tcPr>
          <w:p w14:paraId="75E9380D"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0F18523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3160B3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FB9795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39713DE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4860700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36B7983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2CD356CE" w14:textId="77777777" w:rsidTr="00295127">
        <w:trPr>
          <w:trHeight w:val="255"/>
        </w:trPr>
        <w:tc>
          <w:tcPr>
            <w:tcW w:w="1220" w:type="dxa"/>
            <w:tcBorders>
              <w:top w:val="nil"/>
              <w:left w:val="nil"/>
              <w:bottom w:val="nil"/>
              <w:right w:val="nil"/>
            </w:tcBorders>
            <w:shd w:val="clear" w:color="auto" w:fill="auto"/>
            <w:noWrap/>
            <w:vAlign w:val="bottom"/>
            <w:hideMark/>
          </w:tcPr>
          <w:p w14:paraId="75CA4B9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rs11886999</w:t>
            </w:r>
          </w:p>
        </w:tc>
        <w:tc>
          <w:tcPr>
            <w:tcW w:w="660" w:type="dxa"/>
            <w:tcBorders>
              <w:top w:val="nil"/>
              <w:left w:val="nil"/>
              <w:bottom w:val="nil"/>
              <w:right w:val="nil"/>
            </w:tcBorders>
            <w:shd w:val="clear" w:color="auto" w:fill="auto"/>
            <w:noWrap/>
            <w:vAlign w:val="bottom"/>
            <w:hideMark/>
          </w:tcPr>
          <w:p w14:paraId="6CC2C53B"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w:t>
            </w:r>
          </w:p>
        </w:tc>
        <w:tc>
          <w:tcPr>
            <w:tcW w:w="1120" w:type="dxa"/>
            <w:tcBorders>
              <w:top w:val="nil"/>
              <w:left w:val="nil"/>
              <w:bottom w:val="nil"/>
              <w:right w:val="nil"/>
            </w:tcBorders>
            <w:shd w:val="clear" w:color="auto" w:fill="auto"/>
            <w:noWrap/>
            <w:vAlign w:val="bottom"/>
            <w:hideMark/>
          </w:tcPr>
          <w:p w14:paraId="07155F8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STARD7</w:t>
            </w:r>
          </w:p>
        </w:tc>
        <w:tc>
          <w:tcPr>
            <w:tcW w:w="920" w:type="dxa"/>
            <w:tcBorders>
              <w:top w:val="nil"/>
              <w:left w:val="nil"/>
              <w:bottom w:val="nil"/>
              <w:right w:val="nil"/>
            </w:tcBorders>
            <w:shd w:val="clear" w:color="auto" w:fill="auto"/>
            <w:noWrap/>
            <w:vAlign w:val="bottom"/>
            <w:hideMark/>
          </w:tcPr>
          <w:p w14:paraId="59FD56BD"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2q11.2</w:t>
            </w:r>
          </w:p>
        </w:tc>
        <w:tc>
          <w:tcPr>
            <w:tcW w:w="760" w:type="dxa"/>
            <w:tcBorders>
              <w:top w:val="nil"/>
              <w:left w:val="nil"/>
              <w:bottom w:val="nil"/>
              <w:right w:val="nil"/>
            </w:tcBorders>
            <w:shd w:val="clear" w:color="auto" w:fill="auto"/>
            <w:noWrap/>
            <w:vAlign w:val="bottom"/>
            <w:hideMark/>
          </w:tcPr>
          <w:p w14:paraId="66F5751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7198CFE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E6DFDF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CB47CD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23261FF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8A53B1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5D8E4E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010EE9B8" w14:textId="77777777" w:rsidTr="00295127">
        <w:trPr>
          <w:trHeight w:val="255"/>
        </w:trPr>
        <w:tc>
          <w:tcPr>
            <w:tcW w:w="1220" w:type="dxa"/>
            <w:tcBorders>
              <w:top w:val="nil"/>
              <w:left w:val="nil"/>
              <w:bottom w:val="nil"/>
              <w:right w:val="nil"/>
            </w:tcBorders>
            <w:shd w:val="clear" w:color="auto" w:fill="auto"/>
            <w:noWrap/>
            <w:vAlign w:val="bottom"/>
            <w:hideMark/>
          </w:tcPr>
          <w:p w14:paraId="42B5D63B"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rs1190739</w:t>
            </w:r>
          </w:p>
        </w:tc>
        <w:tc>
          <w:tcPr>
            <w:tcW w:w="660" w:type="dxa"/>
            <w:tcBorders>
              <w:top w:val="nil"/>
              <w:left w:val="nil"/>
              <w:bottom w:val="nil"/>
              <w:right w:val="nil"/>
            </w:tcBorders>
            <w:shd w:val="clear" w:color="auto" w:fill="auto"/>
            <w:noWrap/>
            <w:vAlign w:val="bottom"/>
            <w:hideMark/>
          </w:tcPr>
          <w:p w14:paraId="54E8748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w:t>
            </w:r>
          </w:p>
        </w:tc>
        <w:tc>
          <w:tcPr>
            <w:tcW w:w="1120" w:type="dxa"/>
            <w:tcBorders>
              <w:top w:val="nil"/>
              <w:left w:val="nil"/>
              <w:bottom w:val="nil"/>
              <w:right w:val="nil"/>
            </w:tcBorders>
            <w:shd w:val="clear" w:color="auto" w:fill="auto"/>
            <w:noWrap/>
            <w:vAlign w:val="bottom"/>
            <w:hideMark/>
          </w:tcPr>
          <w:p w14:paraId="74CAD90C"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24F58D2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Xq26.3</w:t>
            </w:r>
          </w:p>
        </w:tc>
        <w:tc>
          <w:tcPr>
            <w:tcW w:w="760" w:type="dxa"/>
            <w:tcBorders>
              <w:top w:val="nil"/>
              <w:left w:val="nil"/>
              <w:bottom w:val="nil"/>
              <w:right w:val="nil"/>
            </w:tcBorders>
            <w:shd w:val="clear" w:color="auto" w:fill="auto"/>
            <w:noWrap/>
            <w:vAlign w:val="bottom"/>
            <w:hideMark/>
          </w:tcPr>
          <w:p w14:paraId="7B36063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629A148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4C13164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134B60D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4DCEDBE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13D7889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4EA0920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32DE3350" w14:textId="77777777" w:rsidTr="00295127">
        <w:trPr>
          <w:trHeight w:val="255"/>
        </w:trPr>
        <w:tc>
          <w:tcPr>
            <w:tcW w:w="1220" w:type="dxa"/>
            <w:tcBorders>
              <w:top w:val="nil"/>
              <w:left w:val="nil"/>
              <w:bottom w:val="nil"/>
              <w:right w:val="nil"/>
            </w:tcBorders>
            <w:shd w:val="clear" w:color="auto" w:fill="auto"/>
            <w:noWrap/>
            <w:vAlign w:val="bottom"/>
            <w:hideMark/>
          </w:tcPr>
          <w:p w14:paraId="3428DCC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rs11920719</w:t>
            </w:r>
          </w:p>
        </w:tc>
        <w:tc>
          <w:tcPr>
            <w:tcW w:w="660" w:type="dxa"/>
            <w:tcBorders>
              <w:top w:val="nil"/>
              <w:left w:val="nil"/>
              <w:bottom w:val="nil"/>
              <w:right w:val="nil"/>
            </w:tcBorders>
            <w:shd w:val="clear" w:color="auto" w:fill="auto"/>
            <w:noWrap/>
            <w:vAlign w:val="bottom"/>
            <w:hideMark/>
          </w:tcPr>
          <w:p w14:paraId="1EAAD38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120" w:type="dxa"/>
            <w:tcBorders>
              <w:top w:val="nil"/>
              <w:left w:val="nil"/>
              <w:bottom w:val="nil"/>
              <w:right w:val="nil"/>
            </w:tcBorders>
            <w:shd w:val="clear" w:color="auto" w:fill="auto"/>
            <w:noWrap/>
            <w:vAlign w:val="bottom"/>
            <w:hideMark/>
          </w:tcPr>
          <w:p w14:paraId="1A82A6F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TNIK</w:t>
            </w:r>
          </w:p>
        </w:tc>
        <w:tc>
          <w:tcPr>
            <w:tcW w:w="920" w:type="dxa"/>
            <w:tcBorders>
              <w:top w:val="nil"/>
              <w:left w:val="nil"/>
              <w:bottom w:val="nil"/>
              <w:right w:val="nil"/>
            </w:tcBorders>
            <w:shd w:val="clear" w:color="auto" w:fill="auto"/>
            <w:noWrap/>
            <w:vAlign w:val="bottom"/>
            <w:hideMark/>
          </w:tcPr>
          <w:p w14:paraId="214C590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3q26.2</w:t>
            </w:r>
          </w:p>
        </w:tc>
        <w:tc>
          <w:tcPr>
            <w:tcW w:w="760" w:type="dxa"/>
            <w:tcBorders>
              <w:top w:val="nil"/>
              <w:left w:val="nil"/>
              <w:bottom w:val="nil"/>
              <w:right w:val="nil"/>
            </w:tcBorders>
            <w:shd w:val="clear" w:color="auto" w:fill="auto"/>
            <w:noWrap/>
            <w:vAlign w:val="bottom"/>
            <w:hideMark/>
          </w:tcPr>
          <w:p w14:paraId="08FFB34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A/C</w:t>
            </w:r>
          </w:p>
        </w:tc>
        <w:tc>
          <w:tcPr>
            <w:tcW w:w="960" w:type="dxa"/>
            <w:tcBorders>
              <w:top w:val="nil"/>
              <w:left w:val="nil"/>
              <w:bottom w:val="nil"/>
              <w:right w:val="nil"/>
            </w:tcBorders>
            <w:shd w:val="clear" w:color="auto" w:fill="auto"/>
            <w:noWrap/>
            <w:vAlign w:val="bottom"/>
            <w:hideMark/>
          </w:tcPr>
          <w:p w14:paraId="548D6B3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5056286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1459DC3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566275D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1A505C2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17EB245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4201CFC8" w14:textId="77777777" w:rsidTr="00295127">
        <w:trPr>
          <w:trHeight w:val="255"/>
        </w:trPr>
        <w:tc>
          <w:tcPr>
            <w:tcW w:w="1220" w:type="dxa"/>
            <w:tcBorders>
              <w:top w:val="nil"/>
              <w:left w:val="nil"/>
              <w:bottom w:val="nil"/>
              <w:right w:val="nil"/>
            </w:tcBorders>
            <w:shd w:val="clear" w:color="auto" w:fill="auto"/>
            <w:noWrap/>
            <w:vAlign w:val="bottom"/>
            <w:hideMark/>
          </w:tcPr>
          <w:p w14:paraId="11635AC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rs11921014</w:t>
            </w:r>
          </w:p>
        </w:tc>
        <w:tc>
          <w:tcPr>
            <w:tcW w:w="660" w:type="dxa"/>
            <w:tcBorders>
              <w:top w:val="nil"/>
              <w:left w:val="nil"/>
              <w:bottom w:val="nil"/>
              <w:right w:val="nil"/>
            </w:tcBorders>
            <w:shd w:val="clear" w:color="auto" w:fill="auto"/>
            <w:noWrap/>
            <w:vAlign w:val="bottom"/>
            <w:hideMark/>
          </w:tcPr>
          <w:p w14:paraId="2B9D7E0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120" w:type="dxa"/>
            <w:tcBorders>
              <w:top w:val="nil"/>
              <w:left w:val="nil"/>
              <w:bottom w:val="nil"/>
              <w:right w:val="nil"/>
            </w:tcBorders>
            <w:shd w:val="clear" w:color="auto" w:fill="auto"/>
            <w:noWrap/>
            <w:vAlign w:val="bottom"/>
            <w:hideMark/>
          </w:tcPr>
          <w:p w14:paraId="53F872D6"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7D5A609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3q23</w:t>
            </w:r>
          </w:p>
        </w:tc>
        <w:tc>
          <w:tcPr>
            <w:tcW w:w="760" w:type="dxa"/>
            <w:tcBorders>
              <w:top w:val="nil"/>
              <w:left w:val="nil"/>
              <w:bottom w:val="nil"/>
              <w:right w:val="nil"/>
            </w:tcBorders>
            <w:shd w:val="clear" w:color="auto" w:fill="auto"/>
            <w:noWrap/>
            <w:vAlign w:val="bottom"/>
            <w:hideMark/>
          </w:tcPr>
          <w:p w14:paraId="0F3893CB"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A/C</w:t>
            </w:r>
          </w:p>
        </w:tc>
        <w:tc>
          <w:tcPr>
            <w:tcW w:w="960" w:type="dxa"/>
            <w:tcBorders>
              <w:top w:val="nil"/>
              <w:left w:val="nil"/>
              <w:bottom w:val="nil"/>
              <w:right w:val="nil"/>
            </w:tcBorders>
            <w:shd w:val="clear" w:color="auto" w:fill="auto"/>
            <w:noWrap/>
            <w:vAlign w:val="bottom"/>
            <w:hideMark/>
          </w:tcPr>
          <w:p w14:paraId="088A8DD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6713D3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145357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5721576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3522A1D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0CA8C7B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062C8720" w14:textId="77777777" w:rsidTr="00295127">
        <w:trPr>
          <w:trHeight w:val="255"/>
        </w:trPr>
        <w:tc>
          <w:tcPr>
            <w:tcW w:w="1220" w:type="dxa"/>
            <w:tcBorders>
              <w:top w:val="nil"/>
              <w:left w:val="nil"/>
              <w:bottom w:val="nil"/>
              <w:right w:val="nil"/>
            </w:tcBorders>
            <w:shd w:val="clear" w:color="auto" w:fill="auto"/>
            <w:noWrap/>
            <w:vAlign w:val="bottom"/>
            <w:hideMark/>
          </w:tcPr>
          <w:p w14:paraId="5A8CF68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rs11953630</w:t>
            </w:r>
          </w:p>
        </w:tc>
        <w:tc>
          <w:tcPr>
            <w:tcW w:w="660" w:type="dxa"/>
            <w:tcBorders>
              <w:top w:val="nil"/>
              <w:left w:val="nil"/>
              <w:bottom w:val="nil"/>
              <w:right w:val="nil"/>
            </w:tcBorders>
            <w:shd w:val="clear" w:color="auto" w:fill="auto"/>
            <w:noWrap/>
            <w:vAlign w:val="bottom"/>
            <w:hideMark/>
          </w:tcPr>
          <w:p w14:paraId="6CD9C4A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w:t>
            </w:r>
          </w:p>
        </w:tc>
        <w:tc>
          <w:tcPr>
            <w:tcW w:w="1120" w:type="dxa"/>
            <w:tcBorders>
              <w:top w:val="nil"/>
              <w:left w:val="nil"/>
              <w:bottom w:val="nil"/>
              <w:right w:val="nil"/>
            </w:tcBorders>
            <w:shd w:val="clear" w:color="auto" w:fill="auto"/>
            <w:noWrap/>
            <w:vAlign w:val="bottom"/>
            <w:hideMark/>
          </w:tcPr>
          <w:p w14:paraId="795AE674"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2F47E69B"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5q33.3</w:t>
            </w:r>
          </w:p>
        </w:tc>
        <w:tc>
          <w:tcPr>
            <w:tcW w:w="760" w:type="dxa"/>
            <w:tcBorders>
              <w:top w:val="nil"/>
              <w:left w:val="nil"/>
              <w:bottom w:val="nil"/>
              <w:right w:val="nil"/>
            </w:tcBorders>
            <w:shd w:val="clear" w:color="auto" w:fill="auto"/>
            <w:noWrap/>
            <w:vAlign w:val="bottom"/>
            <w:hideMark/>
          </w:tcPr>
          <w:p w14:paraId="7466828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1BAA540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0675CD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861E0C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6DF8F42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2BB6F6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BADD0B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0404274F" w14:textId="77777777" w:rsidTr="00295127">
        <w:trPr>
          <w:trHeight w:val="255"/>
        </w:trPr>
        <w:tc>
          <w:tcPr>
            <w:tcW w:w="1220" w:type="dxa"/>
            <w:tcBorders>
              <w:top w:val="nil"/>
              <w:left w:val="nil"/>
              <w:bottom w:val="nil"/>
              <w:right w:val="nil"/>
            </w:tcBorders>
            <w:shd w:val="clear" w:color="auto" w:fill="auto"/>
            <w:noWrap/>
            <w:vAlign w:val="bottom"/>
            <w:hideMark/>
          </w:tcPr>
          <w:p w14:paraId="7548993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rs11984041</w:t>
            </w:r>
          </w:p>
        </w:tc>
        <w:tc>
          <w:tcPr>
            <w:tcW w:w="660" w:type="dxa"/>
            <w:tcBorders>
              <w:top w:val="nil"/>
              <w:left w:val="nil"/>
              <w:bottom w:val="nil"/>
              <w:right w:val="nil"/>
            </w:tcBorders>
            <w:shd w:val="clear" w:color="auto" w:fill="auto"/>
            <w:noWrap/>
            <w:vAlign w:val="bottom"/>
            <w:hideMark/>
          </w:tcPr>
          <w:p w14:paraId="7D2B7EFD"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120" w:type="dxa"/>
            <w:tcBorders>
              <w:top w:val="nil"/>
              <w:left w:val="nil"/>
              <w:bottom w:val="nil"/>
              <w:right w:val="nil"/>
            </w:tcBorders>
            <w:shd w:val="clear" w:color="auto" w:fill="auto"/>
            <w:noWrap/>
            <w:vAlign w:val="bottom"/>
            <w:hideMark/>
          </w:tcPr>
          <w:p w14:paraId="08B3BB3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HDAC9</w:t>
            </w:r>
          </w:p>
        </w:tc>
        <w:tc>
          <w:tcPr>
            <w:tcW w:w="920" w:type="dxa"/>
            <w:tcBorders>
              <w:top w:val="nil"/>
              <w:left w:val="nil"/>
              <w:bottom w:val="nil"/>
              <w:right w:val="nil"/>
            </w:tcBorders>
            <w:shd w:val="clear" w:color="auto" w:fill="auto"/>
            <w:noWrap/>
            <w:vAlign w:val="bottom"/>
            <w:hideMark/>
          </w:tcPr>
          <w:p w14:paraId="7221872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7p21.1</w:t>
            </w:r>
          </w:p>
        </w:tc>
        <w:tc>
          <w:tcPr>
            <w:tcW w:w="760" w:type="dxa"/>
            <w:tcBorders>
              <w:top w:val="nil"/>
              <w:left w:val="nil"/>
              <w:bottom w:val="nil"/>
              <w:right w:val="nil"/>
            </w:tcBorders>
            <w:shd w:val="clear" w:color="auto" w:fill="auto"/>
            <w:noWrap/>
            <w:vAlign w:val="bottom"/>
            <w:hideMark/>
          </w:tcPr>
          <w:p w14:paraId="0B4A545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3D921C3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95153E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00DA52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1685C54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4ECFA4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24B0B7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736EB00F" w14:textId="77777777" w:rsidTr="00295127">
        <w:trPr>
          <w:trHeight w:val="255"/>
        </w:trPr>
        <w:tc>
          <w:tcPr>
            <w:tcW w:w="1220" w:type="dxa"/>
            <w:tcBorders>
              <w:top w:val="nil"/>
              <w:left w:val="nil"/>
              <w:bottom w:val="nil"/>
              <w:right w:val="nil"/>
            </w:tcBorders>
            <w:shd w:val="clear" w:color="auto" w:fill="auto"/>
            <w:noWrap/>
            <w:vAlign w:val="bottom"/>
            <w:hideMark/>
          </w:tcPr>
          <w:p w14:paraId="2E64A8F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rs1198872</w:t>
            </w:r>
          </w:p>
        </w:tc>
        <w:tc>
          <w:tcPr>
            <w:tcW w:w="660" w:type="dxa"/>
            <w:tcBorders>
              <w:top w:val="nil"/>
              <w:left w:val="nil"/>
              <w:bottom w:val="nil"/>
              <w:right w:val="nil"/>
            </w:tcBorders>
            <w:shd w:val="clear" w:color="auto" w:fill="auto"/>
            <w:noWrap/>
            <w:vAlign w:val="bottom"/>
            <w:hideMark/>
          </w:tcPr>
          <w:p w14:paraId="66B2C61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w:t>
            </w:r>
          </w:p>
        </w:tc>
        <w:tc>
          <w:tcPr>
            <w:tcW w:w="1120" w:type="dxa"/>
            <w:tcBorders>
              <w:top w:val="nil"/>
              <w:left w:val="nil"/>
              <w:bottom w:val="nil"/>
              <w:right w:val="nil"/>
            </w:tcBorders>
            <w:shd w:val="clear" w:color="auto" w:fill="auto"/>
            <w:noWrap/>
            <w:vAlign w:val="bottom"/>
            <w:hideMark/>
          </w:tcPr>
          <w:p w14:paraId="73669A0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ATP6V1C2</w:t>
            </w:r>
          </w:p>
        </w:tc>
        <w:tc>
          <w:tcPr>
            <w:tcW w:w="920" w:type="dxa"/>
            <w:tcBorders>
              <w:top w:val="nil"/>
              <w:left w:val="nil"/>
              <w:bottom w:val="nil"/>
              <w:right w:val="nil"/>
            </w:tcBorders>
            <w:shd w:val="clear" w:color="auto" w:fill="auto"/>
            <w:noWrap/>
            <w:vAlign w:val="bottom"/>
            <w:hideMark/>
          </w:tcPr>
          <w:p w14:paraId="422FDC6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2p25.1</w:t>
            </w:r>
          </w:p>
        </w:tc>
        <w:tc>
          <w:tcPr>
            <w:tcW w:w="760" w:type="dxa"/>
            <w:tcBorders>
              <w:top w:val="nil"/>
              <w:left w:val="nil"/>
              <w:bottom w:val="nil"/>
              <w:right w:val="nil"/>
            </w:tcBorders>
            <w:shd w:val="clear" w:color="auto" w:fill="auto"/>
            <w:noWrap/>
            <w:vAlign w:val="bottom"/>
            <w:hideMark/>
          </w:tcPr>
          <w:p w14:paraId="4128325D"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3E2101C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34E5A5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FED22D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075E340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3FF951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F06657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1709BD60" w14:textId="77777777" w:rsidTr="00295127">
        <w:trPr>
          <w:trHeight w:val="255"/>
        </w:trPr>
        <w:tc>
          <w:tcPr>
            <w:tcW w:w="1220" w:type="dxa"/>
            <w:tcBorders>
              <w:top w:val="nil"/>
              <w:left w:val="nil"/>
              <w:bottom w:val="nil"/>
              <w:right w:val="nil"/>
            </w:tcBorders>
            <w:shd w:val="clear" w:color="auto" w:fill="auto"/>
            <w:noWrap/>
            <w:vAlign w:val="bottom"/>
            <w:hideMark/>
          </w:tcPr>
          <w:p w14:paraId="786533F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rs12098973</w:t>
            </w:r>
          </w:p>
        </w:tc>
        <w:tc>
          <w:tcPr>
            <w:tcW w:w="660" w:type="dxa"/>
            <w:tcBorders>
              <w:top w:val="nil"/>
              <w:left w:val="nil"/>
              <w:bottom w:val="nil"/>
              <w:right w:val="nil"/>
            </w:tcBorders>
            <w:shd w:val="clear" w:color="auto" w:fill="auto"/>
            <w:noWrap/>
            <w:vAlign w:val="bottom"/>
            <w:hideMark/>
          </w:tcPr>
          <w:p w14:paraId="5D88A3E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w:t>
            </w:r>
          </w:p>
        </w:tc>
        <w:tc>
          <w:tcPr>
            <w:tcW w:w="1120" w:type="dxa"/>
            <w:tcBorders>
              <w:top w:val="nil"/>
              <w:left w:val="nil"/>
              <w:bottom w:val="nil"/>
              <w:right w:val="nil"/>
            </w:tcBorders>
            <w:shd w:val="clear" w:color="auto" w:fill="auto"/>
            <w:noWrap/>
            <w:vAlign w:val="bottom"/>
            <w:hideMark/>
          </w:tcPr>
          <w:p w14:paraId="5E051F9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NTM</w:t>
            </w:r>
          </w:p>
        </w:tc>
        <w:tc>
          <w:tcPr>
            <w:tcW w:w="920" w:type="dxa"/>
            <w:tcBorders>
              <w:top w:val="nil"/>
              <w:left w:val="nil"/>
              <w:bottom w:val="nil"/>
              <w:right w:val="nil"/>
            </w:tcBorders>
            <w:shd w:val="clear" w:color="auto" w:fill="auto"/>
            <w:noWrap/>
            <w:vAlign w:val="bottom"/>
            <w:hideMark/>
          </w:tcPr>
          <w:p w14:paraId="059A176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11q25</w:t>
            </w:r>
          </w:p>
        </w:tc>
        <w:tc>
          <w:tcPr>
            <w:tcW w:w="760" w:type="dxa"/>
            <w:tcBorders>
              <w:top w:val="nil"/>
              <w:left w:val="nil"/>
              <w:bottom w:val="nil"/>
              <w:right w:val="nil"/>
            </w:tcBorders>
            <w:shd w:val="clear" w:color="auto" w:fill="auto"/>
            <w:noWrap/>
            <w:vAlign w:val="bottom"/>
            <w:hideMark/>
          </w:tcPr>
          <w:p w14:paraId="037FEC8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5DA206C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BEA02C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B79CFB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1B2221C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777A78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46237F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4712FE32" w14:textId="77777777" w:rsidTr="00295127">
        <w:trPr>
          <w:trHeight w:val="255"/>
        </w:trPr>
        <w:tc>
          <w:tcPr>
            <w:tcW w:w="1220" w:type="dxa"/>
            <w:tcBorders>
              <w:top w:val="nil"/>
              <w:left w:val="nil"/>
              <w:bottom w:val="nil"/>
              <w:right w:val="nil"/>
            </w:tcBorders>
            <w:shd w:val="clear" w:color="auto" w:fill="auto"/>
            <w:noWrap/>
            <w:vAlign w:val="bottom"/>
            <w:hideMark/>
          </w:tcPr>
          <w:p w14:paraId="6BB2B9A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rs12205331</w:t>
            </w:r>
          </w:p>
        </w:tc>
        <w:tc>
          <w:tcPr>
            <w:tcW w:w="660" w:type="dxa"/>
            <w:tcBorders>
              <w:top w:val="nil"/>
              <w:left w:val="nil"/>
              <w:bottom w:val="nil"/>
              <w:right w:val="nil"/>
            </w:tcBorders>
            <w:shd w:val="clear" w:color="auto" w:fill="auto"/>
            <w:noWrap/>
            <w:vAlign w:val="bottom"/>
            <w:hideMark/>
          </w:tcPr>
          <w:p w14:paraId="42893B3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w:t>
            </w:r>
          </w:p>
        </w:tc>
        <w:tc>
          <w:tcPr>
            <w:tcW w:w="1120" w:type="dxa"/>
            <w:tcBorders>
              <w:top w:val="nil"/>
              <w:left w:val="nil"/>
              <w:bottom w:val="nil"/>
              <w:right w:val="nil"/>
            </w:tcBorders>
            <w:shd w:val="clear" w:color="auto" w:fill="auto"/>
            <w:noWrap/>
            <w:vAlign w:val="bottom"/>
            <w:hideMark/>
          </w:tcPr>
          <w:p w14:paraId="25B0CD0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ANKS1A</w:t>
            </w:r>
          </w:p>
        </w:tc>
        <w:tc>
          <w:tcPr>
            <w:tcW w:w="920" w:type="dxa"/>
            <w:tcBorders>
              <w:top w:val="nil"/>
              <w:left w:val="nil"/>
              <w:bottom w:val="nil"/>
              <w:right w:val="nil"/>
            </w:tcBorders>
            <w:shd w:val="clear" w:color="auto" w:fill="auto"/>
            <w:noWrap/>
            <w:vAlign w:val="bottom"/>
            <w:hideMark/>
          </w:tcPr>
          <w:p w14:paraId="0AB538B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6p21.31</w:t>
            </w:r>
          </w:p>
        </w:tc>
        <w:tc>
          <w:tcPr>
            <w:tcW w:w="760" w:type="dxa"/>
            <w:tcBorders>
              <w:top w:val="nil"/>
              <w:left w:val="nil"/>
              <w:bottom w:val="nil"/>
              <w:right w:val="nil"/>
            </w:tcBorders>
            <w:shd w:val="clear" w:color="auto" w:fill="auto"/>
            <w:noWrap/>
            <w:vAlign w:val="bottom"/>
            <w:hideMark/>
          </w:tcPr>
          <w:p w14:paraId="654CA0E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47C5F6D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109B7B0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37CBD57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21C853B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1D3FD95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358193E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0619A148" w14:textId="77777777" w:rsidTr="00295127">
        <w:trPr>
          <w:trHeight w:val="255"/>
        </w:trPr>
        <w:tc>
          <w:tcPr>
            <w:tcW w:w="1220" w:type="dxa"/>
            <w:tcBorders>
              <w:top w:val="nil"/>
              <w:left w:val="nil"/>
              <w:bottom w:val="nil"/>
              <w:right w:val="nil"/>
            </w:tcBorders>
            <w:shd w:val="clear" w:color="auto" w:fill="auto"/>
            <w:noWrap/>
            <w:vAlign w:val="bottom"/>
            <w:hideMark/>
          </w:tcPr>
          <w:p w14:paraId="3EAEADBD"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rs12239436</w:t>
            </w:r>
          </w:p>
        </w:tc>
        <w:tc>
          <w:tcPr>
            <w:tcW w:w="660" w:type="dxa"/>
            <w:tcBorders>
              <w:top w:val="nil"/>
              <w:left w:val="nil"/>
              <w:bottom w:val="nil"/>
              <w:right w:val="nil"/>
            </w:tcBorders>
            <w:shd w:val="clear" w:color="auto" w:fill="auto"/>
            <w:noWrap/>
            <w:vAlign w:val="bottom"/>
            <w:hideMark/>
          </w:tcPr>
          <w:p w14:paraId="4E4C02E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120" w:type="dxa"/>
            <w:tcBorders>
              <w:top w:val="nil"/>
              <w:left w:val="nil"/>
              <w:bottom w:val="nil"/>
              <w:right w:val="nil"/>
            </w:tcBorders>
            <w:shd w:val="clear" w:color="auto" w:fill="auto"/>
            <w:noWrap/>
            <w:vAlign w:val="bottom"/>
            <w:hideMark/>
          </w:tcPr>
          <w:p w14:paraId="551735B3"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7673E43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1p32.3</w:t>
            </w:r>
          </w:p>
        </w:tc>
        <w:tc>
          <w:tcPr>
            <w:tcW w:w="760" w:type="dxa"/>
            <w:tcBorders>
              <w:top w:val="nil"/>
              <w:left w:val="nil"/>
              <w:bottom w:val="nil"/>
              <w:right w:val="nil"/>
            </w:tcBorders>
            <w:shd w:val="clear" w:color="auto" w:fill="auto"/>
            <w:noWrap/>
            <w:vAlign w:val="bottom"/>
            <w:hideMark/>
          </w:tcPr>
          <w:p w14:paraId="5706600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2A9DDA5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4CEC6A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BA7B63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3C06CCC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6BEBA65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4A5A527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554609C1" w14:textId="77777777" w:rsidTr="00295127">
        <w:trPr>
          <w:trHeight w:val="255"/>
        </w:trPr>
        <w:tc>
          <w:tcPr>
            <w:tcW w:w="1220" w:type="dxa"/>
            <w:tcBorders>
              <w:top w:val="nil"/>
              <w:left w:val="nil"/>
              <w:bottom w:val="nil"/>
              <w:right w:val="nil"/>
            </w:tcBorders>
            <w:shd w:val="clear" w:color="auto" w:fill="auto"/>
            <w:noWrap/>
            <w:vAlign w:val="bottom"/>
            <w:hideMark/>
          </w:tcPr>
          <w:p w14:paraId="204CEDA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rs12269901</w:t>
            </w:r>
          </w:p>
        </w:tc>
        <w:tc>
          <w:tcPr>
            <w:tcW w:w="660" w:type="dxa"/>
            <w:tcBorders>
              <w:top w:val="nil"/>
              <w:left w:val="nil"/>
              <w:bottom w:val="nil"/>
              <w:right w:val="nil"/>
            </w:tcBorders>
            <w:shd w:val="clear" w:color="auto" w:fill="auto"/>
            <w:noWrap/>
            <w:vAlign w:val="bottom"/>
            <w:hideMark/>
          </w:tcPr>
          <w:p w14:paraId="4246A0E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w:t>
            </w:r>
          </w:p>
        </w:tc>
        <w:tc>
          <w:tcPr>
            <w:tcW w:w="1120" w:type="dxa"/>
            <w:tcBorders>
              <w:top w:val="nil"/>
              <w:left w:val="nil"/>
              <w:bottom w:val="nil"/>
              <w:right w:val="nil"/>
            </w:tcBorders>
            <w:shd w:val="clear" w:color="auto" w:fill="auto"/>
            <w:noWrap/>
            <w:vAlign w:val="bottom"/>
            <w:hideMark/>
          </w:tcPr>
          <w:p w14:paraId="2A9760F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SIK3</w:t>
            </w:r>
          </w:p>
        </w:tc>
        <w:tc>
          <w:tcPr>
            <w:tcW w:w="920" w:type="dxa"/>
            <w:tcBorders>
              <w:top w:val="nil"/>
              <w:left w:val="nil"/>
              <w:bottom w:val="nil"/>
              <w:right w:val="nil"/>
            </w:tcBorders>
            <w:shd w:val="clear" w:color="auto" w:fill="auto"/>
            <w:noWrap/>
            <w:vAlign w:val="bottom"/>
            <w:hideMark/>
          </w:tcPr>
          <w:p w14:paraId="0C707DB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11q23.3</w:t>
            </w:r>
          </w:p>
        </w:tc>
        <w:tc>
          <w:tcPr>
            <w:tcW w:w="760" w:type="dxa"/>
            <w:tcBorders>
              <w:top w:val="nil"/>
              <w:left w:val="nil"/>
              <w:bottom w:val="nil"/>
              <w:right w:val="nil"/>
            </w:tcBorders>
            <w:shd w:val="clear" w:color="auto" w:fill="auto"/>
            <w:noWrap/>
            <w:vAlign w:val="bottom"/>
            <w:hideMark/>
          </w:tcPr>
          <w:p w14:paraId="5292901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C/G</w:t>
            </w:r>
          </w:p>
        </w:tc>
        <w:tc>
          <w:tcPr>
            <w:tcW w:w="960" w:type="dxa"/>
            <w:tcBorders>
              <w:top w:val="nil"/>
              <w:left w:val="nil"/>
              <w:bottom w:val="nil"/>
              <w:right w:val="nil"/>
            </w:tcBorders>
            <w:shd w:val="clear" w:color="auto" w:fill="auto"/>
            <w:noWrap/>
            <w:vAlign w:val="bottom"/>
            <w:hideMark/>
          </w:tcPr>
          <w:p w14:paraId="5BAFBE2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001F475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4B00DEF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7B77C94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3D71C5E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50C29E7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74124FF1" w14:textId="77777777" w:rsidTr="00295127">
        <w:trPr>
          <w:trHeight w:val="255"/>
        </w:trPr>
        <w:tc>
          <w:tcPr>
            <w:tcW w:w="1220" w:type="dxa"/>
            <w:tcBorders>
              <w:top w:val="nil"/>
              <w:left w:val="nil"/>
              <w:bottom w:val="nil"/>
              <w:right w:val="nil"/>
            </w:tcBorders>
            <w:shd w:val="clear" w:color="auto" w:fill="auto"/>
            <w:noWrap/>
            <w:vAlign w:val="bottom"/>
            <w:hideMark/>
          </w:tcPr>
          <w:p w14:paraId="7AF118B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rs12280753</w:t>
            </w:r>
          </w:p>
        </w:tc>
        <w:tc>
          <w:tcPr>
            <w:tcW w:w="660" w:type="dxa"/>
            <w:tcBorders>
              <w:top w:val="nil"/>
              <w:left w:val="nil"/>
              <w:bottom w:val="nil"/>
              <w:right w:val="nil"/>
            </w:tcBorders>
            <w:shd w:val="clear" w:color="auto" w:fill="auto"/>
            <w:noWrap/>
            <w:vAlign w:val="bottom"/>
            <w:hideMark/>
          </w:tcPr>
          <w:p w14:paraId="0E4EEC8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w:t>
            </w:r>
          </w:p>
        </w:tc>
        <w:tc>
          <w:tcPr>
            <w:tcW w:w="1120" w:type="dxa"/>
            <w:tcBorders>
              <w:top w:val="nil"/>
              <w:left w:val="nil"/>
              <w:bottom w:val="nil"/>
              <w:right w:val="nil"/>
            </w:tcBorders>
            <w:shd w:val="clear" w:color="auto" w:fill="auto"/>
            <w:noWrap/>
            <w:vAlign w:val="bottom"/>
            <w:hideMark/>
          </w:tcPr>
          <w:p w14:paraId="04D4667D"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BUD13</w:t>
            </w:r>
          </w:p>
        </w:tc>
        <w:tc>
          <w:tcPr>
            <w:tcW w:w="920" w:type="dxa"/>
            <w:tcBorders>
              <w:top w:val="nil"/>
              <w:left w:val="nil"/>
              <w:bottom w:val="nil"/>
              <w:right w:val="nil"/>
            </w:tcBorders>
            <w:shd w:val="clear" w:color="auto" w:fill="auto"/>
            <w:noWrap/>
            <w:vAlign w:val="bottom"/>
            <w:hideMark/>
          </w:tcPr>
          <w:p w14:paraId="636C776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11q23.3</w:t>
            </w:r>
          </w:p>
        </w:tc>
        <w:tc>
          <w:tcPr>
            <w:tcW w:w="760" w:type="dxa"/>
            <w:tcBorders>
              <w:top w:val="nil"/>
              <w:left w:val="nil"/>
              <w:bottom w:val="nil"/>
              <w:right w:val="nil"/>
            </w:tcBorders>
            <w:shd w:val="clear" w:color="auto" w:fill="auto"/>
            <w:noWrap/>
            <w:vAlign w:val="bottom"/>
            <w:hideMark/>
          </w:tcPr>
          <w:p w14:paraId="532E0B9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287F001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B33253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4282F1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74A332F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3E7DF2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16829A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5DBBBA50" w14:textId="77777777" w:rsidTr="00295127">
        <w:trPr>
          <w:trHeight w:val="255"/>
        </w:trPr>
        <w:tc>
          <w:tcPr>
            <w:tcW w:w="1220" w:type="dxa"/>
            <w:tcBorders>
              <w:top w:val="nil"/>
              <w:left w:val="nil"/>
              <w:bottom w:val="nil"/>
              <w:right w:val="nil"/>
            </w:tcBorders>
            <w:shd w:val="clear" w:color="auto" w:fill="auto"/>
            <w:noWrap/>
            <w:vAlign w:val="bottom"/>
            <w:hideMark/>
          </w:tcPr>
          <w:p w14:paraId="7D91C8C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rs12286037</w:t>
            </w:r>
          </w:p>
        </w:tc>
        <w:tc>
          <w:tcPr>
            <w:tcW w:w="660" w:type="dxa"/>
            <w:tcBorders>
              <w:top w:val="nil"/>
              <w:left w:val="nil"/>
              <w:bottom w:val="nil"/>
              <w:right w:val="nil"/>
            </w:tcBorders>
            <w:shd w:val="clear" w:color="auto" w:fill="auto"/>
            <w:noWrap/>
            <w:vAlign w:val="bottom"/>
            <w:hideMark/>
          </w:tcPr>
          <w:p w14:paraId="5CD19B9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w:t>
            </w:r>
          </w:p>
        </w:tc>
        <w:tc>
          <w:tcPr>
            <w:tcW w:w="1120" w:type="dxa"/>
            <w:tcBorders>
              <w:top w:val="nil"/>
              <w:left w:val="nil"/>
              <w:bottom w:val="nil"/>
              <w:right w:val="nil"/>
            </w:tcBorders>
            <w:shd w:val="clear" w:color="auto" w:fill="auto"/>
            <w:noWrap/>
            <w:vAlign w:val="bottom"/>
            <w:hideMark/>
          </w:tcPr>
          <w:p w14:paraId="7049F8F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ZNF259</w:t>
            </w:r>
          </w:p>
        </w:tc>
        <w:tc>
          <w:tcPr>
            <w:tcW w:w="920" w:type="dxa"/>
            <w:tcBorders>
              <w:top w:val="nil"/>
              <w:left w:val="nil"/>
              <w:bottom w:val="nil"/>
              <w:right w:val="nil"/>
            </w:tcBorders>
            <w:shd w:val="clear" w:color="auto" w:fill="auto"/>
            <w:noWrap/>
            <w:vAlign w:val="bottom"/>
            <w:hideMark/>
          </w:tcPr>
          <w:p w14:paraId="60E02BA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11q23.3</w:t>
            </w:r>
          </w:p>
        </w:tc>
        <w:tc>
          <w:tcPr>
            <w:tcW w:w="760" w:type="dxa"/>
            <w:tcBorders>
              <w:top w:val="nil"/>
              <w:left w:val="nil"/>
              <w:bottom w:val="nil"/>
              <w:right w:val="nil"/>
            </w:tcBorders>
            <w:shd w:val="clear" w:color="auto" w:fill="auto"/>
            <w:noWrap/>
            <w:vAlign w:val="bottom"/>
            <w:hideMark/>
          </w:tcPr>
          <w:p w14:paraId="12F6F03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266B672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161C50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1ECF457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10A82C5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EB8CEB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32E030C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237468DB" w14:textId="77777777" w:rsidTr="00295127">
        <w:trPr>
          <w:trHeight w:val="255"/>
        </w:trPr>
        <w:tc>
          <w:tcPr>
            <w:tcW w:w="1220" w:type="dxa"/>
            <w:tcBorders>
              <w:top w:val="nil"/>
              <w:left w:val="nil"/>
              <w:bottom w:val="nil"/>
              <w:right w:val="nil"/>
            </w:tcBorders>
            <w:shd w:val="clear" w:color="auto" w:fill="auto"/>
            <w:noWrap/>
            <w:vAlign w:val="bottom"/>
            <w:hideMark/>
          </w:tcPr>
          <w:p w14:paraId="05E76EDD"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rs1231206</w:t>
            </w:r>
          </w:p>
        </w:tc>
        <w:tc>
          <w:tcPr>
            <w:tcW w:w="660" w:type="dxa"/>
            <w:tcBorders>
              <w:top w:val="nil"/>
              <w:left w:val="nil"/>
              <w:bottom w:val="nil"/>
              <w:right w:val="nil"/>
            </w:tcBorders>
            <w:shd w:val="clear" w:color="auto" w:fill="auto"/>
            <w:noWrap/>
            <w:vAlign w:val="bottom"/>
            <w:hideMark/>
          </w:tcPr>
          <w:p w14:paraId="1A94BD5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120" w:type="dxa"/>
            <w:tcBorders>
              <w:top w:val="nil"/>
              <w:left w:val="nil"/>
              <w:bottom w:val="nil"/>
              <w:right w:val="nil"/>
            </w:tcBorders>
            <w:shd w:val="clear" w:color="auto" w:fill="auto"/>
            <w:noWrap/>
            <w:vAlign w:val="bottom"/>
            <w:hideMark/>
          </w:tcPr>
          <w:p w14:paraId="5730C77D"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SMG6</w:t>
            </w:r>
          </w:p>
        </w:tc>
        <w:tc>
          <w:tcPr>
            <w:tcW w:w="920" w:type="dxa"/>
            <w:tcBorders>
              <w:top w:val="nil"/>
              <w:left w:val="nil"/>
              <w:bottom w:val="nil"/>
              <w:right w:val="nil"/>
            </w:tcBorders>
            <w:shd w:val="clear" w:color="auto" w:fill="auto"/>
            <w:noWrap/>
            <w:vAlign w:val="bottom"/>
            <w:hideMark/>
          </w:tcPr>
          <w:p w14:paraId="0561DD2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17p13.3</w:t>
            </w:r>
          </w:p>
        </w:tc>
        <w:tc>
          <w:tcPr>
            <w:tcW w:w="760" w:type="dxa"/>
            <w:tcBorders>
              <w:top w:val="nil"/>
              <w:left w:val="nil"/>
              <w:bottom w:val="nil"/>
              <w:right w:val="nil"/>
            </w:tcBorders>
            <w:shd w:val="clear" w:color="auto" w:fill="auto"/>
            <w:noWrap/>
            <w:vAlign w:val="bottom"/>
            <w:hideMark/>
          </w:tcPr>
          <w:p w14:paraId="166EEE3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38B5E99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35CFC48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7EB3A4D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4CC6D91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0383283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59AB80A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70B3DF97" w14:textId="77777777" w:rsidTr="00295127">
        <w:trPr>
          <w:trHeight w:val="255"/>
        </w:trPr>
        <w:tc>
          <w:tcPr>
            <w:tcW w:w="1220" w:type="dxa"/>
            <w:tcBorders>
              <w:top w:val="nil"/>
              <w:left w:val="nil"/>
              <w:bottom w:val="nil"/>
              <w:right w:val="nil"/>
            </w:tcBorders>
            <w:shd w:val="clear" w:color="auto" w:fill="auto"/>
            <w:noWrap/>
            <w:vAlign w:val="bottom"/>
            <w:hideMark/>
          </w:tcPr>
          <w:p w14:paraId="43E764A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rs12318506</w:t>
            </w:r>
          </w:p>
        </w:tc>
        <w:tc>
          <w:tcPr>
            <w:tcW w:w="660" w:type="dxa"/>
            <w:tcBorders>
              <w:top w:val="nil"/>
              <w:left w:val="nil"/>
              <w:bottom w:val="nil"/>
              <w:right w:val="nil"/>
            </w:tcBorders>
            <w:shd w:val="clear" w:color="auto" w:fill="auto"/>
            <w:noWrap/>
            <w:vAlign w:val="bottom"/>
            <w:hideMark/>
          </w:tcPr>
          <w:p w14:paraId="1F0C9B3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w:t>
            </w:r>
          </w:p>
        </w:tc>
        <w:tc>
          <w:tcPr>
            <w:tcW w:w="1120" w:type="dxa"/>
            <w:tcBorders>
              <w:top w:val="nil"/>
              <w:left w:val="nil"/>
              <w:bottom w:val="nil"/>
              <w:right w:val="nil"/>
            </w:tcBorders>
            <w:shd w:val="clear" w:color="auto" w:fill="auto"/>
            <w:noWrap/>
            <w:vAlign w:val="bottom"/>
            <w:hideMark/>
          </w:tcPr>
          <w:p w14:paraId="41AAF98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CAPS2</w:t>
            </w:r>
          </w:p>
        </w:tc>
        <w:tc>
          <w:tcPr>
            <w:tcW w:w="920" w:type="dxa"/>
            <w:tcBorders>
              <w:top w:val="nil"/>
              <w:left w:val="nil"/>
              <w:bottom w:val="nil"/>
              <w:right w:val="nil"/>
            </w:tcBorders>
            <w:shd w:val="clear" w:color="auto" w:fill="auto"/>
            <w:noWrap/>
            <w:vAlign w:val="bottom"/>
            <w:hideMark/>
          </w:tcPr>
          <w:p w14:paraId="573274A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12q21.2</w:t>
            </w:r>
          </w:p>
        </w:tc>
        <w:tc>
          <w:tcPr>
            <w:tcW w:w="760" w:type="dxa"/>
            <w:tcBorders>
              <w:top w:val="nil"/>
              <w:left w:val="nil"/>
              <w:bottom w:val="nil"/>
              <w:right w:val="nil"/>
            </w:tcBorders>
            <w:shd w:val="clear" w:color="auto" w:fill="auto"/>
            <w:noWrap/>
            <w:vAlign w:val="bottom"/>
            <w:hideMark/>
          </w:tcPr>
          <w:p w14:paraId="45B1D34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G/T</w:t>
            </w:r>
          </w:p>
        </w:tc>
        <w:tc>
          <w:tcPr>
            <w:tcW w:w="960" w:type="dxa"/>
            <w:tcBorders>
              <w:top w:val="nil"/>
              <w:left w:val="nil"/>
              <w:bottom w:val="nil"/>
              <w:right w:val="nil"/>
            </w:tcBorders>
            <w:shd w:val="clear" w:color="auto" w:fill="auto"/>
            <w:noWrap/>
            <w:vAlign w:val="bottom"/>
            <w:hideMark/>
          </w:tcPr>
          <w:p w14:paraId="520335D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0364EC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E790CE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24F1916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263E3D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D27F37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227A29EC" w14:textId="77777777" w:rsidTr="00295127">
        <w:trPr>
          <w:trHeight w:val="255"/>
        </w:trPr>
        <w:tc>
          <w:tcPr>
            <w:tcW w:w="1220" w:type="dxa"/>
            <w:tcBorders>
              <w:top w:val="nil"/>
              <w:left w:val="nil"/>
              <w:bottom w:val="nil"/>
              <w:right w:val="nil"/>
            </w:tcBorders>
            <w:shd w:val="clear" w:color="auto" w:fill="auto"/>
            <w:noWrap/>
            <w:vAlign w:val="bottom"/>
            <w:hideMark/>
          </w:tcPr>
          <w:p w14:paraId="3F95890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rs12425791</w:t>
            </w:r>
          </w:p>
        </w:tc>
        <w:tc>
          <w:tcPr>
            <w:tcW w:w="660" w:type="dxa"/>
            <w:tcBorders>
              <w:top w:val="nil"/>
              <w:left w:val="nil"/>
              <w:bottom w:val="nil"/>
              <w:right w:val="nil"/>
            </w:tcBorders>
            <w:shd w:val="clear" w:color="auto" w:fill="auto"/>
            <w:noWrap/>
            <w:vAlign w:val="bottom"/>
            <w:hideMark/>
          </w:tcPr>
          <w:p w14:paraId="66B5F3F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120" w:type="dxa"/>
            <w:tcBorders>
              <w:top w:val="nil"/>
              <w:left w:val="nil"/>
              <w:bottom w:val="nil"/>
              <w:right w:val="nil"/>
            </w:tcBorders>
            <w:shd w:val="clear" w:color="auto" w:fill="auto"/>
            <w:noWrap/>
            <w:vAlign w:val="bottom"/>
            <w:hideMark/>
          </w:tcPr>
          <w:p w14:paraId="6D5CDCDC"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1E91E27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12p13.33</w:t>
            </w:r>
          </w:p>
        </w:tc>
        <w:tc>
          <w:tcPr>
            <w:tcW w:w="760" w:type="dxa"/>
            <w:tcBorders>
              <w:top w:val="nil"/>
              <w:left w:val="nil"/>
              <w:bottom w:val="nil"/>
              <w:right w:val="nil"/>
            </w:tcBorders>
            <w:shd w:val="clear" w:color="auto" w:fill="auto"/>
            <w:noWrap/>
            <w:vAlign w:val="bottom"/>
            <w:hideMark/>
          </w:tcPr>
          <w:p w14:paraId="5DAA343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65A2104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55735A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DB23AE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498ABE0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6AAA0EE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1909A7E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48F32990" w14:textId="77777777" w:rsidTr="00295127">
        <w:trPr>
          <w:trHeight w:val="255"/>
        </w:trPr>
        <w:tc>
          <w:tcPr>
            <w:tcW w:w="1220" w:type="dxa"/>
            <w:tcBorders>
              <w:top w:val="nil"/>
              <w:left w:val="nil"/>
              <w:bottom w:val="nil"/>
              <w:right w:val="nil"/>
            </w:tcBorders>
            <w:shd w:val="clear" w:color="auto" w:fill="auto"/>
            <w:noWrap/>
            <w:vAlign w:val="bottom"/>
            <w:hideMark/>
          </w:tcPr>
          <w:p w14:paraId="43A70BA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rs12524865</w:t>
            </w:r>
          </w:p>
        </w:tc>
        <w:tc>
          <w:tcPr>
            <w:tcW w:w="660" w:type="dxa"/>
            <w:tcBorders>
              <w:top w:val="nil"/>
              <w:left w:val="nil"/>
              <w:bottom w:val="nil"/>
              <w:right w:val="nil"/>
            </w:tcBorders>
            <w:shd w:val="clear" w:color="auto" w:fill="auto"/>
            <w:noWrap/>
            <w:vAlign w:val="bottom"/>
            <w:hideMark/>
          </w:tcPr>
          <w:p w14:paraId="7A76624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w:t>
            </w:r>
          </w:p>
        </w:tc>
        <w:tc>
          <w:tcPr>
            <w:tcW w:w="1120" w:type="dxa"/>
            <w:tcBorders>
              <w:top w:val="nil"/>
              <w:left w:val="nil"/>
              <w:bottom w:val="nil"/>
              <w:right w:val="nil"/>
            </w:tcBorders>
            <w:shd w:val="clear" w:color="auto" w:fill="auto"/>
            <w:noWrap/>
            <w:vAlign w:val="bottom"/>
            <w:hideMark/>
          </w:tcPr>
          <w:p w14:paraId="2AA60801"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3E8DD4B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6q23.2</w:t>
            </w:r>
          </w:p>
        </w:tc>
        <w:tc>
          <w:tcPr>
            <w:tcW w:w="760" w:type="dxa"/>
            <w:tcBorders>
              <w:top w:val="nil"/>
              <w:left w:val="nil"/>
              <w:bottom w:val="nil"/>
              <w:right w:val="nil"/>
            </w:tcBorders>
            <w:shd w:val="clear" w:color="auto" w:fill="auto"/>
            <w:noWrap/>
            <w:vAlign w:val="bottom"/>
            <w:hideMark/>
          </w:tcPr>
          <w:p w14:paraId="6226862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A/C</w:t>
            </w:r>
          </w:p>
        </w:tc>
        <w:tc>
          <w:tcPr>
            <w:tcW w:w="960" w:type="dxa"/>
            <w:tcBorders>
              <w:top w:val="nil"/>
              <w:left w:val="nil"/>
              <w:bottom w:val="nil"/>
              <w:right w:val="nil"/>
            </w:tcBorders>
            <w:shd w:val="clear" w:color="auto" w:fill="auto"/>
            <w:noWrap/>
            <w:vAlign w:val="bottom"/>
            <w:hideMark/>
          </w:tcPr>
          <w:p w14:paraId="7AF6B62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5B5EFE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FC1113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7CBE297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649CD2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850A5B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6C9BF699" w14:textId="77777777" w:rsidTr="00295127">
        <w:trPr>
          <w:trHeight w:val="255"/>
        </w:trPr>
        <w:tc>
          <w:tcPr>
            <w:tcW w:w="1220" w:type="dxa"/>
            <w:tcBorders>
              <w:top w:val="nil"/>
              <w:left w:val="nil"/>
              <w:bottom w:val="nil"/>
              <w:right w:val="nil"/>
            </w:tcBorders>
            <w:shd w:val="clear" w:color="auto" w:fill="auto"/>
            <w:noWrap/>
            <w:vAlign w:val="bottom"/>
            <w:hideMark/>
          </w:tcPr>
          <w:p w14:paraId="338E545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rs12526453</w:t>
            </w:r>
          </w:p>
        </w:tc>
        <w:tc>
          <w:tcPr>
            <w:tcW w:w="660" w:type="dxa"/>
            <w:tcBorders>
              <w:top w:val="nil"/>
              <w:left w:val="nil"/>
              <w:bottom w:val="nil"/>
              <w:right w:val="nil"/>
            </w:tcBorders>
            <w:shd w:val="clear" w:color="auto" w:fill="auto"/>
            <w:noWrap/>
            <w:vAlign w:val="bottom"/>
            <w:hideMark/>
          </w:tcPr>
          <w:p w14:paraId="7646CEC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w:t>
            </w:r>
          </w:p>
        </w:tc>
        <w:tc>
          <w:tcPr>
            <w:tcW w:w="1120" w:type="dxa"/>
            <w:tcBorders>
              <w:top w:val="nil"/>
              <w:left w:val="nil"/>
              <w:bottom w:val="nil"/>
              <w:right w:val="nil"/>
            </w:tcBorders>
            <w:shd w:val="clear" w:color="auto" w:fill="auto"/>
            <w:noWrap/>
            <w:vAlign w:val="bottom"/>
            <w:hideMark/>
          </w:tcPr>
          <w:p w14:paraId="15773FC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PHACTR1</w:t>
            </w:r>
          </w:p>
        </w:tc>
        <w:tc>
          <w:tcPr>
            <w:tcW w:w="920" w:type="dxa"/>
            <w:tcBorders>
              <w:top w:val="nil"/>
              <w:left w:val="nil"/>
              <w:bottom w:val="nil"/>
              <w:right w:val="nil"/>
            </w:tcBorders>
            <w:shd w:val="clear" w:color="auto" w:fill="auto"/>
            <w:noWrap/>
            <w:vAlign w:val="bottom"/>
            <w:hideMark/>
          </w:tcPr>
          <w:p w14:paraId="1AD556A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6p24.1</w:t>
            </w:r>
          </w:p>
        </w:tc>
        <w:tc>
          <w:tcPr>
            <w:tcW w:w="760" w:type="dxa"/>
            <w:tcBorders>
              <w:top w:val="nil"/>
              <w:left w:val="nil"/>
              <w:bottom w:val="nil"/>
              <w:right w:val="nil"/>
            </w:tcBorders>
            <w:shd w:val="clear" w:color="auto" w:fill="auto"/>
            <w:noWrap/>
            <w:vAlign w:val="bottom"/>
            <w:hideMark/>
          </w:tcPr>
          <w:p w14:paraId="056B385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C/G</w:t>
            </w:r>
          </w:p>
        </w:tc>
        <w:tc>
          <w:tcPr>
            <w:tcW w:w="960" w:type="dxa"/>
            <w:tcBorders>
              <w:top w:val="nil"/>
              <w:left w:val="nil"/>
              <w:bottom w:val="nil"/>
              <w:right w:val="nil"/>
            </w:tcBorders>
            <w:shd w:val="clear" w:color="auto" w:fill="auto"/>
            <w:noWrap/>
            <w:vAlign w:val="bottom"/>
            <w:hideMark/>
          </w:tcPr>
          <w:p w14:paraId="7D5C2C8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542429B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0A61AEE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607F575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1047724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1FF7484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4E9C8946" w14:textId="77777777" w:rsidTr="00295127">
        <w:trPr>
          <w:trHeight w:val="255"/>
        </w:trPr>
        <w:tc>
          <w:tcPr>
            <w:tcW w:w="1220" w:type="dxa"/>
            <w:tcBorders>
              <w:top w:val="nil"/>
              <w:left w:val="nil"/>
              <w:bottom w:val="nil"/>
              <w:right w:val="nil"/>
            </w:tcBorders>
            <w:shd w:val="clear" w:color="auto" w:fill="auto"/>
            <w:noWrap/>
            <w:vAlign w:val="bottom"/>
            <w:hideMark/>
          </w:tcPr>
          <w:p w14:paraId="365037A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rs12541335</w:t>
            </w:r>
          </w:p>
        </w:tc>
        <w:tc>
          <w:tcPr>
            <w:tcW w:w="660" w:type="dxa"/>
            <w:tcBorders>
              <w:top w:val="nil"/>
              <w:left w:val="nil"/>
              <w:bottom w:val="nil"/>
              <w:right w:val="nil"/>
            </w:tcBorders>
            <w:shd w:val="clear" w:color="auto" w:fill="auto"/>
            <w:noWrap/>
            <w:vAlign w:val="bottom"/>
            <w:hideMark/>
          </w:tcPr>
          <w:p w14:paraId="3E72F2A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w:t>
            </w:r>
          </w:p>
        </w:tc>
        <w:tc>
          <w:tcPr>
            <w:tcW w:w="1120" w:type="dxa"/>
            <w:tcBorders>
              <w:top w:val="nil"/>
              <w:left w:val="nil"/>
              <w:bottom w:val="nil"/>
              <w:right w:val="nil"/>
            </w:tcBorders>
            <w:shd w:val="clear" w:color="auto" w:fill="auto"/>
            <w:noWrap/>
            <w:vAlign w:val="bottom"/>
            <w:hideMark/>
          </w:tcPr>
          <w:p w14:paraId="5AD2EDD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PHYHIP</w:t>
            </w:r>
          </w:p>
        </w:tc>
        <w:tc>
          <w:tcPr>
            <w:tcW w:w="920" w:type="dxa"/>
            <w:tcBorders>
              <w:top w:val="nil"/>
              <w:left w:val="nil"/>
              <w:bottom w:val="nil"/>
              <w:right w:val="nil"/>
            </w:tcBorders>
            <w:shd w:val="clear" w:color="auto" w:fill="auto"/>
            <w:noWrap/>
            <w:vAlign w:val="bottom"/>
            <w:hideMark/>
          </w:tcPr>
          <w:p w14:paraId="68FB4BC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8p21.3</w:t>
            </w:r>
          </w:p>
        </w:tc>
        <w:tc>
          <w:tcPr>
            <w:tcW w:w="760" w:type="dxa"/>
            <w:tcBorders>
              <w:top w:val="nil"/>
              <w:left w:val="nil"/>
              <w:bottom w:val="nil"/>
              <w:right w:val="nil"/>
            </w:tcBorders>
            <w:shd w:val="clear" w:color="auto" w:fill="auto"/>
            <w:noWrap/>
            <w:vAlign w:val="bottom"/>
            <w:hideMark/>
          </w:tcPr>
          <w:p w14:paraId="0B965EF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22C51AF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EA95B2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21A37E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02DEE82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C7C7D6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EE3A77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54162B45" w14:textId="77777777" w:rsidTr="00295127">
        <w:trPr>
          <w:trHeight w:val="255"/>
        </w:trPr>
        <w:tc>
          <w:tcPr>
            <w:tcW w:w="1220" w:type="dxa"/>
            <w:tcBorders>
              <w:top w:val="nil"/>
              <w:left w:val="nil"/>
              <w:bottom w:val="nil"/>
              <w:right w:val="nil"/>
            </w:tcBorders>
            <w:shd w:val="clear" w:color="auto" w:fill="auto"/>
            <w:noWrap/>
            <w:vAlign w:val="bottom"/>
            <w:hideMark/>
          </w:tcPr>
          <w:p w14:paraId="664B24B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rs12564445</w:t>
            </w:r>
          </w:p>
        </w:tc>
        <w:tc>
          <w:tcPr>
            <w:tcW w:w="660" w:type="dxa"/>
            <w:tcBorders>
              <w:top w:val="nil"/>
              <w:left w:val="nil"/>
              <w:bottom w:val="nil"/>
              <w:right w:val="nil"/>
            </w:tcBorders>
            <w:shd w:val="clear" w:color="auto" w:fill="auto"/>
            <w:noWrap/>
            <w:vAlign w:val="bottom"/>
            <w:hideMark/>
          </w:tcPr>
          <w:p w14:paraId="6BCD261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120" w:type="dxa"/>
            <w:tcBorders>
              <w:top w:val="nil"/>
              <w:left w:val="nil"/>
              <w:bottom w:val="nil"/>
              <w:right w:val="nil"/>
            </w:tcBorders>
            <w:shd w:val="clear" w:color="auto" w:fill="auto"/>
            <w:noWrap/>
            <w:vAlign w:val="bottom"/>
            <w:hideMark/>
          </w:tcPr>
          <w:p w14:paraId="383C6DB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TNNT2</w:t>
            </w:r>
          </w:p>
        </w:tc>
        <w:tc>
          <w:tcPr>
            <w:tcW w:w="920" w:type="dxa"/>
            <w:tcBorders>
              <w:top w:val="nil"/>
              <w:left w:val="nil"/>
              <w:bottom w:val="nil"/>
              <w:right w:val="nil"/>
            </w:tcBorders>
            <w:shd w:val="clear" w:color="auto" w:fill="auto"/>
            <w:noWrap/>
            <w:vAlign w:val="bottom"/>
            <w:hideMark/>
          </w:tcPr>
          <w:p w14:paraId="0149180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1q32.1</w:t>
            </w:r>
          </w:p>
        </w:tc>
        <w:tc>
          <w:tcPr>
            <w:tcW w:w="760" w:type="dxa"/>
            <w:tcBorders>
              <w:top w:val="nil"/>
              <w:left w:val="nil"/>
              <w:bottom w:val="nil"/>
              <w:right w:val="nil"/>
            </w:tcBorders>
            <w:shd w:val="clear" w:color="auto" w:fill="auto"/>
            <w:noWrap/>
            <w:vAlign w:val="bottom"/>
            <w:hideMark/>
          </w:tcPr>
          <w:p w14:paraId="6C2AF67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473E291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6BB587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C3D591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688ED5D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AAE6BD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06B6BE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342E3CDA" w14:textId="77777777" w:rsidTr="00295127">
        <w:trPr>
          <w:trHeight w:val="255"/>
        </w:trPr>
        <w:tc>
          <w:tcPr>
            <w:tcW w:w="1220" w:type="dxa"/>
            <w:tcBorders>
              <w:top w:val="nil"/>
              <w:left w:val="nil"/>
              <w:bottom w:val="nil"/>
              <w:right w:val="nil"/>
            </w:tcBorders>
            <w:shd w:val="clear" w:color="auto" w:fill="auto"/>
            <w:noWrap/>
            <w:vAlign w:val="bottom"/>
            <w:hideMark/>
          </w:tcPr>
          <w:p w14:paraId="7186C71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rs12588287</w:t>
            </w:r>
          </w:p>
        </w:tc>
        <w:tc>
          <w:tcPr>
            <w:tcW w:w="660" w:type="dxa"/>
            <w:tcBorders>
              <w:top w:val="nil"/>
              <w:left w:val="nil"/>
              <w:bottom w:val="nil"/>
              <w:right w:val="nil"/>
            </w:tcBorders>
            <w:shd w:val="clear" w:color="auto" w:fill="auto"/>
            <w:noWrap/>
            <w:vAlign w:val="bottom"/>
            <w:hideMark/>
          </w:tcPr>
          <w:p w14:paraId="5A8F983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w:t>
            </w:r>
          </w:p>
        </w:tc>
        <w:tc>
          <w:tcPr>
            <w:tcW w:w="1120" w:type="dxa"/>
            <w:tcBorders>
              <w:top w:val="nil"/>
              <w:left w:val="nil"/>
              <w:bottom w:val="nil"/>
              <w:right w:val="nil"/>
            </w:tcBorders>
            <w:shd w:val="clear" w:color="auto" w:fill="auto"/>
            <w:noWrap/>
            <w:vAlign w:val="bottom"/>
            <w:hideMark/>
          </w:tcPr>
          <w:p w14:paraId="51CF42E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ATXN3</w:t>
            </w:r>
          </w:p>
        </w:tc>
        <w:tc>
          <w:tcPr>
            <w:tcW w:w="920" w:type="dxa"/>
            <w:tcBorders>
              <w:top w:val="nil"/>
              <w:left w:val="nil"/>
              <w:bottom w:val="nil"/>
              <w:right w:val="nil"/>
            </w:tcBorders>
            <w:shd w:val="clear" w:color="auto" w:fill="auto"/>
            <w:noWrap/>
            <w:vAlign w:val="bottom"/>
            <w:hideMark/>
          </w:tcPr>
          <w:p w14:paraId="1747933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14q32.12</w:t>
            </w:r>
          </w:p>
        </w:tc>
        <w:tc>
          <w:tcPr>
            <w:tcW w:w="760" w:type="dxa"/>
            <w:tcBorders>
              <w:top w:val="nil"/>
              <w:left w:val="nil"/>
              <w:bottom w:val="nil"/>
              <w:right w:val="nil"/>
            </w:tcBorders>
            <w:shd w:val="clear" w:color="auto" w:fill="auto"/>
            <w:noWrap/>
            <w:vAlign w:val="bottom"/>
            <w:hideMark/>
          </w:tcPr>
          <w:p w14:paraId="2FE71D9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5065F7D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2E143A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6EE1E8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3815595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611189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8E9960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6D2C8C12" w14:textId="77777777" w:rsidTr="00295127">
        <w:trPr>
          <w:trHeight w:val="255"/>
        </w:trPr>
        <w:tc>
          <w:tcPr>
            <w:tcW w:w="1220" w:type="dxa"/>
            <w:tcBorders>
              <w:top w:val="nil"/>
              <w:left w:val="nil"/>
              <w:bottom w:val="nil"/>
              <w:right w:val="nil"/>
            </w:tcBorders>
            <w:shd w:val="clear" w:color="auto" w:fill="auto"/>
            <w:noWrap/>
            <w:vAlign w:val="bottom"/>
            <w:hideMark/>
          </w:tcPr>
          <w:p w14:paraId="6CE13FA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rs12595292</w:t>
            </w:r>
          </w:p>
        </w:tc>
        <w:tc>
          <w:tcPr>
            <w:tcW w:w="660" w:type="dxa"/>
            <w:tcBorders>
              <w:top w:val="nil"/>
              <w:left w:val="nil"/>
              <w:bottom w:val="nil"/>
              <w:right w:val="nil"/>
            </w:tcBorders>
            <w:shd w:val="clear" w:color="auto" w:fill="auto"/>
            <w:noWrap/>
            <w:vAlign w:val="bottom"/>
            <w:hideMark/>
          </w:tcPr>
          <w:p w14:paraId="1853B5F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120" w:type="dxa"/>
            <w:tcBorders>
              <w:top w:val="nil"/>
              <w:left w:val="nil"/>
              <w:bottom w:val="nil"/>
              <w:right w:val="nil"/>
            </w:tcBorders>
            <w:shd w:val="clear" w:color="auto" w:fill="auto"/>
            <w:noWrap/>
            <w:vAlign w:val="bottom"/>
            <w:hideMark/>
          </w:tcPr>
          <w:p w14:paraId="5E77DB7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PLEKHO2</w:t>
            </w:r>
          </w:p>
        </w:tc>
        <w:tc>
          <w:tcPr>
            <w:tcW w:w="920" w:type="dxa"/>
            <w:tcBorders>
              <w:top w:val="nil"/>
              <w:left w:val="nil"/>
              <w:bottom w:val="nil"/>
              <w:right w:val="nil"/>
            </w:tcBorders>
            <w:shd w:val="clear" w:color="auto" w:fill="auto"/>
            <w:noWrap/>
            <w:vAlign w:val="bottom"/>
            <w:hideMark/>
          </w:tcPr>
          <w:p w14:paraId="372AE97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15q22.31</w:t>
            </w:r>
          </w:p>
        </w:tc>
        <w:tc>
          <w:tcPr>
            <w:tcW w:w="760" w:type="dxa"/>
            <w:tcBorders>
              <w:top w:val="nil"/>
              <w:left w:val="nil"/>
              <w:bottom w:val="nil"/>
              <w:right w:val="nil"/>
            </w:tcBorders>
            <w:shd w:val="clear" w:color="auto" w:fill="auto"/>
            <w:noWrap/>
            <w:vAlign w:val="bottom"/>
            <w:hideMark/>
          </w:tcPr>
          <w:p w14:paraId="044BBC3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6880947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7CBCD0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08569C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2938924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A51499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B8234B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0B56F5FF" w14:textId="77777777" w:rsidTr="00295127">
        <w:trPr>
          <w:trHeight w:val="255"/>
        </w:trPr>
        <w:tc>
          <w:tcPr>
            <w:tcW w:w="1220" w:type="dxa"/>
            <w:tcBorders>
              <w:top w:val="nil"/>
              <w:left w:val="nil"/>
              <w:bottom w:val="nil"/>
              <w:right w:val="nil"/>
            </w:tcBorders>
            <w:shd w:val="clear" w:color="auto" w:fill="auto"/>
            <w:noWrap/>
            <w:vAlign w:val="bottom"/>
            <w:hideMark/>
          </w:tcPr>
          <w:p w14:paraId="61066E9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rs1260326</w:t>
            </w:r>
          </w:p>
        </w:tc>
        <w:tc>
          <w:tcPr>
            <w:tcW w:w="660" w:type="dxa"/>
            <w:tcBorders>
              <w:top w:val="nil"/>
              <w:left w:val="nil"/>
              <w:bottom w:val="nil"/>
              <w:right w:val="nil"/>
            </w:tcBorders>
            <w:shd w:val="clear" w:color="auto" w:fill="auto"/>
            <w:noWrap/>
            <w:vAlign w:val="bottom"/>
            <w:hideMark/>
          </w:tcPr>
          <w:p w14:paraId="4ECDB85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w:t>
            </w:r>
          </w:p>
        </w:tc>
        <w:tc>
          <w:tcPr>
            <w:tcW w:w="1120" w:type="dxa"/>
            <w:tcBorders>
              <w:top w:val="nil"/>
              <w:left w:val="nil"/>
              <w:bottom w:val="nil"/>
              <w:right w:val="nil"/>
            </w:tcBorders>
            <w:shd w:val="clear" w:color="auto" w:fill="auto"/>
            <w:noWrap/>
            <w:vAlign w:val="bottom"/>
            <w:hideMark/>
          </w:tcPr>
          <w:p w14:paraId="452532B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GCKR</w:t>
            </w:r>
          </w:p>
        </w:tc>
        <w:tc>
          <w:tcPr>
            <w:tcW w:w="920" w:type="dxa"/>
            <w:tcBorders>
              <w:top w:val="nil"/>
              <w:left w:val="nil"/>
              <w:bottom w:val="nil"/>
              <w:right w:val="nil"/>
            </w:tcBorders>
            <w:shd w:val="clear" w:color="auto" w:fill="auto"/>
            <w:noWrap/>
            <w:vAlign w:val="bottom"/>
            <w:hideMark/>
          </w:tcPr>
          <w:p w14:paraId="3F16E21B"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2p23.3</w:t>
            </w:r>
          </w:p>
        </w:tc>
        <w:tc>
          <w:tcPr>
            <w:tcW w:w="760" w:type="dxa"/>
            <w:tcBorders>
              <w:top w:val="nil"/>
              <w:left w:val="nil"/>
              <w:bottom w:val="nil"/>
              <w:right w:val="nil"/>
            </w:tcBorders>
            <w:shd w:val="clear" w:color="auto" w:fill="auto"/>
            <w:noWrap/>
            <w:vAlign w:val="bottom"/>
            <w:hideMark/>
          </w:tcPr>
          <w:p w14:paraId="6BED00EB"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7E4932C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92DDC6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F6E1D3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4E64664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CB3B52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53AC9A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2384EB9E" w14:textId="77777777" w:rsidTr="00295127">
        <w:trPr>
          <w:trHeight w:val="255"/>
        </w:trPr>
        <w:tc>
          <w:tcPr>
            <w:tcW w:w="1220" w:type="dxa"/>
            <w:tcBorders>
              <w:top w:val="nil"/>
              <w:left w:val="nil"/>
              <w:bottom w:val="nil"/>
              <w:right w:val="nil"/>
            </w:tcBorders>
            <w:shd w:val="clear" w:color="auto" w:fill="auto"/>
            <w:noWrap/>
            <w:vAlign w:val="bottom"/>
            <w:hideMark/>
          </w:tcPr>
          <w:p w14:paraId="2227E17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rs1263173</w:t>
            </w:r>
          </w:p>
        </w:tc>
        <w:tc>
          <w:tcPr>
            <w:tcW w:w="660" w:type="dxa"/>
            <w:tcBorders>
              <w:top w:val="nil"/>
              <w:left w:val="nil"/>
              <w:bottom w:val="nil"/>
              <w:right w:val="nil"/>
            </w:tcBorders>
            <w:shd w:val="clear" w:color="auto" w:fill="auto"/>
            <w:noWrap/>
            <w:vAlign w:val="bottom"/>
            <w:hideMark/>
          </w:tcPr>
          <w:p w14:paraId="6F00B9E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120" w:type="dxa"/>
            <w:tcBorders>
              <w:top w:val="nil"/>
              <w:left w:val="nil"/>
              <w:bottom w:val="nil"/>
              <w:right w:val="nil"/>
            </w:tcBorders>
            <w:shd w:val="clear" w:color="auto" w:fill="auto"/>
            <w:noWrap/>
            <w:vAlign w:val="bottom"/>
            <w:hideMark/>
          </w:tcPr>
          <w:p w14:paraId="09E833C0"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2C16110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11q23.3</w:t>
            </w:r>
          </w:p>
        </w:tc>
        <w:tc>
          <w:tcPr>
            <w:tcW w:w="760" w:type="dxa"/>
            <w:tcBorders>
              <w:top w:val="nil"/>
              <w:left w:val="nil"/>
              <w:bottom w:val="nil"/>
              <w:right w:val="nil"/>
            </w:tcBorders>
            <w:shd w:val="clear" w:color="auto" w:fill="auto"/>
            <w:noWrap/>
            <w:vAlign w:val="bottom"/>
            <w:hideMark/>
          </w:tcPr>
          <w:p w14:paraId="659765C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7C2833E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D5CBA2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595E46B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10CB4DB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6272508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568766F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2551AB37" w14:textId="77777777" w:rsidTr="00295127">
        <w:trPr>
          <w:trHeight w:val="255"/>
        </w:trPr>
        <w:tc>
          <w:tcPr>
            <w:tcW w:w="1220" w:type="dxa"/>
            <w:tcBorders>
              <w:top w:val="nil"/>
              <w:left w:val="nil"/>
              <w:bottom w:val="nil"/>
              <w:right w:val="nil"/>
            </w:tcBorders>
            <w:shd w:val="clear" w:color="auto" w:fill="auto"/>
            <w:noWrap/>
            <w:vAlign w:val="bottom"/>
            <w:hideMark/>
          </w:tcPr>
          <w:p w14:paraId="3D4FCB7D"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rs12638540</w:t>
            </w:r>
          </w:p>
        </w:tc>
        <w:tc>
          <w:tcPr>
            <w:tcW w:w="660" w:type="dxa"/>
            <w:tcBorders>
              <w:top w:val="nil"/>
              <w:left w:val="nil"/>
              <w:bottom w:val="nil"/>
              <w:right w:val="nil"/>
            </w:tcBorders>
            <w:shd w:val="clear" w:color="auto" w:fill="auto"/>
            <w:noWrap/>
            <w:vAlign w:val="bottom"/>
            <w:hideMark/>
          </w:tcPr>
          <w:p w14:paraId="393E520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w:t>
            </w:r>
          </w:p>
        </w:tc>
        <w:tc>
          <w:tcPr>
            <w:tcW w:w="1120" w:type="dxa"/>
            <w:tcBorders>
              <w:top w:val="nil"/>
              <w:left w:val="nil"/>
              <w:bottom w:val="nil"/>
              <w:right w:val="nil"/>
            </w:tcBorders>
            <w:shd w:val="clear" w:color="auto" w:fill="auto"/>
            <w:noWrap/>
            <w:vAlign w:val="bottom"/>
            <w:hideMark/>
          </w:tcPr>
          <w:p w14:paraId="26DCB0C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CMTM7</w:t>
            </w:r>
          </w:p>
        </w:tc>
        <w:tc>
          <w:tcPr>
            <w:tcW w:w="920" w:type="dxa"/>
            <w:tcBorders>
              <w:top w:val="nil"/>
              <w:left w:val="nil"/>
              <w:bottom w:val="nil"/>
              <w:right w:val="nil"/>
            </w:tcBorders>
            <w:shd w:val="clear" w:color="auto" w:fill="auto"/>
            <w:noWrap/>
            <w:vAlign w:val="bottom"/>
            <w:hideMark/>
          </w:tcPr>
          <w:p w14:paraId="7B778A6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3p22.3</w:t>
            </w:r>
          </w:p>
        </w:tc>
        <w:tc>
          <w:tcPr>
            <w:tcW w:w="760" w:type="dxa"/>
            <w:tcBorders>
              <w:top w:val="nil"/>
              <w:left w:val="nil"/>
              <w:bottom w:val="nil"/>
              <w:right w:val="nil"/>
            </w:tcBorders>
            <w:shd w:val="clear" w:color="auto" w:fill="auto"/>
            <w:noWrap/>
            <w:vAlign w:val="bottom"/>
            <w:hideMark/>
          </w:tcPr>
          <w:p w14:paraId="34057AC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51439A0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978DCC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CBB91A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62CF335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1F2817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F5E077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013B8AD9" w14:textId="77777777" w:rsidTr="00295127">
        <w:trPr>
          <w:trHeight w:val="255"/>
        </w:trPr>
        <w:tc>
          <w:tcPr>
            <w:tcW w:w="1220" w:type="dxa"/>
            <w:tcBorders>
              <w:top w:val="nil"/>
              <w:left w:val="nil"/>
              <w:bottom w:val="nil"/>
              <w:right w:val="nil"/>
            </w:tcBorders>
            <w:shd w:val="clear" w:color="auto" w:fill="auto"/>
            <w:noWrap/>
            <w:vAlign w:val="bottom"/>
            <w:hideMark/>
          </w:tcPr>
          <w:p w14:paraId="492212E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rs12646447</w:t>
            </w:r>
          </w:p>
        </w:tc>
        <w:tc>
          <w:tcPr>
            <w:tcW w:w="660" w:type="dxa"/>
            <w:tcBorders>
              <w:top w:val="nil"/>
              <w:left w:val="nil"/>
              <w:bottom w:val="nil"/>
              <w:right w:val="nil"/>
            </w:tcBorders>
            <w:shd w:val="clear" w:color="auto" w:fill="auto"/>
            <w:noWrap/>
            <w:vAlign w:val="bottom"/>
            <w:hideMark/>
          </w:tcPr>
          <w:p w14:paraId="3B3D05E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w:t>
            </w:r>
          </w:p>
        </w:tc>
        <w:tc>
          <w:tcPr>
            <w:tcW w:w="1120" w:type="dxa"/>
            <w:tcBorders>
              <w:top w:val="nil"/>
              <w:left w:val="nil"/>
              <w:bottom w:val="nil"/>
              <w:right w:val="nil"/>
            </w:tcBorders>
            <w:shd w:val="clear" w:color="auto" w:fill="auto"/>
            <w:noWrap/>
            <w:vAlign w:val="bottom"/>
            <w:hideMark/>
          </w:tcPr>
          <w:p w14:paraId="2F188021"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59F84C9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4q25</w:t>
            </w:r>
          </w:p>
        </w:tc>
        <w:tc>
          <w:tcPr>
            <w:tcW w:w="760" w:type="dxa"/>
            <w:tcBorders>
              <w:top w:val="nil"/>
              <w:left w:val="nil"/>
              <w:bottom w:val="nil"/>
              <w:right w:val="nil"/>
            </w:tcBorders>
            <w:shd w:val="clear" w:color="auto" w:fill="auto"/>
            <w:noWrap/>
            <w:vAlign w:val="bottom"/>
            <w:hideMark/>
          </w:tcPr>
          <w:p w14:paraId="259E946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4FAFBD3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23FB78C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0154EC7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3200755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56A2317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27519E8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2A5065C6" w14:textId="77777777" w:rsidTr="00295127">
        <w:trPr>
          <w:trHeight w:val="255"/>
        </w:trPr>
        <w:tc>
          <w:tcPr>
            <w:tcW w:w="1220" w:type="dxa"/>
            <w:tcBorders>
              <w:top w:val="nil"/>
              <w:left w:val="nil"/>
              <w:bottom w:val="nil"/>
              <w:right w:val="nil"/>
            </w:tcBorders>
            <w:shd w:val="clear" w:color="auto" w:fill="auto"/>
            <w:noWrap/>
            <w:vAlign w:val="bottom"/>
            <w:hideMark/>
          </w:tcPr>
          <w:p w14:paraId="644A463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rs12725198</w:t>
            </w:r>
          </w:p>
        </w:tc>
        <w:tc>
          <w:tcPr>
            <w:tcW w:w="660" w:type="dxa"/>
            <w:tcBorders>
              <w:top w:val="nil"/>
              <w:left w:val="nil"/>
              <w:bottom w:val="nil"/>
              <w:right w:val="nil"/>
            </w:tcBorders>
            <w:shd w:val="clear" w:color="auto" w:fill="auto"/>
            <w:noWrap/>
            <w:vAlign w:val="bottom"/>
            <w:hideMark/>
          </w:tcPr>
          <w:p w14:paraId="1074FD0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120" w:type="dxa"/>
            <w:tcBorders>
              <w:top w:val="nil"/>
              <w:left w:val="nil"/>
              <w:bottom w:val="nil"/>
              <w:right w:val="nil"/>
            </w:tcBorders>
            <w:shd w:val="clear" w:color="auto" w:fill="auto"/>
            <w:noWrap/>
            <w:vAlign w:val="bottom"/>
            <w:hideMark/>
          </w:tcPr>
          <w:p w14:paraId="731BF8A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TMEM82</w:t>
            </w:r>
          </w:p>
        </w:tc>
        <w:tc>
          <w:tcPr>
            <w:tcW w:w="920" w:type="dxa"/>
            <w:tcBorders>
              <w:top w:val="nil"/>
              <w:left w:val="nil"/>
              <w:bottom w:val="nil"/>
              <w:right w:val="nil"/>
            </w:tcBorders>
            <w:shd w:val="clear" w:color="auto" w:fill="auto"/>
            <w:noWrap/>
            <w:vAlign w:val="bottom"/>
            <w:hideMark/>
          </w:tcPr>
          <w:p w14:paraId="131F8D0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1p36.21</w:t>
            </w:r>
          </w:p>
        </w:tc>
        <w:tc>
          <w:tcPr>
            <w:tcW w:w="760" w:type="dxa"/>
            <w:tcBorders>
              <w:top w:val="nil"/>
              <w:left w:val="nil"/>
              <w:bottom w:val="nil"/>
              <w:right w:val="nil"/>
            </w:tcBorders>
            <w:shd w:val="clear" w:color="auto" w:fill="auto"/>
            <w:noWrap/>
            <w:vAlign w:val="bottom"/>
            <w:hideMark/>
          </w:tcPr>
          <w:p w14:paraId="3C71A4A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6EC6581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A2F01E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8693C7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4841352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8A14BE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EE88C0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0B5B7DED" w14:textId="77777777" w:rsidTr="00295127">
        <w:trPr>
          <w:trHeight w:val="255"/>
        </w:trPr>
        <w:tc>
          <w:tcPr>
            <w:tcW w:w="1220" w:type="dxa"/>
            <w:tcBorders>
              <w:top w:val="nil"/>
              <w:left w:val="nil"/>
              <w:bottom w:val="nil"/>
              <w:right w:val="nil"/>
            </w:tcBorders>
            <w:shd w:val="clear" w:color="auto" w:fill="auto"/>
            <w:noWrap/>
            <w:vAlign w:val="bottom"/>
            <w:hideMark/>
          </w:tcPr>
          <w:p w14:paraId="695D1B1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rs12733856</w:t>
            </w:r>
          </w:p>
        </w:tc>
        <w:tc>
          <w:tcPr>
            <w:tcW w:w="660" w:type="dxa"/>
            <w:tcBorders>
              <w:top w:val="nil"/>
              <w:left w:val="nil"/>
              <w:bottom w:val="nil"/>
              <w:right w:val="nil"/>
            </w:tcBorders>
            <w:shd w:val="clear" w:color="auto" w:fill="auto"/>
            <w:noWrap/>
            <w:vAlign w:val="bottom"/>
            <w:hideMark/>
          </w:tcPr>
          <w:p w14:paraId="33E644F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120" w:type="dxa"/>
            <w:tcBorders>
              <w:top w:val="nil"/>
              <w:left w:val="nil"/>
              <w:bottom w:val="nil"/>
              <w:right w:val="nil"/>
            </w:tcBorders>
            <w:shd w:val="clear" w:color="auto" w:fill="auto"/>
            <w:noWrap/>
            <w:vAlign w:val="bottom"/>
            <w:hideMark/>
          </w:tcPr>
          <w:p w14:paraId="23F05CE6"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57289AA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1q41</w:t>
            </w:r>
          </w:p>
        </w:tc>
        <w:tc>
          <w:tcPr>
            <w:tcW w:w="760" w:type="dxa"/>
            <w:tcBorders>
              <w:top w:val="nil"/>
              <w:left w:val="nil"/>
              <w:bottom w:val="nil"/>
              <w:right w:val="nil"/>
            </w:tcBorders>
            <w:shd w:val="clear" w:color="auto" w:fill="auto"/>
            <w:noWrap/>
            <w:vAlign w:val="bottom"/>
            <w:hideMark/>
          </w:tcPr>
          <w:p w14:paraId="4BC0D95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A/C</w:t>
            </w:r>
          </w:p>
        </w:tc>
        <w:tc>
          <w:tcPr>
            <w:tcW w:w="960" w:type="dxa"/>
            <w:tcBorders>
              <w:top w:val="nil"/>
              <w:left w:val="nil"/>
              <w:bottom w:val="nil"/>
              <w:right w:val="nil"/>
            </w:tcBorders>
            <w:shd w:val="clear" w:color="auto" w:fill="auto"/>
            <w:noWrap/>
            <w:vAlign w:val="bottom"/>
            <w:hideMark/>
          </w:tcPr>
          <w:p w14:paraId="405FE4E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9DD787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06435F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1F7632E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48C4F7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5D083C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29D62D53" w14:textId="77777777" w:rsidTr="00295127">
        <w:trPr>
          <w:trHeight w:val="255"/>
        </w:trPr>
        <w:tc>
          <w:tcPr>
            <w:tcW w:w="1220" w:type="dxa"/>
            <w:tcBorders>
              <w:top w:val="nil"/>
              <w:left w:val="nil"/>
              <w:bottom w:val="nil"/>
              <w:right w:val="nil"/>
            </w:tcBorders>
            <w:shd w:val="clear" w:color="auto" w:fill="auto"/>
            <w:noWrap/>
            <w:vAlign w:val="bottom"/>
            <w:hideMark/>
          </w:tcPr>
          <w:p w14:paraId="4FFA956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rs12740374</w:t>
            </w:r>
          </w:p>
        </w:tc>
        <w:tc>
          <w:tcPr>
            <w:tcW w:w="660" w:type="dxa"/>
            <w:tcBorders>
              <w:top w:val="nil"/>
              <w:left w:val="nil"/>
              <w:bottom w:val="nil"/>
              <w:right w:val="nil"/>
            </w:tcBorders>
            <w:shd w:val="clear" w:color="auto" w:fill="auto"/>
            <w:noWrap/>
            <w:vAlign w:val="bottom"/>
            <w:hideMark/>
          </w:tcPr>
          <w:p w14:paraId="5B42AC5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w:t>
            </w:r>
          </w:p>
        </w:tc>
        <w:tc>
          <w:tcPr>
            <w:tcW w:w="1120" w:type="dxa"/>
            <w:tcBorders>
              <w:top w:val="nil"/>
              <w:left w:val="nil"/>
              <w:bottom w:val="nil"/>
              <w:right w:val="nil"/>
            </w:tcBorders>
            <w:shd w:val="clear" w:color="auto" w:fill="auto"/>
            <w:noWrap/>
            <w:vAlign w:val="bottom"/>
            <w:hideMark/>
          </w:tcPr>
          <w:p w14:paraId="27DA859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PSRC1</w:t>
            </w:r>
          </w:p>
        </w:tc>
        <w:tc>
          <w:tcPr>
            <w:tcW w:w="920" w:type="dxa"/>
            <w:tcBorders>
              <w:top w:val="nil"/>
              <w:left w:val="nil"/>
              <w:bottom w:val="nil"/>
              <w:right w:val="nil"/>
            </w:tcBorders>
            <w:shd w:val="clear" w:color="auto" w:fill="auto"/>
            <w:noWrap/>
            <w:vAlign w:val="bottom"/>
            <w:hideMark/>
          </w:tcPr>
          <w:p w14:paraId="0543884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1p13.3</w:t>
            </w:r>
          </w:p>
        </w:tc>
        <w:tc>
          <w:tcPr>
            <w:tcW w:w="760" w:type="dxa"/>
            <w:tcBorders>
              <w:top w:val="nil"/>
              <w:left w:val="nil"/>
              <w:bottom w:val="nil"/>
              <w:right w:val="nil"/>
            </w:tcBorders>
            <w:shd w:val="clear" w:color="auto" w:fill="auto"/>
            <w:noWrap/>
            <w:vAlign w:val="bottom"/>
            <w:hideMark/>
          </w:tcPr>
          <w:p w14:paraId="0ACF31B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G/T</w:t>
            </w:r>
          </w:p>
        </w:tc>
        <w:tc>
          <w:tcPr>
            <w:tcW w:w="960" w:type="dxa"/>
            <w:tcBorders>
              <w:top w:val="nil"/>
              <w:left w:val="nil"/>
              <w:bottom w:val="nil"/>
              <w:right w:val="nil"/>
            </w:tcBorders>
            <w:shd w:val="clear" w:color="auto" w:fill="auto"/>
            <w:noWrap/>
            <w:vAlign w:val="bottom"/>
            <w:hideMark/>
          </w:tcPr>
          <w:p w14:paraId="49B3A00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0B0F4F9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656D10E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242F090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3B79019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2C3FE23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2CBD7947" w14:textId="77777777" w:rsidTr="00295127">
        <w:trPr>
          <w:trHeight w:val="255"/>
        </w:trPr>
        <w:tc>
          <w:tcPr>
            <w:tcW w:w="1220" w:type="dxa"/>
            <w:tcBorders>
              <w:top w:val="nil"/>
              <w:left w:val="nil"/>
              <w:bottom w:val="nil"/>
              <w:right w:val="nil"/>
            </w:tcBorders>
            <w:shd w:val="clear" w:color="auto" w:fill="auto"/>
            <w:noWrap/>
            <w:vAlign w:val="bottom"/>
            <w:hideMark/>
          </w:tcPr>
          <w:p w14:paraId="18959EB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rs127430</w:t>
            </w:r>
          </w:p>
        </w:tc>
        <w:tc>
          <w:tcPr>
            <w:tcW w:w="660" w:type="dxa"/>
            <w:tcBorders>
              <w:top w:val="nil"/>
              <w:left w:val="nil"/>
              <w:bottom w:val="nil"/>
              <w:right w:val="nil"/>
            </w:tcBorders>
            <w:shd w:val="clear" w:color="auto" w:fill="auto"/>
            <w:noWrap/>
            <w:vAlign w:val="bottom"/>
            <w:hideMark/>
          </w:tcPr>
          <w:p w14:paraId="3EF6E35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w:t>
            </w:r>
          </w:p>
        </w:tc>
        <w:tc>
          <w:tcPr>
            <w:tcW w:w="1120" w:type="dxa"/>
            <w:tcBorders>
              <w:top w:val="nil"/>
              <w:left w:val="nil"/>
              <w:bottom w:val="nil"/>
              <w:right w:val="nil"/>
            </w:tcBorders>
            <w:shd w:val="clear" w:color="auto" w:fill="auto"/>
            <w:noWrap/>
            <w:vAlign w:val="bottom"/>
            <w:hideMark/>
          </w:tcPr>
          <w:p w14:paraId="207B788A"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3BCBFF0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20q13.32</w:t>
            </w:r>
          </w:p>
        </w:tc>
        <w:tc>
          <w:tcPr>
            <w:tcW w:w="760" w:type="dxa"/>
            <w:tcBorders>
              <w:top w:val="nil"/>
              <w:left w:val="nil"/>
              <w:bottom w:val="nil"/>
              <w:right w:val="nil"/>
            </w:tcBorders>
            <w:shd w:val="clear" w:color="auto" w:fill="auto"/>
            <w:noWrap/>
            <w:vAlign w:val="bottom"/>
            <w:hideMark/>
          </w:tcPr>
          <w:p w14:paraId="1C029E0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2B757C7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5358A3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2056DA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254B6BB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96F339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A1B84A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7B431938" w14:textId="77777777" w:rsidTr="00295127">
        <w:trPr>
          <w:trHeight w:val="255"/>
        </w:trPr>
        <w:tc>
          <w:tcPr>
            <w:tcW w:w="1220" w:type="dxa"/>
            <w:tcBorders>
              <w:top w:val="nil"/>
              <w:left w:val="nil"/>
              <w:bottom w:val="nil"/>
              <w:right w:val="nil"/>
            </w:tcBorders>
            <w:shd w:val="clear" w:color="auto" w:fill="auto"/>
            <w:noWrap/>
            <w:vAlign w:val="bottom"/>
            <w:hideMark/>
          </w:tcPr>
          <w:p w14:paraId="7BE2548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rs13015955</w:t>
            </w:r>
          </w:p>
        </w:tc>
        <w:tc>
          <w:tcPr>
            <w:tcW w:w="660" w:type="dxa"/>
            <w:tcBorders>
              <w:top w:val="nil"/>
              <w:left w:val="nil"/>
              <w:bottom w:val="nil"/>
              <w:right w:val="nil"/>
            </w:tcBorders>
            <w:shd w:val="clear" w:color="auto" w:fill="auto"/>
            <w:noWrap/>
            <w:vAlign w:val="bottom"/>
            <w:hideMark/>
          </w:tcPr>
          <w:p w14:paraId="34D0F68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120" w:type="dxa"/>
            <w:tcBorders>
              <w:top w:val="nil"/>
              <w:left w:val="nil"/>
              <w:bottom w:val="nil"/>
              <w:right w:val="nil"/>
            </w:tcBorders>
            <w:shd w:val="clear" w:color="auto" w:fill="auto"/>
            <w:noWrap/>
            <w:vAlign w:val="bottom"/>
            <w:hideMark/>
          </w:tcPr>
          <w:p w14:paraId="4F8DE006"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10D8174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2p24.1</w:t>
            </w:r>
          </w:p>
        </w:tc>
        <w:tc>
          <w:tcPr>
            <w:tcW w:w="760" w:type="dxa"/>
            <w:tcBorders>
              <w:top w:val="nil"/>
              <w:left w:val="nil"/>
              <w:bottom w:val="nil"/>
              <w:right w:val="nil"/>
            </w:tcBorders>
            <w:shd w:val="clear" w:color="auto" w:fill="auto"/>
            <w:noWrap/>
            <w:vAlign w:val="bottom"/>
            <w:hideMark/>
          </w:tcPr>
          <w:p w14:paraId="4D00E09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35B5FC9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1A81BF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946079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1E9EB19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90F66A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EE250C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235D8962" w14:textId="77777777" w:rsidTr="00295127">
        <w:trPr>
          <w:trHeight w:val="255"/>
        </w:trPr>
        <w:tc>
          <w:tcPr>
            <w:tcW w:w="1220" w:type="dxa"/>
            <w:tcBorders>
              <w:top w:val="nil"/>
              <w:left w:val="nil"/>
              <w:bottom w:val="nil"/>
              <w:right w:val="nil"/>
            </w:tcBorders>
            <w:shd w:val="clear" w:color="auto" w:fill="auto"/>
            <w:noWrap/>
            <w:vAlign w:val="bottom"/>
            <w:hideMark/>
          </w:tcPr>
          <w:p w14:paraId="582B7BA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rs13083990</w:t>
            </w:r>
          </w:p>
        </w:tc>
        <w:tc>
          <w:tcPr>
            <w:tcW w:w="660" w:type="dxa"/>
            <w:tcBorders>
              <w:top w:val="nil"/>
              <w:left w:val="nil"/>
              <w:bottom w:val="nil"/>
              <w:right w:val="nil"/>
            </w:tcBorders>
            <w:shd w:val="clear" w:color="auto" w:fill="auto"/>
            <w:noWrap/>
            <w:vAlign w:val="bottom"/>
            <w:hideMark/>
          </w:tcPr>
          <w:p w14:paraId="17333DFD"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w:t>
            </w:r>
          </w:p>
        </w:tc>
        <w:tc>
          <w:tcPr>
            <w:tcW w:w="1120" w:type="dxa"/>
            <w:tcBorders>
              <w:top w:val="nil"/>
              <w:left w:val="nil"/>
              <w:bottom w:val="nil"/>
              <w:right w:val="nil"/>
            </w:tcBorders>
            <w:shd w:val="clear" w:color="auto" w:fill="auto"/>
            <w:noWrap/>
            <w:vAlign w:val="bottom"/>
            <w:hideMark/>
          </w:tcPr>
          <w:p w14:paraId="23DDCC9B"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CASR</w:t>
            </w:r>
          </w:p>
        </w:tc>
        <w:tc>
          <w:tcPr>
            <w:tcW w:w="920" w:type="dxa"/>
            <w:tcBorders>
              <w:top w:val="nil"/>
              <w:left w:val="nil"/>
              <w:bottom w:val="nil"/>
              <w:right w:val="nil"/>
            </w:tcBorders>
            <w:shd w:val="clear" w:color="auto" w:fill="auto"/>
            <w:noWrap/>
            <w:vAlign w:val="bottom"/>
            <w:hideMark/>
          </w:tcPr>
          <w:p w14:paraId="0EFF2AE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3q21.1</w:t>
            </w:r>
          </w:p>
        </w:tc>
        <w:tc>
          <w:tcPr>
            <w:tcW w:w="760" w:type="dxa"/>
            <w:tcBorders>
              <w:top w:val="nil"/>
              <w:left w:val="nil"/>
              <w:bottom w:val="nil"/>
              <w:right w:val="nil"/>
            </w:tcBorders>
            <w:shd w:val="clear" w:color="auto" w:fill="auto"/>
            <w:noWrap/>
            <w:vAlign w:val="bottom"/>
            <w:hideMark/>
          </w:tcPr>
          <w:p w14:paraId="6E1DBC8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05D6745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F3AEE3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2D1E3C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291B8EA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13B615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E12694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77ACE026" w14:textId="77777777" w:rsidTr="00295127">
        <w:trPr>
          <w:trHeight w:val="255"/>
        </w:trPr>
        <w:tc>
          <w:tcPr>
            <w:tcW w:w="1220" w:type="dxa"/>
            <w:tcBorders>
              <w:top w:val="nil"/>
              <w:left w:val="nil"/>
              <w:bottom w:val="nil"/>
              <w:right w:val="nil"/>
            </w:tcBorders>
            <w:shd w:val="clear" w:color="auto" w:fill="auto"/>
            <w:noWrap/>
            <w:vAlign w:val="bottom"/>
            <w:hideMark/>
          </w:tcPr>
          <w:p w14:paraId="566C3E4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rs13107325</w:t>
            </w:r>
          </w:p>
        </w:tc>
        <w:tc>
          <w:tcPr>
            <w:tcW w:w="660" w:type="dxa"/>
            <w:tcBorders>
              <w:top w:val="nil"/>
              <w:left w:val="nil"/>
              <w:bottom w:val="nil"/>
              <w:right w:val="nil"/>
            </w:tcBorders>
            <w:shd w:val="clear" w:color="auto" w:fill="auto"/>
            <w:noWrap/>
            <w:vAlign w:val="bottom"/>
            <w:hideMark/>
          </w:tcPr>
          <w:p w14:paraId="119D32A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w:t>
            </w:r>
          </w:p>
        </w:tc>
        <w:tc>
          <w:tcPr>
            <w:tcW w:w="1120" w:type="dxa"/>
            <w:tcBorders>
              <w:top w:val="nil"/>
              <w:left w:val="nil"/>
              <w:bottom w:val="nil"/>
              <w:right w:val="nil"/>
            </w:tcBorders>
            <w:shd w:val="clear" w:color="auto" w:fill="auto"/>
            <w:noWrap/>
            <w:vAlign w:val="bottom"/>
            <w:hideMark/>
          </w:tcPr>
          <w:p w14:paraId="56AD383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SLC39A8</w:t>
            </w:r>
          </w:p>
        </w:tc>
        <w:tc>
          <w:tcPr>
            <w:tcW w:w="920" w:type="dxa"/>
            <w:tcBorders>
              <w:top w:val="nil"/>
              <w:left w:val="nil"/>
              <w:bottom w:val="nil"/>
              <w:right w:val="nil"/>
            </w:tcBorders>
            <w:shd w:val="clear" w:color="auto" w:fill="auto"/>
            <w:noWrap/>
            <w:vAlign w:val="bottom"/>
            <w:hideMark/>
          </w:tcPr>
          <w:p w14:paraId="4E52600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4q24</w:t>
            </w:r>
          </w:p>
        </w:tc>
        <w:tc>
          <w:tcPr>
            <w:tcW w:w="760" w:type="dxa"/>
            <w:tcBorders>
              <w:top w:val="nil"/>
              <w:left w:val="nil"/>
              <w:bottom w:val="nil"/>
              <w:right w:val="nil"/>
            </w:tcBorders>
            <w:shd w:val="clear" w:color="auto" w:fill="auto"/>
            <w:noWrap/>
            <w:vAlign w:val="bottom"/>
            <w:hideMark/>
          </w:tcPr>
          <w:p w14:paraId="493A184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54C11BD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F555FE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94D944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103E8D2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ABA332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449A0D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3D32F085" w14:textId="77777777" w:rsidTr="00295127">
        <w:trPr>
          <w:trHeight w:val="255"/>
        </w:trPr>
        <w:tc>
          <w:tcPr>
            <w:tcW w:w="1220" w:type="dxa"/>
            <w:tcBorders>
              <w:top w:val="nil"/>
              <w:left w:val="nil"/>
              <w:bottom w:val="nil"/>
              <w:right w:val="nil"/>
            </w:tcBorders>
            <w:shd w:val="clear" w:color="auto" w:fill="auto"/>
            <w:noWrap/>
            <w:vAlign w:val="bottom"/>
            <w:hideMark/>
          </w:tcPr>
          <w:p w14:paraId="3E2015E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rs13161895</w:t>
            </w:r>
          </w:p>
        </w:tc>
        <w:tc>
          <w:tcPr>
            <w:tcW w:w="660" w:type="dxa"/>
            <w:tcBorders>
              <w:top w:val="nil"/>
              <w:left w:val="nil"/>
              <w:bottom w:val="nil"/>
              <w:right w:val="nil"/>
            </w:tcBorders>
            <w:shd w:val="clear" w:color="auto" w:fill="auto"/>
            <w:noWrap/>
            <w:vAlign w:val="bottom"/>
            <w:hideMark/>
          </w:tcPr>
          <w:p w14:paraId="6FF521B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w:t>
            </w:r>
          </w:p>
        </w:tc>
        <w:tc>
          <w:tcPr>
            <w:tcW w:w="1120" w:type="dxa"/>
            <w:tcBorders>
              <w:top w:val="nil"/>
              <w:left w:val="nil"/>
              <w:bottom w:val="nil"/>
              <w:right w:val="nil"/>
            </w:tcBorders>
            <w:shd w:val="clear" w:color="auto" w:fill="auto"/>
            <w:noWrap/>
            <w:vAlign w:val="bottom"/>
            <w:hideMark/>
          </w:tcPr>
          <w:p w14:paraId="2A1C8CA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RNF130</w:t>
            </w:r>
          </w:p>
        </w:tc>
        <w:tc>
          <w:tcPr>
            <w:tcW w:w="920" w:type="dxa"/>
            <w:tcBorders>
              <w:top w:val="nil"/>
              <w:left w:val="nil"/>
              <w:bottom w:val="nil"/>
              <w:right w:val="nil"/>
            </w:tcBorders>
            <w:shd w:val="clear" w:color="auto" w:fill="auto"/>
            <w:noWrap/>
            <w:vAlign w:val="bottom"/>
            <w:hideMark/>
          </w:tcPr>
          <w:p w14:paraId="244BDA3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5q35.3</w:t>
            </w:r>
          </w:p>
        </w:tc>
        <w:tc>
          <w:tcPr>
            <w:tcW w:w="760" w:type="dxa"/>
            <w:tcBorders>
              <w:top w:val="nil"/>
              <w:left w:val="nil"/>
              <w:bottom w:val="nil"/>
              <w:right w:val="nil"/>
            </w:tcBorders>
            <w:shd w:val="clear" w:color="auto" w:fill="auto"/>
            <w:noWrap/>
            <w:vAlign w:val="bottom"/>
            <w:hideMark/>
          </w:tcPr>
          <w:p w14:paraId="0CFF9F7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45955B2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DD655C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2A5D47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5ED4A7E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F3A3EA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8818E0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570117C0" w14:textId="77777777" w:rsidTr="00295127">
        <w:trPr>
          <w:trHeight w:val="255"/>
        </w:trPr>
        <w:tc>
          <w:tcPr>
            <w:tcW w:w="1220" w:type="dxa"/>
            <w:tcBorders>
              <w:top w:val="nil"/>
              <w:left w:val="nil"/>
              <w:bottom w:val="nil"/>
              <w:right w:val="nil"/>
            </w:tcBorders>
            <w:shd w:val="clear" w:color="auto" w:fill="auto"/>
            <w:noWrap/>
            <w:vAlign w:val="bottom"/>
            <w:hideMark/>
          </w:tcPr>
          <w:p w14:paraId="664204D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rs13226650</w:t>
            </w:r>
          </w:p>
        </w:tc>
        <w:tc>
          <w:tcPr>
            <w:tcW w:w="660" w:type="dxa"/>
            <w:tcBorders>
              <w:top w:val="nil"/>
              <w:left w:val="nil"/>
              <w:bottom w:val="nil"/>
              <w:right w:val="nil"/>
            </w:tcBorders>
            <w:shd w:val="clear" w:color="auto" w:fill="auto"/>
            <w:noWrap/>
            <w:vAlign w:val="bottom"/>
            <w:hideMark/>
          </w:tcPr>
          <w:p w14:paraId="0DBFB25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120" w:type="dxa"/>
            <w:tcBorders>
              <w:top w:val="nil"/>
              <w:left w:val="nil"/>
              <w:bottom w:val="nil"/>
              <w:right w:val="nil"/>
            </w:tcBorders>
            <w:shd w:val="clear" w:color="auto" w:fill="auto"/>
            <w:noWrap/>
            <w:vAlign w:val="bottom"/>
            <w:hideMark/>
          </w:tcPr>
          <w:p w14:paraId="0E29D3C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MLXIPL</w:t>
            </w:r>
          </w:p>
        </w:tc>
        <w:tc>
          <w:tcPr>
            <w:tcW w:w="920" w:type="dxa"/>
            <w:tcBorders>
              <w:top w:val="nil"/>
              <w:left w:val="nil"/>
              <w:bottom w:val="nil"/>
              <w:right w:val="nil"/>
            </w:tcBorders>
            <w:shd w:val="clear" w:color="auto" w:fill="auto"/>
            <w:noWrap/>
            <w:vAlign w:val="bottom"/>
            <w:hideMark/>
          </w:tcPr>
          <w:p w14:paraId="75AF46A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7q11.23</w:t>
            </w:r>
          </w:p>
        </w:tc>
        <w:tc>
          <w:tcPr>
            <w:tcW w:w="760" w:type="dxa"/>
            <w:tcBorders>
              <w:top w:val="nil"/>
              <w:left w:val="nil"/>
              <w:bottom w:val="nil"/>
              <w:right w:val="nil"/>
            </w:tcBorders>
            <w:shd w:val="clear" w:color="auto" w:fill="auto"/>
            <w:noWrap/>
            <w:vAlign w:val="bottom"/>
            <w:hideMark/>
          </w:tcPr>
          <w:p w14:paraId="60362CB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195E3D3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F5F9E4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24708B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1A25496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237E3C8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3CE5CD4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29B1704B" w14:textId="77777777" w:rsidTr="00295127">
        <w:trPr>
          <w:trHeight w:val="255"/>
        </w:trPr>
        <w:tc>
          <w:tcPr>
            <w:tcW w:w="1220" w:type="dxa"/>
            <w:tcBorders>
              <w:top w:val="nil"/>
              <w:left w:val="nil"/>
              <w:bottom w:val="nil"/>
              <w:right w:val="nil"/>
            </w:tcBorders>
            <w:shd w:val="clear" w:color="auto" w:fill="auto"/>
            <w:noWrap/>
            <w:vAlign w:val="bottom"/>
            <w:hideMark/>
          </w:tcPr>
          <w:p w14:paraId="5FF8FD5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rs13232179</w:t>
            </w:r>
          </w:p>
        </w:tc>
        <w:tc>
          <w:tcPr>
            <w:tcW w:w="660" w:type="dxa"/>
            <w:tcBorders>
              <w:top w:val="nil"/>
              <w:left w:val="nil"/>
              <w:bottom w:val="nil"/>
              <w:right w:val="nil"/>
            </w:tcBorders>
            <w:shd w:val="clear" w:color="auto" w:fill="auto"/>
            <w:noWrap/>
            <w:vAlign w:val="bottom"/>
            <w:hideMark/>
          </w:tcPr>
          <w:p w14:paraId="6E1C9FBD"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120" w:type="dxa"/>
            <w:tcBorders>
              <w:top w:val="nil"/>
              <w:left w:val="nil"/>
              <w:bottom w:val="nil"/>
              <w:right w:val="nil"/>
            </w:tcBorders>
            <w:shd w:val="clear" w:color="auto" w:fill="auto"/>
            <w:noWrap/>
            <w:vAlign w:val="bottom"/>
            <w:hideMark/>
          </w:tcPr>
          <w:p w14:paraId="5B29166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CRYGN</w:t>
            </w:r>
          </w:p>
        </w:tc>
        <w:tc>
          <w:tcPr>
            <w:tcW w:w="920" w:type="dxa"/>
            <w:tcBorders>
              <w:top w:val="nil"/>
              <w:left w:val="nil"/>
              <w:bottom w:val="nil"/>
              <w:right w:val="nil"/>
            </w:tcBorders>
            <w:shd w:val="clear" w:color="auto" w:fill="auto"/>
            <w:noWrap/>
            <w:vAlign w:val="bottom"/>
            <w:hideMark/>
          </w:tcPr>
          <w:p w14:paraId="524CB03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7q36.1</w:t>
            </w:r>
          </w:p>
        </w:tc>
        <w:tc>
          <w:tcPr>
            <w:tcW w:w="760" w:type="dxa"/>
            <w:tcBorders>
              <w:top w:val="nil"/>
              <w:left w:val="nil"/>
              <w:bottom w:val="nil"/>
              <w:right w:val="nil"/>
            </w:tcBorders>
            <w:shd w:val="clear" w:color="auto" w:fill="auto"/>
            <w:noWrap/>
            <w:vAlign w:val="bottom"/>
            <w:hideMark/>
          </w:tcPr>
          <w:p w14:paraId="6310855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A/T</w:t>
            </w:r>
          </w:p>
        </w:tc>
        <w:tc>
          <w:tcPr>
            <w:tcW w:w="960" w:type="dxa"/>
            <w:tcBorders>
              <w:top w:val="nil"/>
              <w:left w:val="nil"/>
              <w:bottom w:val="nil"/>
              <w:right w:val="nil"/>
            </w:tcBorders>
            <w:shd w:val="clear" w:color="auto" w:fill="auto"/>
            <w:noWrap/>
            <w:vAlign w:val="bottom"/>
            <w:hideMark/>
          </w:tcPr>
          <w:p w14:paraId="0BD9561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2BC9971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6FB701A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5AC881B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5925667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0AD85E9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6ACA36BE" w14:textId="77777777" w:rsidTr="00295127">
        <w:trPr>
          <w:trHeight w:val="255"/>
        </w:trPr>
        <w:tc>
          <w:tcPr>
            <w:tcW w:w="1220" w:type="dxa"/>
            <w:tcBorders>
              <w:top w:val="nil"/>
              <w:left w:val="nil"/>
              <w:bottom w:val="nil"/>
              <w:right w:val="nil"/>
            </w:tcBorders>
            <w:shd w:val="clear" w:color="auto" w:fill="auto"/>
            <w:noWrap/>
            <w:vAlign w:val="bottom"/>
            <w:hideMark/>
          </w:tcPr>
          <w:p w14:paraId="172DB1E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rs1332844</w:t>
            </w:r>
          </w:p>
        </w:tc>
        <w:tc>
          <w:tcPr>
            <w:tcW w:w="660" w:type="dxa"/>
            <w:tcBorders>
              <w:top w:val="nil"/>
              <w:left w:val="nil"/>
              <w:bottom w:val="nil"/>
              <w:right w:val="nil"/>
            </w:tcBorders>
            <w:shd w:val="clear" w:color="auto" w:fill="auto"/>
            <w:noWrap/>
            <w:vAlign w:val="bottom"/>
            <w:hideMark/>
          </w:tcPr>
          <w:p w14:paraId="4F0DED4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w:t>
            </w:r>
          </w:p>
        </w:tc>
        <w:tc>
          <w:tcPr>
            <w:tcW w:w="1120" w:type="dxa"/>
            <w:tcBorders>
              <w:top w:val="nil"/>
              <w:left w:val="nil"/>
              <w:bottom w:val="nil"/>
              <w:right w:val="nil"/>
            </w:tcBorders>
            <w:shd w:val="clear" w:color="auto" w:fill="auto"/>
            <w:noWrap/>
            <w:vAlign w:val="bottom"/>
            <w:hideMark/>
          </w:tcPr>
          <w:p w14:paraId="64540C1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PHACTR1</w:t>
            </w:r>
          </w:p>
        </w:tc>
        <w:tc>
          <w:tcPr>
            <w:tcW w:w="920" w:type="dxa"/>
            <w:tcBorders>
              <w:top w:val="nil"/>
              <w:left w:val="nil"/>
              <w:bottom w:val="nil"/>
              <w:right w:val="nil"/>
            </w:tcBorders>
            <w:shd w:val="clear" w:color="auto" w:fill="auto"/>
            <w:noWrap/>
            <w:vAlign w:val="bottom"/>
            <w:hideMark/>
          </w:tcPr>
          <w:p w14:paraId="0760A5A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6p24.1</w:t>
            </w:r>
          </w:p>
        </w:tc>
        <w:tc>
          <w:tcPr>
            <w:tcW w:w="760" w:type="dxa"/>
            <w:tcBorders>
              <w:top w:val="nil"/>
              <w:left w:val="nil"/>
              <w:bottom w:val="nil"/>
              <w:right w:val="nil"/>
            </w:tcBorders>
            <w:shd w:val="clear" w:color="auto" w:fill="auto"/>
            <w:noWrap/>
            <w:vAlign w:val="bottom"/>
            <w:hideMark/>
          </w:tcPr>
          <w:p w14:paraId="21BF9C3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4ED975D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078AEDB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77CD22F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13C3807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4E248FE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6BB0701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44ED88B2" w14:textId="77777777" w:rsidTr="00295127">
        <w:trPr>
          <w:trHeight w:val="255"/>
        </w:trPr>
        <w:tc>
          <w:tcPr>
            <w:tcW w:w="1220" w:type="dxa"/>
            <w:tcBorders>
              <w:top w:val="nil"/>
              <w:left w:val="nil"/>
              <w:bottom w:val="nil"/>
              <w:right w:val="nil"/>
            </w:tcBorders>
            <w:shd w:val="clear" w:color="auto" w:fill="auto"/>
            <w:noWrap/>
            <w:vAlign w:val="bottom"/>
            <w:hideMark/>
          </w:tcPr>
          <w:p w14:paraId="6AA2FD0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rs1333047</w:t>
            </w:r>
          </w:p>
        </w:tc>
        <w:tc>
          <w:tcPr>
            <w:tcW w:w="660" w:type="dxa"/>
            <w:tcBorders>
              <w:top w:val="nil"/>
              <w:left w:val="nil"/>
              <w:bottom w:val="nil"/>
              <w:right w:val="nil"/>
            </w:tcBorders>
            <w:shd w:val="clear" w:color="auto" w:fill="auto"/>
            <w:noWrap/>
            <w:vAlign w:val="bottom"/>
            <w:hideMark/>
          </w:tcPr>
          <w:p w14:paraId="09D0CB1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w:t>
            </w:r>
          </w:p>
        </w:tc>
        <w:tc>
          <w:tcPr>
            <w:tcW w:w="1120" w:type="dxa"/>
            <w:tcBorders>
              <w:top w:val="nil"/>
              <w:left w:val="nil"/>
              <w:bottom w:val="nil"/>
              <w:right w:val="nil"/>
            </w:tcBorders>
            <w:shd w:val="clear" w:color="auto" w:fill="auto"/>
            <w:noWrap/>
            <w:vAlign w:val="bottom"/>
            <w:hideMark/>
          </w:tcPr>
          <w:p w14:paraId="2A0BB58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CDKN2BAS</w:t>
            </w:r>
          </w:p>
        </w:tc>
        <w:tc>
          <w:tcPr>
            <w:tcW w:w="920" w:type="dxa"/>
            <w:tcBorders>
              <w:top w:val="nil"/>
              <w:left w:val="nil"/>
              <w:bottom w:val="nil"/>
              <w:right w:val="nil"/>
            </w:tcBorders>
            <w:shd w:val="clear" w:color="auto" w:fill="auto"/>
            <w:noWrap/>
            <w:vAlign w:val="bottom"/>
            <w:hideMark/>
          </w:tcPr>
          <w:p w14:paraId="1E40C2A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9p21.3</w:t>
            </w:r>
          </w:p>
        </w:tc>
        <w:tc>
          <w:tcPr>
            <w:tcW w:w="760" w:type="dxa"/>
            <w:tcBorders>
              <w:top w:val="nil"/>
              <w:left w:val="nil"/>
              <w:bottom w:val="nil"/>
              <w:right w:val="nil"/>
            </w:tcBorders>
            <w:shd w:val="clear" w:color="auto" w:fill="auto"/>
            <w:noWrap/>
            <w:vAlign w:val="bottom"/>
            <w:hideMark/>
          </w:tcPr>
          <w:p w14:paraId="3578781B"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A/T</w:t>
            </w:r>
          </w:p>
        </w:tc>
        <w:tc>
          <w:tcPr>
            <w:tcW w:w="960" w:type="dxa"/>
            <w:tcBorders>
              <w:top w:val="nil"/>
              <w:left w:val="nil"/>
              <w:bottom w:val="nil"/>
              <w:right w:val="nil"/>
            </w:tcBorders>
            <w:shd w:val="clear" w:color="auto" w:fill="auto"/>
            <w:noWrap/>
            <w:vAlign w:val="bottom"/>
            <w:hideMark/>
          </w:tcPr>
          <w:p w14:paraId="69A46BD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63C8F9C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3022503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2F6CCF9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7C64736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34ABFBF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1007F081" w14:textId="77777777" w:rsidTr="00295127">
        <w:trPr>
          <w:trHeight w:val="255"/>
        </w:trPr>
        <w:tc>
          <w:tcPr>
            <w:tcW w:w="1220" w:type="dxa"/>
            <w:tcBorders>
              <w:top w:val="nil"/>
              <w:left w:val="nil"/>
              <w:bottom w:val="nil"/>
              <w:right w:val="nil"/>
            </w:tcBorders>
            <w:shd w:val="clear" w:color="auto" w:fill="auto"/>
            <w:noWrap/>
            <w:vAlign w:val="bottom"/>
            <w:hideMark/>
          </w:tcPr>
          <w:p w14:paraId="67A1F25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rs1333049</w:t>
            </w:r>
          </w:p>
        </w:tc>
        <w:tc>
          <w:tcPr>
            <w:tcW w:w="660" w:type="dxa"/>
            <w:tcBorders>
              <w:top w:val="nil"/>
              <w:left w:val="nil"/>
              <w:bottom w:val="nil"/>
              <w:right w:val="nil"/>
            </w:tcBorders>
            <w:shd w:val="clear" w:color="auto" w:fill="auto"/>
            <w:noWrap/>
            <w:vAlign w:val="bottom"/>
            <w:hideMark/>
          </w:tcPr>
          <w:p w14:paraId="4ADA35F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w:t>
            </w:r>
          </w:p>
        </w:tc>
        <w:tc>
          <w:tcPr>
            <w:tcW w:w="1120" w:type="dxa"/>
            <w:tcBorders>
              <w:top w:val="nil"/>
              <w:left w:val="nil"/>
              <w:bottom w:val="nil"/>
              <w:right w:val="nil"/>
            </w:tcBorders>
            <w:shd w:val="clear" w:color="auto" w:fill="auto"/>
            <w:noWrap/>
            <w:vAlign w:val="bottom"/>
            <w:hideMark/>
          </w:tcPr>
          <w:p w14:paraId="3054259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CDKN2BAS</w:t>
            </w:r>
          </w:p>
        </w:tc>
        <w:tc>
          <w:tcPr>
            <w:tcW w:w="920" w:type="dxa"/>
            <w:tcBorders>
              <w:top w:val="nil"/>
              <w:left w:val="nil"/>
              <w:bottom w:val="nil"/>
              <w:right w:val="nil"/>
            </w:tcBorders>
            <w:shd w:val="clear" w:color="auto" w:fill="auto"/>
            <w:noWrap/>
            <w:vAlign w:val="bottom"/>
            <w:hideMark/>
          </w:tcPr>
          <w:p w14:paraId="2732A67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9p21.3</w:t>
            </w:r>
          </w:p>
        </w:tc>
        <w:tc>
          <w:tcPr>
            <w:tcW w:w="760" w:type="dxa"/>
            <w:tcBorders>
              <w:top w:val="nil"/>
              <w:left w:val="nil"/>
              <w:bottom w:val="nil"/>
              <w:right w:val="nil"/>
            </w:tcBorders>
            <w:shd w:val="clear" w:color="auto" w:fill="auto"/>
            <w:noWrap/>
            <w:vAlign w:val="bottom"/>
            <w:hideMark/>
          </w:tcPr>
          <w:p w14:paraId="5D28D4D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C/G</w:t>
            </w:r>
          </w:p>
        </w:tc>
        <w:tc>
          <w:tcPr>
            <w:tcW w:w="960" w:type="dxa"/>
            <w:tcBorders>
              <w:top w:val="nil"/>
              <w:left w:val="nil"/>
              <w:bottom w:val="nil"/>
              <w:right w:val="nil"/>
            </w:tcBorders>
            <w:shd w:val="clear" w:color="auto" w:fill="auto"/>
            <w:noWrap/>
            <w:vAlign w:val="bottom"/>
            <w:hideMark/>
          </w:tcPr>
          <w:p w14:paraId="0279D2A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16936AB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3072001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20797A3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6F53963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74B6487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0120A378" w14:textId="77777777" w:rsidTr="00295127">
        <w:trPr>
          <w:trHeight w:val="255"/>
        </w:trPr>
        <w:tc>
          <w:tcPr>
            <w:tcW w:w="1220" w:type="dxa"/>
            <w:tcBorders>
              <w:top w:val="nil"/>
              <w:left w:val="nil"/>
              <w:bottom w:val="nil"/>
              <w:right w:val="nil"/>
            </w:tcBorders>
            <w:shd w:val="clear" w:color="auto" w:fill="auto"/>
            <w:noWrap/>
            <w:vAlign w:val="bottom"/>
            <w:hideMark/>
          </w:tcPr>
          <w:p w14:paraId="1BA2398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rs13333226</w:t>
            </w:r>
          </w:p>
        </w:tc>
        <w:tc>
          <w:tcPr>
            <w:tcW w:w="660" w:type="dxa"/>
            <w:tcBorders>
              <w:top w:val="nil"/>
              <w:left w:val="nil"/>
              <w:bottom w:val="nil"/>
              <w:right w:val="nil"/>
            </w:tcBorders>
            <w:shd w:val="clear" w:color="auto" w:fill="auto"/>
            <w:noWrap/>
            <w:vAlign w:val="bottom"/>
            <w:hideMark/>
          </w:tcPr>
          <w:p w14:paraId="3986313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120" w:type="dxa"/>
            <w:tcBorders>
              <w:top w:val="nil"/>
              <w:left w:val="nil"/>
              <w:bottom w:val="nil"/>
              <w:right w:val="nil"/>
            </w:tcBorders>
            <w:shd w:val="clear" w:color="auto" w:fill="auto"/>
            <w:noWrap/>
            <w:vAlign w:val="bottom"/>
            <w:hideMark/>
          </w:tcPr>
          <w:p w14:paraId="6C1AA26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UMOD</w:t>
            </w:r>
          </w:p>
        </w:tc>
        <w:tc>
          <w:tcPr>
            <w:tcW w:w="920" w:type="dxa"/>
            <w:tcBorders>
              <w:top w:val="nil"/>
              <w:left w:val="nil"/>
              <w:bottom w:val="nil"/>
              <w:right w:val="nil"/>
            </w:tcBorders>
            <w:shd w:val="clear" w:color="auto" w:fill="auto"/>
            <w:noWrap/>
            <w:vAlign w:val="bottom"/>
            <w:hideMark/>
          </w:tcPr>
          <w:p w14:paraId="54D6508B"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16p12.3</w:t>
            </w:r>
          </w:p>
        </w:tc>
        <w:tc>
          <w:tcPr>
            <w:tcW w:w="760" w:type="dxa"/>
            <w:tcBorders>
              <w:top w:val="nil"/>
              <w:left w:val="nil"/>
              <w:bottom w:val="nil"/>
              <w:right w:val="nil"/>
            </w:tcBorders>
            <w:shd w:val="clear" w:color="auto" w:fill="auto"/>
            <w:noWrap/>
            <w:vAlign w:val="bottom"/>
            <w:hideMark/>
          </w:tcPr>
          <w:p w14:paraId="3CDCC4A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7C70300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6F03B3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91C746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53A9D7D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5CA909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71A259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6F548480" w14:textId="77777777" w:rsidTr="00295127">
        <w:trPr>
          <w:trHeight w:val="255"/>
        </w:trPr>
        <w:tc>
          <w:tcPr>
            <w:tcW w:w="1220" w:type="dxa"/>
            <w:tcBorders>
              <w:top w:val="nil"/>
              <w:left w:val="nil"/>
              <w:bottom w:val="nil"/>
              <w:right w:val="nil"/>
            </w:tcBorders>
            <w:shd w:val="clear" w:color="auto" w:fill="auto"/>
            <w:noWrap/>
            <w:vAlign w:val="bottom"/>
            <w:hideMark/>
          </w:tcPr>
          <w:p w14:paraId="5C2BDA0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rs13376333</w:t>
            </w:r>
          </w:p>
        </w:tc>
        <w:tc>
          <w:tcPr>
            <w:tcW w:w="660" w:type="dxa"/>
            <w:tcBorders>
              <w:top w:val="nil"/>
              <w:left w:val="nil"/>
              <w:bottom w:val="nil"/>
              <w:right w:val="nil"/>
            </w:tcBorders>
            <w:shd w:val="clear" w:color="auto" w:fill="auto"/>
            <w:noWrap/>
            <w:vAlign w:val="bottom"/>
            <w:hideMark/>
          </w:tcPr>
          <w:p w14:paraId="1957470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w:t>
            </w:r>
          </w:p>
        </w:tc>
        <w:tc>
          <w:tcPr>
            <w:tcW w:w="1120" w:type="dxa"/>
            <w:tcBorders>
              <w:top w:val="nil"/>
              <w:left w:val="nil"/>
              <w:bottom w:val="nil"/>
              <w:right w:val="nil"/>
            </w:tcBorders>
            <w:shd w:val="clear" w:color="auto" w:fill="auto"/>
            <w:noWrap/>
            <w:vAlign w:val="bottom"/>
            <w:hideMark/>
          </w:tcPr>
          <w:p w14:paraId="444CEE1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KCNN3</w:t>
            </w:r>
          </w:p>
        </w:tc>
        <w:tc>
          <w:tcPr>
            <w:tcW w:w="920" w:type="dxa"/>
            <w:tcBorders>
              <w:top w:val="nil"/>
              <w:left w:val="nil"/>
              <w:bottom w:val="nil"/>
              <w:right w:val="nil"/>
            </w:tcBorders>
            <w:shd w:val="clear" w:color="auto" w:fill="auto"/>
            <w:noWrap/>
            <w:vAlign w:val="bottom"/>
            <w:hideMark/>
          </w:tcPr>
          <w:p w14:paraId="5656258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1q21.3</w:t>
            </w:r>
          </w:p>
        </w:tc>
        <w:tc>
          <w:tcPr>
            <w:tcW w:w="760" w:type="dxa"/>
            <w:tcBorders>
              <w:top w:val="nil"/>
              <w:left w:val="nil"/>
              <w:bottom w:val="nil"/>
              <w:right w:val="nil"/>
            </w:tcBorders>
            <w:shd w:val="clear" w:color="auto" w:fill="auto"/>
            <w:noWrap/>
            <w:vAlign w:val="bottom"/>
            <w:hideMark/>
          </w:tcPr>
          <w:p w14:paraId="41EA384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517D06C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478FE9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0CBD6F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5701F7E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1911C3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6F4FB2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1B93E968" w14:textId="77777777" w:rsidTr="00295127">
        <w:trPr>
          <w:trHeight w:val="255"/>
        </w:trPr>
        <w:tc>
          <w:tcPr>
            <w:tcW w:w="1220" w:type="dxa"/>
            <w:tcBorders>
              <w:top w:val="nil"/>
              <w:left w:val="nil"/>
              <w:bottom w:val="nil"/>
              <w:right w:val="nil"/>
            </w:tcBorders>
            <w:shd w:val="clear" w:color="auto" w:fill="auto"/>
            <w:noWrap/>
            <w:vAlign w:val="bottom"/>
            <w:hideMark/>
          </w:tcPr>
          <w:p w14:paraId="186C0CAD"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rs13407662</w:t>
            </w:r>
          </w:p>
        </w:tc>
        <w:tc>
          <w:tcPr>
            <w:tcW w:w="660" w:type="dxa"/>
            <w:tcBorders>
              <w:top w:val="nil"/>
              <w:left w:val="nil"/>
              <w:bottom w:val="nil"/>
              <w:right w:val="nil"/>
            </w:tcBorders>
            <w:shd w:val="clear" w:color="auto" w:fill="auto"/>
            <w:noWrap/>
            <w:vAlign w:val="bottom"/>
            <w:hideMark/>
          </w:tcPr>
          <w:p w14:paraId="042F0B2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w:t>
            </w:r>
          </w:p>
        </w:tc>
        <w:tc>
          <w:tcPr>
            <w:tcW w:w="1120" w:type="dxa"/>
            <w:tcBorders>
              <w:top w:val="nil"/>
              <w:left w:val="nil"/>
              <w:bottom w:val="nil"/>
              <w:right w:val="nil"/>
            </w:tcBorders>
            <w:shd w:val="clear" w:color="auto" w:fill="auto"/>
            <w:noWrap/>
            <w:vAlign w:val="bottom"/>
            <w:hideMark/>
          </w:tcPr>
          <w:p w14:paraId="1BCBF438"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7A64D76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2p16.2</w:t>
            </w:r>
          </w:p>
        </w:tc>
        <w:tc>
          <w:tcPr>
            <w:tcW w:w="760" w:type="dxa"/>
            <w:tcBorders>
              <w:top w:val="nil"/>
              <w:left w:val="nil"/>
              <w:bottom w:val="nil"/>
              <w:right w:val="nil"/>
            </w:tcBorders>
            <w:shd w:val="clear" w:color="auto" w:fill="auto"/>
            <w:noWrap/>
            <w:vAlign w:val="bottom"/>
            <w:hideMark/>
          </w:tcPr>
          <w:p w14:paraId="09A8095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0E7C46A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0B0010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B258EB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3AE0DC6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F73E75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C7E7D2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0BA8D72B" w14:textId="77777777" w:rsidTr="00295127">
        <w:trPr>
          <w:trHeight w:val="255"/>
        </w:trPr>
        <w:tc>
          <w:tcPr>
            <w:tcW w:w="1220" w:type="dxa"/>
            <w:tcBorders>
              <w:top w:val="nil"/>
              <w:left w:val="nil"/>
              <w:bottom w:val="nil"/>
              <w:right w:val="nil"/>
            </w:tcBorders>
            <w:shd w:val="clear" w:color="auto" w:fill="auto"/>
            <w:noWrap/>
            <w:vAlign w:val="bottom"/>
            <w:hideMark/>
          </w:tcPr>
          <w:p w14:paraId="146E031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rs1364044</w:t>
            </w:r>
          </w:p>
        </w:tc>
        <w:tc>
          <w:tcPr>
            <w:tcW w:w="660" w:type="dxa"/>
            <w:tcBorders>
              <w:top w:val="nil"/>
              <w:left w:val="nil"/>
              <w:bottom w:val="nil"/>
              <w:right w:val="nil"/>
            </w:tcBorders>
            <w:shd w:val="clear" w:color="auto" w:fill="auto"/>
            <w:noWrap/>
            <w:vAlign w:val="bottom"/>
            <w:hideMark/>
          </w:tcPr>
          <w:p w14:paraId="5B7947B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120" w:type="dxa"/>
            <w:tcBorders>
              <w:top w:val="nil"/>
              <w:left w:val="nil"/>
              <w:bottom w:val="nil"/>
              <w:right w:val="nil"/>
            </w:tcBorders>
            <w:shd w:val="clear" w:color="auto" w:fill="auto"/>
            <w:noWrap/>
            <w:vAlign w:val="bottom"/>
            <w:hideMark/>
          </w:tcPr>
          <w:p w14:paraId="56C0564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ADAMTS12</w:t>
            </w:r>
          </w:p>
        </w:tc>
        <w:tc>
          <w:tcPr>
            <w:tcW w:w="920" w:type="dxa"/>
            <w:tcBorders>
              <w:top w:val="nil"/>
              <w:left w:val="nil"/>
              <w:bottom w:val="nil"/>
              <w:right w:val="nil"/>
            </w:tcBorders>
            <w:shd w:val="clear" w:color="auto" w:fill="auto"/>
            <w:noWrap/>
            <w:vAlign w:val="bottom"/>
            <w:hideMark/>
          </w:tcPr>
          <w:p w14:paraId="2BBB8B4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5p13.2</w:t>
            </w:r>
          </w:p>
        </w:tc>
        <w:tc>
          <w:tcPr>
            <w:tcW w:w="760" w:type="dxa"/>
            <w:tcBorders>
              <w:top w:val="nil"/>
              <w:left w:val="nil"/>
              <w:bottom w:val="nil"/>
              <w:right w:val="nil"/>
            </w:tcBorders>
            <w:shd w:val="clear" w:color="auto" w:fill="auto"/>
            <w:noWrap/>
            <w:vAlign w:val="bottom"/>
            <w:hideMark/>
          </w:tcPr>
          <w:p w14:paraId="54DA412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5402A81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4F797A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980DF7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5008D7B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E48E71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DD5519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43B4AB9D" w14:textId="77777777" w:rsidTr="00295127">
        <w:trPr>
          <w:trHeight w:val="255"/>
        </w:trPr>
        <w:tc>
          <w:tcPr>
            <w:tcW w:w="1220" w:type="dxa"/>
            <w:tcBorders>
              <w:top w:val="nil"/>
              <w:left w:val="nil"/>
              <w:bottom w:val="nil"/>
              <w:right w:val="nil"/>
            </w:tcBorders>
            <w:shd w:val="clear" w:color="auto" w:fill="auto"/>
            <w:noWrap/>
            <w:vAlign w:val="bottom"/>
            <w:hideMark/>
          </w:tcPr>
          <w:p w14:paraId="67534C0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rs1387153</w:t>
            </w:r>
          </w:p>
        </w:tc>
        <w:tc>
          <w:tcPr>
            <w:tcW w:w="660" w:type="dxa"/>
            <w:tcBorders>
              <w:top w:val="nil"/>
              <w:left w:val="nil"/>
              <w:bottom w:val="nil"/>
              <w:right w:val="nil"/>
            </w:tcBorders>
            <w:shd w:val="clear" w:color="auto" w:fill="auto"/>
            <w:noWrap/>
            <w:vAlign w:val="bottom"/>
            <w:hideMark/>
          </w:tcPr>
          <w:p w14:paraId="0197DC3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w:t>
            </w:r>
          </w:p>
        </w:tc>
        <w:tc>
          <w:tcPr>
            <w:tcW w:w="1120" w:type="dxa"/>
            <w:tcBorders>
              <w:top w:val="nil"/>
              <w:left w:val="nil"/>
              <w:bottom w:val="nil"/>
              <w:right w:val="nil"/>
            </w:tcBorders>
            <w:shd w:val="clear" w:color="auto" w:fill="auto"/>
            <w:noWrap/>
            <w:vAlign w:val="bottom"/>
            <w:hideMark/>
          </w:tcPr>
          <w:p w14:paraId="39E71A1E"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71E1D45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11q14.3</w:t>
            </w:r>
          </w:p>
        </w:tc>
        <w:tc>
          <w:tcPr>
            <w:tcW w:w="760" w:type="dxa"/>
            <w:tcBorders>
              <w:top w:val="nil"/>
              <w:left w:val="nil"/>
              <w:bottom w:val="nil"/>
              <w:right w:val="nil"/>
            </w:tcBorders>
            <w:shd w:val="clear" w:color="auto" w:fill="auto"/>
            <w:noWrap/>
            <w:vAlign w:val="bottom"/>
            <w:hideMark/>
          </w:tcPr>
          <w:p w14:paraId="7F9B813D"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0BBA029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A011C7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7ADC60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009257B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93B5C7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5575DC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5F584971" w14:textId="77777777" w:rsidTr="00295127">
        <w:trPr>
          <w:trHeight w:val="255"/>
        </w:trPr>
        <w:tc>
          <w:tcPr>
            <w:tcW w:w="1220" w:type="dxa"/>
            <w:tcBorders>
              <w:top w:val="nil"/>
              <w:left w:val="nil"/>
              <w:bottom w:val="nil"/>
              <w:right w:val="nil"/>
            </w:tcBorders>
            <w:shd w:val="clear" w:color="auto" w:fill="auto"/>
            <w:noWrap/>
            <w:vAlign w:val="bottom"/>
            <w:hideMark/>
          </w:tcPr>
          <w:p w14:paraId="052876D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rs1412444</w:t>
            </w:r>
          </w:p>
        </w:tc>
        <w:tc>
          <w:tcPr>
            <w:tcW w:w="660" w:type="dxa"/>
            <w:tcBorders>
              <w:top w:val="nil"/>
              <w:left w:val="nil"/>
              <w:bottom w:val="nil"/>
              <w:right w:val="nil"/>
            </w:tcBorders>
            <w:shd w:val="clear" w:color="auto" w:fill="auto"/>
            <w:noWrap/>
            <w:vAlign w:val="bottom"/>
            <w:hideMark/>
          </w:tcPr>
          <w:p w14:paraId="7C62B5B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w:t>
            </w:r>
          </w:p>
        </w:tc>
        <w:tc>
          <w:tcPr>
            <w:tcW w:w="1120" w:type="dxa"/>
            <w:tcBorders>
              <w:top w:val="nil"/>
              <w:left w:val="nil"/>
              <w:bottom w:val="nil"/>
              <w:right w:val="nil"/>
            </w:tcBorders>
            <w:shd w:val="clear" w:color="auto" w:fill="auto"/>
            <w:noWrap/>
            <w:vAlign w:val="bottom"/>
            <w:hideMark/>
          </w:tcPr>
          <w:p w14:paraId="71E146F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LIPA</w:t>
            </w:r>
          </w:p>
        </w:tc>
        <w:tc>
          <w:tcPr>
            <w:tcW w:w="920" w:type="dxa"/>
            <w:tcBorders>
              <w:top w:val="nil"/>
              <w:left w:val="nil"/>
              <w:bottom w:val="nil"/>
              <w:right w:val="nil"/>
            </w:tcBorders>
            <w:shd w:val="clear" w:color="auto" w:fill="auto"/>
            <w:noWrap/>
            <w:vAlign w:val="bottom"/>
            <w:hideMark/>
          </w:tcPr>
          <w:p w14:paraId="6A6CD27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10q23.31</w:t>
            </w:r>
          </w:p>
        </w:tc>
        <w:tc>
          <w:tcPr>
            <w:tcW w:w="760" w:type="dxa"/>
            <w:tcBorders>
              <w:top w:val="nil"/>
              <w:left w:val="nil"/>
              <w:bottom w:val="nil"/>
              <w:right w:val="nil"/>
            </w:tcBorders>
            <w:shd w:val="clear" w:color="auto" w:fill="auto"/>
            <w:noWrap/>
            <w:vAlign w:val="bottom"/>
            <w:hideMark/>
          </w:tcPr>
          <w:p w14:paraId="6BD208F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73B0179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5851C7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EA21F1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C901DC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FD36CB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CFF0B0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4899DC6C" w14:textId="77777777" w:rsidTr="00295127">
        <w:trPr>
          <w:trHeight w:val="255"/>
        </w:trPr>
        <w:tc>
          <w:tcPr>
            <w:tcW w:w="1220" w:type="dxa"/>
            <w:tcBorders>
              <w:top w:val="nil"/>
              <w:left w:val="nil"/>
              <w:bottom w:val="nil"/>
              <w:right w:val="nil"/>
            </w:tcBorders>
            <w:shd w:val="clear" w:color="auto" w:fill="auto"/>
            <w:noWrap/>
            <w:vAlign w:val="bottom"/>
            <w:hideMark/>
          </w:tcPr>
          <w:p w14:paraId="59064BC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rs1441756</w:t>
            </w:r>
          </w:p>
        </w:tc>
        <w:tc>
          <w:tcPr>
            <w:tcW w:w="660" w:type="dxa"/>
            <w:tcBorders>
              <w:top w:val="nil"/>
              <w:left w:val="nil"/>
              <w:bottom w:val="nil"/>
              <w:right w:val="nil"/>
            </w:tcBorders>
            <w:shd w:val="clear" w:color="auto" w:fill="auto"/>
            <w:noWrap/>
            <w:vAlign w:val="bottom"/>
            <w:hideMark/>
          </w:tcPr>
          <w:p w14:paraId="6196791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w:t>
            </w:r>
          </w:p>
        </w:tc>
        <w:tc>
          <w:tcPr>
            <w:tcW w:w="1120" w:type="dxa"/>
            <w:tcBorders>
              <w:top w:val="nil"/>
              <w:left w:val="nil"/>
              <w:bottom w:val="nil"/>
              <w:right w:val="nil"/>
            </w:tcBorders>
            <w:shd w:val="clear" w:color="auto" w:fill="auto"/>
            <w:noWrap/>
            <w:vAlign w:val="bottom"/>
            <w:hideMark/>
          </w:tcPr>
          <w:p w14:paraId="64B173F3"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06BA1B6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8p21.3</w:t>
            </w:r>
          </w:p>
        </w:tc>
        <w:tc>
          <w:tcPr>
            <w:tcW w:w="760" w:type="dxa"/>
            <w:tcBorders>
              <w:top w:val="nil"/>
              <w:left w:val="nil"/>
              <w:bottom w:val="nil"/>
              <w:right w:val="nil"/>
            </w:tcBorders>
            <w:shd w:val="clear" w:color="auto" w:fill="auto"/>
            <w:noWrap/>
            <w:vAlign w:val="bottom"/>
            <w:hideMark/>
          </w:tcPr>
          <w:p w14:paraId="2CB9138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G/T</w:t>
            </w:r>
          </w:p>
        </w:tc>
        <w:tc>
          <w:tcPr>
            <w:tcW w:w="960" w:type="dxa"/>
            <w:tcBorders>
              <w:top w:val="nil"/>
              <w:left w:val="nil"/>
              <w:bottom w:val="nil"/>
              <w:right w:val="nil"/>
            </w:tcBorders>
            <w:shd w:val="clear" w:color="auto" w:fill="auto"/>
            <w:noWrap/>
            <w:vAlign w:val="bottom"/>
            <w:hideMark/>
          </w:tcPr>
          <w:p w14:paraId="532E2FB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DE8DF3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59C7034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42D4FE7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0335FB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4DEAED2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0EA728B1" w14:textId="77777777" w:rsidTr="00295127">
        <w:trPr>
          <w:trHeight w:val="255"/>
        </w:trPr>
        <w:tc>
          <w:tcPr>
            <w:tcW w:w="1220" w:type="dxa"/>
            <w:tcBorders>
              <w:top w:val="nil"/>
              <w:left w:val="nil"/>
              <w:bottom w:val="nil"/>
              <w:right w:val="nil"/>
            </w:tcBorders>
            <w:shd w:val="clear" w:color="auto" w:fill="auto"/>
            <w:noWrap/>
            <w:vAlign w:val="bottom"/>
            <w:hideMark/>
          </w:tcPr>
          <w:p w14:paraId="51A9F3E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rs1445021</w:t>
            </w:r>
          </w:p>
        </w:tc>
        <w:tc>
          <w:tcPr>
            <w:tcW w:w="660" w:type="dxa"/>
            <w:tcBorders>
              <w:top w:val="nil"/>
              <w:left w:val="nil"/>
              <w:bottom w:val="nil"/>
              <w:right w:val="nil"/>
            </w:tcBorders>
            <w:shd w:val="clear" w:color="auto" w:fill="auto"/>
            <w:noWrap/>
            <w:vAlign w:val="bottom"/>
            <w:hideMark/>
          </w:tcPr>
          <w:p w14:paraId="7FFDADA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120" w:type="dxa"/>
            <w:tcBorders>
              <w:top w:val="nil"/>
              <w:left w:val="nil"/>
              <w:bottom w:val="nil"/>
              <w:right w:val="nil"/>
            </w:tcBorders>
            <w:shd w:val="clear" w:color="auto" w:fill="auto"/>
            <w:noWrap/>
            <w:vAlign w:val="bottom"/>
            <w:hideMark/>
          </w:tcPr>
          <w:p w14:paraId="41FB618B"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63D9D9CD"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15q23</w:t>
            </w:r>
          </w:p>
        </w:tc>
        <w:tc>
          <w:tcPr>
            <w:tcW w:w="760" w:type="dxa"/>
            <w:tcBorders>
              <w:top w:val="nil"/>
              <w:left w:val="nil"/>
              <w:bottom w:val="nil"/>
              <w:right w:val="nil"/>
            </w:tcBorders>
            <w:shd w:val="clear" w:color="auto" w:fill="auto"/>
            <w:noWrap/>
            <w:vAlign w:val="bottom"/>
            <w:hideMark/>
          </w:tcPr>
          <w:p w14:paraId="3785722D"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157A06F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56AB4D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9A82D9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73E8D38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46073F8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1F1BF58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2A5FF4D0" w14:textId="77777777" w:rsidTr="00295127">
        <w:trPr>
          <w:trHeight w:val="255"/>
        </w:trPr>
        <w:tc>
          <w:tcPr>
            <w:tcW w:w="1220" w:type="dxa"/>
            <w:tcBorders>
              <w:top w:val="nil"/>
              <w:left w:val="nil"/>
              <w:bottom w:val="nil"/>
              <w:right w:val="nil"/>
            </w:tcBorders>
            <w:shd w:val="clear" w:color="auto" w:fill="auto"/>
            <w:noWrap/>
            <w:vAlign w:val="bottom"/>
            <w:hideMark/>
          </w:tcPr>
          <w:p w14:paraId="3DD0D05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rs1462872</w:t>
            </w:r>
          </w:p>
        </w:tc>
        <w:tc>
          <w:tcPr>
            <w:tcW w:w="660" w:type="dxa"/>
            <w:tcBorders>
              <w:top w:val="nil"/>
              <w:left w:val="nil"/>
              <w:bottom w:val="nil"/>
              <w:right w:val="nil"/>
            </w:tcBorders>
            <w:shd w:val="clear" w:color="auto" w:fill="auto"/>
            <w:noWrap/>
            <w:vAlign w:val="bottom"/>
            <w:hideMark/>
          </w:tcPr>
          <w:p w14:paraId="0ED467E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120" w:type="dxa"/>
            <w:tcBorders>
              <w:top w:val="nil"/>
              <w:left w:val="nil"/>
              <w:bottom w:val="nil"/>
              <w:right w:val="nil"/>
            </w:tcBorders>
            <w:shd w:val="clear" w:color="auto" w:fill="auto"/>
            <w:noWrap/>
            <w:vAlign w:val="bottom"/>
            <w:hideMark/>
          </w:tcPr>
          <w:p w14:paraId="05A1DBE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NRG1</w:t>
            </w:r>
          </w:p>
        </w:tc>
        <w:tc>
          <w:tcPr>
            <w:tcW w:w="920" w:type="dxa"/>
            <w:tcBorders>
              <w:top w:val="nil"/>
              <w:left w:val="nil"/>
              <w:bottom w:val="nil"/>
              <w:right w:val="nil"/>
            </w:tcBorders>
            <w:shd w:val="clear" w:color="auto" w:fill="auto"/>
            <w:noWrap/>
            <w:vAlign w:val="bottom"/>
            <w:hideMark/>
          </w:tcPr>
          <w:p w14:paraId="2D7E43D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8p12</w:t>
            </w:r>
          </w:p>
        </w:tc>
        <w:tc>
          <w:tcPr>
            <w:tcW w:w="760" w:type="dxa"/>
            <w:tcBorders>
              <w:top w:val="nil"/>
              <w:left w:val="nil"/>
              <w:bottom w:val="nil"/>
              <w:right w:val="nil"/>
            </w:tcBorders>
            <w:shd w:val="clear" w:color="auto" w:fill="auto"/>
            <w:noWrap/>
            <w:vAlign w:val="bottom"/>
            <w:hideMark/>
          </w:tcPr>
          <w:p w14:paraId="5FFCC8B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7FAE321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8C442A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C3D86E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5F6C8F3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2BF791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6962D9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75EA73FF" w14:textId="77777777" w:rsidTr="00295127">
        <w:trPr>
          <w:trHeight w:val="255"/>
        </w:trPr>
        <w:tc>
          <w:tcPr>
            <w:tcW w:w="1220" w:type="dxa"/>
            <w:tcBorders>
              <w:top w:val="nil"/>
              <w:left w:val="nil"/>
              <w:bottom w:val="nil"/>
              <w:right w:val="nil"/>
            </w:tcBorders>
            <w:shd w:val="clear" w:color="auto" w:fill="auto"/>
            <w:noWrap/>
            <w:vAlign w:val="bottom"/>
            <w:hideMark/>
          </w:tcPr>
          <w:p w14:paraId="3E3FAC2D"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rs1465330</w:t>
            </w:r>
          </w:p>
        </w:tc>
        <w:tc>
          <w:tcPr>
            <w:tcW w:w="660" w:type="dxa"/>
            <w:tcBorders>
              <w:top w:val="nil"/>
              <w:left w:val="nil"/>
              <w:bottom w:val="nil"/>
              <w:right w:val="nil"/>
            </w:tcBorders>
            <w:shd w:val="clear" w:color="auto" w:fill="auto"/>
            <w:noWrap/>
            <w:vAlign w:val="bottom"/>
            <w:hideMark/>
          </w:tcPr>
          <w:p w14:paraId="2BBD014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120" w:type="dxa"/>
            <w:tcBorders>
              <w:top w:val="nil"/>
              <w:left w:val="nil"/>
              <w:bottom w:val="nil"/>
              <w:right w:val="nil"/>
            </w:tcBorders>
            <w:shd w:val="clear" w:color="auto" w:fill="auto"/>
            <w:noWrap/>
            <w:vAlign w:val="bottom"/>
            <w:hideMark/>
          </w:tcPr>
          <w:p w14:paraId="0CE7E7B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ZDHHC22</w:t>
            </w:r>
          </w:p>
        </w:tc>
        <w:tc>
          <w:tcPr>
            <w:tcW w:w="920" w:type="dxa"/>
            <w:tcBorders>
              <w:top w:val="nil"/>
              <w:left w:val="nil"/>
              <w:bottom w:val="nil"/>
              <w:right w:val="nil"/>
            </w:tcBorders>
            <w:shd w:val="clear" w:color="auto" w:fill="auto"/>
            <w:noWrap/>
            <w:vAlign w:val="bottom"/>
            <w:hideMark/>
          </w:tcPr>
          <w:p w14:paraId="37B09A1D"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14q24.3</w:t>
            </w:r>
          </w:p>
        </w:tc>
        <w:tc>
          <w:tcPr>
            <w:tcW w:w="760" w:type="dxa"/>
            <w:tcBorders>
              <w:top w:val="nil"/>
              <w:left w:val="nil"/>
              <w:bottom w:val="nil"/>
              <w:right w:val="nil"/>
            </w:tcBorders>
            <w:shd w:val="clear" w:color="auto" w:fill="auto"/>
            <w:noWrap/>
            <w:vAlign w:val="bottom"/>
            <w:hideMark/>
          </w:tcPr>
          <w:p w14:paraId="0D152D7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A/T</w:t>
            </w:r>
          </w:p>
        </w:tc>
        <w:tc>
          <w:tcPr>
            <w:tcW w:w="960" w:type="dxa"/>
            <w:tcBorders>
              <w:top w:val="nil"/>
              <w:left w:val="nil"/>
              <w:bottom w:val="nil"/>
              <w:right w:val="nil"/>
            </w:tcBorders>
            <w:shd w:val="clear" w:color="auto" w:fill="auto"/>
            <w:noWrap/>
            <w:vAlign w:val="bottom"/>
            <w:hideMark/>
          </w:tcPr>
          <w:p w14:paraId="007D18E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5A31090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2633DA0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2E3F783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53F28DC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1B35B19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5B23FD47" w14:textId="77777777" w:rsidTr="00295127">
        <w:trPr>
          <w:trHeight w:val="255"/>
        </w:trPr>
        <w:tc>
          <w:tcPr>
            <w:tcW w:w="1220" w:type="dxa"/>
            <w:tcBorders>
              <w:top w:val="nil"/>
              <w:left w:val="nil"/>
              <w:bottom w:val="nil"/>
              <w:right w:val="nil"/>
            </w:tcBorders>
            <w:shd w:val="clear" w:color="auto" w:fill="auto"/>
            <w:noWrap/>
            <w:vAlign w:val="bottom"/>
            <w:hideMark/>
          </w:tcPr>
          <w:p w14:paraId="3E70F9CB"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rs1466535</w:t>
            </w:r>
          </w:p>
        </w:tc>
        <w:tc>
          <w:tcPr>
            <w:tcW w:w="660" w:type="dxa"/>
            <w:tcBorders>
              <w:top w:val="nil"/>
              <w:left w:val="nil"/>
              <w:bottom w:val="nil"/>
              <w:right w:val="nil"/>
            </w:tcBorders>
            <w:shd w:val="clear" w:color="auto" w:fill="auto"/>
            <w:noWrap/>
            <w:vAlign w:val="bottom"/>
            <w:hideMark/>
          </w:tcPr>
          <w:p w14:paraId="0F2BB9D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w:t>
            </w:r>
          </w:p>
        </w:tc>
        <w:tc>
          <w:tcPr>
            <w:tcW w:w="1120" w:type="dxa"/>
            <w:tcBorders>
              <w:top w:val="nil"/>
              <w:left w:val="nil"/>
              <w:bottom w:val="nil"/>
              <w:right w:val="nil"/>
            </w:tcBorders>
            <w:shd w:val="clear" w:color="auto" w:fill="auto"/>
            <w:noWrap/>
            <w:vAlign w:val="bottom"/>
            <w:hideMark/>
          </w:tcPr>
          <w:p w14:paraId="1B851F7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LRP1</w:t>
            </w:r>
          </w:p>
        </w:tc>
        <w:tc>
          <w:tcPr>
            <w:tcW w:w="920" w:type="dxa"/>
            <w:tcBorders>
              <w:top w:val="nil"/>
              <w:left w:val="nil"/>
              <w:bottom w:val="nil"/>
              <w:right w:val="nil"/>
            </w:tcBorders>
            <w:shd w:val="clear" w:color="auto" w:fill="auto"/>
            <w:noWrap/>
            <w:vAlign w:val="bottom"/>
            <w:hideMark/>
          </w:tcPr>
          <w:p w14:paraId="5D14A7BD"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12q13.3</w:t>
            </w:r>
          </w:p>
        </w:tc>
        <w:tc>
          <w:tcPr>
            <w:tcW w:w="760" w:type="dxa"/>
            <w:tcBorders>
              <w:top w:val="nil"/>
              <w:left w:val="nil"/>
              <w:bottom w:val="nil"/>
              <w:right w:val="nil"/>
            </w:tcBorders>
            <w:shd w:val="clear" w:color="auto" w:fill="auto"/>
            <w:noWrap/>
            <w:vAlign w:val="bottom"/>
            <w:hideMark/>
          </w:tcPr>
          <w:p w14:paraId="7C73EE8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0691937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9D33CE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7D37F3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67C46E5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5CB02F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83E5A8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3CB5879C" w14:textId="77777777" w:rsidTr="00295127">
        <w:trPr>
          <w:trHeight w:val="255"/>
        </w:trPr>
        <w:tc>
          <w:tcPr>
            <w:tcW w:w="1220" w:type="dxa"/>
            <w:tcBorders>
              <w:top w:val="nil"/>
              <w:left w:val="nil"/>
              <w:bottom w:val="nil"/>
              <w:right w:val="nil"/>
            </w:tcBorders>
            <w:shd w:val="clear" w:color="auto" w:fill="auto"/>
            <w:noWrap/>
            <w:vAlign w:val="bottom"/>
            <w:hideMark/>
          </w:tcPr>
          <w:p w14:paraId="0EB87FE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rs1475591</w:t>
            </w:r>
          </w:p>
        </w:tc>
        <w:tc>
          <w:tcPr>
            <w:tcW w:w="660" w:type="dxa"/>
            <w:tcBorders>
              <w:top w:val="nil"/>
              <w:left w:val="nil"/>
              <w:bottom w:val="nil"/>
              <w:right w:val="nil"/>
            </w:tcBorders>
            <w:shd w:val="clear" w:color="auto" w:fill="auto"/>
            <w:noWrap/>
            <w:vAlign w:val="bottom"/>
            <w:hideMark/>
          </w:tcPr>
          <w:p w14:paraId="570EDAF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w:t>
            </w:r>
          </w:p>
        </w:tc>
        <w:tc>
          <w:tcPr>
            <w:tcW w:w="1120" w:type="dxa"/>
            <w:tcBorders>
              <w:top w:val="nil"/>
              <w:left w:val="nil"/>
              <w:bottom w:val="nil"/>
              <w:right w:val="nil"/>
            </w:tcBorders>
            <w:shd w:val="clear" w:color="auto" w:fill="auto"/>
            <w:noWrap/>
            <w:vAlign w:val="bottom"/>
            <w:hideMark/>
          </w:tcPr>
          <w:p w14:paraId="6FF22138"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36F1611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21q22.11</w:t>
            </w:r>
          </w:p>
        </w:tc>
        <w:tc>
          <w:tcPr>
            <w:tcW w:w="760" w:type="dxa"/>
            <w:tcBorders>
              <w:top w:val="nil"/>
              <w:left w:val="nil"/>
              <w:bottom w:val="nil"/>
              <w:right w:val="nil"/>
            </w:tcBorders>
            <w:shd w:val="clear" w:color="auto" w:fill="auto"/>
            <w:noWrap/>
            <w:vAlign w:val="bottom"/>
            <w:hideMark/>
          </w:tcPr>
          <w:p w14:paraId="6526CA6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1C2EE45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DFA0C0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CAB89F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2BD9598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4C4D10E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438E148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68FA9F81" w14:textId="77777777" w:rsidTr="00295127">
        <w:trPr>
          <w:trHeight w:val="255"/>
        </w:trPr>
        <w:tc>
          <w:tcPr>
            <w:tcW w:w="1220" w:type="dxa"/>
            <w:tcBorders>
              <w:top w:val="nil"/>
              <w:left w:val="nil"/>
              <w:bottom w:val="nil"/>
              <w:right w:val="nil"/>
            </w:tcBorders>
            <w:shd w:val="clear" w:color="auto" w:fill="auto"/>
            <w:noWrap/>
            <w:vAlign w:val="bottom"/>
            <w:hideMark/>
          </w:tcPr>
          <w:p w14:paraId="1B2030F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rs1526687</w:t>
            </w:r>
          </w:p>
        </w:tc>
        <w:tc>
          <w:tcPr>
            <w:tcW w:w="660" w:type="dxa"/>
            <w:tcBorders>
              <w:top w:val="nil"/>
              <w:left w:val="nil"/>
              <w:bottom w:val="nil"/>
              <w:right w:val="nil"/>
            </w:tcBorders>
            <w:shd w:val="clear" w:color="auto" w:fill="auto"/>
            <w:noWrap/>
            <w:vAlign w:val="bottom"/>
            <w:hideMark/>
          </w:tcPr>
          <w:p w14:paraId="3D03E7B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w:t>
            </w:r>
          </w:p>
        </w:tc>
        <w:tc>
          <w:tcPr>
            <w:tcW w:w="1120" w:type="dxa"/>
            <w:tcBorders>
              <w:top w:val="nil"/>
              <w:left w:val="nil"/>
              <w:bottom w:val="nil"/>
              <w:right w:val="nil"/>
            </w:tcBorders>
            <w:shd w:val="clear" w:color="auto" w:fill="auto"/>
            <w:noWrap/>
            <w:vAlign w:val="bottom"/>
            <w:hideMark/>
          </w:tcPr>
          <w:p w14:paraId="59DC81B0"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7B68179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2p16.3</w:t>
            </w:r>
          </w:p>
        </w:tc>
        <w:tc>
          <w:tcPr>
            <w:tcW w:w="760" w:type="dxa"/>
            <w:tcBorders>
              <w:top w:val="nil"/>
              <w:left w:val="nil"/>
              <w:bottom w:val="nil"/>
              <w:right w:val="nil"/>
            </w:tcBorders>
            <w:shd w:val="clear" w:color="auto" w:fill="auto"/>
            <w:noWrap/>
            <w:vAlign w:val="bottom"/>
            <w:hideMark/>
          </w:tcPr>
          <w:p w14:paraId="635E408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G/T</w:t>
            </w:r>
          </w:p>
        </w:tc>
        <w:tc>
          <w:tcPr>
            <w:tcW w:w="960" w:type="dxa"/>
            <w:tcBorders>
              <w:top w:val="nil"/>
              <w:left w:val="nil"/>
              <w:bottom w:val="nil"/>
              <w:right w:val="nil"/>
            </w:tcBorders>
            <w:shd w:val="clear" w:color="auto" w:fill="auto"/>
            <w:noWrap/>
            <w:vAlign w:val="bottom"/>
            <w:hideMark/>
          </w:tcPr>
          <w:p w14:paraId="31DEE6F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F50779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D08A31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2F665F6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5670AC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D1425C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0D9829F5" w14:textId="77777777" w:rsidTr="00295127">
        <w:trPr>
          <w:trHeight w:val="255"/>
        </w:trPr>
        <w:tc>
          <w:tcPr>
            <w:tcW w:w="1220" w:type="dxa"/>
            <w:tcBorders>
              <w:top w:val="nil"/>
              <w:left w:val="nil"/>
              <w:bottom w:val="nil"/>
              <w:right w:val="nil"/>
            </w:tcBorders>
            <w:shd w:val="clear" w:color="auto" w:fill="auto"/>
            <w:noWrap/>
            <w:vAlign w:val="bottom"/>
            <w:hideMark/>
          </w:tcPr>
          <w:p w14:paraId="71C611F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rs1532085</w:t>
            </w:r>
          </w:p>
        </w:tc>
        <w:tc>
          <w:tcPr>
            <w:tcW w:w="660" w:type="dxa"/>
            <w:tcBorders>
              <w:top w:val="nil"/>
              <w:left w:val="nil"/>
              <w:bottom w:val="nil"/>
              <w:right w:val="nil"/>
            </w:tcBorders>
            <w:shd w:val="clear" w:color="auto" w:fill="auto"/>
            <w:noWrap/>
            <w:vAlign w:val="bottom"/>
            <w:hideMark/>
          </w:tcPr>
          <w:p w14:paraId="56AD405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w:t>
            </w:r>
          </w:p>
        </w:tc>
        <w:tc>
          <w:tcPr>
            <w:tcW w:w="1120" w:type="dxa"/>
            <w:tcBorders>
              <w:top w:val="nil"/>
              <w:left w:val="nil"/>
              <w:bottom w:val="nil"/>
              <w:right w:val="nil"/>
            </w:tcBorders>
            <w:shd w:val="clear" w:color="auto" w:fill="auto"/>
            <w:noWrap/>
            <w:vAlign w:val="bottom"/>
            <w:hideMark/>
          </w:tcPr>
          <w:p w14:paraId="4F897E27"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68B97B6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15q21.3</w:t>
            </w:r>
          </w:p>
        </w:tc>
        <w:tc>
          <w:tcPr>
            <w:tcW w:w="760" w:type="dxa"/>
            <w:tcBorders>
              <w:top w:val="nil"/>
              <w:left w:val="nil"/>
              <w:bottom w:val="nil"/>
              <w:right w:val="nil"/>
            </w:tcBorders>
            <w:shd w:val="clear" w:color="auto" w:fill="auto"/>
            <w:noWrap/>
            <w:vAlign w:val="bottom"/>
            <w:hideMark/>
          </w:tcPr>
          <w:p w14:paraId="2EBF109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72EBDD8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5D9E3CC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1A8DF20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528A298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1967914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353D595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72CA4831" w14:textId="77777777" w:rsidTr="00295127">
        <w:trPr>
          <w:trHeight w:val="255"/>
        </w:trPr>
        <w:tc>
          <w:tcPr>
            <w:tcW w:w="1220" w:type="dxa"/>
            <w:tcBorders>
              <w:top w:val="nil"/>
              <w:left w:val="nil"/>
              <w:bottom w:val="nil"/>
              <w:right w:val="nil"/>
            </w:tcBorders>
            <w:shd w:val="clear" w:color="auto" w:fill="auto"/>
            <w:noWrap/>
            <w:vAlign w:val="bottom"/>
            <w:hideMark/>
          </w:tcPr>
          <w:p w14:paraId="218E51F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rs1535</w:t>
            </w:r>
          </w:p>
        </w:tc>
        <w:tc>
          <w:tcPr>
            <w:tcW w:w="660" w:type="dxa"/>
            <w:tcBorders>
              <w:top w:val="nil"/>
              <w:left w:val="nil"/>
              <w:bottom w:val="nil"/>
              <w:right w:val="nil"/>
            </w:tcBorders>
            <w:shd w:val="clear" w:color="auto" w:fill="auto"/>
            <w:noWrap/>
            <w:vAlign w:val="bottom"/>
            <w:hideMark/>
          </w:tcPr>
          <w:p w14:paraId="6BEACF1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w:t>
            </w:r>
          </w:p>
        </w:tc>
        <w:tc>
          <w:tcPr>
            <w:tcW w:w="1120" w:type="dxa"/>
            <w:tcBorders>
              <w:top w:val="nil"/>
              <w:left w:val="nil"/>
              <w:bottom w:val="nil"/>
              <w:right w:val="nil"/>
            </w:tcBorders>
            <w:shd w:val="clear" w:color="auto" w:fill="auto"/>
            <w:noWrap/>
            <w:vAlign w:val="bottom"/>
            <w:hideMark/>
          </w:tcPr>
          <w:p w14:paraId="2A1769D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FADS2</w:t>
            </w:r>
          </w:p>
        </w:tc>
        <w:tc>
          <w:tcPr>
            <w:tcW w:w="920" w:type="dxa"/>
            <w:tcBorders>
              <w:top w:val="nil"/>
              <w:left w:val="nil"/>
              <w:bottom w:val="nil"/>
              <w:right w:val="nil"/>
            </w:tcBorders>
            <w:shd w:val="clear" w:color="auto" w:fill="auto"/>
            <w:noWrap/>
            <w:vAlign w:val="bottom"/>
            <w:hideMark/>
          </w:tcPr>
          <w:p w14:paraId="5F4437D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11q12.2</w:t>
            </w:r>
          </w:p>
        </w:tc>
        <w:tc>
          <w:tcPr>
            <w:tcW w:w="760" w:type="dxa"/>
            <w:tcBorders>
              <w:top w:val="nil"/>
              <w:left w:val="nil"/>
              <w:bottom w:val="nil"/>
              <w:right w:val="nil"/>
            </w:tcBorders>
            <w:shd w:val="clear" w:color="auto" w:fill="auto"/>
            <w:noWrap/>
            <w:vAlign w:val="bottom"/>
            <w:hideMark/>
          </w:tcPr>
          <w:p w14:paraId="571F320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62CF519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467920C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2FEAA0B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5723ADE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0ED407B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7739785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4376AAD1" w14:textId="77777777" w:rsidTr="00295127">
        <w:trPr>
          <w:trHeight w:val="255"/>
        </w:trPr>
        <w:tc>
          <w:tcPr>
            <w:tcW w:w="1220" w:type="dxa"/>
            <w:tcBorders>
              <w:top w:val="nil"/>
              <w:left w:val="nil"/>
              <w:bottom w:val="nil"/>
              <w:right w:val="nil"/>
            </w:tcBorders>
            <w:shd w:val="clear" w:color="auto" w:fill="auto"/>
            <w:noWrap/>
            <w:vAlign w:val="bottom"/>
            <w:hideMark/>
          </w:tcPr>
          <w:p w14:paraId="55406E9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lastRenderedPageBreak/>
              <w:t>rs1537370</w:t>
            </w:r>
          </w:p>
        </w:tc>
        <w:tc>
          <w:tcPr>
            <w:tcW w:w="660" w:type="dxa"/>
            <w:tcBorders>
              <w:top w:val="nil"/>
              <w:left w:val="nil"/>
              <w:bottom w:val="nil"/>
              <w:right w:val="nil"/>
            </w:tcBorders>
            <w:shd w:val="clear" w:color="auto" w:fill="auto"/>
            <w:noWrap/>
            <w:vAlign w:val="bottom"/>
            <w:hideMark/>
          </w:tcPr>
          <w:p w14:paraId="23E0961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w:t>
            </w:r>
          </w:p>
        </w:tc>
        <w:tc>
          <w:tcPr>
            <w:tcW w:w="1120" w:type="dxa"/>
            <w:tcBorders>
              <w:top w:val="nil"/>
              <w:left w:val="nil"/>
              <w:bottom w:val="nil"/>
              <w:right w:val="nil"/>
            </w:tcBorders>
            <w:shd w:val="clear" w:color="auto" w:fill="auto"/>
            <w:noWrap/>
            <w:vAlign w:val="bottom"/>
            <w:hideMark/>
          </w:tcPr>
          <w:p w14:paraId="79EBB3E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CDKN2BAS</w:t>
            </w:r>
          </w:p>
        </w:tc>
        <w:tc>
          <w:tcPr>
            <w:tcW w:w="920" w:type="dxa"/>
            <w:tcBorders>
              <w:top w:val="nil"/>
              <w:left w:val="nil"/>
              <w:bottom w:val="nil"/>
              <w:right w:val="nil"/>
            </w:tcBorders>
            <w:shd w:val="clear" w:color="auto" w:fill="auto"/>
            <w:noWrap/>
            <w:vAlign w:val="bottom"/>
            <w:hideMark/>
          </w:tcPr>
          <w:p w14:paraId="62613E7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9p21.3</w:t>
            </w:r>
          </w:p>
        </w:tc>
        <w:tc>
          <w:tcPr>
            <w:tcW w:w="760" w:type="dxa"/>
            <w:tcBorders>
              <w:top w:val="nil"/>
              <w:left w:val="nil"/>
              <w:bottom w:val="nil"/>
              <w:right w:val="nil"/>
            </w:tcBorders>
            <w:shd w:val="clear" w:color="auto" w:fill="auto"/>
            <w:noWrap/>
            <w:vAlign w:val="bottom"/>
            <w:hideMark/>
          </w:tcPr>
          <w:p w14:paraId="47A6592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53B846E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5F83E14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616756A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5475604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35FA479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5D98A17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65841696" w14:textId="77777777" w:rsidTr="00295127">
        <w:trPr>
          <w:trHeight w:val="255"/>
        </w:trPr>
        <w:tc>
          <w:tcPr>
            <w:tcW w:w="1220" w:type="dxa"/>
            <w:tcBorders>
              <w:top w:val="nil"/>
              <w:left w:val="nil"/>
              <w:bottom w:val="nil"/>
              <w:right w:val="nil"/>
            </w:tcBorders>
            <w:shd w:val="clear" w:color="auto" w:fill="auto"/>
            <w:noWrap/>
            <w:vAlign w:val="bottom"/>
            <w:hideMark/>
          </w:tcPr>
          <w:p w14:paraId="3A83FF4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rs157582</w:t>
            </w:r>
          </w:p>
        </w:tc>
        <w:tc>
          <w:tcPr>
            <w:tcW w:w="660" w:type="dxa"/>
            <w:tcBorders>
              <w:top w:val="nil"/>
              <w:left w:val="nil"/>
              <w:bottom w:val="nil"/>
              <w:right w:val="nil"/>
            </w:tcBorders>
            <w:shd w:val="clear" w:color="auto" w:fill="auto"/>
            <w:noWrap/>
            <w:vAlign w:val="bottom"/>
            <w:hideMark/>
          </w:tcPr>
          <w:p w14:paraId="74E5EB9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w:t>
            </w:r>
          </w:p>
        </w:tc>
        <w:tc>
          <w:tcPr>
            <w:tcW w:w="1120" w:type="dxa"/>
            <w:tcBorders>
              <w:top w:val="nil"/>
              <w:left w:val="nil"/>
              <w:bottom w:val="nil"/>
              <w:right w:val="nil"/>
            </w:tcBorders>
            <w:shd w:val="clear" w:color="auto" w:fill="auto"/>
            <w:noWrap/>
            <w:vAlign w:val="bottom"/>
            <w:hideMark/>
          </w:tcPr>
          <w:p w14:paraId="338CBA2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TOMM40</w:t>
            </w:r>
          </w:p>
        </w:tc>
        <w:tc>
          <w:tcPr>
            <w:tcW w:w="920" w:type="dxa"/>
            <w:tcBorders>
              <w:top w:val="nil"/>
              <w:left w:val="nil"/>
              <w:bottom w:val="nil"/>
              <w:right w:val="nil"/>
            </w:tcBorders>
            <w:shd w:val="clear" w:color="auto" w:fill="auto"/>
            <w:noWrap/>
            <w:vAlign w:val="bottom"/>
            <w:hideMark/>
          </w:tcPr>
          <w:p w14:paraId="38CF4FF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19q13.32</w:t>
            </w:r>
          </w:p>
        </w:tc>
        <w:tc>
          <w:tcPr>
            <w:tcW w:w="760" w:type="dxa"/>
            <w:tcBorders>
              <w:top w:val="nil"/>
              <w:left w:val="nil"/>
              <w:bottom w:val="nil"/>
              <w:right w:val="nil"/>
            </w:tcBorders>
            <w:shd w:val="clear" w:color="auto" w:fill="auto"/>
            <w:noWrap/>
            <w:vAlign w:val="bottom"/>
            <w:hideMark/>
          </w:tcPr>
          <w:p w14:paraId="043B03E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6712957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EFC74B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461711D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7E14FC4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61F74C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7FCFE4A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2CC6DE72" w14:textId="77777777" w:rsidTr="00295127">
        <w:trPr>
          <w:trHeight w:val="255"/>
        </w:trPr>
        <w:tc>
          <w:tcPr>
            <w:tcW w:w="1220" w:type="dxa"/>
            <w:tcBorders>
              <w:top w:val="nil"/>
              <w:left w:val="nil"/>
              <w:bottom w:val="nil"/>
              <w:right w:val="nil"/>
            </w:tcBorders>
            <w:shd w:val="clear" w:color="auto" w:fill="auto"/>
            <w:noWrap/>
            <w:vAlign w:val="bottom"/>
            <w:hideMark/>
          </w:tcPr>
          <w:p w14:paraId="1763679D"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rs161802</w:t>
            </w:r>
          </w:p>
        </w:tc>
        <w:tc>
          <w:tcPr>
            <w:tcW w:w="660" w:type="dxa"/>
            <w:tcBorders>
              <w:top w:val="nil"/>
              <w:left w:val="nil"/>
              <w:bottom w:val="nil"/>
              <w:right w:val="nil"/>
            </w:tcBorders>
            <w:shd w:val="clear" w:color="auto" w:fill="auto"/>
            <w:noWrap/>
            <w:vAlign w:val="bottom"/>
            <w:hideMark/>
          </w:tcPr>
          <w:p w14:paraId="5B8AB3D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w:t>
            </w:r>
          </w:p>
        </w:tc>
        <w:tc>
          <w:tcPr>
            <w:tcW w:w="1120" w:type="dxa"/>
            <w:tcBorders>
              <w:top w:val="nil"/>
              <w:left w:val="nil"/>
              <w:bottom w:val="nil"/>
              <w:right w:val="nil"/>
            </w:tcBorders>
            <w:shd w:val="clear" w:color="auto" w:fill="auto"/>
            <w:noWrap/>
            <w:vAlign w:val="bottom"/>
            <w:hideMark/>
          </w:tcPr>
          <w:p w14:paraId="73216B8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PARK7</w:t>
            </w:r>
          </w:p>
        </w:tc>
        <w:tc>
          <w:tcPr>
            <w:tcW w:w="920" w:type="dxa"/>
            <w:tcBorders>
              <w:top w:val="nil"/>
              <w:left w:val="nil"/>
              <w:bottom w:val="nil"/>
              <w:right w:val="nil"/>
            </w:tcBorders>
            <w:shd w:val="clear" w:color="auto" w:fill="auto"/>
            <w:noWrap/>
            <w:vAlign w:val="bottom"/>
            <w:hideMark/>
          </w:tcPr>
          <w:p w14:paraId="642838D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1p36.23</w:t>
            </w:r>
          </w:p>
        </w:tc>
        <w:tc>
          <w:tcPr>
            <w:tcW w:w="760" w:type="dxa"/>
            <w:tcBorders>
              <w:top w:val="nil"/>
              <w:left w:val="nil"/>
              <w:bottom w:val="nil"/>
              <w:right w:val="nil"/>
            </w:tcBorders>
            <w:shd w:val="clear" w:color="auto" w:fill="auto"/>
            <w:noWrap/>
            <w:vAlign w:val="bottom"/>
            <w:hideMark/>
          </w:tcPr>
          <w:p w14:paraId="7619A5E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G/T</w:t>
            </w:r>
          </w:p>
        </w:tc>
        <w:tc>
          <w:tcPr>
            <w:tcW w:w="960" w:type="dxa"/>
            <w:tcBorders>
              <w:top w:val="nil"/>
              <w:left w:val="nil"/>
              <w:bottom w:val="nil"/>
              <w:right w:val="nil"/>
            </w:tcBorders>
            <w:shd w:val="clear" w:color="auto" w:fill="auto"/>
            <w:noWrap/>
            <w:vAlign w:val="bottom"/>
            <w:hideMark/>
          </w:tcPr>
          <w:p w14:paraId="50FDD32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34994E9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7867BF4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3F22063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175677A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6B3A0B0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01D19638" w14:textId="77777777" w:rsidTr="00295127">
        <w:trPr>
          <w:trHeight w:val="255"/>
        </w:trPr>
        <w:tc>
          <w:tcPr>
            <w:tcW w:w="1220" w:type="dxa"/>
            <w:tcBorders>
              <w:top w:val="nil"/>
              <w:left w:val="nil"/>
              <w:bottom w:val="nil"/>
              <w:right w:val="nil"/>
            </w:tcBorders>
            <w:shd w:val="clear" w:color="auto" w:fill="auto"/>
            <w:noWrap/>
            <w:vAlign w:val="bottom"/>
            <w:hideMark/>
          </w:tcPr>
          <w:p w14:paraId="6450847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rs16893526</w:t>
            </w:r>
          </w:p>
        </w:tc>
        <w:tc>
          <w:tcPr>
            <w:tcW w:w="660" w:type="dxa"/>
            <w:tcBorders>
              <w:top w:val="nil"/>
              <w:left w:val="nil"/>
              <w:bottom w:val="nil"/>
              <w:right w:val="nil"/>
            </w:tcBorders>
            <w:shd w:val="clear" w:color="auto" w:fill="auto"/>
            <w:noWrap/>
            <w:vAlign w:val="bottom"/>
            <w:hideMark/>
          </w:tcPr>
          <w:p w14:paraId="7FF6CD4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w:t>
            </w:r>
          </w:p>
        </w:tc>
        <w:tc>
          <w:tcPr>
            <w:tcW w:w="1120" w:type="dxa"/>
            <w:tcBorders>
              <w:top w:val="nil"/>
              <w:left w:val="nil"/>
              <w:bottom w:val="nil"/>
              <w:right w:val="nil"/>
            </w:tcBorders>
            <w:shd w:val="clear" w:color="auto" w:fill="auto"/>
            <w:noWrap/>
            <w:vAlign w:val="bottom"/>
            <w:hideMark/>
          </w:tcPr>
          <w:p w14:paraId="3A2D1267"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6E27C08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6q14.1</w:t>
            </w:r>
          </w:p>
        </w:tc>
        <w:tc>
          <w:tcPr>
            <w:tcW w:w="760" w:type="dxa"/>
            <w:tcBorders>
              <w:top w:val="nil"/>
              <w:left w:val="nil"/>
              <w:bottom w:val="nil"/>
              <w:right w:val="nil"/>
            </w:tcBorders>
            <w:shd w:val="clear" w:color="auto" w:fill="auto"/>
            <w:noWrap/>
            <w:vAlign w:val="bottom"/>
            <w:hideMark/>
          </w:tcPr>
          <w:p w14:paraId="0611BCF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718BBD0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8DF993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505037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3C636A3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CEF76D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9AFA17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7D454D45" w14:textId="77777777" w:rsidTr="00295127">
        <w:trPr>
          <w:trHeight w:val="255"/>
        </w:trPr>
        <w:tc>
          <w:tcPr>
            <w:tcW w:w="1220" w:type="dxa"/>
            <w:tcBorders>
              <w:top w:val="nil"/>
              <w:left w:val="nil"/>
              <w:bottom w:val="nil"/>
              <w:right w:val="nil"/>
            </w:tcBorders>
            <w:shd w:val="clear" w:color="auto" w:fill="auto"/>
            <w:noWrap/>
            <w:vAlign w:val="bottom"/>
            <w:hideMark/>
          </w:tcPr>
          <w:p w14:paraId="607C82D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rs16965039</w:t>
            </w:r>
          </w:p>
        </w:tc>
        <w:tc>
          <w:tcPr>
            <w:tcW w:w="660" w:type="dxa"/>
            <w:tcBorders>
              <w:top w:val="nil"/>
              <w:left w:val="nil"/>
              <w:bottom w:val="nil"/>
              <w:right w:val="nil"/>
            </w:tcBorders>
            <w:shd w:val="clear" w:color="auto" w:fill="auto"/>
            <w:noWrap/>
            <w:vAlign w:val="bottom"/>
            <w:hideMark/>
          </w:tcPr>
          <w:p w14:paraId="23B52BA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w:t>
            </w:r>
          </w:p>
        </w:tc>
        <w:tc>
          <w:tcPr>
            <w:tcW w:w="1120" w:type="dxa"/>
            <w:tcBorders>
              <w:top w:val="nil"/>
              <w:left w:val="nil"/>
              <w:bottom w:val="nil"/>
              <w:right w:val="nil"/>
            </w:tcBorders>
            <w:shd w:val="clear" w:color="auto" w:fill="auto"/>
            <w:noWrap/>
            <w:vAlign w:val="bottom"/>
            <w:hideMark/>
          </w:tcPr>
          <w:p w14:paraId="7859A96B"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NLRC5</w:t>
            </w:r>
          </w:p>
        </w:tc>
        <w:tc>
          <w:tcPr>
            <w:tcW w:w="920" w:type="dxa"/>
            <w:tcBorders>
              <w:top w:val="nil"/>
              <w:left w:val="nil"/>
              <w:bottom w:val="nil"/>
              <w:right w:val="nil"/>
            </w:tcBorders>
            <w:shd w:val="clear" w:color="auto" w:fill="auto"/>
            <w:noWrap/>
            <w:vAlign w:val="bottom"/>
            <w:hideMark/>
          </w:tcPr>
          <w:p w14:paraId="22C56DB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16q13</w:t>
            </w:r>
          </w:p>
        </w:tc>
        <w:tc>
          <w:tcPr>
            <w:tcW w:w="760" w:type="dxa"/>
            <w:tcBorders>
              <w:top w:val="nil"/>
              <w:left w:val="nil"/>
              <w:bottom w:val="nil"/>
              <w:right w:val="nil"/>
            </w:tcBorders>
            <w:shd w:val="clear" w:color="auto" w:fill="auto"/>
            <w:noWrap/>
            <w:vAlign w:val="bottom"/>
            <w:hideMark/>
          </w:tcPr>
          <w:p w14:paraId="0B0E416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3CEEAF1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BBF7CB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C213CC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522530C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77CDFD3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3478118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7321874C" w14:textId="77777777" w:rsidTr="00295127">
        <w:trPr>
          <w:trHeight w:val="255"/>
        </w:trPr>
        <w:tc>
          <w:tcPr>
            <w:tcW w:w="1220" w:type="dxa"/>
            <w:tcBorders>
              <w:top w:val="nil"/>
              <w:left w:val="nil"/>
              <w:bottom w:val="nil"/>
              <w:right w:val="nil"/>
            </w:tcBorders>
            <w:shd w:val="clear" w:color="auto" w:fill="auto"/>
            <w:noWrap/>
            <w:vAlign w:val="bottom"/>
            <w:hideMark/>
          </w:tcPr>
          <w:p w14:paraId="66B2391D"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rs16971384</w:t>
            </w:r>
          </w:p>
        </w:tc>
        <w:tc>
          <w:tcPr>
            <w:tcW w:w="660" w:type="dxa"/>
            <w:tcBorders>
              <w:top w:val="nil"/>
              <w:left w:val="nil"/>
              <w:bottom w:val="nil"/>
              <w:right w:val="nil"/>
            </w:tcBorders>
            <w:shd w:val="clear" w:color="auto" w:fill="auto"/>
            <w:noWrap/>
            <w:vAlign w:val="bottom"/>
            <w:hideMark/>
          </w:tcPr>
          <w:p w14:paraId="5E4600D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120" w:type="dxa"/>
            <w:tcBorders>
              <w:top w:val="nil"/>
              <w:left w:val="nil"/>
              <w:bottom w:val="nil"/>
              <w:right w:val="nil"/>
            </w:tcBorders>
            <w:shd w:val="clear" w:color="auto" w:fill="auto"/>
            <w:noWrap/>
            <w:vAlign w:val="bottom"/>
            <w:hideMark/>
          </w:tcPr>
          <w:p w14:paraId="3E9B739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ZFHX3</w:t>
            </w:r>
          </w:p>
        </w:tc>
        <w:tc>
          <w:tcPr>
            <w:tcW w:w="920" w:type="dxa"/>
            <w:tcBorders>
              <w:top w:val="nil"/>
              <w:left w:val="nil"/>
              <w:bottom w:val="nil"/>
              <w:right w:val="nil"/>
            </w:tcBorders>
            <w:shd w:val="clear" w:color="auto" w:fill="auto"/>
            <w:noWrap/>
            <w:vAlign w:val="bottom"/>
            <w:hideMark/>
          </w:tcPr>
          <w:p w14:paraId="6CADBA1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16q22.3</w:t>
            </w:r>
          </w:p>
        </w:tc>
        <w:tc>
          <w:tcPr>
            <w:tcW w:w="760" w:type="dxa"/>
            <w:tcBorders>
              <w:top w:val="nil"/>
              <w:left w:val="nil"/>
              <w:bottom w:val="nil"/>
              <w:right w:val="nil"/>
            </w:tcBorders>
            <w:shd w:val="clear" w:color="auto" w:fill="auto"/>
            <w:noWrap/>
            <w:vAlign w:val="bottom"/>
            <w:hideMark/>
          </w:tcPr>
          <w:p w14:paraId="5FC8456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211BDD8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50E851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913D52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68E4722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EFB7B1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0ACE03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382666F3" w14:textId="77777777" w:rsidTr="00295127">
        <w:trPr>
          <w:trHeight w:val="255"/>
        </w:trPr>
        <w:tc>
          <w:tcPr>
            <w:tcW w:w="1220" w:type="dxa"/>
            <w:tcBorders>
              <w:top w:val="nil"/>
              <w:left w:val="nil"/>
              <w:bottom w:val="nil"/>
              <w:right w:val="nil"/>
            </w:tcBorders>
            <w:shd w:val="clear" w:color="auto" w:fill="auto"/>
            <w:noWrap/>
            <w:vAlign w:val="bottom"/>
            <w:hideMark/>
          </w:tcPr>
          <w:p w14:paraId="6850641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rs16976171</w:t>
            </w:r>
          </w:p>
        </w:tc>
        <w:tc>
          <w:tcPr>
            <w:tcW w:w="660" w:type="dxa"/>
            <w:tcBorders>
              <w:top w:val="nil"/>
              <w:left w:val="nil"/>
              <w:bottom w:val="nil"/>
              <w:right w:val="nil"/>
            </w:tcBorders>
            <w:shd w:val="clear" w:color="auto" w:fill="auto"/>
            <w:noWrap/>
            <w:vAlign w:val="bottom"/>
            <w:hideMark/>
          </w:tcPr>
          <w:p w14:paraId="6F1CE5B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w:t>
            </w:r>
          </w:p>
        </w:tc>
        <w:tc>
          <w:tcPr>
            <w:tcW w:w="1120" w:type="dxa"/>
            <w:tcBorders>
              <w:top w:val="nil"/>
              <w:left w:val="nil"/>
              <w:bottom w:val="nil"/>
              <w:right w:val="nil"/>
            </w:tcBorders>
            <w:shd w:val="clear" w:color="auto" w:fill="auto"/>
            <w:noWrap/>
            <w:vAlign w:val="bottom"/>
            <w:hideMark/>
          </w:tcPr>
          <w:p w14:paraId="42A5F7D2"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742118D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18q12.3</w:t>
            </w:r>
          </w:p>
        </w:tc>
        <w:tc>
          <w:tcPr>
            <w:tcW w:w="760" w:type="dxa"/>
            <w:tcBorders>
              <w:top w:val="nil"/>
              <w:left w:val="nil"/>
              <w:bottom w:val="nil"/>
              <w:right w:val="nil"/>
            </w:tcBorders>
            <w:shd w:val="clear" w:color="auto" w:fill="auto"/>
            <w:noWrap/>
            <w:vAlign w:val="bottom"/>
            <w:hideMark/>
          </w:tcPr>
          <w:p w14:paraId="34C1E87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G/T</w:t>
            </w:r>
          </w:p>
        </w:tc>
        <w:tc>
          <w:tcPr>
            <w:tcW w:w="960" w:type="dxa"/>
            <w:tcBorders>
              <w:top w:val="nil"/>
              <w:left w:val="nil"/>
              <w:bottom w:val="nil"/>
              <w:right w:val="nil"/>
            </w:tcBorders>
            <w:shd w:val="clear" w:color="auto" w:fill="auto"/>
            <w:noWrap/>
            <w:vAlign w:val="bottom"/>
            <w:hideMark/>
          </w:tcPr>
          <w:p w14:paraId="0E00BFE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DCDE49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EC85EF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17F0BE5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9C3E74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B8D55E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2FB1E958" w14:textId="77777777" w:rsidTr="00295127">
        <w:trPr>
          <w:trHeight w:val="255"/>
        </w:trPr>
        <w:tc>
          <w:tcPr>
            <w:tcW w:w="1220" w:type="dxa"/>
            <w:tcBorders>
              <w:top w:val="nil"/>
              <w:left w:val="nil"/>
              <w:bottom w:val="nil"/>
              <w:right w:val="nil"/>
            </w:tcBorders>
            <w:shd w:val="clear" w:color="auto" w:fill="auto"/>
            <w:noWrap/>
            <w:vAlign w:val="bottom"/>
            <w:hideMark/>
          </w:tcPr>
          <w:p w14:paraId="344849CD"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rs16982520</w:t>
            </w:r>
          </w:p>
        </w:tc>
        <w:tc>
          <w:tcPr>
            <w:tcW w:w="660" w:type="dxa"/>
            <w:tcBorders>
              <w:top w:val="nil"/>
              <w:left w:val="nil"/>
              <w:bottom w:val="nil"/>
              <w:right w:val="nil"/>
            </w:tcBorders>
            <w:shd w:val="clear" w:color="auto" w:fill="auto"/>
            <w:noWrap/>
            <w:vAlign w:val="bottom"/>
            <w:hideMark/>
          </w:tcPr>
          <w:p w14:paraId="544408ED"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120" w:type="dxa"/>
            <w:tcBorders>
              <w:top w:val="nil"/>
              <w:left w:val="nil"/>
              <w:bottom w:val="nil"/>
              <w:right w:val="nil"/>
            </w:tcBorders>
            <w:shd w:val="clear" w:color="auto" w:fill="auto"/>
            <w:noWrap/>
            <w:vAlign w:val="bottom"/>
            <w:hideMark/>
          </w:tcPr>
          <w:p w14:paraId="5117429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ZNF831</w:t>
            </w:r>
          </w:p>
        </w:tc>
        <w:tc>
          <w:tcPr>
            <w:tcW w:w="920" w:type="dxa"/>
            <w:tcBorders>
              <w:top w:val="nil"/>
              <w:left w:val="nil"/>
              <w:bottom w:val="nil"/>
              <w:right w:val="nil"/>
            </w:tcBorders>
            <w:shd w:val="clear" w:color="auto" w:fill="auto"/>
            <w:noWrap/>
            <w:vAlign w:val="bottom"/>
            <w:hideMark/>
          </w:tcPr>
          <w:p w14:paraId="04617FA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20q13.32</w:t>
            </w:r>
          </w:p>
        </w:tc>
        <w:tc>
          <w:tcPr>
            <w:tcW w:w="760" w:type="dxa"/>
            <w:tcBorders>
              <w:top w:val="nil"/>
              <w:left w:val="nil"/>
              <w:bottom w:val="nil"/>
              <w:right w:val="nil"/>
            </w:tcBorders>
            <w:shd w:val="clear" w:color="auto" w:fill="auto"/>
            <w:noWrap/>
            <w:vAlign w:val="bottom"/>
            <w:hideMark/>
          </w:tcPr>
          <w:p w14:paraId="2B6C093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6AAB002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D321C0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66A316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72F615B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5AC948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8CBDB8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28EC98E9" w14:textId="77777777" w:rsidTr="00295127">
        <w:trPr>
          <w:trHeight w:val="255"/>
        </w:trPr>
        <w:tc>
          <w:tcPr>
            <w:tcW w:w="1220" w:type="dxa"/>
            <w:tcBorders>
              <w:top w:val="nil"/>
              <w:left w:val="nil"/>
              <w:bottom w:val="nil"/>
              <w:right w:val="nil"/>
            </w:tcBorders>
            <w:shd w:val="clear" w:color="auto" w:fill="auto"/>
            <w:noWrap/>
            <w:vAlign w:val="bottom"/>
            <w:hideMark/>
          </w:tcPr>
          <w:p w14:paraId="57518EE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rs17015535</w:t>
            </w:r>
          </w:p>
        </w:tc>
        <w:tc>
          <w:tcPr>
            <w:tcW w:w="660" w:type="dxa"/>
            <w:tcBorders>
              <w:top w:val="nil"/>
              <w:left w:val="nil"/>
              <w:bottom w:val="nil"/>
              <w:right w:val="nil"/>
            </w:tcBorders>
            <w:shd w:val="clear" w:color="auto" w:fill="auto"/>
            <w:noWrap/>
            <w:vAlign w:val="bottom"/>
            <w:hideMark/>
          </w:tcPr>
          <w:p w14:paraId="6EE383F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120" w:type="dxa"/>
            <w:tcBorders>
              <w:top w:val="nil"/>
              <w:left w:val="nil"/>
              <w:bottom w:val="nil"/>
              <w:right w:val="nil"/>
            </w:tcBorders>
            <w:shd w:val="clear" w:color="auto" w:fill="auto"/>
            <w:noWrap/>
            <w:vAlign w:val="bottom"/>
            <w:hideMark/>
          </w:tcPr>
          <w:p w14:paraId="294A6AFB"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WDR33</w:t>
            </w:r>
          </w:p>
        </w:tc>
        <w:tc>
          <w:tcPr>
            <w:tcW w:w="920" w:type="dxa"/>
            <w:tcBorders>
              <w:top w:val="nil"/>
              <w:left w:val="nil"/>
              <w:bottom w:val="nil"/>
              <w:right w:val="nil"/>
            </w:tcBorders>
            <w:shd w:val="clear" w:color="auto" w:fill="auto"/>
            <w:noWrap/>
            <w:vAlign w:val="bottom"/>
            <w:hideMark/>
          </w:tcPr>
          <w:p w14:paraId="26F6E75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2q14.3</w:t>
            </w:r>
          </w:p>
        </w:tc>
        <w:tc>
          <w:tcPr>
            <w:tcW w:w="760" w:type="dxa"/>
            <w:tcBorders>
              <w:top w:val="nil"/>
              <w:left w:val="nil"/>
              <w:bottom w:val="nil"/>
              <w:right w:val="nil"/>
            </w:tcBorders>
            <w:shd w:val="clear" w:color="auto" w:fill="auto"/>
            <w:noWrap/>
            <w:vAlign w:val="bottom"/>
            <w:hideMark/>
          </w:tcPr>
          <w:p w14:paraId="6915CB5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A/T</w:t>
            </w:r>
          </w:p>
        </w:tc>
        <w:tc>
          <w:tcPr>
            <w:tcW w:w="960" w:type="dxa"/>
            <w:tcBorders>
              <w:top w:val="nil"/>
              <w:left w:val="nil"/>
              <w:bottom w:val="nil"/>
              <w:right w:val="nil"/>
            </w:tcBorders>
            <w:shd w:val="clear" w:color="auto" w:fill="auto"/>
            <w:noWrap/>
            <w:vAlign w:val="bottom"/>
            <w:hideMark/>
          </w:tcPr>
          <w:p w14:paraId="0427E26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0924D8D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65A07B8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58AF39A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5543156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09980B0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69B8E0F3" w14:textId="77777777" w:rsidTr="00295127">
        <w:trPr>
          <w:trHeight w:val="255"/>
        </w:trPr>
        <w:tc>
          <w:tcPr>
            <w:tcW w:w="1220" w:type="dxa"/>
            <w:tcBorders>
              <w:top w:val="nil"/>
              <w:left w:val="nil"/>
              <w:bottom w:val="nil"/>
              <w:right w:val="nil"/>
            </w:tcBorders>
            <w:shd w:val="clear" w:color="auto" w:fill="auto"/>
            <w:noWrap/>
            <w:vAlign w:val="bottom"/>
            <w:hideMark/>
          </w:tcPr>
          <w:p w14:paraId="17B2FC6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rs17042171</w:t>
            </w:r>
          </w:p>
        </w:tc>
        <w:tc>
          <w:tcPr>
            <w:tcW w:w="660" w:type="dxa"/>
            <w:tcBorders>
              <w:top w:val="nil"/>
              <w:left w:val="nil"/>
              <w:bottom w:val="nil"/>
              <w:right w:val="nil"/>
            </w:tcBorders>
            <w:shd w:val="clear" w:color="auto" w:fill="auto"/>
            <w:noWrap/>
            <w:vAlign w:val="bottom"/>
            <w:hideMark/>
          </w:tcPr>
          <w:p w14:paraId="488A12D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120" w:type="dxa"/>
            <w:tcBorders>
              <w:top w:val="nil"/>
              <w:left w:val="nil"/>
              <w:bottom w:val="nil"/>
              <w:right w:val="nil"/>
            </w:tcBorders>
            <w:shd w:val="clear" w:color="auto" w:fill="auto"/>
            <w:noWrap/>
            <w:vAlign w:val="bottom"/>
            <w:hideMark/>
          </w:tcPr>
          <w:p w14:paraId="7401EC57"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08D4B9D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4q25</w:t>
            </w:r>
          </w:p>
        </w:tc>
        <w:tc>
          <w:tcPr>
            <w:tcW w:w="760" w:type="dxa"/>
            <w:tcBorders>
              <w:top w:val="nil"/>
              <w:left w:val="nil"/>
              <w:bottom w:val="nil"/>
              <w:right w:val="nil"/>
            </w:tcBorders>
            <w:shd w:val="clear" w:color="auto" w:fill="auto"/>
            <w:noWrap/>
            <w:vAlign w:val="bottom"/>
            <w:hideMark/>
          </w:tcPr>
          <w:p w14:paraId="63E97CA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A/C</w:t>
            </w:r>
          </w:p>
        </w:tc>
        <w:tc>
          <w:tcPr>
            <w:tcW w:w="960" w:type="dxa"/>
            <w:tcBorders>
              <w:top w:val="nil"/>
              <w:left w:val="nil"/>
              <w:bottom w:val="nil"/>
              <w:right w:val="nil"/>
            </w:tcBorders>
            <w:shd w:val="clear" w:color="auto" w:fill="auto"/>
            <w:noWrap/>
            <w:vAlign w:val="bottom"/>
            <w:hideMark/>
          </w:tcPr>
          <w:p w14:paraId="0F5F60C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59101A1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59C5CAD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14041FF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7D4BB3A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5C37F4D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439B6B55" w14:textId="77777777" w:rsidTr="00295127">
        <w:trPr>
          <w:trHeight w:val="255"/>
        </w:trPr>
        <w:tc>
          <w:tcPr>
            <w:tcW w:w="1220" w:type="dxa"/>
            <w:tcBorders>
              <w:top w:val="nil"/>
              <w:left w:val="nil"/>
              <w:bottom w:val="nil"/>
              <w:right w:val="nil"/>
            </w:tcBorders>
            <w:shd w:val="clear" w:color="auto" w:fill="auto"/>
            <w:noWrap/>
            <w:vAlign w:val="bottom"/>
            <w:hideMark/>
          </w:tcPr>
          <w:p w14:paraId="749ACC5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rs17045031</w:t>
            </w:r>
          </w:p>
        </w:tc>
        <w:tc>
          <w:tcPr>
            <w:tcW w:w="660" w:type="dxa"/>
            <w:tcBorders>
              <w:top w:val="nil"/>
              <w:left w:val="nil"/>
              <w:bottom w:val="nil"/>
              <w:right w:val="nil"/>
            </w:tcBorders>
            <w:shd w:val="clear" w:color="auto" w:fill="auto"/>
            <w:noWrap/>
            <w:vAlign w:val="bottom"/>
            <w:hideMark/>
          </w:tcPr>
          <w:p w14:paraId="719E7F1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120" w:type="dxa"/>
            <w:tcBorders>
              <w:top w:val="nil"/>
              <w:left w:val="nil"/>
              <w:bottom w:val="nil"/>
              <w:right w:val="nil"/>
            </w:tcBorders>
            <w:shd w:val="clear" w:color="auto" w:fill="auto"/>
            <w:noWrap/>
            <w:vAlign w:val="bottom"/>
            <w:hideMark/>
          </w:tcPr>
          <w:p w14:paraId="687FADCA"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053AFD0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3p14.1</w:t>
            </w:r>
          </w:p>
        </w:tc>
        <w:tc>
          <w:tcPr>
            <w:tcW w:w="760" w:type="dxa"/>
            <w:tcBorders>
              <w:top w:val="nil"/>
              <w:left w:val="nil"/>
              <w:bottom w:val="nil"/>
              <w:right w:val="nil"/>
            </w:tcBorders>
            <w:shd w:val="clear" w:color="auto" w:fill="auto"/>
            <w:noWrap/>
            <w:vAlign w:val="bottom"/>
            <w:hideMark/>
          </w:tcPr>
          <w:p w14:paraId="43096C1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5B84FFA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84FA9B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32DBBD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4C8C57C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F109FB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BCB5C2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3F97B1F4" w14:textId="77777777" w:rsidTr="00295127">
        <w:trPr>
          <w:trHeight w:val="255"/>
        </w:trPr>
        <w:tc>
          <w:tcPr>
            <w:tcW w:w="1220" w:type="dxa"/>
            <w:tcBorders>
              <w:top w:val="nil"/>
              <w:left w:val="nil"/>
              <w:bottom w:val="nil"/>
              <w:right w:val="nil"/>
            </w:tcBorders>
            <w:shd w:val="clear" w:color="auto" w:fill="auto"/>
            <w:noWrap/>
            <w:vAlign w:val="bottom"/>
            <w:hideMark/>
          </w:tcPr>
          <w:p w14:paraId="3C717F0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rs17088339</w:t>
            </w:r>
          </w:p>
        </w:tc>
        <w:tc>
          <w:tcPr>
            <w:tcW w:w="660" w:type="dxa"/>
            <w:tcBorders>
              <w:top w:val="nil"/>
              <w:left w:val="nil"/>
              <w:bottom w:val="nil"/>
              <w:right w:val="nil"/>
            </w:tcBorders>
            <w:shd w:val="clear" w:color="auto" w:fill="auto"/>
            <w:noWrap/>
            <w:vAlign w:val="bottom"/>
            <w:hideMark/>
          </w:tcPr>
          <w:p w14:paraId="6922557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120" w:type="dxa"/>
            <w:tcBorders>
              <w:top w:val="nil"/>
              <w:left w:val="nil"/>
              <w:bottom w:val="nil"/>
              <w:right w:val="nil"/>
            </w:tcBorders>
            <w:shd w:val="clear" w:color="auto" w:fill="auto"/>
            <w:noWrap/>
            <w:vAlign w:val="bottom"/>
            <w:hideMark/>
          </w:tcPr>
          <w:p w14:paraId="65361CC8"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67FB215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18q22.3</w:t>
            </w:r>
          </w:p>
        </w:tc>
        <w:tc>
          <w:tcPr>
            <w:tcW w:w="760" w:type="dxa"/>
            <w:tcBorders>
              <w:top w:val="nil"/>
              <w:left w:val="nil"/>
              <w:bottom w:val="nil"/>
              <w:right w:val="nil"/>
            </w:tcBorders>
            <w:shd w:val="clear" w:color="auto" w:fill="auto"/>
            <w:noWrap/>
            <w:vAlign w:val="bottom"/>
            <w:hideMark/>
          </w:tcPr>
          <w:p w14:paraId="283AC3A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A/T</w:t>
            </w:r>
          </w:p>
        </w:tc>
        <w:tc>
          <w:tcPr>
            <w:tcW w:w="960" w:type="dxa"/>
            <w:tcBorders>
              <w:top w:val="nil"/>
              <w:left w:val="nil"/>
              <w:bottom w:val="nil"/>
              <w:right w:val="nil"/>
            </w:tcBorders>
            <w:shd w:val="clear" w:color="auto" w:fill="auto"/>
            <w:noWrap/>
            <w:vAlign w:val="bottom"/>
            <w:hideMark/>
          </w:tcPr>
          <w:p w14:paraId="717178B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29321A5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022A600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2EB33BF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2D0F845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4755BF4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6775361A" w14:textId="77777777" w:rsidTr="00295127">
        <w:trPr>
          <w:trHeight w:val="255"/>
        </w:trPr>
        <w:tc>
          <w:tcPr>
            <w:tcW w:w="1220" w:type="dxa"/>
            <w:tcBorders>
              <w:top w:val="nil"/>
              <w:left w:val="nil"/>
              <w:bottom w:val="nil"/>
              <w:right w:val="nil"/>
            </w:tcBorders>
            <w:shd w:val="clear" w:color="auto" w:fill="auto"/>
            <w:noWrap/>
            <w:vAlign w:val="bottom"/>
            <w:hideMark/>
          </w:tcPr>
          <w:p w14:paraId="3992A91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rs17091905</w:t>
            </w:r>
          </w:p>
        </w:tc>
        <w:tc>
          <w:tcPr>
            <w:tcW w:w="660" w:type="dxa"/>
            <w:tcBorders>
              <w:top w:val="nil"/>
              <w:left w:val="nil"/>
              <w:bottom w:val="nil"/>
              <w:right w:val="nil"/>
            </w:tcBorders>
            <w:shd w:val="clear" w:color="auto" w:fill="auto"/>
            <w:noWrap/>
            <w:vAlign w:val="bottom"/>
            <w:hideMark/>
          </w:tcPr>
          <w:p w14:paraId="4A6DD43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120" w:type="dxa"/>
            <w:tcBorders>
              <w:top w:val="nil"/>
              <w:left w:val="nil"/>
              <w:bottom w:val="nil"/>
              <w:right w:val="nil"/>
            </w:tcBorders>
            <w:shd w:val="clear" w:color="auto" w:fill="auto"/>
            <w:noWrap/>
            <w:vAlign w:val="bottom"/>
            <w:hideMark/>
          </w:tcPr>
          <w:p w14:paraId="72720070"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1A87C21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8p21.3</w:t>
            </w:r>
          </w:p>
        </w:tc>
        <w:tc>
          <w:tcPr>
            <w:tcW w:w="760" w:type="dxa"/>
            <w:tcBorders>
              <w:top w:val="nil"/>
              <w:left w:val="nil"/>
              <w:bottom w:val="nil"/>
              <w:right w:val="nil"/>
            </w:tcBorders>
            <w:shd w:val="clear" w:color="auto" w:fill="auto"/>
            <w:noWrap/>
            <w:vAlign w:val="bottom"/>
            <w:hideMark/>
          </w:tcPr>
          <w:p w14:paraId="652D104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0CD5F7D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0791C59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7E567E4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5736979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6462988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35826BF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366C98CF" w14:textId="77777777" w:rsidTr="00295127">
        <w:trPr>
          <w:trHeight w:val="255"/>
        </w:trPr>
        <w:tc>
          <w:tcPr>
            <w:tcW w:w="1220" w:type="dxa"/>
            <w:tcBorders>
              <w:top w:val="nil"/>
              <w:left w:val="nil"/>
              <w:bottom w:val="nil"/>
              <w:right w:val="nil"/>
            </w:tcBorders>
            <w:shd w:val="clear" w:color="auto" w:fill="auto"/>
            <w:noWrap/>
            <w:vAlign w:val="bottom"/>
            <w:hideMark/>
          </w:tcPr>
          <w:p w14:paraId="16A96CF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rs17159640</w:t>
            </w:r>
          </w:p>
        </w:tc>
        <w:tc>
          <w:tcPr>
            <w:tcW w:w="660" w:type="dxa"/>
            <w:tcBorders>
              <w:top w:val="nil"/>
              <w:left w:val="nil"/>
              <w:bottom w:val="nil"/>
              <w:right w:val="nil"/>
            </w:tcBorders>
            <w:shd w:val="clear" w:color="auto" w:fill="auto"/>
            <w:noWrap/>
            <w:vAlign w:val="bottom"/>
            <w:hideMark/>
          </w:tcPr>
          <w:p w14:paraId="7CC5502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w:t>
            </w:r>
          </w:p>
        </w:tc>
        <w:tc>
          <w:tcPr>
            <w:tcW w:w="1120" w:type="dxa"/>
            <w:tcBorders>
              <w:top w:val="nil"/>
              <w:left w:val="nil"/>
              <w:bottom w:val="nil"/>
              <w:right w:val="nil"/>
            </w:tcBorders>
            <w:shd w:val="clear" w:color="auto" w:fill="auto"/>
            <w:noWrap/>
            <w:vAlign w:val="bottom"/>
            <w:hideMark/>
          </w:tcPr>
          <w:p w14:paraId="38A1235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IFRD1</w:t>
            </w:r>
          </w:p>
        </w:tc>
        <w:tc>
          <w:tcPr>
            <w:tcW w:w="920" w:type="dxa"/>
            <w:tcBorders>
              <w:top w:val="nil"/>
              <w:left w:val="nil"/>
              <w:bottom w:val="nil"/>
              <w:right w:val="nil"/>
            </w:tcBorders>
            <w:shd w:val="clear" w:color="auto" w:fill="auto"/>
            <w:noWrap/>
            <w:vAlign w:val="bottom"/>
            <w:hideMark/>
          </w:tcPr>
          <w:p w14:paraId="18D5908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7q31.1</w:t>
            </w:r>
          </w:p>
        </w:tc>
        <w:tc>
          <w:tcPr>
            <w:tcW w:w="760" w:type="dxa"/>
            <w:tcBorders>
              <w:top w:val="nil"/>
              <w:left w:val="nil"/>
              <w:bottom w:val="nil"/>
              <w:right w:val="nil"/>
            </w:tcBorders>
            <w:shd w:val="clear" w:color="auto" w:fill="auto"/>
            <w:noWrap/>
            <w:vAlign w:val="bottom"/>
            <w:hideMark/>
          </w:tcPr>
          <w:p w14:paraId="54176A2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A/T</w:t>
            </w:r>
          </w:p>
        </w:tc>
        <w:tc>
          <w:tcPr>
            <w:tcW w:w="960" w:type="dxa"/>
            <w:tcBorders>
              <w:top w:val="nil"/>
              <w:left w:val="nil"/>
              <w:bottom w:val="nil"/>
              <w:right w:val="nil"/>
            </w:tcBorders>
            <w:shd w:val="clear" w:color="auto" w:fill="auto"/>
            <w:noWrap/>
            <w:vAlign w:val="bottom"/>
            <w:hideMark/>
          </w:tcPr>
          <w:p w14:paraId="215060D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239EF51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242C371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4F4928E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44B2A8F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1509DCE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76BDCFDB" w14:textId="77777777" w:rsidTr="00295127">
        <w:trPr>
          <w:trHeight w:val="255"/>
        </w:trPr>
        <w:tc>
          <w:tcPr>
            <w:tcW w:w="1220" w:type="dxa"/>
            <w:tcBorders>
              <w:top w:val="nil"/>
              <w:left w:val="nil"/>
              <w:bottom w:val="nil"/>
              <w:right w:val="nil"/>
            </w:tcBorders>
            <w:shd w:val="clear" w:color="auto" w:fill="auto"/>
            <w:noWrap/>
            <w:vAlign w:val="bottom"/>
            <w:hideMark/>
          </w:tcPr>
          <w:p w14:paraId="7F2EFF9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rs17167021</w:t>
            </w:r>
          </w:p>
        </w:tc>
        <w:tc>
          <w:tcPr>
            <w:tcW w:w="660" w:type="dxa"/>
            <w:tcBorders>
              <w:top w:val="nil"/>
              <w:left w:val="nil"/>
              <w:bottom w:val="nil"/>
              <w:right w:val="nil"/>
            </w:tcBorders>
            <w:shd w:val="clear" w:color="auto" w:fill="auto"/>
            <w:noWrap/>
            <w:vAlign w:val="bottom"/>
            <w:hideMark/>
          </w:tcPr>
          <w:p w14:paraId="490FF4C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w:t>
            </w:r>
          </w:p>
        </w:tc>
        <w:tc>
          <w:tcPr>
            <w:tcW w:w="1120" w:type="dxa"/>
            <w:tcBorders>
              <w:top w:val="nil"/>
              <w:left w:val="nil"/>
              <w:bottom w:val="nil"/>
              <w:right w:val="nil"/>
            </w:tcBorders>
            <w:shd w:val="clear" w:color="auto" w:fill="auto"/>
            <w:noWrap/>
            <w:vAlign w:val="bottom"/>
            <w:hideMark/>
          </w:tcPr>
          <w:p w14:paraId="042E8E07"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090B4F3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5q21.1</w:t>
            </w:r>
          </w:p>
        </w:tc>
        <w:tc>
          <w:tcPr>
            <w:tcW w:w="760" w:type="dxa"/>
            <w:tcBorders>
              <w:top w:val="nil"/>
              <w:left w:val="nil"/>
              <w:bottom w:val="nil"/>
              <w:right w:val="nil"/>
            </w:tcBorders>
            <w:shd w:val="clear" w:color="auto" w:fill="auto"/>
            <w:noWrap/>
            <w:vAlign w:val="bottom"/>
            <w:hideMark/>
          </w:tcPr>
          <w:p w14:paraId="11EA3B4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61F023B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4984F3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224FD3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10127B2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300B30C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385A2EA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67ACB808" w14:textId="77777777" w:rsidTr="00295127">
        <w:trPr>
          <w:trHeight w:val="255"/>
        </w:trPr>
        <w:tc>
          <w:tcPr>
            <w:tcW w:w="1220" w:type="dxa"/>
            <w:tcBorders>
              <w:top w:val="nil"/>
              <w:left w:val="nil"/>
              <w:bottom w:val="nil"/>
              <w:right w:val="nil"/>
            </w:tcBorders>
            <w:shd w:val="clear" w:color="auto" w:fill="auto"/>
            <w:noWrap/>
            <w:vAlign w:val="bottom"/>
            <w:hideMark/>
          </w:tcPr>
          <w:p w14:paraId="6ADBEE0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rs172166</w:t>
            </w:r>
          </w:p>
        </w:tc>
        <w:tc>
          <w:tcPr>
            <w:tcW w:w="660" w:type="dxa"/>
            <w:tcBorders>
              <w:top w:val="nil"/>
              <w:left w:val="nil"/>
              <w:bottom w:val="nil"/>
              <w:right w:val="nil"/>
            </w:tcBorders>
            <w:shd w:val="clear" w:color="auto" w:fill="auto"/>
            <w:noWrap/>
            <w:vAlign w:val="bottom"/>
            <w:hideMark/>
          </w:tcPr>
          <w:p w14:paraId="124885B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w:t>
            </w:r>
          </w:p>
        </w:tc>
        <w:tc>
          <w:tcPr>
            <w:tcW w:w="1120" w:type="dxa"/>
            <w:tcBorders>
              <w:top w:val="nil"/>
              <w:left w:val="nil"/>
              <w:bottom w:val="nil"/>
              <w:right w:val="nil"/>
            </w:tcBorders>
            <w:shd w:val="clear" w:color="auto" w:fill="auto"/>
            <w:noWrap/>
            <w:vAlign w:val="bottom"/>
            <w:hideMark/>
          </w:tcPr>
          <w:p w14:paraId="033DEC30"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799A9DD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6p22.1</w:t>
            </w:r>
          </w:p>
        </w:tc>
        <w:tc>
          <w:tcPr>
            <w:tcW w:w="760" w:type="dxa"/>
            <w:tcBorders>
              <w:top w:val="nil"/>
              <w:left w:val="nil"/>
              <w:bottom w:val="nil"/>
              <w:right w:val="nil"/>
            </w:tcBorders>
            <w:shd w:val="clear" w:color="auto" w:fill="auto"/>
            <w:noWrap/>
            <w:vAlign w:val="bottom"/>
            <w:hideMark/>
          </w:tcPr>
          <w:p w14:paraId="3BA627F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C/G</w:t>
            </w:r>
          </w:p>
        </w:tc>
        <w:tc>
          <w:tcPr>
            <w:tcW w:w="960" w:type="dxa"/>
            <w:tcBorders>
              <w:top w:val="nil"/>
              <w:left w:val="nil"/>
              <w:bottom w:val="nil"/>
              <w:right w:val="nil"/>
            </w:tcBorders>
            <w:shd w:val="clear" w:color="auto" w:fill="auto"/>
            <w:noWrap/>
            <w:vAlign w:val="bottom"/>
            <w:hideMark/>
          </w:tcPr>
          <w:p w14:paraId="7058C81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1900D02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4F3E523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24E3FC7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595932D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4DFFC17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413C342A" w14:textId="77777777" w:rsidTr="00295127">
        <w:trPr>
          <w:trHeight w:val="255"/>
        </w:trPr>
        <w:tc>
          <w:tcPr>
            <w:tcW w:w="1220" w:type="dxa"/>
            <w:tcBorders>
              <w:top w:val="nil"/>
              <w:left w:val="nil"/>
              <w:bottom w:val="nil"/>
              <w:right w:val="nil"/>
            </w:tcBorders>
            <w:shd w:val="clear" w:color="auto" w:fill="auto"/>
            <w:noWrap/>
            <w:vAlign w:val="bottom"/>
            <w:hideMark/>
          </w:tcPr>
          <w:p w14:paraId="681CFCA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rs17228212</w:t>
            </w:r>
          </w:p>
        </w:tc>
        <w:tc>
          <w:tcPr>
            <w:tcW w:w="660" w:type="dxa"/>
            <w:tcBorders>
              <w:top w:val="nil"/>
              <w:left w:val="nil"/>
              <w:bottom w:val="nil"/>
              <w:right w:val="nil"/>
            </w:tcBorders>
            <w:shd w:val="clear" w:color="auto" w:fill="auto"/>
            <w:noWrap/>
            <w:vAlign w:val="bottom"/>
            <w:hideMark/>
          </w:tcPr>
          <w:p w14:paraId="3B153BC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w:t>
            </w:r>
          </w:p>
        </w:tc>
        <w:tc>
          <w:tcPr>
            <w:tcW w:w="1120" w:type="dxa"/>
            <w:tcBorders>
              <w:top w:val="nil"/>
              <w:left w:val="nil"/>
              <w:bottom w:val="nil"/>
              <w:right w:val="nil"/>
            </w:tcBorders>
            <w:shd w:val="clear" w:color="auto" w:fill="auto"/>
            <w:noWrap/>
            <w:vAlign w:val="bottom"/>
            <w:hideMark/>
          </w:tcPr>
          <w:p w14:paraId="38A41CF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SMAD3</w:t>
            </w:r>
          </w:p>
        </w:tc>
        <w:tc>
          <w:tcPr>
            <w:tcW w:w="920" w:type="dxa"/>
            <w:tcBorders>
              <w:top w:val="nil"/>
              <w:left w:val="nil"/>
              <w:bottom w:val="nil"/>
              <w:right w:val="nil"/>
            </w:tcBorders>
            <w:shd w:val="clear" w:color="auto" w:fill="auto"/>
            <w:noWrap/>
            <w:vAlign w:val="bottom"/>
            <w:hideMark/>
          </w:tcPr>
          <w:p w14:paraId="0AF7DC0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15q22.33</w:t>
            </w:r>
          </w:p>
        </w:tc>
        <w:tc>
          <w:tcPr>
            <w:tcW w:w="760" w:type="dxa"/>
            <w:tcBorders>
              <w:top w:val="nil"/>
              <w:left w:val="nil"/>
              <w:bottom w:val="nil"/>
              <w:right w:val="nil"/>
            </w:tcBorders>
            <w:shd w:val="clear" w:color="auto" w:fill="auto"/>
            <w:noWrap/>
            <w:vAlign w:val="bottom"/>
            <w:hideMark/>
          </w:tcPr>
          <w:p w14:paraId="61C0465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28575CF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A97002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DEE5C8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4C61220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564399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102532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334E16D6" w14:textId="77777777" w:rsidTr="00295127">
        <w:trPr>
          <w:trHeight w:val="255"/>
        </w:trPr>
        <w:tc>
          <w:tcPr>
            <w:tcW w:w="1220" w:type="dxa"/>
            <w:tcBorders>
              <w:top w:val="nil"/>
              <w:left w:val="nil"/>
              <w:bottom w:val="nil"/>
              <w:right w:val="nil"/>
            </w:tcBorders>
            <w:shd w:val="clear" w:color="auto" w:fill="auto"/>
            <w:noWrap/>
            <w:vAlign w:val="bottom"/>
            <w:hideMark/>
          </w:tcPr>
          <w:p w14:paraId="3DAA0FE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rs1735151</w:t>
            </w:r>
          </w:p>
        </w:tc>
        <w:tc>
          <w:tcPr>
            <w:tcW w:w="660" w:type="dxa"/>
            <w:tcBorders>
              <w:top w:val="nil"/>
              <w:left w:val="nil"/>
              <w:bottom w:val="nil"/>
              <w:right w:val="nil"/>
            </w:tcBorders>
            <w:shd w:val="clear" w:color="auto" w:fill="auto"/>
            <w:noWrap/>
            <w:vAlign w:val="bottom"/>
            <w:hideMark/>
          </w:tcPr>
          <w:p w14:paraId="403169F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w:t>
            </w:r>
          </w:p>
        </w:tc>
        <w:tc>
          <w:tcPr>
            <w:tcW w:w="1120" w:type="dxa"/>
            <w:tcBorders>
              <w:top w:val="nil"/>
              <w:left w:val="nil"/>
              <w:bottom w:val="nil"/>
              <w:right w:val="nil"/>
            </w:tcBorders>
            <w:shd w:val="clear" w:color="auto" w:fill="auto"/>
            <w:noWrap/>
            <w:vAlign w:val="bottom"/>
            <w:hideMark/>
          </w:tcPr>
          <w:p w14:paraId="42BBCA8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IGSF5</w:t>
            </w:r>
          </w:p>
        </w:tc>
        <w:tc>
          <w:tcPr>
            <w:tcW w:w="920" w:type="dxa"/>
            <w:tcBorders>
              <w:top w:val="nil"/>
              <w:left w:val="nil"/>
              <w:bottom w:val="nil"/>
              <w:right w:val="nil"/>
            </w:tcBorders>
            <w:shd w:val="clear" w:color="auto" w:fill="auto"/>
            <w:noWrap/>
            <w:vAlign w:val="bottom"/>
            <w:hideMark/>
          </w:tcPr>
          <w:p w14:paraId="3956738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21q22.2</w:t>
            </w:r>
          </w:p>
        </w:tc>
        <w:tc>
          <w:tcPr>
            <w:tcW w:w="760" w:type="dxa"/>
            <w:tcBorders>
              <w:top w:val="nil"/>
              <w:left w:val="nil"/>
              <w:bottom w:val="nil"/>
              <w:right w:val="nil"/>
            </w:tcBorders>
            <w:shd w:val="clear" w:color="auto" w:fill="auto"/>
            <w:noWrap/>
            <w:vAlign w:val="bottom"/>
            <w:hideMark/>
          </w:tcPr>
          <w:p w14:paraId="449B59B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16CC85A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F2F89B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DC41B7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075E44C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6804D2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31C64A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56379185" w14:textId="77777777" w:rsidTr="00295127">
        <w:trPr>
          <w:trHeight w:val="255"/>
        </w:trPr>
        <w:tc>
          <w:tcPr>
            <w:tcW w:w="1220" w:type="dxa"/>
            <w:tcBorders>
              <w:top w:val="nil"/>
              <w:left w:val="nil"/>
              <w:bottom w:val="nil"/>
              <w:right w:val="nil"/>
            </w:tcBorders>
            <w:shd w:val="clear" w:color="auto" w:fill="auto"/>
            <w:noWrap/>
            <w:vAlign w:val="bottom"/>
            <w:hideMark/>
          </w:tcPr>
          <w:p w14:paraId="55CEE41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rs17375901</w:t>
            </w:r>
          </w:p>
        </w:tc>
        <w:tc>
          <w:tcPr>
            <w:tcW w:w="660" w:type="dxa"/>
            <w:tcBorders>
              <w:top w:val="nil"/>
              <w:left w:val="nil"/>
              <w:bottom w:val="nil"/>
              <w:right w:val="nil"/>
            </w:tcBorders>
            <w:shd w:val="clear" w:color="auto" w:fill="auto"/>
            <w:noWrap/>
            <w:vAlign w:val="bottom"/>
            <w:hideMark/>
          </w:tcPr>
          <w:p w14:paraId="7D11F43D"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w:t>
            </w:r>
          </w:p>
        </w:tc>
        <w:tc>
          <w:tcPr>
            <w:tcW w:w="1120" w:type="dxa"/>
            <w:tcBorders>
              <w:top w:val="nil"/>
              <w:left w:val="nil"/>
              <w:bottom w:val="nil"/>
              <w:right w:val="nil"/>
            </w:tcBorders>
            <w:shd w:val="clear" w:color="auto" w:fill="auto"/>
            <w:noWrap/>
            <w:vAlign w:val="bottom"/>
            <w:hideMark/>
          </w:tcPr>
          <w:p w14:paraId="34D3C1D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MTHFR</w:t>
            </w:r>
          </w:p>
        </w:tc>
        <w:tc>
          <w:tcPr>
            <w:tcW w:w="920" w:type="dxa"/>
            <w:tcBorders>
              <w:top w:val="nil"/>
              <w:left w:val="nil"/>
              <w:bottom w:val="nil"/>
              <w:right w:val="nil"/>
            </w:tcBorders>
            <w:shd w:val="clear" w:color="auto" w:fill="auto"/>
            <w:noWrap/>
            <w:vAlign w:val="bottom"/>
            <w:hideMark/>
          </w:tcPr>
          <w:p w14:paraId="3AC054B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1p36.22</w:t>
            </w:r>
          </w:p>
        </w:tc>
        <w:tc>
          <w:tcPr>
            <w:tcW w:w="760" w:type="dxa"/>
            <w:tcBorders>
              <w:top w:val="nil"/>
              <w:left w:val="nil"/>
              <w:bottom w:val="nil"/>
              <w:right w:val="nil"/>
            </w:tcBorders>
            <w:shd w:val="clear" w:color="auto" w:fill="auto"/>
            <w:noWrap/>
            <w:vAlign w:val="bottom"/>
            <w:hideMark/>
          </w:tcPr>
          <w:p w14:paraId="7F7E8A6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34908BC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84F1C9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E08E21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35D745C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E9CDC0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2B0DDB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35959E0E" w14:textId="77777777" w:rsidTr="00295127">
        <w:trPr>
          <w:trHeight w:val="255"/>
        </w:trPr>
        <w:tc>
          <w:tcPr>
            <w:tcW w:w="1220" w:type="dxa"/>
            <w:tcBorders>
              <w:top w:val="nil"/>
              <w:left w:val="nil"/>
              <w:bottom w:val="nil"/>
              <w:right w:val="nil"/>
            </w:tcBorders>
            <w:shd w:val="clear" w:color="auto" w:fill="auto"/>
            <w:noWrap/>
            <w:vAlign w:val="bottom"/>
            <w:hideMark/>
          </w:tcPr>
          <w:p w14:paraId="2CD690C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rs17398575</w:t>
            </w:r>
          </w:p>
        </w:tc>
        <w:tc>
          <w:tcPr>
            <w:tcW w:w="660" w:type="dxa"/>
            <w:tcBorders>
              <w:top w:val="nil"/>
              <w:left w:val="nil"/>
              <w:bottom w:val="nil"/>
              <w:right w:val="nil"/>
            </w:tcBorders>
            <w:shd w:val="clear" w:color="auto" w:fill="auto"/>
            <w:noWrap/>
            <w:vAlign w:val="bottom"/>
            <w:hideMark/>
          </w:tcPr>
          <w:p w14:paraId="3E7E187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120" w:type="dxa"/>
            <w:tcBorders>
              <w:top w:val="nil"/>
              <w:left w:val="nil"/>
              <w:bottom w:val="nil"/>
              <w:right w:val="nil"/>
            </w:tcBorders>
            <w:shd w:val="clear" w:color="auto" w:fill="auto"/>
            <w:noWrap/>
            <w:vAlign w:val="bottom"/>
            <w:hideMark/>
          </w:tcPr>
          <w:p w14:paraId="067E2B3C"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314D5CA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7q22.3</w:t>
            </w:r>
          </w:p>
        </w:tc>
        <w:tc>
          <w:tcPr>
            <w:tcW w:w="760" w:type="dxa"/>
            <w:tcBorders>
              <w:top w:val="nil"/>
              <w:left w:val="nil"/>
              <w:bottom w:val="nil"/>
              <w:right w:val="nil"/>
            </w:tcBorders>
            <w:shd w:val="clear" w:color="auto" w:fill="auto"/>
            <w:noWrap/>
            <w:vAlign w:val="bottom"/>
            <w:hideMark/>
          </w:tcPr>
          <w:p w14:paraId="7FE7A9C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756881C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5482E9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D2F918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24EF810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1335A30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0BBB902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6236E4E4" w14:textId="77777777" w:rsidTr="00295127">
        <w:trPr>
          <w:trHeight w:val="255"/>
        </w:trPr>
        <w:tc>
          <w:tcPr>
            <w:tcW w:w="1220" w:type="dxa"/>
            <w:tcBorders>
              <w:top w:val="nil"/>
              <w:left w:val="nil"/>
              <w:bottom w:val="nil"/>
              <w:right w:val="nil"/>
            </w:tcBorders>
            <w:shd w:val="clear" w:color="auto" w:fill="auto"/>
            <w:noWrap/>
            <w:vAlign w:val="bottom"/>
            <w:hideMark/>
          </w:tcPr>
          <w:p w14:paraId="47DD44EB"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rs174546</w:t>
            </w:r>
          </w:p>
        </w:tc>
        <w:tc>
          <w:tcPr>
            <w:tcW w:w="660" w:type="dxa"/>
            <w:tcBorders>
              <w:top w:val="nil"/>
              <w:left w:val="nil"/>
              <w:bottom w:val="nil"/>
              <w:right w:val="nil"/>
            </w:tcBorders>
            <w:shd w:val="clear" w:color="auto" w:fill="auto"/>
            <w:noWrap/>
            <w:vAlign w:val="bottom"/>
            <w:hideMark/>
          </w:tcPr>
          <w:p w14:paraId="0EA9D04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120" w:type="dxa"/>
            <w:tcBorders>
              <w:top w:val="nil"/>
              <w:left w:val="nil"/>
              <w:bottom w:val="nil"/>
              <w:right w:val="nil"/>
            </w:tcBorders>
            <w:shd w:val="clear" w:color="auto" w:fill="auto"/>
            <w:noWrap/>
            <w:vAlign w:val="bottom"/>
            <w:hideMark/>
          </w:tcPr>
          <w:p w14:paraId="23A8E72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FADS1</w:t>
            </w:r>
          </w:p>
        </w:tc>
        <w:tc>
          <w:tcPr>
            <w:tcW w:w="920" w:type="dxa"/>
            <w:tcBorders>
              <w:top w:val="nil"/>
              <w:left w:val="nil"/>
              <w:bottom w:val="nil"/>
              <w:right w:val="nil"/>
            </w:tcBorders>
            <w:shd w:val="clear" w:color="auto" w:fill="auto"/>
            <w:noWrap/>
            <w:vAlign w:val="bottom"/>
            <w:hideMark/>
          </w:tcPr>
          <w:p w14:paraId="21B87A1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11q12.2</w:t>
            </w:r>
          </w:p>
        </w:tc>
        <w:tc>
          <w:tcPr>
            <w:tcW w:w="760" w:type="dxa"/>
            <w:tcBorders>
              <w:top w:val="nil"/>
              <w:left w:val="nil"/>
              <w:bottom w:val="nil"/>
              <w:right w:val="nil"/>
            </w:tcBorders>
            <w:shd w:val="clear" w:color="auto" w:fill="auto"/>
            <w:noWrap/>
            <w:vAlign w:val="bottom"/>
            <w:hideMark/>
          </w:tcPr>
          <w:p w14:paraId="3D30A3A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0E038C6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92DDE2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FB0416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17C8FD7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4B0357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6FFE66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74C17FCD" w14:textId="77777777" w:rsidTr="00295127">
        <w:trPr>
          <w:trHeight w:val="255"/>
        </w:trPr>
        <w:tc>
          <w:tcPr>
            <w:tcW w:w="1220" w:type="dxa"/>
            <w:tcBorders>
              <w:top w:val="nil"/>
              <w:left w:val="nil"/>
              <w:bottom w:val="nil"/>
              <w:right w:val="nil"/>
            </w:tcBorders>
            <w:shd w:val="clear" w:color="auto" w:fill="auto"/>
            <w:noWrap/>
            <w:vAlign w:val="bottom"/>
            <w:hideMark/>
          </w:tcPr>
          <w:p w14:paraId="6EF7F91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rs1746048</w:t>
            </w:r>
          </w:p>
        </w:tc>
        <w:tc>
          <w:tcPr>
            <w:tcW w:w="660" w:type="dxa"/>
            <w:tcBorders>
              <w:top w:val="nil"/>
              <w:left w:val="nil"/>
              <w:bottom w:val="nil"/>
              <w:right w:val="nil"/>
            </w:tcBorders>
            <w:shd w:val="clear" w:color="auto" w:fill="auto"/>
            <w:noWrap/>
            <w:vAlign w:val="bottom"/>
            <w:hideMark/>
          </w:tcPr>
          <w:p w14:paraId="3A1C91C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w:t>
            </w:r>
          </w:p>
        </w:tc>
        <w:tc>
          <w:tcPr>
            <w:tcW w:w="1120" w:type="dxa"/>
            <w:tcBorders>
              <w:top w:val="nil"/>
              <w:left w:val="nil"/>
              <w:bottom w:val="nil"/>
              <w:right w:val="nil"/>
            </w:tcBorders>
            <w:shd w:val="clear" w:color="auto" w:fill="auto"/>
            <w:noWrap/>
            <w:vAlign w:val="bottom"/>
            <w:hideMark/>
          </w:tcPr>
          <w:p w14:paraId="751204DD"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4F51969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10q11.21</w:t>
            </w:r>
          </w:p>
        </w:tc>
        <w:tc>
          <w:tcPr>
            <w:tcW w:w="760" w:type="dxa"/>
            <w:tcBorders>
              <w:top w:val="nil"/>
              <w:left w:val="nil"/>
              <w:bottom w:val="nil"/>
              <w:right w:val="nil"/>
            </w:tcBorders>
            <w:shd w:val="clear" w:color="auto" w:fill="auto"/>
            <w:noWrap/>
            <w:vAlign w:val="bottom"/>
            <w:hideMark/>
          </w:tcPr>
          <w:p w14:paraId="080BB01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437059B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82FCEF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D24177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CA46D5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B02B4D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1E04B9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46593A89" w14:textId="77777777" w:rsidTr="00295127">
        <w:trPr>
          <w:trHeight w:val="255"/>
        </w:trPr>
        <w:tc>
          <w:tcPr>
            <w:tcW w:w="1220" w:type="dxa"/>
            <w:tcBorders>
              <w:top w:val="nil"/>
              <w:left w:val="nil"/>
              <w:bottom w:val="nil"/>
              <w:right w:val="nil"/>
            </w:tcBorders>
            <w:shd w:val="clear" w:color="auto" w:fill="auto"/>
            <w:noWrap/>
            <w:vAlign w:val="bottom"/>
            <w:hideMark/>
          </w:tcPr>
          <w:p w14:paraId="3E50DD6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rs17465637</w:t>
            </w:r>
          </w:p>
        </w:tc>
        <w:tc>
          <w:tcPr>
            <w:tcW w:w="660" w:type="dxa"/>
            <w:tcBorders>
              <w:top w:val="nil"/>
              <w:left w:val="nil"/>
              <w:bottom w:val="nil"/>
              <w:right w:val="nil"/>
            </w:tcBorders>
            <w:shd w:val="clear" w:color="auto" w:fill="auto"/>
            <w:noWrap/>
            <w:vAlign w:val="bottom"/>
            <w:hideMark/>
          </w:tcPr>
          <w:p w14:paraId="3F4A6AB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w:t>
            </w:r>
          </w:p>
        </w:tc>
        <w:tc>
          <w:tcPr>
            <w:tcW w:w="1120" w:type="dxa"/>
            <w:tcBorders>
              <w:top w:val="nil"/>
              <w:left w:val="nil"/>
              <w:bottom w:val="nil"/>
              <w:right w:val="nil"/>
            </w:tcBorders>
            <w:shd w:val="clear" w:color="auto" w:fill="auto"/>
            <w:noWrap/>
            <w:vAlign w:val="bottom"/>
            <w:hideMark/>
          </w:tcPr>
          <w:p w14:paraId="24EC03E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MIA3</w:t>
            </w:r>
          </w:p>
        </w:tc>
        <w:tc>
          <w:tcPr>
            <w:tcW w:w="920" w:type="dxa"/>
            <w:tcBorders>
              <w:top w:val="nil"/>
              <w:left w:val="nil"/>
              <w:bottom w:val="nil"/>
              <w:right w:val="nil"/>
            </w:tcBorders>
            <w:shd w:val="clear" w:color="auto" w:fill="auto"/>
            <w:noWrap/>
            <w:vAlign w:val="bottom"/>
            <w:hideMark/>
          </w:tcPr>
          <w:p w14:paraId="0D5FB66D"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1q41</w:t>
            </w:r>
          </w:p>
        </w:tc>
        <w:tc>
          <w:tcPr>
            <w:tcW w:w="760" w:type="dxa"/>
            <w:tcBorders>
              <w:top w:val="nil"/>
              <w:left w:val="nil"/>
              <w:bottom w:val="nil"/>
              <w:right w:val="nil"/>
            </w:tcBorders>
            <w:shd w:val="clear" w:color="auto" w:fill="auto"/>
            <w:noWrap/>
            <w:vAlign w:val="bottom"/>
            <w:hideMark/>
          </w:tcPr>
          <w:p w14:paraId="2BE63BD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A/C</w:t>
            </w:r>
          </w:p>
        </w:tc>
        <w:tc>
          <w:tcPr>
            <w:tcW w:w="960" w:type="dxa"/>
            <w:tcBorders>
              <w:top w:val="nil"/>
              <w:left w:val="nil"/>
              <w:bottom w:val="nil"/>
              <w:right w:val="nil"/>
            </w:tcBorders>
            <w:shd w:val="clear" w:color="auto" w:fill="auto"/>
            <w:noWrap/>
            <w:vAlign w:val="bottom"/>
            <w:hideMark/>
          </w:tcPr>
          <w:p w14:paraId="3A9211C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0BFD58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A6E9F2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0DBE36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3EB07AA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135F33F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03CE7080" w14:textId="77777777" w:rsidTr="00295127">
        <w:trPr>
          <w:trHeight w:val="255"/>
        </w:trPr>
        <w:tc>
          <w:tcPr>
            <w:tcW w:w="1220" w:type="dxa"/>
            <w:tcBorders>
              <w:top w:val="nil"/>
              <w:left w:val="nil"/>
              <w:bottom w:val="nil"/>
              <w:right w:val="nil"/>
            </w:tcBorders>
            <w:shd w:val="clear" w:color="auto" w:fill="auto"/>
            <w:noWrap/>
            <w:vAlign w:val="bottom"/>
            <w:hideMark/>
          </w:tcPr>
          <w:p w14:paraId="68276F4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rs17609940</w:t>
            </w:r>
          </w:p>
        </w:tc>
        <w:tc>
          <w:tcPr>
            <w:tcW w:w="660" w:type="dxa"/>
            <w:tcBorders>
              <w:top w:val="nil"/>
              <w:left w:val="nil"/>
              <w:bottom w:val="nil"/>
              <w:right w:val="nil"/>
            </w:tcBorders>
            <w:shd w:val="clear" w:color="auto" w:fill="auto"/>
            <w:noWrap/>
            <w:vAlign w:val="bottom"/>
            <w:hideMark/>
          </w:tcPr>
          <w:p w14:paraId="4BE440D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w:t>
            </w:r>
          </w:p>
        </w:tc>
        <w:tc>
          <w:tcPr>
            <w:tcW w:w="1120" w:type="dxa"/>
            <w:tcBorders>
              <w:top w:val="nil"/>
              <w:left w:val="nil"/>
              <w:bottom w:val="nil"/>
              <w:right w:val="nil"/>
            </w:tcBorders>
            <w:shd w:val="clear" w:color="auto" w:fill="auto"/>
            <w:noWrap/>
            <w:vAlign w:val="bottom"/>
            <w:hideMark/>
          </w:tcPr>
          <w:p w14:paraId="0E9880B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ANKS1A</w:t>
            </w:r>
          </w:p>
        </w:tc>
        <w:tc>
          <w:tcPr>
            <w:tcW w:w="920" w:type="dxa"/>
            <w:tcBorders>
              <w:top w:val="nil"/>
              <w:left w:val="nil"/>
              <w:bottom w:val="nil"/>
              <w:right w:val="nil"/>
            </w:tcBorders>
            <w:shd w:val="clear" w:color="auto" w:fill="auto"/>
            <w:noWrap/>
            <w:vAlign w:val="bottom"/>
            <w:hideMark/>
          </w:tcPr>
          <w:p w14:paraId="0B8E31E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6p21.31</w:t>
            </w:r>
          </w:p>
        </w:tc>
        <w:tc>
          <w:tcPr>
            <w:tcW w:w="760" w:type="dxa"/>
            <w:tcBorders>
              <w:top w:val="nil"/>
              <w:left w:val="nil"/>
              <w:bottom w:val="nil"/>
              <w:right w:val="nil"/>
            </w:tcBorders>
            <w:shd w:val="clear" w:color="auto" w:fill="auto"/>
            <w:noWrap/>
            <w:vAlign w:val="bottom"/>
            <w:hideMark/>
          </w:tcPr>
          <w:p w14:paraId="691CA9A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C/G</w:t>
            </w:r>
          </w:p>
        </w:tc>
        <w:tc>
          <w:tcPr>
            <w:tcW w:w="960" w:type="dxa"/>
            <w:tcBorders>
              <w:top w:val="nil"/>
              <w:left w:val="nil"/>
              <w:bottom w:val="nil"/>
              <w:right w:val="nil"/>
            </w:tcBorders>
            <w:shd w:val="clear" w:color="auto" w:fill="auto"/>
            <w:noWrap/>
            <w:vAlign w:val="bottom"/>
            <w:hideMark/>
          </w:tcPr>
          <w:p w14:paraId="0BA563D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62F4898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5A4C9FA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4896094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3EEE144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4E8C9F7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2371E80B" w14:textId="77777777" w:rsidTr="00295127">
        <w:trPr>
          <w:trHeight w:val="255"/>
        </w:trPr>
        <w:tc>
          <w:tcPr>
            <w:tcW w:w="1220" w:type="dxa"/>
            <w:tcBorders>
              <w:top w:val="nil"/>
              <w:left w:val="nil"/>
              <w:bottom w:val="nil"/>
              <w:right w:val="nil"/>
            </w:tcBorders>
            <w:shd w:val="clear" w:color="auto" w:fill="auto"/>
            <w:noWrap/>
            <w:vAlign w:val="bottom"/>
            <w:hideMark/>
          </w:tcPr>
          <w:p w14:paraId="21BE90E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rs17666963</w:t>
            </w:r>
          </w:p>
        </w:tc>
        <w:tc>
          <w:tcPr>
            <w:tcW w:w="660" w:type="dxa"/>
            <w:tcBorders>
              <w:top w:val="nil"/>
              <w:left w:val="nil"/>
              <w:bottom w:val="nil"/>
              <w:right w:val="nil"/>
            </w:tcBorders>
            <w:shd w:val="clear" w:color="auto" w:fill="auto"/>
            <w:noWrap/>
            <w:vAlign w:val="bottom"/>
            <w:hideMark/>
          </w:tcPr>
          <w:p w14:paraId="26CAB74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w:t>
            </w:r>
          </w:p>
        </w:tc>
        <w:tc>
          <w:tcPr>
            <w:tcW w:w="1120" w:type="dxa"/>
            <w:tcBorders>
              <w:top w:val="nil"/>
              <w:left w:val="nil"/>
              <w:bottom w:val="nil"/>
              <w:right w:val="nil"/>
            </w:tcBorders>
            <w:shd w:val="clear" w:color="auto" w:fill="auto"/>
            <w:noWrap/>
            <w:vAlign w:val="bottom"/>
            <w:hideMark/>
          </w:tcPr>
          <w:p w14:paraId="49E6F1B1"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3BD302A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10q26.13</w:t>
            </w:r>
          </w:p>
        </w:tc>
        <w:tc>
          <w:tcPr>
            <w:tcW w:w="760" w:type="dxa"/>
            <w:tcBorders>
              <w:top w:val="nil"/>
              <w:left w:val="nil"/>
              <w:bottom w:val="nil"/>
              <w:right w:val="nil"/>
            </w:tcBorders>
            <w:shd w:val="clear" w:color="auto" w:fill="auto"/>
            <w:noWrap/>
            <w:vAlign w:val="bottom"/>
            <w:hideMark/>
          </w:tcPr>
          <w:p w14:paraId="29194AA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4A5108C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1C9E78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9C2D7F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22E4F17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410DD1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5FE9A4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1C332FAA" w14:textId="77777777" w:rsidTr="00295127">
        <w:trPr>
          <w:trHeight w:val="255"/>
        </w:trPr>
        <w:tc>
          <w:tcPr>
            <w:tcW w:w="1220" w:type="dxa"/>
            <w:tcBorders>
              <w:top w:val="nil"/>
              <w:left w:val="nil"/>
              <w:bottom w:val="nil"/>
              <w:right w:val="nil"/>
            </w:tcBorders>
            <w:shd w:val="clear" w:color="auto" w:fill="auto"/>
            <w:noWrap/>
            <w:vAlign w:val="bottom"/>
            <w:hideMark/>
          </w:tcPr>
          <w:p w14:paraId="63DFBBB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rs17672135</w:t>
            </w:r>
          </w:p>
        </w:tc>
        <w:tc>
          <w:tcPr>
            <w:tcW w:w="660" w:type="dxa"/>
            <w:tcBorders>
              <w:top w:val="nil"/>
              <w:left w:val="nil"/>
              <w:bottom w:val="nil"/>
              <w:right w:val="nil"/>
            </w:tcBorders>
            <w:shd w:val="clear" w:color="auto" w:fill="auto"/>
            <w:noWrap/>
            <w:vAlign w:val="bottom"/>
            <w:hideMark/>
          </w:tcPr>
          <w:p w14:paraId="1930835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w:t>
            </w:r>
          </w:p>
        </w:tc>
        <w:tc>
          <w:tcPr>
            <w:tcW w:w="1120" w:type="dxa"/>
            <w:tcBorders>
              <w:top w:val="nil"/>
              <w:left w:val="nil"/>
              <w:bottom w:val="nil"/>
              <w:right w:val="nil"/>
            </w:tcBorders>
            <w:shd w:val="clear" w:color="auto" w:fill="auto"/>
            <w:noWrap/>
            <w:vAlign w:val="bottom"/>
            <w:hideMark/>
          </w:tcPr>
          <w:p w14:paraId="752C6F9B"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FMN2</w:t>
            </w:r>
          </w:p>
        </w:tc>
        <w:tc>
          <w:tcPr>
            <w:tcW w:w="920" w:type="dxa"/>
            <w:tcBorders>
              <w:top w:val="nil"/>
              <w:left w:val="nil"/>
              <w:bottom w:val="nil"/>
              <w:right w:val="nil"/>
            </w:tcBorders>
            <w:shd w:val="clear" w:color="auto" w:fill="auto"/>
            <w:noWrap/>
            <w:vAlign w:val="bottom"/>
            <w:hideMark/>
          </w:tcPr>
          <w:p w14:paraId="44C291E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1q43</w:t>
            </w:r>
          </w:p>
        </w:tc>
        <w:tc>
          <w:tcPr>
            <w:tcW w:w="760" w:type="dxa"/>
            <w:tcBorders>
              <w:top w:val="nil"/>
              <w:left w:val="nil"/>
              <w:bottom w:val="nil"/>
              <w:right w:val="nil"/>
            </w:tcBorders>
            <w:shd w:val="clear" w:color="auto" w:fill="auto"/>
            <w:noWrap/>
            <w:vAlign w:val="bottom"/>
            <w:hideMark/>
          </w:tcPr>
          <w:p w14:paraId="776544C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030C870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2A4A70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1A98E9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70CF304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77C31A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28A3C2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14494F6B" w14:textId="77777777" w:rsidTr="00295127">
        <w:trPr>
          <w:trHeight w:val="255"/>
        </w:trPr>
        <w:tc>
          <w:tcPr>
            <w:tcW w:w="1220" w:type="dxa"/>
            <w:tcBorders>
              <w:top w:val="nil"/>
              <w:left w:val="nil"/>
              <w:bottom w:val="nil"/>
              <w:right w:val="nil"/>
            </w:tcBorders>
            <w:shd w:val="clear" w:color="auto" w:fill="auto"/>
            <w:noWrap/>
            <w:vAlign w:val="bottom"/>
            <w:hideMark/>
          </w:tcPr>
          <w:p w14:paraId="72B851C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rs17696736</w:t>
            </w:r>
          </w:p>
        </w:tc>
        <w:tc>
          <w:tcPr>
            <w:tcW w:w="660" w:type="dxa"/>
            <w:tcBorders>
              <w:top w:val="nil"/>
              <w:left w:val="nil"/>
              <w:bottom w:val="nil"/>
              <w:right w:val="nil"/>
            </w:tcBorders>
            <w:shd w:val="clear" w:color="auto" w:fill="auto"/>
            <w:noWrap/>
            <w:vAlign w:val="bottom"/>
            <w:hideMark/>
          </w:tcPr>
          <w:p w14:paraId="2425B13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w:t>
            </w:r>
          </w:p>
        </w:tc>
        <w:tc>
          <w:tcPr>
            <w:tcW w:w="1120" w:type="dxa"/>
            <w:tcBorders>
              <w:top w:val="nil"/>
              <w:left w:val="nil"/>
              <w:bottom w:val="nil"/>
              <w:right w:val="nil"/>
            </w:tcBorders>
            <w:shd w:val="clear" w:color="auto" w:fill="auto"/>
            <w:noWrap/>
            <w:vAlign w:val="bottom"/>
            <w:hideMark/>
          </w:tcPr>
          <w:p w14:paraId="550C126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NAA25</w:t>
            </w:r>
          </w:p>
        </w:tc>
        <w:tc>
          <w:tcPr>
            <w:tcW w:w="920" w:type="dxa"/>
            <w:tcBorders>
              <w:top w:val="nil"/>
              <w:left w:val="nil"/>
              <w:bottom w:val="nil"/>
              <w:right w:val="nil"/>
            </w:tcBorders>
            <w:shd w:val="clear" w:color="auto" w:fill="auto"/>
            <w:noWrap/>
            <w:vAlign w:val="bottom"/>
            <w:hideMark/>
          </w:tcPr>
          <w:p w14:paraId="4B2AAC3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12q24.13</w:t>
            </w:r>
          </w:p>
        </w:tc>
        <w:tc>
          <w:tcPr>
            <w:tcW w:w="760" w:type="dxa"/>
            <w:tcBorders>
              <w:top w:val="nil"/>
              <w:left w:val="nil"/>
              <w:bottom w:val="nil"/>
              <w:right w:val="nil"/>
            </w:tcBorders>
            <w:shd w:val="clear" w:color="auto" w:fill="auto"/>
            <w:noWrap/>
            <w:vAlign w:val="bottom"/>
            <w:hideMark/>
          </w:tcPr>
          <w:p w14:paraId="3F1DC00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735CA4A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425B23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7534066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67E6B6B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18FCA34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2F1002D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4A34E6E3" w14:textId="77777777" w:rsidTr="00295127">
        <w:trPr>
          <w:trHeight w:val="255"/>
        </w:trPr>
        <w:tc>
          <w:tcPr>
            <w:tcW w:w="1220" w:type="dxa"/>
            <w:tcBorders>
              <w:top w:val="nil"/>
              <w:left w:val="nil"/>
              <w:bottom w:val="nil"/>
              <w:right w:val="nil"/>
            </w:tcBorders>
            <w:shd w:val="clear" w:color="auto" w:fill="auto"/>
            <w:noWrap/>
            <w:vAlign w:val="bottom"/>
            <w:hideMark/>
          </w:tcPr>
          <w:p w14:paraId="5B786B8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rs17724172</w:t>
            </w:r>
          </w:p>
        </w:tc>
        <w:tc>
          <w:tcPr>
            <w:tcW w:w="660" w:type="dxa"/>
            <w:tcBorders>
              <w:top w:val="nil"/>
              <w:left w:val="nil"/>
              <w:bottom w:val="nil"/>
              <w:right w:val="nil"/>
            </w:tcBorders>
            <w:shd w:val="clear" w:color="auto" w:fill="auto"/>
            <w:noWrap/>
            <w:vAlign w:val="bottom"/>
            <w:hideMark/>
          </w:tcPr>
          <w:p w14:paraId="35C1E19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w:t>
            </w:r>
          </w:p>
        </w:tc>
        <w:tc>
          <w:tcPr>
            <w:tcW w:w="1120" w:type="dxa"/>
            <w:tcBorders>
              <w:top w:val="nil"/>
              <w:left w:val="nil"/>
              <w:bottom w:val="nil"/>
              <w:right w:val="nil"/>
            </w:tcBorders>
            <w:shd w:val="clear" w:color="auto" w:fill="auto"/>
            <w:noWrap/>
            <w:vAlign w:val="bottom"/>
            <w:hideMark/>
          </w:tcPr>
          <w:p w14:paraId="69F8965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DLGAP1</w:t>
            </w:r>
          </w:p>
        </w:tc>
        <w:tc>
          <w:tcPr>
            <w:tcW w:w="920" w:type="dxa"/>
            <w:tcBorders>
              <w:top w:val="nil"/>
              <w:left w:val="nil"/>
              <w:bottom w:val="nil"/>
              <w:right w:val="nil"/>
            </w:tcBorders>
            <w:shd w:val="clear" w:color="auto" w:fill="auto"/>
            <w:noWrap/>
            <w:vAlign w:val="bottom"/>
            <w:hideMark/>
          </w:tcPr>
          <w:p w14:paraId="00ABF60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18p11.31</w:t>
            </w:r>
          </w:p>
        </w:tc>
        <w:tc>
          <w:tcPr>
            <w:tcW w:w="760" w:type="dxa"/>
            <w:tcBorders>
              <w:top w:val="nil"/>
              <w:left w:val="nil"/>
              <w:bottom w:val="nil"/>
              <w:right w:val="nil"/>
            </w:tcBorders>
            <w:shd w:val="clear" w:color="auto" w:fill="auto"/>
            <w:noWrap/>
            <w:vAlign w:val="bottom"/>
            <w:hideMark/>
          </w:tcPr>
          <w:p w14:paraId="60091D8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58BF122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528FB8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0461FD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1D4064F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4A6EBDE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15787BD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4E3F6387" w14:textId="77777777" w:rsidTr="00295127">
        <w:trPr>
          <w:trHeight w:val="255"/>
        </w:trPr>
        <w:tc>
          <w:tcPr>
            <w:tcW w:w="1220" w:type="dxa"/>
            <w:tcBorders>
              <w:top w:val="nil"/>
              <w:left w:val="nil"/>
              <w:bottom w:val="nil"/>
              <w:right w:val="nil"/>
            </w:tcBorders>
            <w:shd w:val="clear" w:color="auto" w:fill="auto"/>
            <w:noWrap/>
            <w:vAlign w:val="bottom"/>
            <w:hideMark/>
          </w:tcPr>
          <w:p w14:paraId="6A8A7A3D"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rs17772222</w:t>
            </w:r>
          </w:p>
        </w:tc>
        <w:tc>
          <w:tcPr>
            <w:tcW w:w="660" w:type="dxa"/>
            <w:tcBorders>
              <w:top w:val="nil"/>
              <w:left w:val="nil"/>
              <w:bottom w:val="nil"/>
              <w:right w:val="nil"/>
            </w:tcBorders>
            <w:shd w:val="clear" w:color="auto" w:fill="auto"/>
            <w:noWrap/>
            <w:vAlign w:val="bottom"/>
            <w:hideMark/>
          </w:tcPr>
          <w:p w14:paraId="5D8065F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120" w:type="dxa"/>
            <w:tcBorders>
              <w:top w:val="nil"/>
              <w:left w:val="nil"/>
              <w:bottom w:val="nil"/>
              <w:right w:val="nil"/>
            </w:tcBorders>
            <w:shd w:val="clear" w:color="auto" w:fill="auto"/>
            <w:noWrap/>
            <w:vAlign w:val="bottom"/>
            <w:hideMark/>
          </w:tcPr>
          <w:p w14:paraId="21D41BC8"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613A8ED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14q31.3</w:t>
            </w:r>
          </w:p>
        </w:tc>
        <w:tc>
          <w:tcPr>
            <w:tcW w:w="760" w:type="dxa"/>
            <w:tcBorders>
              <w:top w:val="nil"/>
              <w:left w:val="nil"/>
              <w:bottom w:val="nil"/>
              <w:right w:val="nil"/>
            </w:tcBorders>
            <w:shd w:val="clear" w:color="auto" w:fill="auto"/>
            <w:noWrap/>
            <w:vAlign w:val="bottom"/>
            <w:hideMark/>
          </w:tcPr>
          <w:p w14:paraId="1E86970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2C5C1DD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4F0989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D1AC58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0717A7E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190174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FD94BD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7033D4E4" w14:textId="77777777" w:rsidTr="00295127">
        <w:trPr>
          <w:trHeight w:val="255"/>
        </w:trPr>
        <w:tc>
          <w:tcPr>
            <w:tcW w:w="1220" w:type="dxa"/>
            <w:tcBorders>
              <w:top w:val="nil"/>
              <w:left w:val="nil"/>
              <w:bottom w:val="nil"/>
              <w:right w:val="nil"/>
            </w:tcBorders>
            <w:shd w:val="clear" w:color="auto" w:fill="auto"/>
            <w:noWrap/>
            <w:vAlign w:val="bottom"/>
            <w:hideMark/>
          </w:tcPr>
          <w:p w14:paraId="70DA059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rs1799945</w:t>
            </w:r>
          </w:p>
        </w:tc>
        <w:tc>
          <w:tcPr>
            <w:tcW w:w="660" w:type="dxa"/>
            <w:tcBorders>
              <w:top w:val="nil"/>
              <w:left w:val="nil"/>
              <w:bottom w:val="nil"/>
              <w:right w:val="nil"/>
            </w:tcBorders>
            <w:shd w:val="clear" w:color="auto" w:fill="auto"/>
            <w:noWrap/>
            <w:vAlign w:val="bottom"/>
            <w:hideMark/>
          </w:tcPr>
          <w:p w14:paraId="771539A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w:t>
            </w:r>
          </w:p>
        </w:tc>
        <w:tc>
          <w:tcPr>
            <w:tcW w:w="1120" w:type="dxa"/>
            <w:tcBorders>
              <w:top w:val="nil"/>
              <w:left w:val="nil"/>
              <w:bottom w:val="nil"/>
              <w:right w:val="nil"/>
            </w:tcBorders>
            <w:shd w:val="clear" w:color="auto" w:fill="auto"/>
            <w:noWrap/>
            <w:vAlign w:val="bottom"/>
            <w:hideMark/>
          </w:tcPr>
          <w:p w14:paraId="0450FCA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HFE</w:t>
            </w:r>
          </w:p>
        </w:tc>
        <w:tc>
          <w:tcPr>
            <w:tcW w:w="920" w:type="dxa"/>
            <w:tcBorders>
              <w:top w:val="nil"/>
              <w:left w:val="nil"/>
              <w:bottom w:val="nil"/>
              <w:right w:val="nil"/>
            </w:tcBorders>
            <w:shd w:val="clear" w:color="auto" w:fill="auto"/>
            <w:noWrap/>
            <w:vAlign w:val="bottom"/>
            <w:hideMark/>
          </w:tcPr>
          <w:p w14:paraId="31F975CD"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6p22.2</w:t>
            </w:r>
          </w:p>
        </w:tc>
        <w:tc>
          <w:tcPr>
            <w:tcW w:w="760" w:type="dxa"/>
            <w:tcBorders>
              <w:top w:val="nil"/>
              <w:left w:val="nil"/>
              <w:bottom w:val="nil"/>
              <w:right w:val="nil"/>
            </w:tcBorders>
            <w:shd w:val="clear" w:color="auto" w:fill="auto"/>
            <w:noWrap/>
            <w:vAlign w:val="bottom"/>
            <w:hideMark/>
          </w:tcPr>
          <w:p w14:paraId="4A28F8DD"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C/G</w:t>
            </w:r>
          </w:p>
        </w:tc>
        <w:tc>
          <w:tcPr>
            <w:tcW w:w="960" w:type="dxa"/>
            <w:tcBorders>
              <w:top w:val="nil"/>
              <w:left w:val="nil"/>
              <w:bottom w:val="nil"/>
              <w:right w:val="nil"/>
            </w:tcBorders>
            <w:shd w:val="clear" w:color="auto" w:fill="auto"/>
            <w:noWrap/>
            <w:vAlign w:val="bottom"/>
            <w:hideMark/>
          </w:tcPr>
          <w:p w14:paraId="20E0036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4CEEC34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7EC6849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20D949C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4AEF543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5A7FB44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088468FE" w14:textId="77777777" w:rsidTr="00295127">
        <w:trPr>
          <w:trHeight w:val="255"/>
        </w:trPr>
        <w:tc>
          <w:tcPr>
            <w:tcW w:w="1220" w:type="dxa"/>
            <w:tcBorders>
              <w:top w:val="nil"/>
              <w:left w:val="nil"/>
              <w:bottom w:val="nil"/>
              <w:right w:val="nil"/>
            </w:tcBorders>
            <w:shd w:val="clear" w:color="auto" w:fill="auto"/>
            <w:noWrap/>
            <w:vAlign w:val="bottom"/>
            <w:hideMark/>
          </w:tcPr>
          <w:p w14:paraId="0F7B2B8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rs1800562</w:t>
            </w:r>
          </w:p>
        </w:tc>
        <w:tc>
          <w:tcPr>
            <w:tcW w:w="660" w:type="dxa"/>
            <w:tcBorders>
              <w:top w:val="nil"/>
              <w:left w:val="nil"/>
              <w:bottom w:val="nil"/>
              <w:right w:val="nil"/>
            </w:tcBorders>
            <w:shd w:val="clear" w:color="auto" w:fill="auto"/>
            <w:noWrap/>
            <w:vAlign w:val="bottom"/>
            <w:hideMark/>
          </w:tcPr>
          <w:p w14:paraId="0340FDA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120" w:type="dxa"/>
            <w:tcBorders>
              <w:top w:val="nil"/>
              <w:left w:val="nil"/>
              <w:bottom w:val="nil"/>
              <w:right w:val="nil"/>
            </w:tcBorders>
            <w:shd w:val="clear" w:color="auto" w:fill="auto"/>
            <w:noWrap/>
            <w:vAlign w:val="bottom"/>
            <w:hideMark/>
          </w:tcPr>
          <w:p w14:paraId="6F4FF14B"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HFE</w:t>
            </w:r>
          </w:p>
        </w:tc>
        <w:tc>
          <w:tcPr>
            <w:tcW w:w="920" w:type="dxa"/>
            <w:tcBorders>
              <w:top w:val="nil"/>
              <w:left w:val="nil"/>
              <w:bottom w:val="nil"/>
              <w:right w:val="nil"/>
            </w:tcBorders>
            <w:shd w:val="clear" w:color="auto" w:fill="auto"/>
            <w:noWrap/>
            <w:vAlign w:val="bottom"/>
            <w:hideMark/>
          </w:tcPr>
          <w:p w14:paraId="68E8AD3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6p22.2</w:t>
            </w:r>
          </w:p>
        </w:tc>
        <w:tc>
          <w:tcPr>
            <w:tcW w:w="760" w:type="dxa"/>
            <w:tcBorders>
              <w:top w:val="nil"/>
              <w:left w:val="nil"/>
              <w:bottom w:val="nil"/>
              <w:right w:val="nil"/>
            </w:tcBorders>
            <w:shd w:val="clear" w:color="auto" w:fill="auto"/>
            <w:noWrap/>
            <w:vAlign w:val="bottom"/>
            <w:hideMark/>
          </w:tcPr>
          <w:p w14:paraId="414A78E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610C8F1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9DAD53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B31EFE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65CE2E3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1D0BD8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003454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6DA1459B" w14:textId="77777777" w:rsidTr="00295127">
        <w:trPr>
          <w:trHeight w:val="255"/>
        </w:trPr>
        <w:tc>
          <w:tcPr>
            <w:tcW w:w="1220" w:type="dxa"/>
            <w:tcBorders>
              <w:top w:val="nil"/>
              <w:left w:val="nil"/>
              <w:bottom w:val="nil"/>
              <w:right w:val="nil"/>
            </w:tcBorders>
            <w:shd w:val="clear" w:color="auto" w:fill="auto"/>
            <w:noWrap/>
            <w:vAlign w:val="bottom"/>
            <w:hideMark/>
          </w:tcPr>
          <w:p w14:paraId="5ABC895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rs1803274</w:t>
            </w:r>
          </w:p>
        </w:tc>
        <w:tc>
          <w:tcPr>
            <w:tcW w:w="660" w:type="dxa"/>
            <w:tcBorders>
              <w:top w:val="nil"/>
              <w:left w:val="nil"/>
              <w:bottom w:val="nil"/>
              <w:right w:val="nil"/>
            </w:tcBorders>
            <w:shd w:val="clear" w:color="auto" w:fill="auto"/>
            <w:noWrap/>
            <w:vAlign w:val="bottom"/>
            <w:hideMark/>
          </w:tcPr>
          <w:p w14:paraId="0DEE1A9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w:t>
            </w:r>
          </w:p>
        </w:tc>
        <w:tc>
          <w:tcPr>
            <w:tcW w:w="1120" w:type="dxa"/>
            <w:tcBorders>
              <w:top w:val="nil"/>
              <w:left w:val="nil"/>
              <w:bottom w:val="nil"/>
              <w:right w:val="nil"/>
            </w:tcBorders>
            <w:shd w:val="clear" w:color="auto" w:fill="auto"/>
            <w:noWrap/>
            <w:vAlign w:val="bottom"/>
            <w:hideMark/>
          </w:tcPr>
          <w:p w14:paraId="027DCA2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BCHE</w:t>
            </w:r>
          </w:p>
        </w:tc>
        <w:tc>
          <w:tcPr>
            <w:tcW w:w="920" w:type="dxa"/>
            <w:tcBorders>
              <w:top w:val="nil"/>
              <w:left w:val="nil"/>
              <w:bottom w:val="nil"/>
              <w:right w:val="nil"/>
            </w:tcBorders>
            <w:shd w:val="clear" w:color="auto" w:fill="auto"/>
            <w:noWrap/>
            <w:vAlign w:val="bottom"/>
            <w:hideMark/>
          </w:tcPr>
          <w:p w14:paraId="2EBFEFDD"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3q26.1</w:t>
            </w:r>
          </w:p>
        </w:tc>
        <w:tc>
          <w:tcPr>
            <w:tcW w:w="760" w:type="dxa"/>
            <w:tcBorders>
              <w:top w:val="nil"/>
              <w:left w:val="nil"/>
              <w:bottom w:val="nil"/>
              <w:right w:val="nil"/>
            </w:tcBorders>
            <w:shd w:val="clear" w:color="auto" w:fill="auto"/>
            <w:noWrap/>
            <w:vAlign w:val="bottom"/>
            <w:hideMark/>
          </w:tcPr>
          <w:p w14:paraId="1461BAA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04420FC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563215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703430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53301CF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7D4287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120426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63D7ACD8" w14:textId="77777777" w:rsidTr="00295127">
        <w:trPr>
          <w:trHeight w:val="255"/>
        </w:trPr>
        <w:tc>
          <w:tcPr>
            <w:tcW w:w="1220" w:type="dxa"/>
            <w:tcBorders>
              <w:top w:val="nil"/>
              <w:left w:val="nil"/>
              <w:bottom w:val="nil"/>
              <w:right w:val="nil"/>
            </w:tcBorders>
            <w:shd w:val="clear" w:color="auto" w:fill="auto"/>
            <w:noWrap/>
            <w:vAlign w:val="bottom"/>
            <w:hideMark/>
          </w:tcPr>
          <w:p w14:paraId="5EF84EBB"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rs1842896</w:t>
            </w:r>
          </w:p>
        </w:tc>
        <w:tc>
          <w:tcPr>
            <w:tcW w:w="660" w:type="dxa"/>
            <w:tcBorders>
              <w:top w:val="nil"/>
              <w:left w:val="nil"/>
              <w:bottom w:val="nil"/>
              <w:right w:val="nil"/>
            </w:tcBorders>
            <w:shd w:val="clear" w:color="auto" w:fill="auto"/>
            <w:noWrap/>
            <w:vAlign w:val="bottom"/>
            <w:hideMark/>
          </w:tcPr>
          <w:p w14:paraId="76F14CD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w:t>
            </w:r>
          </w:p>
        </w:tc>
        <w:tc>
          <w:tcPr>
            <w:tcW w:w="1120" w:type="dxa"/>
            <w:tcBorders>
              <w:top w:val="nil"/>
              <w:left w:val="nil"/>
              <w:bottom w:val="nil"/>
              <w:right w:val="nil"/>
            </w:tcBorders>
            <w:shd w:val="clear" w:color="auto" w:fill="auto"/>
            <w:noWrap/>
            <w:vAlign w:val="bottom"/>
            <w:hideMark/>
          </w:tcPr>
          <w:p w14:paraId="221E16C5"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775C59C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4q32.1</w:t>
            </w:r>
          </w:p>
        </w:tc>
        <w:tc>
          <w:tcPr>
            <w:tcW w:w="760" w:type="dxa"/>
            <w:tcBorders>
              <w:top w:val="nil"/>
              <w:left w:val="nil"/>
              <w:bottom w:val="nil"/>
              <w:right w:val="nil"/>
            </w:tcBorders>
            <w:shd w:val="clear" w:color="auto" w:fill="auto"/>
            <w:noWrap/>
            <w:vAlign w:val="bottom"/>
            <w:hideMark/>
          </w:tcPr>
          <w:p w14:paraId="2CEE36A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G/T</w:t>
            </w:r>
          </w:p>
        </w:tc>
        <w:tc>
          <w:tcPr>
            <w:tcW w:w="960" w:type="dxa"/>
            <w:tcBorders>
              <w:top w:val="nil"/>
              <w:left w:val="nil"/>
              <w:bottom w:val="nil"/>
              <w:right w:val="nil"/>
            </w:tcBorders>
            <w:shd w:val="clear" w:color="auto" w:fill="auto"/>
            <w:noWrap/>
            <w:vAlign w:val="bottom"/>
            <w:hideMark/>
          </w:tcPr>
          <w:p w14:paraId="49B3D0E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26304A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BB5DAA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0A92E33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0224EB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F33087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5512E2C0" w14:textId="77777777" w:rsidTr="00295127">
        <w:trPr>
          <w:trHeight w:val="255"/>
        </w:trPr>
        <w:tc>
          <w:tcPr>
            <w:tcW w:w="1220" w:type="dxa"/>
            <w:tcBorders>
              <w:top w:val="nil"/>
              <w:left w:val="nil"/>
              <w:bottom w:val="nil"/>
              <w:right w:val="nil"/>
            </w:tcBorders>
            <w:shd w:val="clear" w:color="auto" w:fill="auto"/>
            <w:noWrap/>
            <w:vAlign w:val="bottom"/>
            <w:hideMark/>
          </w:tcPr>
          <w:p w14:paraId="640EB38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rs1878406</w:t>
            </w:r>
          </w:p>
        </w:tc>
        <w:tc>
          <w:tcPr>
            <w:tcW w:w="660" w:type="dxa"/>
            <w:tcBorders>
              <w:top w:val="nil"/>
              <w:left w:val="nil"/>
              <w:bottom w:val="nil"/>
              <w:right w:val="nil"/>
            </w:tcBorders>
            <w:shd w:val="clear" w:color="auto" w:fill="auto"/>
            <w:noWrap/>
            <w:vAlign w:val="bottom"/>
            <w:hideMark/>
          </w:tcPr>
          <w:p w14:paraId="230B4DAB"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w:t>
            </w:r>
          </w:p>
        </w:tc>
        <w:tc>
          <w:tcPr>
            <w:tcW w:w="1120" w:type="dxa"/>
            <w:tcBorders>
              <w:top w:val="nil"/>
              <w:left w:val="nil"/>
              <w:bottom w:val="nil"/>
              <w:right w:val="nil"/>
            </w:tcBorders>
            <w:shd w:val="clear" w:color="auto" w:fill="auto"/>
            <w:noWrap/>
            <w:vAlign w:val="bottom"/>
            <w:hideMark/>
          </w:tcPr>
          <w:p w14:paraId="03AF4F0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EDNRA</w:t>
            </w:r>
          </w:p>
        </w:tc>
        <w:tc>
          <w:tcPr>
            <w:tcW w:w="920" w:type="dxa"/>
            <w:tcBorders>
              <w:top w:val="nil"/>
              <w:left w:val="nil"/>
              <w:bottom w:val="nil"/>
              <w:right w:val="nil"/>
            </w:tcBorders>
            <w:shd w:val="clear" w:color="auto" w:fill="auto"/>
            <w:noWrap/>
            <w:vAlign w:val="bottom"/>
            <w:hideMark/>
          </w:tcPr>
          <w:p w14:paraId="7776571D"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4q31.22</w:t>
            </w:r>
          </w:p>
        </w:tc>
        <w:tc>
          <w:tcPr>
            <w:tcW w:w="760" w:type="dxa"/>
            <w:tcBorders>
              <w:top w:val="nil"/>
              <w:left w:val="nil"/>
              <w:bottom w:val="nil"/>
              <w:right w:val="nil"/>
            </w:tcBorders>
            <w:shd w:val="clear" w:color="auto" w:fill="auto"/>
            <w:noWrap/>
            <w:vAlign w:val="bottom"/>
            <w:hideMark/>
          </w:tcPr>
          <w:p w14:paraId="11F8E28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1416492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601324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6F3018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138F285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60B21D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41F051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5A760B82" w14:textId="77777777" w:rsidTr="00295127">
        <w:trPr>
          <w:trHeight w:val="255"/>
        </w:trPr>
        <w:tc>
          <w:tcPr>
            <w:tcW w:w="1220" w:type="dxa"/>
            <w:tcBorders>
              <w:top w:val="nil"/>
              <w:left w:val="nil"/>
              <w:bottom w:val="nil"/>
              <w:right w:val="nil"/>
            </w:tcBorders>
            <w:shd w:val="clear" w:color="auto" w:fill="auto"/>
            <w:noWrap/>
            <w:vAlign w:val="bottom"/>
            <w:hideMark/>
          </w:tcPr>
          <w:p w14:paraId="5091BDB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rs1883025</w:t>
            </w:r>
          </w:p>
        </w:tc>
        <w:tc>
          <w:tcPr>
            <w:tcW w:w="660" w:type="dxa"/>
            <w:tcBorders>
              <w:top w:val="nil"/>
              <w:left w:val="nil"/>
              <w:bottom w:val="nil"/>
              <w:right w:val="nil"/>
            </w:tcBorders>
            <w:shd w:val="clear" w:color="auto" w:fill="auto"/>
            <w:noWrap/>
            <w:vAlign w:val="bottom"/>
            <w:hideMark/>
          </w:tcPr>
          <w:p w14:paraId="0227C06B"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w:t>
            </w:r>
          </w:p>
        </w:tc>
        <w:tc>
          <w:tcPr>
            <w:tcW w:w="1120" w:type="dxa"/>
            <w:tcBorders>
              <w:top w:val="nil"/>
              <w:left w:val="nil"/>
              <w:bottom w:val="nil"/>
              <w:right w:val="nil"/>
            </w:tcBorders>
            <w:shd w:val="clear" w:color="auto" w:fill="auto"/>
            <w:noWrap/>
            <w:vAlign w:val="bottom"/>
            <w:hideMark/>
          </w:tcPr>
          <w:p w14:paraId="4A0D7F6B"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ABCA1</w:t>
            </w:r>
          </w:p>
        </w:tc>
        <w:tc>
          <w:tcPr>
            <w:tcW w:w="920" w:type="dxa"/>
            <w:tcBorders>
              <w:top w:val="nil"/>
              <w:left w:val="nil"/>
              <w:bottom w:val="nil"/>
              <w:right w:val="nil"/>
            </w:tcBorders>
            <w:shd w:val="clear" w:color="auto" w:fill="auto"/>
            <w:noWrap/>
            <w:vAlign w:val="bottom"/>
            <w:hideMark/>
          </w:tcPr>
          <w:p w14:paraId="02DE0EB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9q31.1</w:t>
            </w:r>
          </w:p>
        </w:tc>
        <w:tc>
          <w:tcPr>
            <w:tcW w:w="760" w:type="dxa"/>
            <w:tcBorders>
              <w:top w:val="nil"/>
              <w:left w:val="nil"/>
              <w:bottom w:val="nil"/>
              <w:right w:val="nil"/>
            </w:tcBorders>
            <w:shd w:val="clear" w:color="auto" w:fill="auto"/>
            <w:noWrap/>
            <w:vAlign w:val="bottom"/>
            <w:hideMark/>
          </w:tcPr>
          <w:p w14:paraId="1BE6F04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059C81F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03233E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0FECD1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4A0F85F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093F41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7079F4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7EE506E5" w14:textId="77777777" w:rsidTr="00295127">
        <w:trPr>
          <w:trHeight w:val="255"/>
        </w:trPr>
        <w:tc>
          <w:tcPr>
            <w:tcW w:w="1220" w:type="dxa"/>
            <w:tcBorders>
              <w:top w:val="nil"/>
              <w:left w:val="nil"/>
              <w:bottom w:val="nil"/>
              <w:right w:val="nil"/>
            </w:tcBorders>
            <w:shd w:val="clear" w:color="auto" w:fill="auto"/>
            <w:noWrap/>
            <w:vAlign w:val="bottom"/>
            <w:hideMark/>
          </w:tcPr>
          <w:p w14:paraId="7DA4543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rs1902341</w:t>
            </w:r>
          </w:p>
        </w:tc>
        <w:tc>
          <w:tcPr>
            <w:tcW w:w="660" w:type="dxa"/>
            <w:tcBorders>
              <w:top w:val="nil"/>
              <w:left w:val="nil"/>
              <w:bottom w:val="nil"/>
              <w:right w:val="nil"/>
            </w:tcBorders>
            <w:shd w:val="clear" w:color="auto" w:fill="auto"/>
            <w:noWrap/>
            <w:vAlign w:val="bottom"/>
            <w:hideMark/>
          </w:tcPr>
          <w:p w14:paraId="243FA19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w:t>
            </w:r>
          </w:p>
        </w:tc>
        <w:tc>
          <w:tcPr>
            <w:tcW w:w="1120" w:type="dxa"/>
            <w:tcBorders>
              <w:top w:val="nil"/>
              <w:left w:val="nil"/>
              <w:bottom w:val="nil"/>
              <w:right w:val="nil"/>
            </w:tcBorders>
            <w:shd w:val="clear" w:color="auto" w:fill="auto"/>
            <w:noWrap/>
            <w:vAlign w:val="bottom"/>
            <w:hideMark/>
          </w:tcPr>
          <w:p w14:paraId="3826EF0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OSBPL10</w:t>
            </w:r>
          </w:p>
        </w:tc>
        <w:tc>
          <w:tcPr>
            <w:tcW w:w="920" w:type="dxa"/>
            <w:tcBorders>
              <w:top w:val="nil"/>
              <w:left w:val="nil"/>
              <w:bottom w:val="nil"/>
              <w:right w:val="nil"/>
            </w:tcBorders>
            <w:shd w:val="clear" w:color="auto" w:fill="auto"/>
            <w:noWrap/>
            <w:vAlign w:val="bottom"/>
            <w:hideMark/>
          </w:tcPr>
          <w:p w14:paraId="48ABC85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3p23</w:t>
            </w:r>
          </w:p>
        </w:tc>
        <w:tc>
          <w:tcPr>
            <w:tcW w:w="760" w:type="dxa"/>
            <w:tcBorders>
              <w:top w:val="nil"/>
              <w:left w:val="nil"/>
              <w:bottom w:val="nil"/>
              <w:right w:val="nil"/>
            </w:tcBorders>
            <w:shd w:val="clear" w:color="auto" w:fill="auto"/>
            <w:noWrap/>
            <w:vAlign w:val="bottom"/>
            <w:hideMark/>
          </w:tcPr>
          <w:p w14:paraId="0131765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6194CA8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42B8E3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5FBB71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14AC92E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B8D5B3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8F089D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09A23583" w14:textId="77777777" w:rsidTr="00295127">
        <w:trPr>
          <w:trHeight w:val="255"/>
        </w:trPr>
        <w:tc>
          <w:tcPr>
            <w:tcW w:w="1220" w:type="dxa"/>
            <w:tcBorders>
              <w:top w:val="nil"/>
              <w:left w:val="nil"/>
              <w:bottom w:val="nil"/>
              <w:right w:val="nil"/>
            </w:tcBorders>
            <w:shd w:val="clear" w:color="auto" w:fill="auto"/>
            <w:noWrap/>
            <w:vAlign w:val="bottom"/>
            <w:hideMark/>
          </w:tcPr>
          <w:p w14:paraId="334680D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rs1937579</w:t>
            </w:r>
          </w:p>
        </w:tc>
        <w:tc>
          <w:tcPr>
            <w:tcW w:w="660" w:type="dxa"/>
            <w:tcBorders>
              <w:top w:val="nil"/>
              <w:left w:val="nil"/>
              <w:bottom w:val="nil"/>
              <w:right w:val="nil"/>
            </w:tcBorders>
            <w:shd w:val="clear" w:color="auto" w:fill="auto"/>
            <w:noWrap/>
            <w:vAlign w:val="bottom"/>
            <w:hideMark/>
          </w:tcPr>
          <w:p w14:paraId="32C8B50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w:t>
            </w:r>
          </w:p>
        </w:tc>
        <w:tc>
          <w:tcPr>
            <w:tcW w:w="1120" w:type="dxa"/>
            <w:tcBorders>
              <w:top w:val="nil"/>
              <w:left w:val="nil"/>
              <w:bottom w:val="nil"/>
              <w:right w:val="nil"/>
            </w:tcBorders>
            <w:shd w:val="clear" w:color="auto" w:fill="auto"/>
            <w:noWrap/>
            <w:vAlign w:val="bottom"/>
            <w:hideMark/>
          </w:tcPr>
          <w:p w14:paraId="58D6BFD6"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418A683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6q25.2</w:t>
            </w:r>
          </w:p>
        </w:tc>
        <w:tc>
          <w:tcPr>
            <w:tcW w:w="760" w:type="dxa"/>
            <w:tcBorders>
              <w:top w:val="nil"/>
              <w:left w:val="nil"/>
              <w:bottom w:val="nil"/>
              <w:right w:val="nil"/>
            </w:tcBorders>
            <w:shd w:val="clear" w:color="auto" w:fill="auto"/>
            <w:noWrap/>
            <w:vAlign w:val="bottom"/>
            <w:hideMark/>
          </w:tcPr>
          <w:p w14:paraId="75CC8F9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43ACB77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40751E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7DF016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0145ECD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29BC9D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D9A75B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0F741AE4" w14:textId="77777777" w:rsidTr="00295127">
        <w:trPr>
          <w:trHeight w:val="255"/>
        </w:trPr>
        <w:tc>
          <w:tcPr>
            <w:tcW w:w="1220" w:type="dxa"/>
            <w:tcBorders>
              <w:top w:val="nil"/>
              <w:left w:val="nil"/>
              <w:bottom w:val="nil"/>
              <w:right w:val="nil"/>
            </w:tcBorders>
            <w:shd w:val="clear" w:color="auto" w:fill="auto"/>
            <w:noWrap/>
            <w:vAlign w:val="bottom"/>
            <w:hideMark/>
          </w:tcPr>
          <w:p w14:paraId="2EEBA22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rs1993293</w:t>
            </w:r>
          </w:p>
        </w:tc>
        <w:tc>
          <w:tcPr>
            <w:tcW w:w="660" w:type="dxa"/>
            <w:tcBorders>
              <w:top w:val="nil"/>
              <w:left w:val="nil"/>
              <w:bottom w:val="nil"/>
              <w:right w:val="nil"/>
            </w:tcBorders>
            <w:shd w:val="clear" w:color="auto" w:fill="auto"/>
            <w:noWrap/>
            <w:vAlign w:val="bottom"/>
            <w:hideMark/>
          </w:tcPr>
          <w:p w14:paraId="20B7A70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120" w:type="dxa"/>
            <w:tcBorders>
              <w:top w:val="nil"/>
              <w:left w:val="nil"/>
              <w:bottom w:val="nil"/>
              <w:right w:val="nil"/>
            </w:tcBorders>
            <w:shd w:val="clear" w:color="auto" w:fill="auto"/>
            <w:noWrap/>
            <w:vAlign w:val="bottom"/>
            <w:hideMark/>
          </w:tcPr>
          <w:p w14:paraId="408F859E"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5D05E29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15q26.3</w:t>
            </w:r>
          </w:p>
        </w:tc>
        <w:tc>
          <w:tcPr>
            <w:tcW w:w="760" w:type="dxa"/>
            <w:tcBorders>
              <w:top w:val="nil"/>
              <w:left w:val="nil"/>
              <w:bottom w:val="nil"/>
              <w:right w:val="nil"/>
            </w:tcBorders>
            <w:shd w:val="clear" w:color="auto" w:fill="auto"/>
            <w:noWrap/>
            <w:vAlign w:val="bottom"/>
            <w:hideMark/>
          </w:tcPr>
          <w:p w14:paraId="45D21BF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288872A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5A458C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CEE7C6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4428029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4DF74B8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2318F4C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719E0410" w14:textId="77777777" w:rsidTr="00295127">
        <w:trPr>
          <w:trHeight w:val="255"/>
        </w:trPr>
        <w:tc>
          <w:tcPr>
            <w:tcW w:w="1220" w:type="dxa"/>
            <w:tcBorders>
              <w:top w:val="nil"/>
              <w:left w:val="nil"/>
              <w:bottom w:val="nil"/>
              <w:right w:val="nil"/>
            </w:tcBorders>
            <w:shd w:val="clear" w:color="auto" w:fill="auto"/>
            <w:noWrap/>
            <w:vAlign w:val="bottom"/>
            <w:hideMark/>
          </w:tcPr>
          <w:p w14:paraId="74385C1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rs1994016</w:t>
            </w:r>
          </w:p>
        </w:tc>
        <w:tc>
          <w:tcPr>
            <w:tcW w:w="660" w:type="dxa"/>
            <w:tcBorders>
              <w:top w:val="nil"/>
              <w:left w:val="nil"/>
              <w:bottom w:val="nil"/>
              <w:right w:val="nil"/>
            </w:tcBorders>
            <w:shd w:val="clear" w:color="auto" w:fill="auto"/>
            <w:noWrap/>
            <w:vAlign w:val="bottom"/>
            <w:hideMark/>
          </w:tcPr>
          <w:p w14:paraId="3130DDB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w:t>
            </w:r>
          </w:p>
        </w:tc>
        <w:tc>
          <w:tcPr>
            <w:tcW w:w="1120" w:type="dxa"/>
            <w:tcBorders>
              <w:top w:val="nil"/>
              <w:left w:val="nil"/>
              <w:bottom w:val="nil"/>
              <w:right w:val="nil"/>
            </w:tcBorders>
            <w:shd w:val="clear" w:color="auto" w:fill="auto"/>
            <w:noWrap/>
            <w:vAlign w:val="bottom"/>
            <w:hideMark/>
          </w:tcPr>
          <w:p w14:paraId="3AB6210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ADAMTS7</w:t>
            </w:r>
          </w:p>
        </w:tc>
        <w:tc>
          <w:tcPr>
            <w:tcW w:w="920" w:type="dxa"/>
            <w:tcBorders>
              <w:top w:val="nil"/>
              <w:left w:val="nil"/>
              <w:bottom w:val="nil"/>
              <w:right w:val="nil"/>
            </w:tcBorders>
            <w:shd w:val="clear" w:color="auto" w:fill="auto"/>
            <w:noWrap/>
            <w:vAlign w:val="bottom"/>
            <w:hideMark/>
          </w:tcPr>
          <w:p w14:paraId="781DCCD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15q25.1</w:t>
            </w:r>
          </w:p>
        </w:tc>
        <w:tc>
          <w:tcPr>
            <w:tcW w:w="760" w:type="dxa"/>
            <w:tcBorders>
              <w:top w:val="nil"/>
              <w:left w:val="nil"/>
              <w:bottom w:val="nil"/>
              <w:right w:val="nil"/>
            </w:tcBorders>
            <w:shd w:val="clear" w:color="auto" w:fill="auto"/>
            <w:noWrap/>
            <w:vAlign w:val="bottom"/>
            <w:hideMark/>
          </w:tcPr>
          <w:p w14:paraId="2A47BF3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1D7EEDC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2975CF5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27A08F8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55AF141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38A2C5B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5787037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4B182553" w14:textId="77777777" w:rsidTr="00295127">
        <w:trPr>
          <w:trHeight w:val="255"/>
        </w:trPr>
        <w:tc>
          <w:tcPr>
            <w:tcW w:w="1220" w:type="dxa"/>
            <w:tcBorders>
              <w:top w:val="nil"/>
              <w:left w:val="nil"/>
              <w:bottom w:val="nil"/>
              <w:right w:val="nil"/>
            </w:tcBorders>
            <w:shd w:val="clear" w:color="auto" w:fill="auto"/>
            <w:noWrap/>
            <w:vAlign w:val="bottom"/>
            <w:hideMark/>
          </w:tcPr>
          <w:p w14:paraId="560ECD5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rs2040862</w:t>
            </w:r>
          </w:p>
        </w:tc>
        <w:tc>
          <w:tcPr>
            <w:tcW w:w="660" w:type="dxa"/>
            <w:tcBorders>
              <w:top w:val="nil"/>
              <w:left w:val="nil"/>
              <w:bottom w:val="nil"/>
              <w:right w:val="nil"/>
            </w:tcBorders>
            <w:shd w:val="clear" w:color="auto" w:fill="auto"/>
            <w:noWrap/>
            <w:vAlign w:val="bottom"/>
            <w:hideMark/>
          </w:tcPr>
          <w:p w14:paraId="10E8D32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w:t>
            </w:r>
          </w:p>
        </w:tc>
        <w:tc>
          <w:tcPr>
            <w:tcW w:w="1120" w:type="dxa"/>
            <w:tcBorders>
              <w:top w:val="nil"/>
              <w:left w:val="nil"/>
              <w:bottom w:val="nil"/>
              <w:right w:val="nil"/>
            </w:tcBorders>
            <w:shd w:val="clear" w:color="auto" w:fill="auto"/>
            <w:noWrap/>
            <w:vAlign w:val="bottom"/>
            <w:hideMark/>
          </w:tcPr>
          <w:p w14:paraId="4EF8863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WNT8A</w:t>
            </w:r>
          </w:p>
        </w:tc>
        <w:tc>
          <w:tcPr>
            <w:tcW w:w="920" w:type="dxa"/>
            <w:tcBorders>
              <w:top w:val="nil"/>
              <w:left w:val="nil"/>
              <w:bottom w:val="nil"/>
              <w:right w:val="nil"/>
            </w:tcBorders>
            <w:shd w:val="clear" w:color="auto" w:fill="auto"/>
            <w:noWrap/>
            <w:vAlign w:val="bottom"/>
            <w:hideMark/>
          </w:tcPr>
          <w:p w14:paraId="2F427F3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5q31.2</w:t>
            </w:r>
          </w:p>
        </w:tc>
        <w:tc>
          <w:tcPr>
            <w:tcW w:w="760" w:type="dxa"/>
            <w:tcBorders>
              <w:top w:val="nil"/>
              <w:left w:val="nil"/>
              <w:bottom w:val="nil"/>
              <w:right w:val="nil"/>
            </w:tcBorders>
            <w:shd w:val="clear" w:color="auto" w:fill="auto"/>
            <w:noWrap/>
            <w:vAlign w:val="bottom"/>
            <w:hideMark/>
          </w:tcPr>
          <w:p w14:paraId="25165B0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65AE3E4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8973E5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D3FA40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5D84E6F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E9CF7E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6DE596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53C6B483" w14:textId="77777777" w:rsidTr="00295127">
        <w:trPr>
          <w:trHeight w:val="255"/>
        </w:trPr>
        <w:tc>
          <w:tcPr>
            <w:tcW w:w="1220" w:type="dxa"/>
            <w:tcBorders>
              <w:top w:val="nil"/>
              <w:left w:val="nil"/>
              <w:bottom w:val="nil"/>
              <w:right w:val="nil"/>
            </w:tcBorders>
            <w:shd w:val="clear" w:color="auto" w:fill="auto"/>
            <w:noWrap/>
            <w:vAlign w:val="bottom"/>
            <w:hideMark/>
          </w:tcPr>
          <w:p w14:paraId="785CAC7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rs2043085</w:t>
            </w:r>
          </w:p>
        </w:tc>
        <w:tc>
          <w:tcPr>
            <w:tcW w:w="660" w:type="dxa"/>
            <w:tcBorders>
              <w:top w:val="nil"/>
              <w:left w:val="nil"/>
              <w:bottom w:val="nil"/>
              <w:right w:val="nil"/>
            </w:tcBorders>
            <w:shd w:val="clear" w:color="auto" w:fill="auto"/>
            <w:noWrap/>
            <w:vAlign w:val="bottom"/>
            <w:hideMark/>
          </w:tcPr>
          <w:p w14:paraId="1650CD0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120" w:type="dxa"/>
            <w:tcBorders>
              <w:top w:val="nil"/>
              <w:left w:val="nil"/>
              <w:bottom w:val="nil"/>
              <w:right w:val="nil"/>
            </w:tcBorders>
            <w:shd w:val="clear" w:color="auto" w:fill="auto"/>
            <w:noWrap/>
            <w:vAlign w:val="bottom"/>
            <w:hideMark/>
          </w:tcPr>
          <w:p w14:paraId="34D6A584"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29988B3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15q21.3</w:t>
            </w:r>
          </w:p>
        </w:tc>
        <w:tc>
          <w:tcPr>
            <w:tcW w:w="760" w:type="dxa"/>
            <w:tcBorders>
              <w:top w:val="nil"/>
              <w:left w:val="nil"/>
              <w:bottom w:val="nil"/>
              <w:right w:val="nil"/>
            </w:tcBorders>
            <w:shd w:val="clear" w:color="auto" w:fill="auto"/>
            <w:noWrap/>
            <w:vAlign w:val="bottom"/>
            <w:hideMark/>
          </w:tcPr>
          <w:p w14:paraId="5C21F47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1DACE64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D0C0D1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25EDB2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2C0A896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B457E7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411A3D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18ADEB46" w14:textId="77777777" w:rsidTr="00295127">
        <w:trPr>
          <w:trHeight w:val="255"/>
        </w:trPr>
        <w:tc>
          <w:tcPr>
            <w:tcW w:w="1220" w:type="dxa"/>
            <w:tcBorders>
              <w:top w:val="nil"/>
              <w:left w:val="nil"/>
              <w:bottom w:val="nil"/>
              <w:right w:val="nil"/>
            </w:tcBorders>
            <w:shd w:val="clear" w:color="auto" w:fill="auto"/>
            <w:noWrap/>
            <w:vAlign w:val="bottom"/>
            <w:hideMark/>
          </w:tcPr>
          <w:p w14:paraId="0907DDC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rs2048327</w:t>
            </w:r>
          </w:p>
        </w:tc>
        <w:tc>
          <w:tcPr>
            <w:tcW w:w="660" w:type="dxa"/>
            <w:tcBorders>
              <w:top w:val="nil"/>
              <w:left w:val="nil"/>
              <w:bottom w:val="nil"/>
              <w:right w:val="nil"/>
            </w:tcBorders>
            <w:shd w:val="clear" w:color="auto" w:fill="auto"/>
            <w:noWrap/>
            <w:vAlign w:val="bottom"/>
            <w:hideMark/>
          </w:tcPr>
          <w:p w14:paraId="0DD4137B"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w:t>
            </w:r>
          </w:p>
        </w:tc>
        <w:tc>
          <w:tcPr>
            <w:tcW w:w="1120" w:type="dxa"/>
            <w:tcBorders>
              <w:top w:val="nil"/>
              <w:left w:val="nil"/>
              <w:bottom w:val="nil"/>
              <w:right w:val="nil"/>
            </w:tcBorders>
            <w:shd w:val="clear" w:color="auto" w:fill="auto"/>
            <w:noWrap/>
            <w:vAlign w:val="bottom"/>
            <w:hideMark/>
          </w:tcPr>
          <w:p w14:paraId="1BFC16A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SLC22A3</w:t>
            </w:r>
          </w:p>
        </w:tc>
        <w:tc>
          <w:tcPr>
            <w:tcW w:w="920" w:type="dxa"/>
            <w:tcBorders>
              <w:top w:val="nil"/>
              <w:left w:val="nil"/>
              <w:bottom w:val="nil"/>
              <w:right w:val="nil"/>
            </w:tcBorders>
            <w:shd w:val="clear" w:color="auto" w:fill="auto"/>
            <w:noWrap/>
            <w:vAlign w:val="bottom"/>
            <w:hideMark/>
          </w:tcPr>
          <w:p w14:paraId="30FDA44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6q25.3</w:t>
            </w:r>
          </w:p>
        </w:tc>
        <w:tc>
          <w:tcPr>
            <w:tcW w:w="760" w:type="dxa"/>
            <w:tcBorders>
              <w:top w:val="nil"/>
              <w:left w:val="nil"/>
              <w:bottom w:val="nil"/>
              <w:right w:val="nil"/>
            </w:tcBorders>
            <w:shd w:val="clear" w:color="auto" w:fill="auto"/>
            <w:noWrap/>
            <w:vAlign w:val="bottom"/>
            <w:hideMark/>
          </w:tcPr>
          <w:p w14:paraId="0D94776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13B4D5E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B7EB69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72F971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27C5590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8F62AE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6D9B2D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633CD931" w14:textId="77777777" w:rsidTr="00295127">
        <w:trPr>
          <w:trHeight w:val="255"/>
        </w:trPr>
        <w:tc>
          <w:tcPr>
            <w:tcW w:w="1220" w:type="dxa"/>
            <w:tcBorders>
              <w:top w:val="nil"/>
              <w:left w:val="nil"/>
              <w:bottom w:val="nil"/>
              <w:right w:val="nil"/>
            </w:tcBorders>
            <w:shd w:val="clear" w:color="auto" w:fill="auto"/>
            <w:noWrap/>
            <w:vAlign w:val="bottom"/>
            <w:hideMark/>
          </w:tcPr>
          <w:p w14:paraId="63278CE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rs2075290</w:t>
            </w:r>
          </w:p>
        </w:tc>
        <w:tc>
          <w:tcPr>
            <w:tcW w:w="660" w:type="dxa"/>
            <w:tcBorders>
              <w:top w:val="nil"/>
              <w:left w:val="nil"/>
              <w:bottom w:val="nil"/>
              <w:right w:val="nil"/>
            </w:tcBorders>
            <w:shd w:val="clear" w:color="auto" w:fill="auto"/>
            <w:noWrap/>
            <w:vAlign w:val="bottom"/>
            <w:hideMark/>
          </w:tcPr>
          <w:p w14:paraId="7F558E1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w:t>
            </w:r>
          </w:p>
        </w:tc>
        <w:tc>
          <w:tcPr>
            <w:tcW w:w="1120" w:type="dxa"/>
            <w:tcBorders>
              <w:top w:val="nil"/>
              <w:left w:val="nil"/>
              <w:bottom w:val="nil"/>
              <w:right w:val="nil"/>
            </w:tcBorders>
            <w:shd w:val="clear" w:color="auto" w:fill="auto"/>
            <w:noWrap/>
            <w:vAlign w:val="bottom"/>
            <w:hideMark/>
          </w:tcPr>
          <w:p w14:paraId="103A466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ZNF259</w:t>
            </w:r>
          </w:p>
        </w:tc>
        <w:tc>
          <w:tcPr>
            <w:tcW w:w="920" w:type="dxa"/>
            <w:tcBorders>
              <w:top w:val="nil"/>
              <w:left w:val="nil"/>
              <w:bottom w:val="nil"/>
              <w:right w:val="nil"/>
            </w:tcBorders>
            <w:shd w:val="clear" w:color="auto" w:fill="auto"/>
            <w:noWrap/>
            <w:vAlign w:val="bottom"/>
            <w:hideMark/>
          </w:tcPr>
          <w:p w14:paraId="26ABC31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11q23.3</w:t>
            </w:r>
          </w:p>
        </w:tc>
        <w:tc>
          <w:tcPr>
            <w:tcW w:w="760" w:type="dxa"/>
            <w:tcBorders>
              <w:top w:val="nil"/>
              <w:left w:val="nil"/>
              <w:bottom w:val="nil"/>
              <w:right w:val="nil"/>
            </w:tcBorders>
            <w:shd w:val="clear" w:color="auto" w:fill="auto"/>
            <w:noWrap/>
            <w:vAlign w:val="bottom"/>
            <w:hideMark/>
          </w:tcPr>
          <w:p w14:paraId="26685C3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0CA6846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6B32DFE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19C565E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44E2606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3B9905F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7886B78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0032398E" w14:textId="77777777" w:rsidTr="00295127">
        <w:trPr>
          <w:trHeight w:val="255"/>
        </w:trPr>
        <w:tc>
          <w:tcPr>
            <w:tcW w:w="1220" w:type="dxa"/>
            <w:tcBorders>
              <w:top w:val="nil"/>
              <w:left w:val="nil"/>
              <w:bottom w:val="nil"/>
              <w:right w:val="nil"/>
            </w:tcBorders>
            <w:shd w:val="clear" w:color="auto" w:fill="auto"/>
            <w:noWrap/>
            <w:vAlign w:val="bottom"/>
            <w:hideMark/>
          </w:tcPr>
          <w:p w14:paraId="30650A8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rs2075650</w:t>
            </w:r>
          </w:p>
        </w:tc>
        <w:tc>
          <w:tcPr>
            <w:tcW w:w="660" w:type="dxa"/>
            <w:tcBorders>
              <w:top w:val="nil"/>
              <w:left w:val="nil"/>
              <w:bottom w:val="nil"/>
              <w:right w:val="nil"/>
            </w:tcBorders>
            <w:shd w:val="clear" w:color="auto" w:fill="auto"/>
            <w:noWrap/>
            <w:vAlign w:val="bottom"/>
            <w:hideMark/>
          </w:tcPr>
          <w:p w14:paraId="2F520C8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w:t>
            </w:r>
          </w:p>
        </w:tc>
        <w:tc>
          <w:tcPr>
            <w:tcW w:w="1120" w:type="dxa"/>
            <w:tcBorders>
              <w:top w:val="nil"/>
              <w:left w:val="nil"/>
              <w:bottom w:val="nil"/>
              <w:right w:val="nil"/>
            </w:tcBorders>
            <w:shd w:val="clear" w:color="auto" w:fill="auto"/>
            <w:noWrap/>
            <w:vAlign w:val="bottom"/>
            <w:hideMark/>
          </w:tcPr>
          <w:p w14:paraId="79B759F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TOMM40</w:t>
            </w:r>
          </w:p>
        </w:tc>
        <w:tc>
          <w:tcPr>
            <w:tcW w:w="920" w:type="dxa"/>
            <w:tcBorders>
              <w:top w:val="nil"/>
              <w:left w:val="nil"/>
              <w:bottom w:val="nil"/>
              <w:right w:val="nil"/>
            </w:tcBorders>
            <w:shd w:val="clear" w:color="auto" w:fill="auto"/>
            <w:noWrap/>
            <w:vAlign w:val="bottom"/>
            <w:hideMark/>
          </w:tcPr>
          <w:p w14:paraId="0A02C75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19q13.32</w:t>
            </w:r>
          </w:p>
        </w:tc>
        <w:tc>
          <w:tcPr>
            <w:tcW w:w="760" w:type="dxa"/>
            <w:tcBorders>
              <w:top w:val="nil"/>
              <w:left w:val="nil"/>
              <w:bottom w:val="nil"/>
              <w:right w:val="nil"/>
            </w:tcBorders>
            <w:shd w:val="clear" w:color="auto" w:fill="auto"/>
            <w:noWrap/>
            <w:vAlign w:val="bottom"/>
            <w:hideMark/>
          </w:tcPr>
          <w:p w14:paraId="27A675C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380121F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E80F64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47574D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3910FF0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C157B7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F2EC46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065A394C" w14:textId="77777777" w:rsidTr="00295127">
        <w:trPr>
          <w:trHeight w:val="255"/>
        </w:trPr>
        <w:tc>
          <w:tcPr>
            <w:tcW w:w="1220" w:type="dxa"/>
            <w:tcBorders>
              <w:top w:val="nil"/>
              <w:left w:val="nil"/>
              <w:bottom w:val="nil"/>
              <w:right w:val="nil"/>
            </w:tcBorders>
            <w:shd w:val="clear" w:color="auto" w:fill="auto"/>
            <w:noWrap/>
            <w:vAlign w:val="bottom"/>
            <w:hideMark/>
          </w:tcPr>
          <w:p w14:paraId="21D6B9A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rs2080401</w:t>
            </w:r>
          </w:p>
        </w:tc>
        <w:tc>
          <w:tcPr>
            <w:tcW w:w="660" w:type="dxa"/>
            <w:tcBorders>
              <w:top w:val="nil"/>
              <w:left w:val="nil"/>
              <w:bottom w:val="nil"/>
              <w:right w:val="nil"/>
            </w:tcBorders>
            <w:shd w:val="clear" w:color="auto" w:fill="auto"/>
            <w:noWrap/>
            <w:vAlign w:val="bottom"/>
            <w:hideMark/>
          </w:tcPr>
          <w:p w14:paraId="459D16E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120" w:type="dxa"/>
            <w:tcBorders>
              <w:top w:val="nil"/>
              <w:left w:val="nil"/>
              <w:bottom w:val="nil"/>
              <w:right w:val="nil"/>
            </w:tcBorders>
            <w:shd w:val="clear" w:color="auto" w:fill="auto"/>
            <w:noWrap/>
            <w:vAlign w:val="bottom"/>
            <w:hideMark/>
          </w:tcPr>
          <w:p w14:paraId="368599D4"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3E6B2D0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2q31.1</w:t>
            </w:r>
          </w:p>
        </w:tc>
        <w:tc>
          <w:tcPr>
            <w:tcW w:w="760" w:type="dxa"/>
            <w:tcBorders>
              <w:top w:val="nil"/>
              <w:left w:val="nil"/>
              <w:bottom w:val="nil"/>
              <w:right w:val="nil"/>
            </w:tcBorders>
            <w:shd w:val="clear" w:color="auto" w:fill="auto"/>
            <w:noWrap/>
            <w:vAlign w:val="bottom"/>
            <w:hideMark/>
          </w:tcPr>
          <w:p w14:paraId="30AB960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G/T</w:t>
            </w:r>
          </w:p>
        </w:tc>
        <w:tc>
          <w:tcPr>
            <w:tcW w:w="960" w:type="dxa"/>
            <w:tcBorders>
              <w:top w:val="nil"/>
              <w:left w:val="nil"/>
              <w:bottom w:val="nil"/>
              <w:right w:val="nil"/>
            </w:tcBorders>
            <w:shd w:val="clear" w:color="auto" w:fill="auto"/>
            <w:noWrap/>
            <w:vAlign w:val="bottom"/>
            <w:hideMark/>
          </w:tcPr>
          <w:p w14:paraId="41A64EC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428D46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D6A32E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7E30024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2D3BA9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FA98B8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1B6090C3" w14:textId="77777777" w:rsidTr="00295127">
        <w:trPr>
          <w:trHeight w:val="255"/>
        </w:trPr>
        <w:tc>
          <w:tcPr>
            <w:tcW w:w="1220" w:type="dxa"/>
            <w:tcBorders>
              <w:top w:val="nil"/>
              <w:left w:val="nil"/>
              <w:bottom w:val="nil"/>
              <w:right w:val="nil"/>
            </w:tcBorders>
            <w:shd w:val="clear" w:color="auto" w:fill="auto"/>
            <w:noWrap/>
            <w:vAlign w:val="bottom"/>
            <w:hideMark/>
          </w:tcPr>
          <w:p w14:paraId="4E54D32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rs2083637</w:t>
            </w:r>
          </w:p>
        </w:tc>
        <w:tc>
          <w:tcPr>
            <w:tcW w:w="660" w:type="dxa"/>
            <w:tcBorders>
              <w:top w:val="nil"/>
              <w:left w:val="nil"/>
              <w:bottom w:val="nil"/>
              <w:right w:val="nil"/>
            </w:tcBorders>
            <w:shd w:val="clear" w:color="auto" w:fill="auto"/>
            <w:noWrap/>
            <w:vAlign w:val="bottom"/>
            <w:hideMark/>
          </w:tcPr>
          <w:p w14:paraId="27346D8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w:t>
            </w:r>
          </w:p>
        </w:tc>
        <w:tc>
          <w:tcPr>
            <w:tcW w:w="1120" w:type="dxa"/>
            <w:tcBorders>
              <w:top w:val="nil"/>
              <w:left w:val="nil"/>
              <w:bottom w:val="nil"/>
              <w:right w:val="nil"/>
            </w:tcBorders>
            <w:shd w:val="clear" w:color="auto" w:fill="auto"/>
            <w:noWrap/>
            <w:vAlign w:val="bottom"/>
            <w:hideMark/>
          </w:tcPr>
          <w:p w14:paraId="2159E9DF"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116DDB1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8p21.3</w:t>
            </w:r>
          </w:p>
        </w:tc>
        <w:tc>
          <w:tcPr>
            <w:tcW w:w="760" w:type="dxa"/>
            <w:tcBorders>
              <w:top w:val="nil"/>
              <w:left w:val="nil"/>
              <w:bottom w:val="nil"/>
              <w:right w:val="nil"/>
            </w:tcBorders>
            <w:shd w:val="clear" w:color="auto" w:fill="auto"/>
            <w:noWrap/>
            <w:vAlign w:val="bottom"/>
            <w:hideMark/>
          </w:tcPr>
          <w:p w14:paraId="3E7ADB5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0A3D9E9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78F964E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12A133F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4D540F6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2CDFDFD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239B643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4DCF95DB" w14:textId="77777777" w:rsidTr="00295127">
        <w:trPr>
          <w:trHeight w:val="255"/>
        </w:trPr>
        <w:tc>
          <w:tcPr>
            <w:tcW w:w="1220" w:type="dxa"/>
            <w:tcBorders>
              <w:top w:val="nil"/>
              <w:left w:val="nil"/>
              <w:bottom w:val="nil"/>
              <w:right w:val="nil"/>
            </w:tcBorders>
            <w:shd w:val="clear" w:color="auto" w:fill="auto"/>
            <w:noWrap/>
            <w:vAlign w:val="bottom"/>
            <w:hideMark/>
          </w:tcPr>
          <w:p w14:paraId="629E493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rs2084898</w:t>
            </w:r>
          </w:p>
        </w:tc>
        <w:tc>
          <w:tcPr>
            <w:tcW w:w="660" w:type="dxa"/>
            <w:tcBorders>
              <w:top w:val="nil"/>
              <w:left w:val="nil"/>
              <w:bottom w:val="nil"/>
              <w:right w:val="nil"/>
            </w:tcBorders>
            <w:shd w:val="clear" w:color="auto" w:fill="auto"/>
            <w:noWrap/>
            <w:vAlign w:val="bottom"/>
            <w:hideMark/>
          </w:tcPr>
          <w:p w14:paraId="6D6B2AD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120" w:type="dxa"/>
            <w:tcBorders>
              <w:top w:val="nil"/>
              <w:left w:val="nil"/>
              <w:bottom w:val="nil"/>
              <w:right w:val="nil"/>
            </w:tcBorders>
            <w:shd w:val="clear" w:color="auto" w:fill="auto"/>
            <w:noWrap/>
            <w:vAlign w:val="bottom"/>
            <w:hideMark/>
          </w:tcPr>
          <w:p w14:paraId="4357DAAA"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1C6C942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11q23.3</w:t>
            </w:r>
          </w:p>
        </w:tc>
        <w:tc>
          <w:tcPr>
            <w:tcW w:w="760" w:type="dxa"/>
            <w:tcBorders>
              <w:top w:val="nil"/>
              <w:left w:val="nil"/>
              <w:bottom w:val="nil"/>
              <w:right w:val="nil"/>
            </w:tcBorders>
            <w:shd w:val="clear" w:color="auto" w:fill="auto"/>
            <w:noWrap/>
            <w:vAlign w:val="bottom"/>
            <w:hideMark/>
          </w:tcPr>
          <w:p w14:paraId="0C7BB72B"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012EA5C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59B26E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C31253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646CBF1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AEC8E1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014821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5DC5BEDA" w14:textId="77777777" w:rsidTr="00295127">
        <w:trPr>
          <w:trHeight w:val="255"/>
        </w:trPr>
        <w:tc>
          <w:tcPr>
            <w:tcW w:w="1220" w:type="dxa"/>
            <w:tcBorders>
              <w:top w:val="nil"/>
              <w:left w:val="nil"/>
              <w:bottom w:val="nil"/>
              <w:right w:val="nil"/>
            </w:tcBorders>
            <w:shd w:val="clear" w:color="auto" w:fill="auto"/>
            <w:noWrap/>
            <w:vAlign w:val="bottom"/>
            <w:hideMark/>
          </w:tcPr>
          <w:p w14:paraId="2FB4C2C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rs2106261</w:t>
            </w:r>
          </w:p>
        </w:tc>
        <w:tc>
          <w:tcPr>
            <w:tcW w:w="660" w:type="dxa"/>
            <w:tcBorders>
              <w:top w:val="nil"/>
              <w:left w:val="nil"/>
              <w:bottom w:val="nil"/>
              <w:right w:val="nil"/>
            </w:tcBorders>
            <w:shd w:val="clear" w:color="auto" w:fill="auto"/>
            <w:noWrap/>
            <w:vAlign w:val="bottom"/>
            <w:hideMark/>
          </w:tcPr>
          <w:p w14:paraId="44A2474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w:t>
            </w:r>
          </w:p>
        </w:tc>
        <w:tc>
          <w:tcPr>
            <w:tcW w:w="1120" w:type="dxa"/>
            <w:tcBorders>
              <w:top w:val="nil"/>
              <w:left w:val="nil"/>
              <w:bottom w:val="nil"/>
              <w:right w:val="nil"/>
            </w:tcBorders>
            <w:shd w:val="clear" w:color="auto" w:fill="auto"/>
            <w:noWrap/>
            <w:vAlign w:val="bottom"/>
            <w:hideMark/>
          </w:tcPr>
          <w:p w14:paraId="209564F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ZFHX3</w:t>
            </w:r>
          </w:p>
        </w:tc>
        <w:tc>
          <w:tcPr>
            <w:tcW w:w="920" w:type="dxa"/>
            <w:tcBorders>
              <w:top w:val="nil"/>
              <w:left w:val="nil"/>
              <w:bottom w:val="nil"/>
              <w:right w:val="nil"/>
            </w:tcBorders>
            <w:shd w:val="clear" w:color="auto" w:fill="auto"/>
            <w:noWrap/>
            <w:vAlign w:val="bottom"/>
            <w:hideMark/>
          </w:tcPr>
          <w:p w14:paraId="1E4ECFA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16q22.3</w:t>
            </w:r>
          </w:p>
        </w:tc>
        <w:tc>
          <w:tcPr>
            <w:tcW w:w="760" w:type="dxa"/>
            <w:tcBorders>
              <w:top w:val="nil"/>
              <w:left w:val="nil"/>
              <w:bottom w:val="nil"/>
              <w:right w:val="nil"/>
            </w:tcBorders>
            <w:shd w:val="clear" w:color="auto" w:fill="auto"/>
            <w:noWrap/>
            <w:vAlign w:val="bottom"/>
            <w:hideMark/>
          </w:tcPr>
          <w:p w14:paraId="508088BD"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6E0AA36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292BCA7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1001F5B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363B5A5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1E04DF8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3BFFC21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47A25DB5" w14:textId="77777777" w:rsidTr="00295127">
        <w:trPr>
          <w:trHeight w:val="255"/>
        </w:trPr>
        <w:tc>
          <w:tcPr>
            <w:tcW w:w="1220" w:type="dxa"/>
            <w:tcBorders>
              <w:top w:val="nil"/>
              <w:left w:val="nil"/>
              <w:bottom w:val="nil"/>
              <w:right w:val="nil"/>
            </w:tcBorders>
            <w:shd w:val="clear" w:color="auto" w:fill="auto"/>
            <w:noWrap/>
            <w:vAlign w:val="bottom"/>
            <w:hideMark/>
          </w:tcPr>
          <w:p w14:paraId="06378A8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rs2107595</w:t>
            </w:r>
          </w:p>
        </w:tc>
        <w:tc>
          <w:tcPr>
            <w:tcW w:w="660" w:type="dxa"/>
            <w:tcBorders>
              <w:top w:val="nil"/>
              <w:left w:val="nil"/>
              <w:bottom w:val="nil"/>
              <w:right w:val="nil"/>
            </w:tcBorders>
            <w:shd w:val="clear" w:color="auto" w:fill="auto"/>
            <w:noWrap/>
            <w:vAlign w:val="bottom"/>
            <w:hideMark/>
          </w:tcPr>
          <w:p w14:paraId="1BC98AD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120" w:type="dxa"/>
            <w:tcBorders>
              <w:top w:val="nil"/>
              <w:left w:val="nil"/>
              <w:bottom w:val="nil"/>
              <w:right w:val="nil"/>
            </w:tcBorders>
            <w:shd w:val="clear" w:color="auto" w:fill="auto"/>
            <w:noWrap/>
            <w:vAlign w:val="bottom"/>
            <w:hideMark/>
          </w:tcPr>
          <w:p w14:paraId="1DE076B5"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4736C95B"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7p21.1</w:t>
            </w:r>
          </w:p>
        </w:tc>
        <w:tc>
          <w:tcPr>
            <w:tcW w:w="760" w:type="dxa"/>
            <w:tcBorders>
              <w:top w:val="nil"/>
              <w:left w:val="nil"/>
              <w:bottom w:val="nil"/>
              <w:right w:val="nil"/>
            </w:tcBorders>
            <w:shd w:val="clear" w:color="auto" w:fill="auto"/>
            <w:noWrap/>
            <w:vAlign w:val="bottom"/>
            <w:hideMark/>
          </w:tcPr>
          <w:p w14:paraId="1BD78C7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373473F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252AB0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6878A1A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76DF849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7EDD89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7A9BD75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21FC4D9A" w14:textId="77777777" w:rsidTr="00295127">
        <w:trPr>
          <w:trHeight w:val="255"/>
        </w:trPr>
        <w:tc>
          <w:tcPr>
            <w:tcW w:w="1220" w:type="dxa"/>
            <w:tcBorders>
              <w:top w:val="nil"/>
              <w:left w:val="nil"/>
              <w:bottom w:val="nil"/>
              <w:right w:val="nil"/>
            </w:tcBorders>
            <w:shd w:val="clear" w:color="auto" w:fill="auto"/>
            <w:noWrap/>
            <w:vAlign w:val="bottom"/>
            <w:hideMark/>
          </w:tcPr>
          <w:p w14:paraId="3AF1CEE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rs2123536</w:t>
            </w:r>
          </w:p>
        </w:tc>
        <w:tc>
          <w:tcPr>
            <w:tcW w:w="660" w:type="dxa"/>
            <w:tcBorders>
              <w:top w:val="nil"/>
              <w:left w:val="nil"/>
              <w:bottom w:val="nil"/>
              <w:right w:val="nil"/>
            </w:tcBorders>
            <w:shd w:val="clear" w:color="auto" w:fill="auto"/>
            <w:noWrap/>
            <w:vAlign w:val="bottom"/>
            <w:hideMark/>
          </w:tcPr>
          <w:p w14:paraId="699A7DA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w:t>
            </w:r>
          </w:p>
        </w:tc>
        <w:tc>
          <w:tcPr>
            <w:tcW w:w="1120" w:type="dxa"/>
            <w:tcBorders>
              <w:top w:val="nil"/>
              <w:left w:val="nil"/>
              <w:bottom w:val="nil"/>
              <w:right w:val="nil"/>
            </w:tcBorders>
            <w:shd w:val="clear" w:color="auto" w:fill="auto"/>
            <w:noWrap/>
            <w:vAlign w:val="bottom"/>
            <w:hideMark/>
          </w:tcPr>
          <w:p w14:paraId="66D46449"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7D1829D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2p24.1</w:t>
            </w:r>
          </w:p>
        </w:tc>
        <w:tc>
          <w:tcPr>
            <w:tcW w:w="760" w:type="dxa"/>
            <w:tcBorders>
              <w:top w:val="nil"/>
              <w:left w:val="nil"/>
              <w:bottom w:val="nil"/>
              <w:right w:val="nil"/>
            </w:tcBorders>
            <w:shd w:val="clear" w:color="auto" w:fill="auto"/>
            <w:noWrap/>
            <w:vAlign w:val="bottom"/>
            <w:hideMark/>
          </w:tcPr>
          <w:p w14:paraId="23094D4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36E7987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DD0824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3233D2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29EDED2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7AF4E2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B56F4D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6375766E" w14:textId="77777777" w:rsidTr="00295127">
        <w:trPr>
          <w:trHeight w:val="255"/>
        </w:trPr>
        <w:tc>
          <w:tcPr>
            <w:tcW w:w="1220" w:type="dxa"/>
            <w:tcBorders>
              <w:top w:val="nil"/>
              <w:left w:val="nil"/>
              <w:bottom w:val="nil"/>
              <w:right w:val="nil"/>
            </w:tcBorders>
            <w:shd w:val="clear" w:color="auto" w:fill="auto"/>
            <w:noWrap/>
            <w:vAlign w:val="bottom"/>
            <w:hideMark/>
          </w:tcPr>
          <w:p w14:paraId="6739D0D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rs2125623</w:t>
            </w:r>
          </w:p>
        </w:tc>
        <w:tc>
          <w:tcPr>
            <w:tcW w:w="660" w:type="dxa"/>
            <w:tcBorders>
              <w:top w:val="nil"/>
              <w:left w:val="nil"/>
              <w:bottom w:val="nil"/>
              <w:right w:val="nil"/>
            </w:tcBorders>
            <w:shd w:val="clear" w:color="auto" w:fill="auto"/>
            <w:noWrap/>
            <w:vAlign w:val="bottom"/>
            <w:hideMark/>
          </w:tcPr>
          <w:p w14:paraId="300D449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w:t>
            </w:r>
          </w:p>
        </w:tc>
        <w:tc>
          <w:tcPr>
            <w:tcW w:w="1120" w:type="dxa"/>
            <w:tcBorders>
              <w:top w:val="nil"/>
              <w:left w:val="nil"/>
              <w:bottom w:val="nil"/>
              <w:right w:val="nil"/>
            </w:tcBorders>
            <w:shd w:val="clear" w:color="auto" w:fill="auto"/>
            <w:noWrap/>
            <w:vAlign w:val="bottom"/>
            <w:hideMark/>
          </w:tcPr>
          <w:p w14:paraId="080CF3BB"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OTUD7A</w:t>
            </w:r>
          </w:p>
        </w:tc>
        <w:tc>
          <w:tcPr>
            <w:tcW w:w="920" w:type="dxa"/>
            <w:tcBorders>
              <w:top w:val="nil"/>
              <w:left w:val="nil"/>
              <w:bottom w:val="nil"/>
              <w:right w:val="nil"/>
            </w:tcBorders>
            <w:shd w:val="clear" w:color="auto" w:fill="auto"/>
            <w:noWrap/>
            <w:vAlign w:val="bottom"/>
            <w:hideMark/>
          </w:tcPr>
          <w:p w14:paraId="73EEFA1D"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15q13.3</w:t>
            </w:r>
          </w:p>
        </w:tc>
        <w:tc>
          <w:tcPr>
            <w:tcW w:w="760" w:type="dxa"/>
            <w:tcBorders>
              <w:top w:val="nil"/>
              <w:left w:val="nil"/>
              <w:bottom w:val="nil"/>
              <w:right w:val="nil"/>
            </w:tcBorders>
            <w:shd w:val="clear" w:color="auto" w:fill="auto"/>
            <w:noWrap/>
            <w:vAlign w:val="bottom"/>
            <w:hideMark/>
          </w:tcPr>
          <w:p w14:paraId="31FE18A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7C05A5A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FB0B45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9040C5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6B5ADE4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80EB7E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7B26FB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1D602239" w14:textId="77777777" w:rsidTr="00295127">
        <w:trPr>
          <w:trHeight w:val="255"/>
        </w:trPr>
        <w:tc>
          <w:tcPr>
            <w:tcW w:w="1220" w:type="dxa"/>
            <w:tcBorders>
              <w:top w:val="nil"/>
              <w:left w:val="nil"/>
              <w:bottom w:val="nil"/>
              <w:right w:val="nil"/>
            </w:tcBorders>
            <w:shd w:val="clear" w:color="auto" w:fill="auto"/>
            <w:noWrap/>
            <w:vAlign w:val="bottom"/>
            <w:hideMark/>
          </w:tcPr>
          <w:p w14:paraId="2C4D52D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rs216172</w:t>
            </w:r>
          </w:p>
        </w:tc>
        <w:tc>
          <w:tcPr>
            <w:tcW w:w="660" w:type="dxa"/>
            <w:tcBorders>
              <w:top w:val="nil"/>
              <w:left w:val="nil"/>
              <w:bottom w:val="nil"/>
              <w:right w:val="nil"/>
            </w:tcBorders>
            <w:shd w:val="clear" w:color="auto" w:fill="auto"/>
            <w:noWrap/>
            <w:vAlign w:val="bottom"/>
            <w:hideMark/>
          </w:tcPr>
          <w:p w14:paraId="2D6F1B9B"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w:t>
            </w:r>
          </w:p>
        </w:tc>
        <w:tc>
          <w:tcPr>
            <w:tcW w:w="1120" w:type="dxa"/>
            <w:tcBorders>
              <w:top w:val="nil"/>
              <w:left w:val="nil"/>
              <w:bottom w:val="nil"/>
              <w:right w:val="nil"/>
            </w:tcBorders>
            <w:shd w:val="clear" w:color="auto" w:fill="auto"/>
            <w:noWrap/>
            <w:vAlign w:val="bottom"/>
            <w:hideMark/>
          </w:tcPr>
          <w:p w14:paraId="1A82D09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SMG6</w:t>
            </w:r>
          </w:p>
        </w:tc>
        <w:tc>
          <w:tcPr>
            <w:tcW w:w="920" w:type="dxa"/>
            <w:tcBorders>
              <w:top w:val="nil"/>
              <w:left w:val="nil"/>
              <w:bottom w:val="nil"/>
              <w:right w:val="nil"/>
            </w:tcBorders>
            <w:shd w:val="clear" w:color="auto" w:fill="auto"/>
            <w:noWrap/>
            <w:vAlign w:val="bottom"/>
            <w:hideMark/>
          </w:tcPr>
          <w:p w14:paraId="27881A8D"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17p13.3</w:t>
            </w:r>
          </w:p>
        </w:tc>
        <w:tc>
          <w:tcPr>
            <w:tcW w:w="760" w:type="dxa"/>
            <w:tcBorders>
              <w:top w:val="nil"/>
              <w:left w:val="nil"/>
              <w:bottom w:val="nil"/>
              <w:right w:val="nil"/>
            </w:tcBorders>
            <w:shd w:val="clear" w:color="auto" w:fill="auto"/>
            <w:noWrap/>
            <w:vAlign w:val="bottom"/>
            <w:hideMark/>
          </w:tcPr>
          <w:p w14:paraId="2B6F5ED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C/G</w:t>
            </w:r>
          </w:p>
        </w:tc>
        <w:tc>
          <w:tcPr>
            <w:tcW w:w="960" w:type="dxa"/>
            <w:tcBorders>
              <w:top w:val="nil"/>
              <w:left w:val="nil"/>
              <w:bottom w:val="nil"/>
              <w:right w:val="nil"/>
            </w:tcBorders>
            <w:shd w:val="clear" w:color="auto" w:fill="auto"/>
            <w:noWrap/>
            <w:vAlign w:val="bottom"/>
            <w:hideMark/>
          </w:tcPr>
          <w:p w14:paraId="6A95A90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0A83673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6E1B566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29CDF0A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5C9604A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023DF15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40A09BB3" w14:textId="77777777" w:rsidTr="00295127">
        <w:trPr>
          <w:trHeight w:val="255"/>
        </w:trPr>
        <w:tc>
          <w:tcPr>
            <w:tcW w:w="1220" w:type="dxa"/>
            <w:tcBorders>
              <w:top w:val="nil"/>
              <w:left w:val="nil"/>
              <w:bottom w:val="nil"/>
              <w:right w:val="nil"/>
            </w:tcBorders>
            <w:shd w:val="clear" w:color="auto" w:fill="auto"/>
            <w:noWrap/>
            <w:vAlign w:val="bottom"/>
            <w:hideMark/>
          </w:tcPr>
          <w:p w14:paraId="0C0D9E1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rs2197089</w:t>
            </w:r>
          </w:p>
        </w:tc>
        <w:tc>
          <w:tcPr>
            <w:tcW w:w="660" w:type="dxa"/>
            <w:tcBorders>
              <w:top w:val="nil"/>
              <w:left w:val="nil"/>
              <w:bottom w:val="nil"/>
              <w:right w:val="nil"/>
            </w:tcBorders>
            <w:shd w:val="clear" w:color="auto" w:fill="auto"/>
            <w:noWrap/>
            <w:vAlign w:val="bottom"/>
            <w:hideMark/>
          </w:tcPr>
          <w:p w14:paraId="0177418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w:t>
            </w:r>
          </w:p>
        </w:tc>
        <w:tc>
          <w:tcPr>
            <w:tcW w:w="1120" w:type="dxa"/>
            <w:tcBorders>
              <w:top w:val="nil"/>
              <w:left w:val="nil"/>
              <w:bottom w:val="nil"/>
              <w:right w:val="nil"/>
            </w:tcBorders>
            <w:shd w:val="clear" w:color="auto" w:fill="auto"/>
            <w:noWrap/>
            <w:vAlign w:val="bottom"/>
            <w:hideMark/>
          </w:tcPr>
          <w:p w14:paraId="5719E26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LPL</w:t>
            </w:r>
          </w:p>
        </w:tc>
        <w:tc>
          <w:tcPr>
            <w:tcW w:w="920" w:type="dxa"/>
            <w:tcBorders>
              <w:top w:val="nil"/>
              <w:left w:val="nil"/>
              <w:bottom w:val="nil"/>
              <w:right w:val="nil"/>
            </w:tcBorders>
            <w:shd w:val="clear" w:color="auto" w:fill="auto"/>
            <w:noWrap/>
            <w:vAlign w:val="bottom"/>
            <w:hideMark/>
          </w:tcPr>
          <w:p w14:paraId="1710A8F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8p21.3</w:t>
            </w:r>
          </w:p>
        </w:tc>
        <w:tc>
          <w:tcPr>
            <w:tcW w:w="760" w:type="dxa"/>
            <w:tcBorders>
              <w:top w:val="nil"/>
              <w:left w:val="nil"/>
              <w:bottom w:val="nil"/>
              <w:right w:val="nil"/>
            </w:tcBorders>
            <w:shd w:val="clear" w:color="auto" w:fill="auto"/>
            <w:noWrap/>
            <w:vAlign w:val="bottom"/>
            <w:hideMark/>
          </w:tcPr>
          <w:p w14:paraId="752F25E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2CCF149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F56E6A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63DBC57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01348CC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808860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5A09AF8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42436B2F" w14:textId="77777777" w:rsidTr="00295127">
        <w:trPr>
          <w:trHeight w:val="255"/>
        </w:trPr>
        <w:tc>
          <w:tcPr>
            <w:tcW w:w="1220" w:type="dxa"/>
            <w:tcBorders>
              <w:top w:val="nil"/>
              <w:left w:val="nil"/>
              <w:bottom w:val="nil"/>
              <w:right w:val="nil"/>
            </w:tcBorders>
            <w:shd w:val="clear" w:color="auto" w:fill="auto"/>
            <w:noWrap/>
            <w:vAlign w:val="bottom"/>
            <w:hideMark/>
          </w:tcPr>
          <w:p w14:paraId="6C81F5F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rs2199936</w:t>
            </w:r>
          </w:p>
        </w:tc>
        <w:tc>
          <w:tcPr>
            <w:tcW w:w="660" w:type="dxa"/>
            <w:tcBorders>
              <w:top w:val="nil"/>
              <w:left w:val="nil"/>
              <w:bottom w:val="nil"/>
              <w:right w:val="nil"/>
            </w:tcBorders>
            <w:shd w:val="clear" w:color="auto" w:fill="auto"/>
            <w:noWrap/>
            <w:vAlign w:val="bottom"/>
            <w:hideMark/>
          </w:tcPr>
          <w:p w14:paraId="50C52F8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120" w:type="dxa"/>
            <w:tcBorders>
              <w:top w:val="nil"/>
              <w:left w:val="nil"/>
              <w:bottom w:val="nil"/>
              <w:right w:val="nil"/>
            </w:tcBorders>
            <w:shd w:val="clear" w:color="auto" w:fill="auto"/>
            <w:noWrap/>
            <w:vAlign w:val="bottom"/>
            <w:hideMark/>
          </w:tcPr>
          <w:p w14:paraId="37BD86E4"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7CECB6C9" w14:textId="77777777" w:rsidR="00295127" w:rsidRPr="00295127" w:rsidRDefault="00295127" w:rsidP="00295127">
            <w:pPr>
              <w:spacing w:after="0" w:line="240" w:lineRule="auto"/>
              <w:rPr>
                <w:rFonts w:ascii="Times New Roman" w:hAnsi="Times New Roman"/>
                <w:sz w:val="20"/>
                <w:szCs w:val="20"/>
              </w:rPr>
            </w:pPr>
          </w:p>
        </w:tc>
        <w:tc>
          <w:tcPr>
            <w:tcW w:w="760" w:type="dxa"/>
            <w:tcBorders>
              <w:top w:val="nil"/>
              <w:left w:val="nil"/>
              <w:bottom w:val="nil"/>
              <w:right w:val="nil"/>
            </w:tcBorders>
            <w:shd w:val="clear" w:color="auto" w:fill="auto"/>
            <w:noWrap/>
            <w:vAlign w:val="bottom"/>
            <w:hideMark/>
          </w:tcPr>
          <w:p w14:paraId="202D34AF" w14:textId="77777777" w:rsidR="00295127" w:rsidRPr="00295127" w:rsidRDefault="00295127" w:rsidP="00295127">
            <w:pPr>
              <w:spacing w:after="0" w:line="240" w:lineRule="auto"/>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014AD43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2EBB6BF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6729A87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4431ACD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40C1C6E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64F9126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75037F53" w14:textId="77777777" w:rsidTr="00295127">
        <w:trPr>
          <w:trHeight w:val="255"/>
        </w:trPr>
        <w:tc>
          <w:tcPr>
            <w:tcW w:w="1220" w:type="dxa"/>
            <w:tcBorders>
              <w:top w:val="nil"/>
              <w:left w:val="nil"/>
              <w:bottom w:val="nil"/>
              <w:right w:val="nil"/>
            </w:tcBorders>
            <w:shd w:val="clear" w:color="auto" w:fill="auto"/>
            <w:noWrap/>
            <w:vAlign w:val="bottom"/>
            <w:hideMark/>
          </w:tcPr>
          <w:p w14:paraId="2F73B04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rs2200733</w:t>
            </w:r>
          </w:p>
        </w:tc>
        <w:tc>
          <w:tcPr>
            <w:tcW w:w="660" w:type="dxa"/>
            <w:tcBorders>
              <w:top w:val="nil"/>
              <w:left w:val="nil"/>
              <w:bottom w:val="nil"/>
              <w:right w:val="nil"/>
            </w:tcBorders>
            <w:shd w:val="clear" w:color="auto" w:fill="auto"/>
            <w:noWrap/>
            <w:vAlign w:val="bottom"/>
            <w:hideMark/>
          </w:tcPr>
          <w:p w14:paraId="043E9B9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w:t>
            </w:r>
          </w:p>
        </w:tc>
        <w:tc>
          <w:tcPr>
            <w:tcW w:w="1120" w:type="dxa"/>
            <w:tcBorders>
              <w:top w:val="nil"/>
              <w:left w:val="nil"/>
              <w:bottom w:val="nil"/>
              <w:right w:val="nil"/>
            </w:tcBorders>
            <w:shd w:val="clear" w:color="auto" w:fill="auto"/>
            <w:noWrap/>
            <w:vAlign w:val="bottom"/>
            <w:hideMark/>
          </w:tcPr>
          <w:p w14:paraId="70E2C23E"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4642CA0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4q25</w:t>
            </w:r>
          </w:p>
        </w:tc>
        <w:tc>
          <w:tcPr>
            <w:tcW w:w="760" w:type="dxa"/>
            <w:tcBorders>
              <w:top w:val="nil"/>
              <w:left w:val="nil"/>
              <w:bottom w:val="nil"/>
              <w:right w:val="nil"/>
            </w:tcBorders>
            <w:shd w:val="clear" w:color="auto" w:fill="auto"/>
            <w:noWrap/>
            <w:vAlign w:val="bottom"/>
            <w:hideMark/>
          </w:tcPr>
          <w:p w14:paraId="0B4DFC3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49D172E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331756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1B721C2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03AEEA4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85F463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2A14A4D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1024E072" w14:textId="77777777" w:rsidTr="00295127">
        <w:trPr>
          <w:trHeight w:val="255"/>
        </w:trPr>
        <w:tc>
          <w:tcPr>
            <w:tcW w:w="1220" w:type="dxa"/>
            <w:tcBorders>
              <w:top w:val="nil"/>
              <w:left w:val="nil"/>
              <w:bottom w:val="nil"/>
              <w:right w:val="nil"/>
            </w:tcBorders>
            <w:shd w:val="clear" w:color="auto" w:fill="auto"/>
            <w:noWrap/>
            <w:vAlign w:val="bottom"/>
            <w:hideMark/>
          </w:tcPr>
          <w:p w14:paraId="2238831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rs2201728</w:t>
            </w:r>
          </w:p>
        </w:tc>
        <w:tc>
          <w:tcPr>
            <w:tcW w:w="660" w:type="dxa"/>
            <w:tcBorders>
              <w:top w:val="nil"/>
              <w:left w:val="nil"/>
              <w:bottom w:val="nil"/>
              <w:right w:val="nil"/>
            </w:tcBorders>
            <w:shd w:val="clear" w:color="auto" w:fill="auto"/>
            <w:noWrap/>
            <w:vAlign w:val="bottom"/>
            <w:hideMark/>
          </w:tcPr>
          <w:p w14:paraId="6D0A17F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w:t>
            </w:r>
          </w:p>
        </w:tc>
        <w:tc>
          <w:tcPr>
            <w:tcW w:w="1120" w:type="dxa"/>
            <w:tcBorders>
              <w:top w:val="nil"/>
              <w:left w:val="nil"/>
              <w:bottom w:val="nil"/>
              <w:right w:val="nil"/>
            </w:tcBorders>
            <w:shd w:val="clear" w:color="auto" w:fill="auto"/>
            <w:noWrap/>
            <w:vAlign w:val="bottom"/>
            <w:hideMark/>
          </w:tcPr>
          <w:p w14:paraId="37456BCB"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7D450C4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4q23</w:t>
            </w:r>
          </w:p>
        </w:tc>
        <w:tc>
          <w:tcPr>
            <w:tcW w:w="760" w:type="dxa"/>
            <w:tcBorders>
              <w:top w:val="nil"/>
              <w:left w:val="nil"/>
              <w:bottom w:val="nil"/>
              <w:right w:val="nil"/>
            </w:tcBorders>
            <w:shd w:val="clear" w:color="auto" w:fill="auto"/>
            <w:noWrap/>
            <w:vAlign w:val="bottom"/>
            <w:hideMark/>
          </w:tcPr>
          <w:p w14:paraId="5CF60A1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65ED003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02E609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E3BC76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765CEE9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639F79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8DC228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37AAF207" w14:textId="77777777" w:rsidTr="00295127">
        <w:trPr>
          <w:trHeight w:val="255"/>
        </w:trPr>
        <w:tc>
          <w:tcPr>
            <w:tcW w:w="1220" w:type="dxa"/>
            <w:tcBorders>
              <w:top w:val="nil"/>
              <w:left w:val="nil"/>
              <w:bottom w:val="nil"/>
              <w:right w:val="nil"/>
            </w:tcBorders>
            <w:shd w:val="clear" w:color="auto" w:fill="auto"/>
            <w:noWrap/>
            <w:vAlign w:val="bottom"/>
            <w:hideMark/>
          </w:tcPr>
          <w:p w14:paraId="71C33B9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lastRenderedPageBreak/>
              <w:t>rs2206277</w:t>
            </w:r>
          </w:p>
        </w:tc>
        <w:tc>
          <w:tcPr>
            <w:tcW w:w="660" w:type="dxa"/>
            <w:tcBorders>
              <w:top w:val="nil"/>
              <w:left w:val="nil"/>
              <w:bottom w:val="nil"/>
              <w:right w:val="nil"/>
            </w:tcBorders>
            <w:shd w:val="clear" w:color="auto" w:fill="auto"/>
            <w:noWrap/>
            <w:vAlign w:val="bottom"/>
            <w:hideMark/>
          </w:tcPr>
          <w:p w14:paraId="69D3242B"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120" w:type="dxa"/>
            <w:tcBorders>
              <w:top w:val="nil"/>
              <w:left w:val="nil"/>
              <w:bottom w:val="nil"/>
              <w:right w:val="nil"/>
            </w:tcBorders>
            <w:shd w:val="clear" w:color="auto" w:fill="auto"/>
            <w:noWrap/>
            <w:vAlign w:val="bottom"/>
            <w:hideMark/>
          </w:tcPr>
          <w:p w14:paraId="641F648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TFAP2B</w:t>
            </w:r>
          </w:p>
        </w:tc>
        <w:tc>
          <w:tcPr>
            <w:tcW w:w="920" w:type="dxa"/>
            <w:tcBorders>
              <w:top w:val="nil"/>
              <w:left w:val="nil"/>
              <w:bottom w:val="nil"/>
              <w:right w:val="nil"/>
            </w:tcBorders>
            <w:shd w:val="clear" w:color="auto" w:fill="auto"/>
            <w:noWrap/>
            <w:vAlign w:val="bottom"/>
            <w:hideMark/>
          </w:tcPr>
          <w:p w14:paraId="23617AB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6p12.3</w:t>
            </w:r>
          </w:p>
        </w:tc>
        <w:tc>
          <w:tcPr>
            <w:tcW w:w="760" w:type="dxa"/>
            <w:tcBorders>
              <w:top w:val="nil"/>
              <w:left w:val="nil"/>
              <w:bottom w:val="nil"/>
              <w:right w:val="nil"/>
            </w:tcBorders>
            <w:shd w:val="clear" w:color="auto" w:fill="auto"/>
            <w:noWrap/>
            <w:vAlign w:val="bottom"/>
            <w:hideMark/>
          </w:tcPr>
          <w:p w14:paraId="6DAEBF1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63E596B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9D2ED1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BDFC2E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4244456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0281A9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D913BA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791A9789" w14:textId="77777777" w:rsidTr="00295127">
        <w:trPr>
          <w:trHeight w:val="255"/>
        </w:trPr>
        <w:tc>
          <w:tcPr>
            <w:tcW w:w="1220" w:type="dxa"/>
            <w:tcBorders>
              <w:top w:val="nil"/>
              <w:left w:val="nil"/>
              <w:bottom w:val="nil"/>
              <w:right w:val="nil"/>
            </w:tcBorders>
            <w:shd w:val="clear" w:color="auto" w:fill="auto"/>
            <w:noWrap/>
            <w:vAlign w:val="bottom"/>
            <w:hideMark/>
          </w:tcPr>
          <w:p w14:paraId="3413C76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rs2238151</w:t>
            </w:r>
          </w:p>
        </w:tc>
        <w:tc>
          <w:tcPr>
            <w:tcW w:w="660" w:type="dxa"/>
            <w:tcBorders>
              <w:top w:val="nil"/>
              <w:left w:val="nil"/>
              <w:bottom w:val="nil"/>
              <w:right w:val="nil"/>
            </w:tcBorders>
            <w:shd w:val="clear" w:color="auto" w:fill="auto"/>
            <w:noWrap/>
            <w:vAlign w:val="bottom"/>
            <w:hideMark/>
          </w:tcPr>
          <w:p w14:paraId="75D520C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w:t>
            </w:r>
          </w:p>
        </w:tc>
        <w:tc>
          <w:tcPr>
            <w:tcW w:w="1120" w:type="dxa"/>
            <w:tcBorders>
              <w:top w:val="nil"/>
              <w:left w:val="nil"/>
              <w:bottom w:val="nil"/>
              <w:right w:val="nil"/>
            </w:tcBorders>
            <w:shd w:val="clear" w:color="auto" w:fill="auto"/>
            <w:noWrap/>
            <w:vAlign w:val="bottom"/>
            <w:hideMark/>
          </w:tcPr>
          <w:p w14:paraId="0C57E0F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ALDH2</w:t>
            </w:r>
          </w:p>
        </w:tc>
        <w:tc>
          <w:tcPr>
            <w:tcW w:w="920" w:type="dxa"/>
            <w:tcBorders>
              <w:top w:val="nil"/>
              <w:left w:val="nil"/>
              <w:bottom w:val="nil"/>
              <w:right w:val="nil"/>
            </w:tcBorders>
            <w:shd w:val="clear" w:color="auto" w:fill="auto"/>
            <w:noWrap/>
            <w:vAlign w:val="bottom"/>
            <w:hideMark/>
          </w:tcPr>
          <w:p w14:paraId="225D454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12q24.12</w:t>
            </w:r>
          </w:p>
        </w:tc>
        <w:tc>
          <w:tcPr>
            <w:tcW w:w="760" w:type="dxa"/>
            <w:tcBorders>
              <w:top w:val="nil"/>
              <w:left w:val="nil"/>
              <w:bottom w:val="nil"/>
              <w:right w:val="nil"/>
            </w:tcBorders>
            <w:shd w:val="clear" w:color="auto" w:fill="auto"/>
            <w:noWrap/>
            <w:vAlign w:val="bottom"/>
            <w:hideMark/>
          </w:tcPr>
          <w:p w14:paraId="6F36C84B"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23AEE4D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78E3F9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77292BE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0186771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E947BE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4162747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38C1E44A" w14:textId="77777777" w:rsidTr="00295127">
        <w:trPr>
          <w:trHeight w:val="255"/>
        </w:trPr>
        <w:tc>
          <w:tcPr>
            <w:tcW w:w="1220" w:type="dxa"/>
            <w:tcBorders>
              <w:top w:val="nil"/>
              <w:left w:val="nil"/>
              <w:bottom w:val="nil"/>
              <w:right w:val="nil"/>
            </w:tcBorders>
            <w:shd w:val="clear" w:color="auto" w:fill="auto"/>
            <w:noWrap/>
            <w:vAlign w:val="bottom"/>
            <w:hideMark/>
          </w:tcPr>
          <w:p w14:paraId="0C34620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rs225132</w:t>
            </w:r>
          </w:p>
        </w:tc>
        <w:tc>
          <w:tcPr>
            <w:tcW w:w="660" w:type="dxa"/>
            <w:tcBorders>
              <w:top w:val="nil"/>
              <w:left w:val="nil"/>
              <w:bottom w:val="nil"/>
              <w:right w:val="nil"/>
            </w:tcBorders>
            <w:shd w:val="clear" w:color="auto" w:fill="auto"/>
            <w:noWrap/>
            <w:vAlign w:val="bottom"/>
            <w:hideMark/>
          </w:tcPr>
          <w:p w14:paraId="50A05DF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w:t>
            </w:r>
          </w:p>
        </w:tc>
        <w:tc>
          <w:tcPr>
            <w:tcW w:w="1120" w:type="dxa"/>
            <w:tcBorders>
              <w:top w:val="nil"/>
              <w:left w:val="nil"/>
              <w:bottom w:val="nil"/>
              <w:right w:val="nil"/>
            </w:tcBorders>
            <w:shd w:val="clear" w:color="auto" w:fill="auto"/>
            <w:noWrap/>
            <w:vAlign w:val="bottom"/>
            <w:hideMark/>
          </w:tcPr>
          <w:p w14:paraId="3341768B"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ERRFI1</w:t>
            </w:r>
          </w:p>
        </w:tc>
        <w:tc>
          <w:tcPr>
            <w:tcW w:w="920" w:type="dxa"/>
            <w:tcBorders>
              <w:top w:val="nil"/>
              <w:left w:val="nil"/>
              <w:bottom w:val="nil"/>
              <w:right w:val="nil"/>
            </w:tcBorders>
            <w:shd w:val="clear" w:color="auto" w:fill="auto"/>
            <w:noWrap/>
            <w:vAlign w:val="bottom"/>
            <w:hideMark/>
          </w:tcPr>
          <w:p w14:paraId="716D739B"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1p36.23</w:t>
            </w:r>
          </w:p>
        </w:tc>
        <w:tc>
          <w:tcPr>
            <w:tcW w:w="760" w:type="dxa"/>
            <w:tcBorders>
              <w:top w:val="nil"/>
              <w:left w:val="nil"/>
              <w:bottom w:val="nil"/>
              <w:right w:val="nil"/>
            </w:tcBorders>
            <w:shd w:val="clear" w:color="auto" w:fill="auto"/>
            <w:noWrap/>
            <w:vAlign w:val="bottom"/>
            <w:hideMark/>
          </w:tcPr>
          <w:p w14:paraId="0EF8FB9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A/C</w:t>
            </w:r>
          </w:p>
        </w:tc>
        <w:tc>
          <w:tcPr>
            <w:tcW w:w="960" w:type="dxa"/>
            <w:tcBorders>
              <w:top w:val="nil"/>
              <w:left w:val="nil"/>
              <w:bottom w:val="nil"/>
              <w:right w:val="nil"/>
            </w:tcBorders>
            <w:shd w:val="clear" w:color="auto" w:fill="auto"/>
            <w:noWrap/>
            <w:vAlign w:val="bottom"/>
            <w:hideMark/>
          </w:tcPr>
          <w:p w14:paraId="00D8BA7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576C65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8A4DB2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3777D50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B3325D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43ED01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3BCDA264" w14:textId="77777777" w:rsidTr="00295127">
        <w:trPr>
          <w:trHeight w:val="255"/>
        </w:trPr>
        <w:tc>
          <w:tcPr>
            <w:tcW w:w="1220" w:type="dxa"/>
            <w:tcBorders>
              <w:top w:val="nil"/>
              <w:left w:val="nil"/>
              <w:bottom w:val="nil"/>
              <w:right w:val="nil"/>
            </w:tcBorders>
            <w:shd w:val="clear" w:color="auto" w:fill="auto"/>
            <w:noWrap/>
            <w:vAlign w:val="bottom"/>
            <w:hideMark/>
          </w:tcPr>
          <w:p w14:paraId="015FADD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rs2259816</w:t>
            </w:r>
          </w:p>
        </w:tc>
        <w:tc>
          <w:tcPr>
            <w:tcW w:w="660" w:type="dxa"/>
            <w:tcBorders>
              <w:top w:val="nil"/>
              <w:left w:val="nil"/>
              <w:bottom w:val="nil"/>
              <w:right w:val="nil"/>
            </w:tcBorders>
            <w:shd w:val="clear" w:color="auto" w:fill="auto"/>
            <w:noWrap/>
            <w:vAlign w:val="bottom"/>
            <w:hideMark/>
          </w:tcPr>
          <w:p w14:paraId="4E9E065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w:t>
            </w:r>
          </w:p>
        </w:tc>
        <w:tc>
          <w:tcPr>
            <w:tcW w:w="1120" w:type="dxa"/>
            <w:tcBorders>
              <w:top w:val="nil"/>
              <w:left w:val="nil"/>
              <w:bottom w:val="nil"/>
              <w:right w:val="nil"/>
            </w:tcBorders>
            <w:shd w:val="clear" w:color="auto" w:fill="auto"/>
            <w:noWrap/>
            <w:vAlign w:val="bottom"/>
            <w:hideMark/>
          </w:tcPr>
          <w:p w14:paraId="1F656E7B"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HNF1A</w:t>
            </w:r>
          </w:p>
        </w:tc>
        <w:tc>
          <w:tcPr>
            <w:tcW w:w="920" w:type="dxa"/>
            <w:tcBorders>
              <w:top w:val="nil"/>
              <w:left w:val="nil"/>
              <w:bottom w:val="nil"/>
              <w:right w:val="nil"/>
            </w:tcBorders>
            <w:shd w:val="clear" w:color="auto" w:fill="auto"/>
            <w:noWrap/>
            <w:vAlign w:val="bottom"/>
            <w:hideMark/>
          </w:tcPr>
          <w:p w14:paraId="114C18D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12q24.31</w:t>
            </w:r>
          </w:p>
        </w:tc>
        <w:tc>
          <w:tcPr>
            <w:tcW w:w="760" w:type="dxa"/>
            <w:tcBorders>
              <w:top w:val="nil"/>
              <w:left w:val="nil"/>
              <w:bottom w:val="nil"/>
              <w:right w:val="nil"/>
            </w:tcBorders>
            <w:shd w:val="clear" w:color="auto" w:fill="auto"/>
            <w:noWrap/>
            <w:vAlign w:val="bottom"/>
            <w:hideMark/>
          </w:tcPr>
          <w:p w14:paraId="2F618D6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A/C</w:t>
            </w:r>
          </w:p>
        </w:tc>
        <w:tc>
          <w:tcPr>
            <w:tcW w:w="960" w:type="dxa"/>
            <w:tcBorders>
              <w:top w:val="nil"/>
              <w:left w:val="nil"/>
              <w:bottom w:val="nil"/>
              <w:right w:val="nil"/>
            </w:tcBorders>
            <w:shd w:val="clear" w:color="auto" w:fill="auto"/>
            <w:noWrap/>
            <w:vAlign w:val="bottom"/>
            <w:hideMark/>
          </w:tcPr>
          <w:p w14:paraId="4C7A831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3038E3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A74197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302C91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CEA75A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9AFE41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6F61B5FF" w14:textId="77777777" w:rsidTr="00295127">
        <w:trPr>
          <w:trHeight w:val="255"/>
        </w:trPr>
        <w:tc>
          <w:tcPr>
            <w:tcW w:w="1220" w:type="dxa"/>
            <w:tcBorders>
              <w:top w:val="nil"/>
              <w:left w:val="nil"/>
              <w:bottom w:val="nil"/>
              <w:right w:val="nil"/>
            </w:tcBorders>
            <w:shd w:val="clear" w:color="auto" w:fill="auto"/>
            <w:noWrap/>
            <w:vAlign w:val="bottom"/>
            <w:hideMark/>
          </w:tcPr>
          <w:p w14:paraId="5ADBA8F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rs2266788</w:t>
            </w:r>
          </w:p>
        </w:tc>
        <w:tc>
          <w:tcPr>
            <w:tcW w:w="660" w:type="dxa"/>
            <w:tcBorders>
              <w:top w:val="nil"/>
              <w:left w:val="nil"/>
              <w:bottom w:val="nil"/>
              <w:right w:val="nil"/>
            </w:tcBorders>
            <w:shd w:val="clear" w:color="auto" w:fill="auto"/>
            <w:noWrap/>
            <w:vAlign w:val="bottom"/>
            <w:hideMark/>
          </w:tcPr>
          <w:p w14:paraId="37EE3FB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w:t>
            </w:r>
          </w:p>
        </w:tc>
        <w:tc>
          <w:tcPr>
            <w:tcW w:w="1120" w:type="dxa"/>
            <w:tcBorders>
              <w:top w:val="nil"/>
              <w:left w:val="nil"/>
              <w:bottom w:val="nil"/>
              <w:right w:val="nil"/>
            </w:tcBorders>
            <w:shd w:val="clear" w:color="auto" w:fill="auto"/>
            <w:noWrap/>
            <w:vAlign w:val="bottom"/>
            <w:hideMark/>
          </w:tcPr>
          <w:p w14:paraId="4A0EE82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APOA5</w:t>
            </w:r>
          </w:p>
        </w:tc>
        <w:tc>
          <w:tcPr>
            <w:tcW w:w="920" w:type="dxa"/>
            <w:tcBorders>
              <w:top w:val="nil"/>
              <w:left w:val="nil"/>
              <w:bottom w:val="nil"/>
              <w:right w:val="nil"/>
            </w:tcBorders>
            <w:shd w:val="clear" w:color="auto" w:fill="auto"/>
            <w:noWrap/>
            <w:vAlign w:val="bottom"/>
            <w:hideMark/>
          </w:tcPr>
          <w:p w14:paraId="38EC30F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11q23.3</w:t>
            </w:r>
          </w:p>
        </w:tc>
        <w:tc>
          <w:tcPr>
            <w:tcW w:w="760" w:type="dxa"/>
            <w:tcBorders>
              <w:top w:val="nil"/>
              <w:left w:val="nil"/>
              <w:bottom w:val="nil"/>
              <w:right w:val="nil"/>
            </w:tcBorders>
            <w:shd w:val="clear" w:color="auto" w:fill="auto"/>
            <w:noWrap/>
            <w:vAlign w:val="bottom"/>
            <w:hideMark/>
          </w:tcPr>
          <w:p w14:paraId="581FAB6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51FE89C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2CF91D9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6BF20D5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3FF5AAE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4EA9341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4C40DCC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4486A9C0" w14:textId="77777777" w:rsidTr="00295127">
        <w:trPr>
          <w:trHeight w:val="255"/>
        </w:trPr>
        <w:tc>
          <w:tcPr>
            <w:tcW w:w="1220" w:type="dxa"/>
            <w:tcBorders>
              <w:top w:val="nil"/>
              <w:left w:val="nil"/>
              <w:bottom w:val="nil"/>
              <w:right w:val="nil"/>
            </w:tcBorders>
            <w:shd w:val="clear" w:color="auto" w:fill="auto"/>
            <w:noWrap/>
            <w:vAlign w:val="bottom"/>
            <w:hideMark/>
          </w:tcPr>
          <w:p w14:paraId="128FE85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rs2281727</w:t>
            </w:r>
          </w:p>
        </w:tc>
        <w:tc>
          <w:tcPr>
            <w:tcW w:w="660" w:type="dxa"/>
            <w:tcBorders>
              <w:top w:val="nil"/>
              <w:left w:val="nil"/>
              <w:bottom w:val="nil"/>
              <w:right w:val="nil"/>
            </w:tcBorders>
            <w:shd w:val="clear" w:color="auto" w:fill="auto"/>
            <w:noWrap/>
            <w:vAlign w:val="bottom"/>
            <w:hideMark/>
          </w:tcPr>
          <w:p w14:paraId="35D0BF8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w:t>
            </w:r>
          </w:p>
        </w:tc>
        <w:tc>
          <w:tcPr>
            <w:tcW w:w="1120" w:type="dxa"/>
            <w:tcBorders>
              <w:top w:val="nil"/>
              <w:left w:val="nil"/>
              <w:bottom w:val="nil"/>
              <w:right w:val="nil"/>
            </w:tcBorders>
            <w:shd w:val="clear" w:color="auto" w:fill="auto"/>
            <w:noWrap/>
            <w:vAlign w:val="bottom"/>
            <w:hideMark/>
          </w:tcPr>
          <w:p w14:paraId="2451405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SMG6</w:t>
            </w:r>
          </w:p>
        </w:tc>
        <w:tc>
          <w:tcPr>
            <w:tcW w:w="920" w:type="dxa"/>
            <w:tcBorders>
              <w:top w:val="nil"/>
              <w:left w:val="nil"/>
              <w:bottom w:val="nil"/>
              <w:right w:val="nil"/>
            </w:tcBorders>
            <w:shd w:val="clear" w:color="auto" w:fill="auto"/>
            <w:noWrap/>
            <w:vAlign w:val="bottom"/>
            <w:hideMark/>
          </w:tcPr>
          <w:p w14:paraId="5C1D30D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17p13.3</w:t>
            </w:r>
          </w:p>
        </w:tc>
        <w:tc>
          <w:tcPr>
            <w:tcW w:w="760" w:type="dxa"/>
            <w:tcBorders>
              <w:top w:val="nil"/>
              <w:left w:val="nil"/>
              <w:bottom w:val="nil"/>
              <w:right w:val="nil"/>
            </w:tcBorders>
            <w:shd w:val="clear" w:color="auto" w:fill="auto"/>
            <w:noWrap/>
            <w:vAlign w:val="bottom"/>
            <w:hideMark/>
          </w:tcPr>
          <w:p w14:paraId="66E700D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4718316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062C8C4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760E07F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13543A7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2154AA4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48140EC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01E97FBB" w14:textId="77777777" w:rsidTr="00295127">
        <w:trPr>
          <w:trHeight w:val="255"/>
        </w:trPr>
        <w:tc>
          <w:tcPr>
            <w:tcW w:w="1220" w:type="dxa"/>
            <w:tcBorders>
              <w:top w:val="nil"/>
              <w:left w:val="nil"/>
              <w:bottom w:val="nil"/>
              <w:right w:val="nil"/>
            </w:tcBorders>
            <w:shd w:val="clear" w:color="auto" w:fill="auto"/>
            <w:noWrap/>
            <w:vAlign w:val="bottom"/>
            <w:hideMark/>
          </w:tcPr>
          <w:p w14:paraId="7D2B07F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rs2306374</w:t>
            </w:r>
          </w:p>
        </w:tc>
        <w:tc>
          <w:tcPr>
            <w:tcW w:w="660" w:type="dxa"/>
            <w:tcBorders>
              <w:top w:val="nil"/>
              <w:left w:val="nil"/>
              <w:bottom w:val="nil"/>
              <w:right w:val="nil"/>
            </w:tcBorders>
            <w:shd w:val="clear" w:color="auto" w:fill="auto"/>
            <w:noWrap/>
            <w:vAlign w:val="bottom"/>
            <w:hideMark/>
          </w:tcPr>
          <w:p w14:paraId="76DD40B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w:t>
            </w:r>
          </w:p>
        </w:tc>
        <w:tc>
          <w:tcPr>
            <w:tcW w:w="1120" w:type="dxa"/>
            <w:tcBorders>
              <w:top w:val="nil"/>
              <w:left w:val="nil"/>
              <w:bottom w:val="nil"/>
              <w:right w:val="nil"/>
            </w:tcBorders>
            <w:shd w:val="clear" w:color="auto" w:fill="auto"/>
            <w:noWrap/>
            <w:vAlign w:val="bottom"/>
            <w:hideMark/>
          </w:tcPr>
          <w:p w14:paraId="21083F9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MRAS</w:t>
            </w:r>
          </w:p>
        </w:tc>
        <w:tc>
          <w:tcPr>
            <w:tcW w:w="920" w:type="dxa"/>
            <w:tcBorders>
              <w:top w:val="nil"/>
              <w:left w:val="nil"/>
              <w:bottom w:val="nil"/>
              <w:right w:val="nil"/>
            </w:tcBorders>
            <w:shd w:val="clear" w:color="auto" w:fill="auto"/>
            <w:noWrap/>
            <w:vAlign w:val="bottom"/>
            <w:hideMark/>
          </w:tcPr>
          <w:p w14:paraId="547C439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3q22.3</w:t>
            </w:r>
          </w:p>
        </w:tc>
        <w:tc>
          <w:tcPr>
            <w:tcW w:w="760" w:type="dxa"/>
            <w:tcBorders>
              <w:top w:val="nil"/>
              <w:left w:val="nil"/>
              <w:bottom w:val="nil"/>
              <w:right w:val="nil"/>
            </w:tcBorders>
            <w:shd w:val="clear" w:color="auto" w:fill="auto"/>
            <w:noWrap/>
            <w:vAlign w:val="bottom"/>
            <w:hideMark/>
          </w:tcPr>
          <w:p w14:paraId="3E3AF45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76BC95A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3BC7198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602AA69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5F46775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2D5D98E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7ABEB9C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6C19041D" w14:textId="77777777" w:rsidTr="00295127">
        <w:trPr>
          <w:trHeight w:val="255"/>
        </w:trPr>
        <w:tc>
          <w:tcPr>
            <w:tcW w:w="1220" w:type="dxa"/>
            <w:tcBorders>
              <w:top w:val="nil"/>
              <w:left w:val="nil"/>
              <w:bottom w:val="nil"/>
              <w:right w:val="nil"/>
            </w:tcBorders>
            <w:shd w:val="clear" w:color="auto" w:fill="auto"/>
            <w:noWrap/>
            <w:vAlign w:val="bottom"/>
            <w:hideMark/>
          </w:tcPr>
          <w:p w14:paraId="75D5CF3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rs2332267</w:t>
            </w:r>
          </w:p>
        </w:tc>
        <w:tc>
          <w:tcPr>
            <w:tcW w:w="660" w:type="dxa"/>
            <w:tcBorders>
              <w:top w:val="nil"/>
              <w:left w:val="nil"/>
              <w:bottom w:val="nil"/>
              <w:right w:val="nil"/>
            </w:tcBorders>
            <w:shd w:val="clear" w:color="auto" w:fill="auto"/>
            <w:noWrap/>
            <w:vAlign w:val="bottom"/>
            <w:hideMark/>
          </w:tcPr>
          <w:p w14:paraId="267B909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w:t>
            </w:r>
          </w:p>
        </w:tc>
        <w:tc>
          <w:tcPr>
            <w:tcW w:w="1120" w:type="dxa"/>
            <w:tcBorders>
              <w:top w:val="nil"/>
              <w:left w:val="nil"/>
              <w:bottom w:val="nil"/>
              <w:right w:val="nil"/>
            </w:tcBorders>
            <w:shd w:val="clear" w:color="auto" w:fill="auto"/>
            <w:noWrap/>
            <w:vAlign w:val="bottom"/>
            <w:hideMark/>
          </w:tcPr>
          <w:p w14:paraId="6D666AA2"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0D15C62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1q25.3</w:t>
            </w:r>
          </w:p>
        </w:tc>
        <w:tc>
          <w:tcPr>
            <w:tcW w:w="760" w:type="dxa"/>
            <w:tcBorders>
              <w:top w:val="nil"/>
              <w:left w:val="nil"/>
              <w:bottom w:val="nil"/>
              <w:right w:val="nil"/>
            </w:tcBorders>
            <w:shd w:val="clear" w:color="auto" w:fill="auto"/>
            <w:noWrap/>
            <w:vAlign w:val="bottom"/>
            <w:hideMark/>
          </w:tcPr>
          <w:p w14:paraId="175ED4C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2C169D2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A96E0F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94145B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281D2D9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26BC49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B61A58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457EBD62" w14:textId="77777777" w:rsidTr="00295127">
        <w:trPr>
          <w:trHeight w:val="255"/>
        </w:trPr>
        <w:tc>
          <w:tcPr>
            <w:tcW w:w="1220" w:type="dxa"/>
            <w:tcBorders>
              <w:top w:val="nil"/>
              <w:left w:val="nil"/>
              <w:bottom w:val="nil"/>
              <w:right w:val="nil"/>
            </w:tcBorders>
            <w:shd w:val="clear" w:color="auto" w:fill="auto"/>
            <w:noWrap/>
            <w:vAlign w:val="bottom"/>
            <w:hideMark/>
          </w:tcPr>
          <w:p w14:paraId="16BFC10D"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rs2341260</w:t>
            </w:r>
          </w:p>
        </w:tc>
        <w:tc>
          <w:tcPr>
            <w:tcW w:w="660" w:type="dxa"/>
            <w:tcBorders>
              <w:top w:val="nil"/>
              <w:left w:val="nil"/>
              <w:bottom w:val="nil"/>
              <w:right w:val="nil"/>
            </w:tcBorders>
            <w:shd w:val="clear" w:color="auto" w:fill="auto"/>
            <w:noWrap/>
            <w:vAlign w:val="bottom"/>
            <w:hideMark/>
          </w:tcPr>
          <w:p w14:paraId="555DD49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w:t>
            </w:r>
          </w:p>
        </w:tc>
        <w:tc>
          <w:tcPr>
            <w:tcW w:w="1120" w:type="dxa"/>
            <w:tcBorders>
              <w:top w:val="nil"/>
              <w:left w:val="nil"/>
              <w:bottom w:val="nil"/>
              <w:right w:val="nil"/>
            </w:tcBorders>
            <w:shd w:val="clear" w:color="auto" w:fill="auto"/>
            <w:noWrap/>
            <w:vAlign w:val="bottom"/>
            <w:hideMark/>
          </w:tcPr>
          <w:p w14:paraId="0BB12F33"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276C6D8D"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1p31.1</w:t>
            </w:r>
          </w:p>
        </w:tc>
        <w:tc>
          <w:tcPr>
            <w:tcW w:w="760" w:type="dxa"/>
            <w:tcBorders>
              <w:top w:val="nil"/>
              <w:left w:val="nil"/>
              <w:bottom w:val="nil"/>
              <w:right w:val="nil"/>
            </w:tcBorders>
            <w:shd w:val="clear" w:color="auto" w:fill="auto"/>
            <w:noWrap/>
            <w:vAlign w:val="bottom"/>
            <w:hideMark/>
          </w:tcPr>
          <w:p w14:paraId="05B392A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550D5DF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CD9C18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8E1AC0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1492A3D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8A3B07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AB5A4C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284A5A21" w14:textId="77777777" w:rsidTr="00295127">
        <w:trPr>
          <w:trHeight w:val="255"/>
        </w:trPr>
        <w:tc>
          <w:tcPr>
            <w:tcW w:w="1220" w:type="dxa"/>
            <w:tcBorders>
              <w:top w:val="nil"/>
              <w:left w:val="nil"/>
              <w:bottom w:val="nil"/>
              <w:right w:val="nil"/>
            </w:tcBorders>
            <w:shd w:val="clear" w:color="auto" w:fill="auto"/>
            <w:noWrap/>
            <w:vAlign w:val="bottom"/>
            <w:hideMark/>
          </w:tcPr>
          <w:p w14:paraId="2A342BB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rs2346177</w:t>
            </w:r>
          </w:p>
        </w:tc>
        <w:tc>
          <w:tcPr>
            <w:tcW w:w="660" w:type="dxa"/>
            <w:tcBorders>
              <w:top w:val="nil"/>
              <w:left w:val="nil"/>
              <w:bottom w:val="nil"/>
              <w:right w:val="nil"/>
            </w:tcBorders>
            <w:shd w:val="clear" w:color="auto" w:fill="auto"/>
            <w:noWrap/>
            <w:vAlign w:val="bottom"/>
            <w:hideMark/>
          </w:tcPr>
          <w:p w14:paraId="2E7D365D"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120" w:type="dxa"/>
            <w:tcBorders>
              <w:top w:val="nil"/>
              <w:left w:val="nil"/>
              <w:bottom w:val="nil"/>
              <w:right w:val="nil"/>
            </w:tcBorders>
            <w:shd w:val="clear" w:color="auto" w:fill="auto"/>
            <w:noWrap/>
            <w:vAlign w:val="bottom"/>
            <w:hideMark/>
          </w:tcPr>
          <w:p w14:paraId="149B5A71"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26E94D8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2p21</w:t>
            </w:r>
          </w:p>
        </w:tc>
        <w:tc>
          <w:tcPr>
            <w:tcW w:w="760" w:type="dxa"/>
            <w:tcBorders>
              <w:top w:val="nil"/>
              <w:left w:val="nil"/>
              <w:bottom w:val="nil"/>
              <w:right w:val="nil"/>
            </w:tcBorders>
            <w:shd w:val="clear" w:color="auto" w:fill="auto"/>
            <w:noWrap/>
            <w:vAlign w:val="bottom"/>
            <w:hideMark/>
          </w:tcPr>
          <w:p w14:paraId="5F513CB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4A941E0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F51376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9C6649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2B0E0BB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4E32B1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9F7F3A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706F39C3" w14:textId="77777777" w:rsidTr="00295127">
        <w:trPr>
          <w:trHeight w:val="255"/>
        </w:trPr>
        <w:tc>
          <w:tcPr>
            <w:tcW w:w="1220" w:type="dxa"/>
            <w:tcBorders>
              <w:top w:val="nil"/>
              <w:left w:val="nil"/>
              <w:bottom w:val="nil"/>
              <w:right w:val="nil"/>
            </w:tcBorders>
            <w:shd w:val="clear" w:color="auto" w:fill="auto"/>
            <w:noWrap/>
            <w:vAlign w:val="bottom"/>
            <w:hideMark/>
          </w:tcPr>
          <w:p w14:paraId="47707A6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rs2359536</w:t>
            </w:r>
          </w:p>
        </w:tc>
        <w:tc>
          <w:tcPr>
            <w:tcW w:w="660" w:type="dxa"/>
            <w:tcBorders>
              <w:top w:val="nil"/>
              <w:left w:val="nil"/>
              <w:bottom w:val="nil"/>
              <w:right w:val="nil"/>
            </w:tcBorders>
            <w:shd w:val="clear" w:color="auto" w:fill="auto"/>
            <w:noWrap/>
            <w:vAlign w:val="bottom"/>
            <w:hideMark/>
          </w:tcPr>
          <w:p w14:paraId="4113C5A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w:t>
            </w:r>
          </w:p>
        </w:tc>
        <w:tc>
          <w:tcPr>
            <w:tcW w:w="1120" w:type="dxa"/>
            <w:tcBorders>
              <w:top w:val="nil"/>
              <w:left w:val="nil"/>
              <w:bottom w:val="nil"/>
              <w:right w:val="nil"/>
            </w:tcBorders>
            <w:shd w:val="clear" w:color="auto" w:fill="auto"/>
            <w:noWrap/>
            <w:vAlign w:val="bottom"/>
            <w:hideMark/>
          </w:tcPr>
          <w:p w14:paraId="2E91D55C"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2BB2E76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10p12.31</w:t>
            </w:r>
          </w:p>
        </w:tc>
        <w:tc>
          <w:tcPr>
            <w:tcW w:w="760" w:type="dxa"/>
            <w:tcBorders>
              <w:top w:val="nil"/>
              <w:left w:val="nil"/>
              <w:bottom w:val="nil"/>
              <w:right w:val="nil"/>
            </w:tcBorders>
            <w:shd w:val="clear" w:color="auto" w:fill="auto"/>
            <w:noWrap/>
            <w:vAlign w:val="bottom"/>
            <w:hideMark/>
          </w:tcPr>
          <w:p w14:paraId="0964A1C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74A01C9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D750AD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E2DD96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4FFA5BE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2A5513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B2974B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129F033A" w14:textId="77777777" w:rsidTr="00295127">
        <w:trPr>
          <w:trHeight w:val="255"/>
        </w:trPr>
        <w:tc>
          <w:tcPr>
            <w:tcW w:w="1220" w:type="dxa"/>
            <w:tcBorders>
              <w:top w:val="nil"/>
              <w:left w:val="nil"/>
              <w:bottom w:val="nil"/>
              <w:right w:val="nil"/>
            </w:tcBorders>
            <w:shd w:val="clear" w:color="auto" w:fill="auto"/>
            <w:noWrap/>
            <w:vAlign w:val="bottom"/>
            <w:hideMark/>
          </w:tcPr>
          <w:p w14:paraId="7607F14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rs2383207</w:t>
            </w:r>
          </w:p>
        </w:tc>
        <w:tc>
          <w:tcPr>
            <w:tcW w:w="660" w:type="dxa"/>
            <w:tcBorders>
              <w:top w:val="nil"/>
              <w:left w:val="nil"/>
              <w:bottom w:val="nil"/>
              <w:right w:val="nil"/>
            </w:tcBorders>
            <w:shd w:val="clear" w:color="auto" w:fill="auto"/>
            <w:noWrap/>
            <w:vAlign w:val="bottom"/>
            <w:hideMark/>
          </w:tcPr>
          <w:p w14:paraId="29BF884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w:t>
            </w:r>
          </w:p>
        </w:tc>
        <w:tc>
          <w:tcPr>
            <w:tcW w:w="1120" w:type="dxa"/>
            <w:tcBorders>
              <w:top w:val="nil"/>
              <w:left w:val="nil"/>
              <w:bottom w:val="nil"/>
              <w:right w:val="nil"/>
            </w:tcBorders>
            <w:shd w:val="clear" w:color="auto" w:fill="auto"/>
            <w:noWrap/>
            <w:vAlign w:val="bottom"/>
            <w:hideMark/>
          </w:tcPr>
          <w:p w14:paraId="33DB1BA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CDKN2BAS</w:t>
            </w:r>
          </w:p>
        </w:tc>
        <w:tc>
          <w:tcPr>
            <w:tcW w:w="920" w:type="dxa"/>
            <w:tcBorders>
              <w:top w:val="nil"/>
              <w:left w:val="nil"/>
              <w:bottom w:val="nil"/>
              <w:right w:val="nil"/>
            </w:tcBorders>
            <w:shd w:val="clear" w:color="auto" w:fill="auto"/>
            <w:noWrap/>
            <w:vAlign w:val="bottom"/>
            <w:hideMark/>
          </w:tcPr>
          <w:p w14:paraId="77BFA62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9p21.3</w:t>
            </w:r>
          </w:p>
        </w:tc>
        <w:tc>
          <w:tcPr>
            <w:tcW w:w="760" w:type="dxa"/>
            <w:tcBorders>
              <w:top w:val="nil"/>
              <w:left w:val="nil"/>
              <w:bottom w:val="nil"/>
              <w:right w:val="nil"/>
            </w:tcBorders>
            <w:shd w:val="clear" w:color="auto" w:fill="auto"/>
            <w:noWrap/>
            <w:vAlign w:val="bottom"/>
            <w:hideMark/>
          </w:tcPr>
          <w:p w14:paraId="0E5749D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45B8A52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57A5BB0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0C04521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1CCEC4D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4362C06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3E7B134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53C7CE28" w14:textId="77777777" w:rsidTr="00295127">
        <w:trPr>
          <w:trHeight w:val="255"/>
        </w:trPr>
        <w:tc>
          <w:tcPr>
            <w:tcW w:w="1220" w:type="dxa"/>
            <w:tcBorders>
              <w:top w:val="nil"/>
              <w:left w:val="nil"/>
              <w:bottom w:val="nil"/>
              <w:right w:val="nil"/>
            </w:tcBorders>
            <w:shd w:val="clear" w:color="auto" w:fill="auto"/>
            <w:noWrap/>
            <w:vAlign w:val="bottom"/>
            <w:hideMark/>
          </w:tcPr>
          <w:p w14:paraId="794B94A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rs2398162</w:t>
            </w:r>
          </w:p>
        </w:tc>
        <w:tc>
          <w:tcPr>
            <w:tcW w:w="660" w:type="dxa"/>
            <w:tcBorders>
              <w:top w:val="nil"/>
              <w:left w:val="nil"/>
              <w:bottom w:val="nil"/>
              <w:right w:val="nil"/>
            </w:tcBorders>
            <w:shd w:val="clear" w:color="auto" w:fill="auto"/>
            <w:noWrap/>
            <w:vAlign w:val="bottom"/>
            <w:hideMark/>
          </w:tcPr>
          <w:p w14:paraId="6392703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120" w:type="dxa"/>
            <w:tcBorders>
              <w:top w:val="nil"/>
              <w:left w:val="nil"/>
              <w:bottom w:val="nil"/>
              <w:right w:val="nil"/>
            </w:tcBorders>
            <w:shd w:val="clear" w:color="auto" w:fill="auto"/>
            <w:noWrap/>
            <w:vAlign w:val="bottom"/>
            <w:hideMark/>
          </w:tcPr>
          <w:p w14:paraId="03E77B3F"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626FD92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15q26.2</w:t>
            </w:r>
          </w:p>
        </w:tc>
        <w:tc>
          <w:tcPr>
            <w:tcW w:w="760" w:type="dxa"/>
            <w:tcBorders>
              <w:top w:val="nil"/>
              <w:left w:val="nil"/>
              <w:bottom w:val="nil"/>
              <w:right w:val="nil"/>
            </w:tcBorders>
            <w:shd w:val="clear" w:color="auto" w:fill="auto"/>
            <w:noWrap/>
            <w:vAlign w:val="bottom"/>
            <w:hideMark/>
          </w:tcPr>
          <w:p w14:paraId="77E9BE7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5D3E037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F18242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C30CFC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079FE1A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BA1A8A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3CEE8D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4243C460" w14:textId="77777777" w:rsidTr="00295127">
        <w:trPr>
          <w:trHeight w:val="255"/>
        </w:trPr>
        <w:tc>
          <w:tcPr>
            <w:tcW w:w="1220" w:type="dxa"/>
            <w:tcBorders>
              <w:top w:val="nil"/>
              <w:left w:val="nil"/>
              <w:bottom w:val="nil"/>
              <w:right w:val="nil"/>
            </w:tcBorders>
            <w:shd w:val="clear" w:color="auto" w:fill="auto"/>
            <w:noWrap/>
            <w:vAlign w:val="bottom"/>
            <w:hideMark/>
          </w:tcPr>
          <w:p w14:paraId="333CC20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rs2437258</w:t>
            </w:r>
          </w:p>
        </w:tc>
        <w:tc>
          <w:tcPr>
            <w:tcW w:w="660" w:type="dxa"/>
            <w:tcBorders>
              <w:top w:val="nil"/>
              <w:left w:val="nil"/>
              <w:bottom w:val="nil"/>
              <w:right w:val="nil"/>
            </w:tcBorders>
            <w:shd w:val="clear" w:color="auto" w:fill="auto"/>
            <w:noWrap/>
            <w:vAlign w:val="bottom"/>
            <w:hideMark/>
          </w:tcPr>
          <w:p w14:paraId="3CEB624D"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w:t>
            </w:r>
          </w:p>
        </w:tc>
        <w:tc>
          <w:tcPr>
            <w:tcW w:w="1120" w:type="dxa"/>
            <w:tcBorders>
              <w:top w:val="nil"/>
              <w:left w:val="nil"/>
              <w:bottom w:val="nil"/>
              <w:right w:val="nil"/>
            </w:tcBorders>
            <w:shd w:val="clear" w:color="auto" w:fill="auto"/>
            <w:noWrap/>
            <w:vAlign w:val="bottom"/>
            <w:hideMark/>
          </w:tcPr>
          <w:p w14:paraId="2D26F7D2"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4AFDF094" w14:textId="77777777" w:rsidR="00295127" w:rsidRPr="00295127" w:rsidRDefault="00295127" w:rsidP="00295127">
            <w:pPr>
              <w:spacing w:after="0" w:line="240" w:lineRule="auto"/>
              <w:rPr>
                <w:rFonts w:ascii="Times New Roman" w:hAnsi="Times New Roman"/>
                <w:sz w:val="20"/>
                <w:szCs w:val="20"/>
              </w:rPr>
            </w:pPr>
          </w:p>
        </w:tc>
        <w:tc>
          <w:tcPr>
            <w:tcW w:w="760" w:type="dxa"/>
            <w:tcBorders>
              <w:top w:val="nil"/>
              <w:left w:val="nil"/>
              <w:bottom w:val="nil"/>
              <w:right w:val="nil"/>
            </w:tcBorders>
            <w:shd w:val="clear" w:color="auto" w:fill="auto"/>
            <w:noWrap/>
            <w:vAlign w:val="bottom"/>
            <w:hideMark/>
          </w:tcPr>
          <w:p w14:paraId="0B034DF0" w14:textId="77777777" w:rsidR="00295127" w:rsidRPr="00295127" w:rsidRDefault="00295127" w:rsidP="00295127">
            <w:pPr>
              <w:spacing w:after="0" w:line="240" w:lineRule="auto"/>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18D1A07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3D04E7F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0044C60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696EC53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5990259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0A0022C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5FDCAA8D" w14:textId="77777777" w:rsidTr="00295127">
        <w:trPr>
          <w:trHeight w:val="255"/>
        </w:trPr>
        <w:tc>
          <w:tcPr>
            <w:tcW w:w="1220" w:type="dxa"/>
            <w:tcBorders>
              <w:top w:val="nil"/>
              <w:left w:val="nil"/>
              <w:bottom w:val="nil"/>
              <w:right w:val="nil"/>
            </w:tcBorders>
            <w:shd w:val="clear" w:color="auto" w:fill="auto"/>
            <w:noWrap/>
            <w:vAlign w:val="bottom"/>
            <w:hideMark/>
          </w:tcPr>
          <w:p w14:paraId="3CD16FA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rs247616</w:t>
            </w:r>
          </w:p>
        </w:tc>
        <w:tc>
          <w:tcPr>
            <w:tcW w:w="660" w:type="dxa"/>
            <w:tcBorders>
              <w:top w:val="nil"/>
              <w:left w:val="nil"/>
              <w:bottom w:val="nil"/>
              <w:right w:val="nil"/>
            </w:tcBorders>
            <w:shd w:val="clear" w:color="auto" w:fill="auto"/>
            <w:noWrap/>
            <w:vAlign w:val="bottom"/>
            <w:hideMark/>
          </w:tcPr>
          <w:p w14:paraId="49B5AFF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w:t>
            </w:r>
          </w:p>
        </w:tc>
        <w:tc>
          <w:tcPr>
            <w:tcW w:w="1120" w:type="dxa"/>
            <w:tcBorders>
              <w:top w:val="nil"/>
              <w:left w:val="nil"/>
              <w:bottom w:val="nil"/>
              <w:right w:val="nil"/>
            </w:tcBorders>
            <w:shd w:val="clear" w:color="auto" w:fill="auto"/>
            <w:noWrap/>
            <w:vAlign w:val="bottom"/>
            <w:hideMark/>
          </w:tcPr>
          <w:p w14:paraId="5A2C5D1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CETP</w:t>
            </w:r>
          </w:p>
        </w:tc>
        <w:tc>
          <w:tcPr>
            <w:tcW w:w="920" w:type="dxa"/>
            <w:tcBorders>
              <w:top w:val="nil"/>
              <w:left w:val="nil"/>
              <w:bottom w:val="nil"/>
              <w:right w:val="nil"/>
            </w:tcBorders>
            <w:shd w:val="clear" w:color="auto" w:fill="auto"/>
            <w:noWrap/>
            <w:vAlign w:val="bottom"/>
            <w:hideMark/>
          </w:tcPr>
          <w:p w14:paraId="72FC045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16q13</w:t>
            </w:r>
          </w:p>
        </w:tc>
        <w:tc>
          <w:tcPr>
            <w:tcW w:w="760" w:type="dxa"/>
            <w:tcBorders>
              <w:top w:val="nil"/>
              <w:left w:val="nil"/>
              <w:bottom w:val="nil"/>
              <w:right w:val="nil"/>
            </w:tcBorders>
            <w:shd w:val="clear" w:color="auto" w:fill="auto"/>
            <w:noWrap/>
            <w:vAlign w:val="bottom"/>
            <w:hideMark/>
          </w:tcPr>
          <w:p w14:paraId="493F2DE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17D209C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FCF17D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6D1DA6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6BB3CE9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C0A8EB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C10E98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6B5FEA32" w14:textId="77777777" w:rsidTr="00295127">
        <w:trPr>
          <w:trHeight w:val="255"/>
        </w:trPr>
        <w:tc>
          <w:tcPr>
            <w:tcW w:w="1220" w:type="dxa"/>
            <w:tcBorders>
              <w:top w:val="nil"/>
              <w:left w:val="nil"/>
              <w:bottom w:val="nil"/>
              <w:right w:val="nil"/>
            </w:tcBorders>
            <w:shd w:val="clear" w:color="auto" w:fill="auto"/>
            <w:noWrap/>
            <w:vAlign w:val="bottom"/>
            <w:hideMark/>
          </w:tcPr>
          <w:p w14:paraId="2F87C57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rs247617</w:t>
            </w:r>
          </w:p>
        </w:tc>
        <w:tc>
          <w:tcPr>
            <w:tcW w:w="660" w:type="dxa"/>
            <w:tcBorders>
              <w:top w:val="nil"/>
              <w:left w:val="nil"/>
              <w:bottom w:val="nil"/>
              <w:right w:val="nil"/>
            </w:tcBorders>
            <w:shd w:val="clear" w:color="auto" w:fill="auto"/>
            <w:noWrap/>
            <w:vAlign w:val="bottom"/>
            <w:hideMark/>
          </w:tcPr>
          <w:p w14:paraId="06AED20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w:t>
            </w:r>
          </w:p>
        </w:tc>
        <w:tc>
          <w:tcPr>
            <w:tcW w:w="1120" w:type="dxa"/>
            <w:tcBorders>
              <w:top w:val="nil"/>
              <w:left w:val="nil"/>
              <w:bottom w:val="nil"/>
              <w:right w:val="nil"/>
            </w:tcBorders>
            <w:shd w:val="clear" w:color="auto" w:fill="auto"/>
            <w:noWrap/>
            <w:vAlign w:val="bottom"/>
            <w:hideMark/>
          </w:tcPr>
          <w:p w14:paraId="7BBB223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CETP</w:t>
            </w:r>
          </w:p>
        </w:tc>
        <w:tc>
          <w:tcPr>
            <w:tcW w:w="920" w:type="dxa"/>
            <w:tcBorders>
              <w:top w:val="nil"/>
              <w:left w:val="nil"/>
              <w:bottom w:val="nil"/>
              <w:right w:val="nil"/>
            </w:tcBorders>
            <w:shd w:val="clear" w:color="auto" w:fill="auto"/>
            <w:noWrap/>
            <w:vAlign w:val="bottom"/>
            <w:hideMark/>
          </w:tcPr>
          <w:p w14:paraId="551B839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16q13</w:t>
            </w:r>
          </w:p>
        </w:tc>
        <w:tc>
          <w:tcPr>
            <w:tcW w:w="760" w:type="dxa"/>
            <w:tcBorders>
              <w:top w:val="nil"/>
              <w:left w:val="nil"/>
              <w:bottom w:val="nil"/>
              <w:right w:val="nil"/>
            </w:tcBorders>
            <w:shd w:val="clear" w:color="auto" w:fill="auto"/>
            <w:noWrap/>
            <w:vAlign w:val="bottom"/>
            <w:hideMark/>
          </w:tcPr>
          <w:p w14:paraId="1B95521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A/C</w:t>
            </w:r>
          </w:p>
        </w:tc>
        <w:tc>
          <w:tcPr>
            <w:tcW w:w="960" w:type="dxa"/>
            <w:tcBorders>
              <w:top w:val="nil"/>
              <w:left w:val="nil"/>
              <w:bottom w:val="nil"/>
              <w:right w:val="nil"/>
            </w:tcBorders>
            <w:shd w:val="clear" w:color="auto" w:fill="auto"/>
            <w:noWrap/>
            <w:vAlign w:val="bottom"/>
            <w:hideMark/>
          </w:tcPr>
          <w:p w14:paraId="4A7B025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6C15901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1246471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2D22B4D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27809AB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0BBCF71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4244805C" w14:textId="77777777" w:rsidTr="00295127">
        <w:trPr>
          <w:trHeight w:val="255"/>
        </w:trPr>
        <w:tc>
          <w:tcPr>
            <w:tcW w:w="1220" w:type="dxa"/>
            <w:tcBorders>
              <w:top w:val="nil"/>
              <w:left w:val="nil"/>
              <w:bottom w:val="nil"/>
              <w:right w:val="nil"/>
            </w:tcBorders>
            <w:shd w:val="clear" w:color="auto" w:fill="auto"/>
            <w:noWrap/>
            <w:vAlign w:val="bottom"/>
            <w:hideMark/>
          </w:tcPr>
          <w:p w14:paraId="59A86CE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rs2505083</w:t>
            </w:r>
          </w:p>
        </w:tc>
        <w:tc>
          <w:tcPr>
            <w:tcW w:w="660" w:type="dxa"/>
            <w:tcBorders>
              <w:top w:val="nil"/>
              <w:left w:val="nil"/>
              <w:bottom w:val="nil"/>
              <w:right w:val="nil"/>
            </w:tcBorders>
            <w:shd w:val="clear" w:color="auto" w:fill="auto"/>
            <w:noWrap/>
            <w:vAlign w:val="bottom"/>
            <w:hideMark/>
          </w:tcPr>
          <w:p w14:paraId="2D66098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w:t>
            </w:r>
          </w:p>
        </w:tc>
        <w:tc>
          <w:tcPr>
            <w:tcW w:w="1120" w:type="dxa"/>
            <w:tcBorders>
              <w:top w:val="nil"/>
              <w:left w:val="nil"/>
              <w:bottom w:val="nil"/>
              <w:right w:val="nil"/>
            </w:tcBorders>
            <w:shd w:val="clear" w:color="auto" w:fill="auto"/>
            <w:noWrap/>
            <w:vAlign w:val="bottom"/>
            <w:hideMark/>
          </w:tcPr>
          <w:p w14:paraId="3E8810F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KIAA1462</w:t>
            </w:r>
          </w:p>
        </w:tc>
        <w:tc>
          <w:tcPr>
            <w:tcW w:w="920" w:type="dxa"/>
            <w:tcBorders>
              <w:top w:val="nil"/>
              <w:left w:val="nil"/>
              <w:bottom w:val="nil"/>
              <w:right w:val="nil"/>
            </w:tcBorders>
            <w:shd w:val="clear" w:color="auto" w:fill="auto"/>
            <w:noWrap/>
            <w:vAlign w:val="bottom"/>
            <w:hideMark/>
          </w:tcPr>
          <w:p w14:paraId="0500229D"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10p11.23</w:t>
            </w:r>
          </w:p>
        </w:tc>
        <w:tc>
          <w:tcPr>
            <w:tcW w:w="760" w:type="dxa"/>
            <w:tcBorders>
              <w:top w:val="nil"/>
              <w:left w:val="nil"/>
              <w:bottom w:val="nil"/>
              <w:right w:val="nil"/>
            </w:tcBorders>
            <w:shd w:val="clear" w:color="auto" w:fill="auto"/>
            <w:noWrap/>
            <w:vAlign w:val="bottom"/>
            <w:hideMark/>
          </w:tcPr>
          <w:p w14:paraId="713C81B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3948B7B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5BD0C4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08BB72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AFD82E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A945CF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8BF69A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3B0E7C7B" w14:textId="77777777" w:rsidTr="00295127">
        <w:trPr>
          <w:trHeight w:val="255"/>
        </w:trPr>
        <w:tc>
          <w:tcPr>
            <w:tcW w:w="1220" w:type="dxa"/>
            <w:tcBorders>
              <w:top w:val="nil"/>
              <w:left w:val="nil"/>
              <w:bottom w:val="nil"/>
              <w:right w:val="nil"/>
            </w:tcBorders>
            <w:shd w:val="clear" w:color="auto" w:fill="auto"/>
            <w:noWrap/>
            <w:vAlign w:val="bottom"/>
            <w:hideMark/>
          </w:tcPr>
          <w:p w14:paraId="58FD23B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rs2515629</w:t>
            </w:r>
          </w:p>
        </w:tc>
        <w:tc>
          <w:tcPr>
            <w:tcW w:w="660" w:type="dxa"/>
            <w:tcBorders>
              <w:top w:val="nil"/>
              <w:left w:val="nil"/>
              <w:bottom w:val="nil"/>
              <w:right w:val="nil"/>
            </w:tcBorders>
            <w:shd w:val="clear" w:color="auto" w:fill="auto"/>
            <w:noWrap/>
            <w:vAlign w:val="bottom"/>
            <w:hideMark/>
          </w:tcPr>
          <w:p w14:paraId="024FD23D"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120" w:type="dxa"/>
            <w:tcBorders>
              <w:top w:val="nil"/>
              <w:left w:val="nil"/>
              <w:bottom w:val="nil"/>
              <w:right w:val="nil"/>
            </w:tcBorders>
            <w:shd w:val="clear" w:color="auto" w:fill="auto"/>
            <w:noWrap/>
            <w:vAlign w:val="bottom"/>
            <w:hideMark/>
          </w:tcPr>
          <w:p w14:paraId="4B412ED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ABCA1</w:t>
            </w:r>
          </w:p>
        </w:tc>
        <w:tc>
          <w:tcPr>
            <w:tcW w:w="920" w:type="dxa"/>
            <w:tcBorders>
              <w:top w:val="nil"/>
              <w:left w:val="nil"/>
              <w:bottom w:val="nil"/>
              <w:right w:val="nil"/>
            </w:tcBorders>
            <w:shd w:val="clear" w:color="auto" w:fill="auto"/>
            <w:noWrap/>
            <w:vAlign w:val="bottom"/>
            <w:hideMark/>
          </w:tcPr>
          <w:p w14:paraId="1EAE252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9q31.1</w:t>
            </w:r>
          </w:p>
        </w:tc>
        <w:tc>
          <w:tcPr>
            <w:tcW w:w="760" w:type="dxa"/>
            <w:tcBorders>
              <w:top w:val="nil"/>
              <w:left w:val="nil"/>
              <w:bottom w:val="nil"/>
              <w:right w:val="nil"/>
            </w:tcBorders>
            <w:shd w:val="clear" w:color="auto" w:fill="auto"/>
            <w:noWrap/>
            <w:vAlign w:val="bottom"/>
            <w:hideMark/>
          </w:tcPr>
          <w:p w14:paraId="19D3309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55FCD7C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FEE672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7F7FAB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5F5922A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9925B8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ECDDFC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0C539928" w14:textId="77777777" w:rsidTr="00295127">
        <w:trPr>
          <w:trHeight w:val="255"/>
        </w:trPr>
        <w:tc>
          <w:tcPr>
            <w:tcW w:w="1220" w:type="dxa"/>
            <w:tcBorders>
              <w:top w:val="nil"/>
              <w:left w:val="nil"/>
              <w:bottom w:val="nil"/>
              <w:right w:val="nil"/>
            </w:tcBorders>
            <w:shd w:val="clear" w:color="auto" w:fill="auto"/>
            <w:noWrap/>
            <w:vAlign w:val="bottom"/>
            <w:hideMark/>
          </w:tcPr>
          <w:p w14:paraId="35CA548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rs2521501</w:t>
            </w:r>
          </w:p>
        </w:tc>
        <w:tc>
          <w:tcPr>
            <w:tcW w:w="660" w:type="dxa"/>
            <w:tcBorders>
              <w:top w:val="nil"/>
              <w:left w:val="nil"/>
              <w:bottom w:val="nil"/>
              <w:right w:val="nil"/>
            </w:tcBorders>
            <w:shd w:val="clear" w:color="auto" w:fill="auto"/>
            <w:noWrap/>
            <w:vAlign w:val="bottom"/>
            <w:hideMark/>
          </w:tcPr>
          <w:p w14:paraId="2E196A5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w:t>
            </w:r>
          </w:p>
        </w:tc>
        <w:tc>
          <w:tcPr>
            <w:tcW w:w="1120" w:type="dxa"/>
            <w:tcBorders>
              <w:top w:val="nil"/>
              <w:left w:val="nil"/>
              <w:bottom w:val="nil"/>
              <w:right w:val="nil"/>
            </w:tcBorders>
            <w:shd w:val="clear" w:color="auto" w:fill="auto"/>
            <w:noWrap/>
            <w:vAlign w:val="bottom"/>
            <w:hideMark/>
          </w:tcPr>
          <w:p w14:paraId="2011D81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FES</w:t>
            </w:r>
          </w:p>
        </w:tc>
        <w:tc>
          <w:tcPr>
            <w:tcW w:w="920" w:type="dxa"/>
            <w:tcBorders>
              <w:top w:val="nil"/>
              <w:left w:val="nil"/>
              <w:bottom w:val="nil"/>
              <w:right w:val="nil"/>
            </w:tcBorders>
            <w:shd w:val="clear" w:color="auto" w:fill="auto"/>
            <w:noWrap/>
            <w:vAlign w:val="bottom"/>
            <w:hideMark/>
          </w:tcPr>
          <w:p w14:paraId="679B923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15q26.1</w:t>
            </w:r>
          </w:p>
        </w:tc>
        <w:tc>
          <w:tcPr>
            <w:tcW w:w="760" w:type="dxa"/>
            <w:tcBorders>
              <w:top w:val="nil"/>
              <w:left w:val="nil"/>
              <w:bottom w:val="nil"/>
              <w:right w:val="nil"/>
            </w:tcBorders>
            <w:shd w:val="clear" w:color="auto" w:fill="auto"/>
            <w:noWrap/>
            <w:vAlign w:val="bottom"/>
            <w:hideMark/>
          </w:tcPr>
          <w:p w14:paraId="56453A1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A/T</w:t>
            </w:r>
          </w:p>
        </w:tc>
        <w:tc>
          <w:tcPr>
            <w:tcW w:w="960" w:type="dxa"/>
            <w:tcBorders>
              <w:top w:val="nil"/>
              <w:left w:val="nil"/>
              <w:bottom w:val="nil"/>
              <w:right w:val="nil"/>
            </w:tcBorders>
            <w:shd w:val="clear" w:color="auto" w:fill="auto"/>
            <w:noWrap/>
            <w:vAlign w:val="bottom"/>
            <w:hideMark/>
          </w:tcPr>
          <w:p w14:paraId="38D29D0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02E0295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6C9E766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1630FCB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705B411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77DDA01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2C730E01" w14:textId="77777777" w:rsidTr="00295127">
        <w:trPr>
          <w:trHeight w:val="255"/>
        </w:trPr>
        <w:tc>
          <w:tcPr>
            <w:tcW w:w="1220" w:type="dxa"/>
            <w:tcBorders>
              <w:top w:val="nil"/>
              <w:left w:val="nil"/>
              <w:bottom w:val="nil"/>
              <w:right w:val="nil"/>
            </w:tcBorders>
            <w:shd w:val="clear" w:color="auto" w:fill="auto"/>
            <w:noWrap/>
            <w:vAlign w:val="bottom"/>
            <w:hideMark/>
          </w:tcPr>
          <w:p w14:paraId="7E273E5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rs2622633</w:t>
            </w:r>
          </w:p>
        </w:tc>
        <w:tc>
          <w:tcPr>
            <w:tcW w:w="660" w:type="dxa"/>
            <w:tcBorders>
              <w:top w:val="nil"/>
              <w:left w:val="nil"/>
              <w:bottom w:val="nil"/>
              <w:right w:val="nil"/>
            </w:tcBorders>
            <w:shd w:val="clear" w:color="auto" w:fill="auto"/>
            <w:noWrap/>
            <w:vAlign w:val="bottom"/>
            <w:hideMark/>
          </w:tcPr>
          <w:p w14:paraId="428E786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120" w:type="dxa"/>
            <w:tcBorders>
              <w:top w:val="nil"/>
              <w:left w:val="nil"/>
              <w:bottom w:val="nil"/>
              <w:right w:val="nil"/>
            </w:tcBorders>
            <w:shd w:val="clear" w:color="auto" w:fill="auto"/>
            <w:noWrap/>
            <w:vAlign w:val="bottom"/>
            <w:hideMark/>
          </w:tcPr>
          <w:p w14:paraId="6EADCC4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ZFPM2</w:t>
            </w:r>
          </w:p>
        </w:tc>
        <w:tc>
          <w:tcPr>
            <w:tcW w:w="920" w:type="dxa"/>
            <w:tcBorders>
              <w:top w:val="nil"/>
              <w:left w:val="nil"/>
              <w:bottom w:val="nil"/>
              <w:right w:val="nil"/>
            </w:tcBorders>
            <w:shd w:val="clear" w:color="auto" w:fill="auto"/>
            <w:noWrap/>
            <w:vAlign w:val="bottom"/>
            <w:hideMark/>
          </w:tcPr>
          <w:p w14:paraId="1C8296DD"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8q23.1</w:t>
            </w:r>
          </w:p>
        </w:tc>
        <w:tc>
          <w:tcPr>
            <w:tcW w:w="760" w:type="dxa"/>
            <w:tcBorders>
              <w:top w:val="nil"/>
              <w:left w:val="nil"/>
              <w:bottom w:val="nil"/>
              <w:right w:val="nil"/>
            </w:tcBorders>
            <w:shd w:val="clear" w:color="auto" w:fill="auto"/>
            <w:noWrap/>
            <w:vAlign w:val="bottom"/>
            <w:hideMark/>
          </w:tcPr>
          <w:p w14:paraId="58E2527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7D8238D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7CC080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95D69C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4FB00B0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2FA4D30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6141980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209FE459" w14:textId="77777777" w:rsidTr="00295127">
        <w:trPr>
          <w:trHeight w:val="255"/>
        </w:trPr>
        <w:tc>
          <w:tcPr>
            <w:tcW w:w="1220" w:type="dxa"/>
            <w:tcBorders>
              <w:top w:val="nil"/>
              <w:left w:val="nil"/>
              <w:bottom w:val="nil"/>
              <w:right w:val="nil"/>
            </w:tcBorders>
            <w:shd w:val="clear" w:color="auto" w:fill="auto"/>
            <w:noWrap/>
            <w:vAlign w:val="bottom"/>
            <w:hideMark/>
          </w:tcPr>
          <w:p w14:paraId="54ED09B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rs264</w:t>
            </w:r>
          </w:p>
        </w:tc>
        <w:tc>
          <w:tcPr>
            <w:tcW w:w="660" w:type="dxa"/>
            <w:tcBorders>
              <w:top w:val="nil"/>
              <w:left w:val="nil"/>
              <w:bottom w:val="nil"/>
              <w:right w:val="nil"/>
            </w:tcBorders>
            <w:shd w:val="clear" w:color="auto" w:fill="auto"/>
            <w:noWrap/>
            <w:vAlign w:val="bottom"/>
            <w:hideMark/>
          </w:tcPr>
          <w:p w14:paraId="2499902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120" w:type="dxa"/>
            <w:tcBorders>
              <w:top w:val="nil"/>
              <w:left w:val="nil"/>
              <w:bottom w:val="nil"/>
              <w:right w:val="nil"/>
            </w:tcBorders>
            <w:shd w:val="clear" w:color="auto" w:fill="auto"/>
            <w:noWrap/>
            <w:vAlign w:val="bottom"/>
            <w:hideMark/>
          </w:tcPr>
          <w:p w14:paraId="323C4BF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LPL</w:t>
            </w:r>
          </w:p>
        </w:tc>
        <w:tc>
          <w:tcPr>
            <w:tcW w:w="920" w:type="dxa"/>
            <w:tcBorders>
              <w:top w:val="nil"/>
              <w:left w:val="nil"/>
              <w:bottom w:val="nil"/>
              <w:right w:val="nil"/>
            </w:tcBorders>
            <w:shd w:val="clear" w:color="auto" w:fill="auto"/>
            <w:noWrap/>
            <w:vAlign w:val="bottom"/>
            <w:hideMark/>
          </w:tcPr>
          <w:p w14:paraId="4E3AF8C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8p21.3</w:t>
            </w:r>
          </w:p>
        </w:tc>
        <w:tc>
          <w:tcPr>
            <w:tcW w:w="760" w:type="dxa"/>
            <w:tcBorders>
              <w:top w:val="nil"/>
              <w:left w:val="nil"/>
              <w:bottom w:val="nil"/>
              <w:right w:val="nil"/>
            </w:tcBorders>
            <w:shd w:val="clear" w:color="auto" w:fill="auto"/>
            <w:noWrap/>
            <w:vAlign w:val="bottom"/>
            <w:hideMark/>
          </w:tcPr>
          <w:p w14:paraId="4765DC8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29CA0DC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77F198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2033D8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015BB2E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5EAA8A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655B22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20BB3603" w14:textId="77777777" w:rsidTr="00295127">
        <w:trPr>
          <w:trHeight w:val="255"/>
        </w:trPr>
        <w:tc>
          <w:tcPr>
            <w:tcW w:w="1220" w:type="dxa"/>
            <w:tcBorders>
              <w:top w:val="nil"/>
              <w:left w:val="nil"/>
              <w:bottom w:val="nil"/>
              <w:right w:val="nil"/>
            </w:tcBorders>
            <w:shd w:val="clear" w:color="auto" w:fill="auto"/>
            <w:noWrap/>
            <w:vAlign w:val="bottom"/>
            <w:hideMark/>
          </w:tcPr>
          <w:p w14:paraId="3107F8E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rs2679073</w:t>
            </w:r>
          </w:p>
        </w:tc>
        <w:tc>
          <w:tcPr>
            <w:tcW w:w="660" w:type="dxa"/>
            <w:tcBorders>
              <w:top w:val="nil"/>
              <w:left w:val="nil"/>
              <w:bottom w:val="nil"/>
              <w:right w:val="nil"/>
            </w:tcBorders>
            <w:shd w:val="clear" w:color="auto" w:fill="auto"/>
            <w:noWrap/>
            <w:vAlign w:val="bottom"/>
            <w:hideMark/>
          </w:tcPr>
          <w:p w14:paraId="19E5B10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120" w:type="dxa"/>
            <w:tcBorders>
              <w:top w:val="nil"/>
              <w:left w:val="nil"/>
              <w:bottom w:val="nil"/>
              <w:right w:val="nil"/>
            </w:tcBorders>
            <w:shd w:val="clear" w:color="auto" w:fill="auto"/>
            <w:noWrap/>
            <w:vAlign w:val="bottom"/>
            <w:hideMark/>
          </w:tcPr>
          <w:p w14:paraId="1BC643D3"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2024B20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15q25.3</w:t>
            </w:r>
          </w:p>
        </w:tc>
        <w:tc>
          <w:tcPr>
            <w:tcW w:w="760" w:type="dxa"/>
            <w:tcBorders>
              <w:top w:val="nil"/>
              <w:left w:val="nil"/>
              <w:bottom w:val="nil"/>
              <w:right w:val="nil"/>
            </w:tcBorders>
            <w:shd w:val="clear" w:color="auto" w:fill="auto"/>
            <w:noWrap/>
            <w:vAlign w:val="bottom"/>
            <w:hideMark/>
          </w:tcPr>
          <w:p w14:paraId="3ACF394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3AD4EDC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5B2996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FB2C68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0877DE6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99CAEE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AEF7DD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13F37FB7" w14:textId="77777777" w:rsidTr="00295127">
        <w:trPr>
          <w:trHeight w:val="255"/>
        </w:trPr>
        <w:tc>
          <w:tcPr>
            <w:tcW w:w="1220" w:type="dxa"/>
            <w:tcBorders>
              <w:top w:val="nil"/>
              <w:left w:val="nil"/>
              <w:bottom w:val="nil"/>
              <w:right w:val="nil"/>
            </w:tcBorders>
            <w:shd w:val="clear" w:color="auto" w:fill="auto"/>
            <w:noWrap/>
            <w:vAlign w:val="bottom"/>
            <w:hideMark/>
          </w:tcPr>
          <w:p w14:paraId="4913DE9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rs268</w:t>
            </w:r>
          </w:p>
        </w:tc>
        <w:tc>
          <w:tcPr>
            <w:tcW w:w="660" w:type="dxa"/>
            <w:tcBorders>
              <w:top w:val="nil"/>
              <w:left w:val="nil"/>
              <w:bottom w:val="nil"/>
              <w:right w:val="nil"/>
            </w:tcBorders>
            <w:shd w:val="clear" w:color="auto" w:fill="auto"/>
            <w:noWrap/>
            <w:vAlign w:val="bottom"/>
            <w:hideMark/>
          </w:tcPr>
          <w:p w14:paraId="1A4E337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w:t>
            </w:r>
          </w:p>
        </w:tc>
        <w:tc>
          <w:tcPr>
            <w:tcW w:w="1120" w:type="dxa"/>
            <w:tcBorders>
              <w:top w:val="nil"/>
              <w:left w:val="nil"/>
              <w:bottom w:val="nil"/>
              <w:right w:val="nil"/>
            </w:tcBorders>
            <w:shd w:val="clear" w:color="auto" w:fill="auto"/>
            <w:noWrap/>
            <w:vAlign w:val="bottom"/>
            <w:hideMark/>
          </w:tcPr>
          <w:p w14:paraId="451977C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LPL</w:t>
            </w:r>
          </w:p>
        </w:tc>
        <w:tc>
          <w:tcPr>
            <w:tcW w:w="920" w:type="dxa"/>
            <w:tcBorders>
              <w:top w:val="nil"/>
              <w:left w:val="nil"/>
              <w:bottom w:val="nil"/>
              <w:right w:val="nil"/>
            </w:tcBorders>
            <w:shd w:val="clear" w:color="auto" w:fill="auto"/>
            <w:noWrap/>
            <w:vAlign w:val="bottom"/>
            <w:hideMark/>
          </w:tcPr>
          <w:p w14:paraId="7D1510C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8p21.3</w:t>
            </w:r>
          </w:p>
        </w:tc>
        <w:tc>
          <w:tcPr>
            <w:tcW w:w="760" w:type="dxa"/>
            <w:tcBorders>
              <w:top w:val="nil"/>
              <w:left w:val="nil"/>
              <w:bottom w:val="nil"/>
              <w:right w:val="nil"/>
            </w:tcBorders>
            <w:shd w:val="clear" w:color="auto" w:fill="auto"/>
            <w:noWrap/>
            <w:vAlign w:val="bottom"/>
            <w:hideMark/>
          </w:tcPr>
          <w:p w14:paraId="2C320D1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172E1BE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EF23FB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E84446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0340D7D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69A63F2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29D2B84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30631479" w14:textId="77777777" w:rsidTr="00295127">
        <w:trPr>
          <w:trHeight w:val="255"/>
        </w:trPr>
        <w:tc>
          <w:tcPr>
            <w:tcW w:w="1220" w:type="dxa"/>
            <w:tcBorders>
              <w:top w:val="nil"/>
              <w:left w:val="nil"/>
              <w:bottom w:val="nil"/>
              <w:right w:val="nil"/>
            </w:tcBorders>
            <w:shd w:val="clear" w:color="auto" w:fill="auto"/>
            <w:noWrap/>
            <w:vAlign w:val="bottom"/>
            <w:hideMark/>
          </w:tcPr>
          <w:p w14:paraId="7F774AB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rs2681472</w:t>
            </w:r>
          </w:p>
        </w:tc>
        <w:tc>
          <w:tcPr>
            <w:tcW w:w="660" w:type="dxa"/>
            <w:tcBorders>
              <w:top w:val="nil"/>
              <w:left w:val="nil"/>
              <w:bottom w:val="nil"/>
              <w:right w:val="nil"/>
            </w:tcBorders>
            <w:shd w:val="clear" w:color="auto" w:fill="auto"/>
            <w:noWrap/>
            <w:vAlign w:val="bottom"/>
            <w:hideMark/>
          </w:tcPr>
          <w:p w14:paraId="1E7B753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120" w:type="dxa"/>
            <w:tcBorders>
              <w:top w:val="nil"/>
              <w:left w:val="nil"/>
              <w:bottom w:val="nil"/>
              <w:right w:val="nil"/>
            </w:tcBorders>
            <w:shd w:val="clear" w:color="auto" w:fill="auto"/>
            <w:noWrap/>
            <w:vAlign w:val="bottom"/>
            <w:hideMark/>
          </w:tcPr>
          <w:p w14:paraId="014D050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ATP2B1</w:t>
            </w:r>
          </w:p>
        </w:tc>
        <w:tc>
          <w:tcPr>
            <w:tcW w:w="920" w:type="dxa"/>
            <w:tcBorders>
              <w:top w:val="nil"/>
              <w:left w:val="nil"/>
              <w:bottom w:val="nil"/>
              <w:right w:val="nil"/>
            </w:tcBorders>
            <w:shd w:val="clear" w:color="auto" w:fill="auto"/>
            <w:noWrap/>
            <w:vAlign w:val="bottom"/>
            <w:hideMark/>
          </w:tcPr>
          <w:p w14:paraId="02C6473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12q21.33</w:t>
            </w:r>
          </w:p>
        </w:tc>
        <w:tc>
          <w:tcPr>
            <w:tcW w:w="760" w:type="dxa"/>
            <w:tcBorders>
              <w:top w:val="nil"/>
              <w:left w:val="nil"/>
              <w:bottom w:val="nil"/>
              <w:right w:val="nil"/>
            </w:tcBorders>
            <w:shd w:val="clear" w:color="auto" w:fill="auto"/>
            <w:noWrap/>
            <w:vAlign w:val="bottom"/>
            <w:hideMark/>
          </w:tcPr>
          <w:p w14:paraId="0BA6DDE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1B9AB80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991862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ED36E3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1037FFB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F5A9B5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2068D2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5A007CA7" w14:textId="77777777" w:rsidTr="00295127">
        <w:trPr>
          <w:trHeight w:val="255"/>
        </w:trPr>
        <w:tc>
          <w:tcPr>
            <w:tcW w:w="1220" w:type="dxa"/>
            <w:tcBorders>
              <w:top w:val="nil"/>
              <w:left w:val="nil"/>
              <w:bottom w:val="nil"/>
              <w:right w:val="nil"/>
            </w:tcBorders>
            <w:shd w:val="clear" w:color="auto" w:fill="auto"/>
            <w:noWrap/>
            <w:vAlign w:val="bottom"/>
            <w:hideMark/>
          </w:tcPr>
          <w:p w14:paraId="64153BF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rs2820037</w:t>
            </w:r>
          </w:p>
        </w:tc>
        <w:tc>
          <w:tcPr>
            <w:tcW w:w="660" w:type="dxa"/>
            <w:tcBorders>
              <w:top w:val="nil"/>
              <w:left w:val="nil"/>
              <w:bottom w:val="nil"/>
              <w:right w:val="nil"/>
            </w:tcBorders>
            <w:shd w:val="clear" w:color="auto" w:fill="auto"/>
            <w:noWrap/>
            <w:vAlign w:val="bottom"/>
            <w:hideMark/>
          </w:tcPr>
          <w:p w14:paraId="1DAAAD6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w:t>
            </w:r>
          </w:p>
        </w:tc>
        <w:tc>
          <w:tcPr>
            <w:tcW w:w="1120" w:type="dxa"/>
            <w:tcBorders>
              <w:top w:val="nil"/>
              <w:left w:val="nil"/>
              <w:bottom w:val="nil"/>
              <w:right w:val="nil"/>
            </w:tcBorders>
            <w:shd w:val="clear" w:color="auto" w:fill="auto"/>
            <w:noWrap/>
            <w:vAlign w:val="bottom"/>
            <w:hideMark/>
          </w:tcPr>
          <w:p w14:paraId="37CA279F"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615EE03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1q43</w:t>
            </w:r>
          </w:p>
        </w:tc>
        <w:tc>
          <w:tcPr>
            <w:tcW w:w="760" w:type="dxa"/>
            <w:tcBorders>
              <w:top w:val="nil"/>
              <w:left w:val="nil"/>
              <w:bottom w:val="nil"/>
              <w:right w:val="nil"/>
            </w:tcBorders>
            <w:shd w:val="clear" w:color="auto" w:fill="auto"/>
            <w:noWrap/>
            <w:vAlign w:val="bottom"/>
            <w:hideMark/>
          </w:tcPr>
          <w:p w14:paraId="0FCD906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A/T</w:t>
            </w:r>
          </w:p>
        </w:tc>
        <w:tc>
          <w:tcPr>
            <w:tcW w:w="960" w:type="dxa"/>
            <w:tcBorders>
              <w:top w:val="nil"/>
              <w:left w:val="nil"/>
              <w:bottom w:val="nil"/>
              <w:right w:val="nil"/>
            </w:tcBorders>
            <w:shd w:val="clear" w:color="auto" w:fill="auto"/>
            <w:noWrap/>
            <w:vAlign w:val="bottom"/>
            <w:hideMark/>
          </w:tcPr>
          <w:p w14:paraId="5C2A80A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6595BB4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3C3EEA1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54A63C0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0859DF0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7ACE5E3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3127F06D" w14:textId="77777777" w:rsidTr="00295127">
        <w:trPr>
          <w:trHeight w:val="255"/>
        </w:trPr>
        <w:tc>
          <w:tcPr>
            <w:tcW w:w="1220" w:type="dxa"/>
            <w:tcBorders>
              <w:top w:val="nil"/>
              <w:left w:val="nil"/>
              <w:bottom w:val="nil"/>
              <w:right w:val="nil"/>
            </w:tcBorders>
            <w:shd w:val="clear" w:color="auto" w:fill="auto"/>
            <w:noWrap/>
            <w:vAlign w:val="bottom"/>
            <w:hideMark/>
          </w:tcPr>
          <w:p w14:paraId="5FBB007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rs2895811</w:t>
            </w:r>
          </w:p>
        </w:tc>
        <w:tc>
          <w:tcPr>
            <w:tcW w:w="660" w:type="dxa"/>
            <w:tcBorders>
              <w:top w:val="nil"/>
              <w:left w:val="nil"/>
              <w:bottom w:val="nil"/>
              <w:right w:val="nil"/>
            </w:tcBorders>
            <w:shd w:val="clear" w:color="auto" w:fill="auto"/>
            <w:noWrap/>
            <w:vAlign w:val="bottom"/>
            <w:hideMark/>
          </w:tcPr>
          <w:p w14:paraId="240CA68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w:t>
            </w:r>
          </w:p>
        </w:tc>
        <w:tc>
          <w:tcPr>
            <w:tcW w:w="1120" w:type="dxa"/>
            <w:tcBorders>
              <w:top w:val="nil"/>
              <w:left w:val="nil"/>
              <w:bottom w:val="nil"/>
              <w:right w:val="nil"/>
            </w:tcBorders>
            <w:shd w:val="clear" w:color="auto" w:fill="auto"/>
            <w:noWrap/>
            <w:vAlign w:val="bottom"/>
            <w:hideMark/>
          </w:tcPr>
          <w:p w14:paraId="145C3FDD"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HHIPL1</w:t>
            </w:r>
          </w:p>
        </w:tc>
        <w:tc>
          <w:tcPr>
            <w:tcW w:w="920" w:type="dxa"/>
            <w:tcBorders>
              <w:top w:val="nil"/>
              <w:left w:val="nil"/>
              <w:bottom w:val="nil"/>
              <w:right w:val="nil"/>
            </w:tcBorders>
            <w:shd w:val="clear" w:color="auto" w:fill="auto"/>
            <w:noWrap/>
            <w:vAlign w:val="bottom"/>
            <w:hideMark/>
          </w:tcPr>
          <w:p w14:paraId="320AC01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14q32.2</w:t>
            </w:r>
          </w:p>
        </w:tc>
        <w:tc>
          <w:tcPr>
            <w:tcW w:w="760" w:type="dxa"/>
            <w:tcBorders>
              <w:top w:val="nil"/>
              <w:left w:val="nil"/>
              <w:bottom w:val="nil"/>
              <w:right w:val="nil"/>
            </w:tcBorders>
            <w:shd w:val="clear" w:color="auto" w:fill="auto"/>
            <w:noWrap/>
            <w:vAlign w:val="bottom"/>
            <w:hideMark/>
          </w:tcPr>
          <w:p w14:paraId="61777AFB"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3FB5E67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0576A0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48B5F9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1DFF86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84976B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55B0DA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08BCC6BC" w14:textId="77777777" w:rsidTr="00295127">
        <w:trPr>
          <w:trHeight w:val="255"/>
        </w:trPr>
        <w:tc>
          <w:tcPr>
            <w:tcW w:w="1220" w:type="dxa"/>
            <w:tcBorders>
              <w:top w:val="nil"/>
              <w:left w:val="nil"/>
              <w:bottom w:val="nil"/>
              <w:right w:val="nil"/>
            </w:tcBorders>
            <w:shd w:val="clear" w:color="auto" w:fill="auto"/>
            <w:noWrap/>
            <w:vAlign w:val="bottom"/>
            <w:hideMark/>
          </w:tcPr>
          <w:p w14:paraId="643F4BE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rs290227</w:t>
            </w:r>
          </w:p>
        </w:tc>
        <w:tc>
          <w:tcPr>
            <w:tcW w:w="660" w:type="dxa"/>
            <w:tcBorders>
              <w:top w:val="nil"/>
              <w:left w:val="nil"/>
              <w:bottom w:val="nil"/>
              <w:right w:val="nil"/>
            </w:tcBorders>
            <w:shd w:val="clear" w:color="auto" w:fill="auto"/>
            <w:noWrap/>
            <w:vAlign w:val="bottom"/>
            <w:hideMark/>
          </w:tcPr>
          <w:p w14:paraId="6B4EDF1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w:t>
            </w:r>
          </w:p>
        </w:tc>
        <w:tc>
          <w:tcPr>
            <w:tcW w:w="1120" w:type="dxa"/>
            <w:tcBorders>
              <w:top w:val="nil"/>
              <w:left w:val="nil"/>
              <w:bottom w:val="nil"/>
              <w:right w:val="nil"/>
            </w:tcBorders>
            <w:shd w:val="clear" w:color="auto" w:fill="auto"/>
            <w:noWrap/>
            <w:vAlign w:val="bottom"/>
            <w:hideMark/>
          </w:tcPr>
          <w:p w14:paraId="4BD2365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SYK</w:t>
            </w:r>
          </w:p>
        </w:tc>
        <w:tc>
          <w:tcPr>
            <w:tcW w:w="920" w:type="dxa"/>
            <w:tcBorders>
              <w:top w:val="nil"/>
              <w:left w:val="nil"/>
              <w:bottom w:val="nil"/>
              <w:right w:val="nil"/>
            </w:tcBorders>
            <w:shd w:val="clear" w:color="auto" w:fill="auto"/>
            <w:noWrap/>
            <w:vAlign w:val="bottom"/>
            <w:hideMark/>
          </w:tcPr>
          <w:p w14:paraId="5A7BD3DD"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9q22.2</w:t>
            </w:r>
          </w:p>
        </w:tc>
        <w:tc>
          <w:tcPr>
            <w:tcW w:w="760" w:type="dxa"/>
            <w:tcBorders>
              <w:top w:val="nil"/>
              <w:left w:val="nil"/>
              <w:bottom w:val="nil"/>
              <w:right w:val="nil"/>
            </w:tcBorders>
            <w:shd w:val="clear" w:color="auto" w:fill="auto"/>
            <w:noWrap/>
            <w:vAlign w:val="bottom"/>
            <w:hideMark/>
          </w:tcPr>
          <w:p w14:paraId="5B7BB5D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33FB591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C9671D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29B44A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59A600A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072F64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55F012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54C19284" w14:textId="77777777" w:rsidTr="00295127">
        <w:trPr>
          <w:trHeight w:val="255"/>
        </w:trPr>
        <w:tc>
          <w:tcPr>
            <w:tcW w:w="1220" w:type="dxa"/>
            <w:tcBorders>
              <w:top w:val="nil"/>
              <w:left w:val="nil"/>
              <w:bottom w:val="nil"/>
              <w:right w:val="nil"/>
            </w:tcBorders>
            <w:shd w:val="clear" w:color="auto" w:fill="auto"/>
            <w:noWrap/>
            <w:vAlign w:val="bottom"/>
            <w:hideMark/>
          </w:tcPr>
          <w:p w14:paraId="4D20D44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rs2932538</w:t>
            </w:r>
          </w:p>
        </w:tc>
        <w:tc>
          <w:tcPr>
            <w:tcW w:w="660" w:type="dxa"/>
            <w:tcBorders>
              <w:top w:val="nil"/>
              <w:left w:val="nil"/>
              <w:bottom w:val="nil"/>
              <w:right w:val="nil"/>
            </w:tcBorders>
            <w:shd w:val="clear" w:color="auto" w:fill="auto"/>
            <w:noWrap/>
            <w:vAlign w:val="bottom"/>
            <w:hideMark/>
          </w:tcPr>
          <w:p w14:paraId="7F7D0B5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w:t>
            </w:r>
          </w:p>
        </w:tc>
        <w:tc>
          <w:tcPr>
            <w:tcW w:w="1120" w:type="dxa"/>
            <w:tcBorders>
              <w:top w:val="nil"/>
              <w:left w:val="nil"/>
              <w:bottom w:val="nil"/>
              <w:right w:val="nil"/>
            </w:tcBorders>
            <w:shd w:val="clear" w:color="auto" w:fill="auto"/>
            <w:noWrap/>
            <w:vAlign w:val="bottom"/>
            <w:hideMark/>
          </w:tcPr>
          <w:p w14:paraId="7B2947D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MOV10</w:t>
            </w:r>
          </w:p>
        </w:tc>
        <w:tc>
          <w:tcPr>
            <w:tcW w:w="920" w:type="dxa"/>
            <w:tcBorders>
              <w:top w:val="nil"/>
              <w:left w:val="nil"/>
              <w:bottom w:val="nil"/>
              <w:right w:val="nil"/>
            </w:tcBorders>
            <w:shd w:val="clear" w:color="auto" w:fill="auto"/>
            <w:noWrap/>
            <w:vAlign w:val="bottom"/>
            <w:hideMark/>
          </w:tcPr>
          <w:p w14:paraId="79B5321B"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1p13.2</w:t>
            </w:r>
          </w:p>
        </w:tc>
        <w:tc>
          <w:tcPr>
            <w:tcW w:w="760" w:type="dxa"/>
            <w:tcBorders>
              <w:top w:val="nil"/>
              <w:left w:val="nil"/>
              <w:bottom w:val="nil"/>
              <w:right w:val="nil"/>
            </w:tcBorders>
            <w:shd w:val="clear" w:color="auto" w:fill="auto"/>
            <w:noWrap/>
            <w:vAlign w:val="bottom"/>
            <w:hideMark/>
          </w:tcPr>
          <w:p w14:paraId="3750288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192F7A1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D6C97C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A07A70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72A07DE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20BF5F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FE8E5B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6C0A32B6" w14:textId="77777777" w:rsidTr="00295127">
        <w:trPr>
          <w:trHeight w:val="255"/>
        </w:trPr>
        <w:tc>
          <w:tcPr>
            <w:tcW w:w="1220" w:type="dxa"/>
            <w:tcBorders>
              <w:top w:val="nil"/>
              <w:left w:val="nil"/>
              <w:bottom w:val="nil"/>
              <w:right w:val="nil"/>
            </w:tcBorders>
            <w:shd w:val="clear" w:color="auto" w:fill="auto"/>
            <w:noWrap/>
            <w:vAlign w:val="bottom"/>
            <w:hideMark/>
          </w:tcPr>
          <w:p w14:paraId="211EC7AB"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rs2943634</w:t>
            </w:r>
          </w:p>
        </w:tc>
        <w:tc>
          <w:tcPr>
            <w:tcW w:w="660" w:type="dxa"/>
            <w:tcBorders>
              <w:top w:val="nil"/>
              <w:left w:val="nil"/>
              <w:bottom w:val="nil"/>
              <w:right w:val="nil"/>
            </w:tcBorders>
            <w:shd w:val="clear" w:color="auto" w:fill="auto"/>
            <w:noWrap/>
            <w:vAlign w:val="bottom"/>
            <w:hideMark/>
          </w:tcPr>
          <w:p w14:paraId="34DEAC4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w:t>
            </w:r>
          </w:p>
        </w:tc>
        <w:tc>
          <w:tcPr>
            <w:tcW w:w="1120" w:type="dxa"/>
            <w:tcBorders>
              <w:top w:val="nil"/>
              <w:left w:val="nil"/>
              <w:bottom w:val="nil"/>
              <w:right w:val="nil"/>
            </w:tcBorders>
            <w:shd w:val="clear" w:color="auto" w:fill="auto"/>
            <w:noWrap/>
            <w:vAlign w:val="bottom"/>
            <w:hideMark/>
          </w:tcPr>
          <w:p w14:paraId="5D852D96"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5932B9F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2q36.3</w:t>
            </w:r>
          </w:p>
        </w:tc>
        <w:tc>
          <w:tcPr>
            <w:tcW w:w="760" w:type="dxa"/>
            <w:tcBorders>
              <w:top w:val="nil"/>
              <w:left w:val="nil"/>
              <w:bottom w:val="nil"/>
              <w:right w:val="nil"/>
            </w:tcBorders>
            <w:shd w:val="clear" w:color="auto" w:fill="auto"/>
            <w:noWrap/>
            <w:vAlign w:val="bottom"/>
            <w:hideMark/>
          </w:tcPr>
          <w:p w14:paraId="0A1631B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A/C</w:t>
            </w:r>
          </w:p>
        </w:tc>
        <w:tc>
          <w:tcPr>
            <w:tcW w:w="960" w:type="dxa"/>
            <w:tcBorders>
              <w:top w:val="nil"/>
              <w:left w:val="nil"/>
              <w:bottom w:val="nil"/>
              <w:right w:val="nil"/>
            </w:tcBorders>
            <w:shd w:val="clear" w:color="auto" w:fill="auto"/>
            <w:noWrap/>
            <w:vAlign w:val="bottom"/>
            <w:hideMark/>
          </w:tcPr>
          <w:p w14:paraId="107D4D2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204F88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3BF317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58D903E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876DFA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36EC86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6EB3BE24" w14:textId="77777777" w:rsidTr="00295127">
        <w:trPr>
          <w:trHeight w:val="255"/>
        </w:trPr>
        <w:tc>
          <w:tcPr>
            <w:tcW w:w="1220" w:type="dxa"/>
            <w:tcBorders>
              <w:top w:val="nil"/>
              <w:left w:val="nil"/>
              <w:bottom w:val="nil"/>
              <w:right w:val="nil"/>
            </w:tcBorders>
            <w:shd w:val="clear" w:color="auto" w:fill="auto"/>
            <w:noWrap/>
            <w:vAlign w:val="bottom"/>
            <w:hideMark/>
          </w:tcPr>
          <w:p w14:paraId="5E486B8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rs295</w:t>
            </w:r>
          </w:p>
        </w:tc>
        <w:tc>
          <w:tcPr>
            <w:tcW w:w="660" w:type="dxa"/>
            <w:tcBorders>
              <w:top w:val="nil"/>
              <w:left w:val="nil"/>
              <w:bottom w:val="nil"/>
              <w:right w:val="nil"/>
            </w:tcBorders>
            <w:shd w:val="clear" w:color="auto" w:fill="auto"/>
            <w:noWrap/>
            <w:vAlign w:val="bottom"/>
            <w:hideMark/>
          </w:tcPr>
          <w:p w14:paraId="1B51D3D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120" w:type="dxa"/>
            <w:tcBorders>
              <w:top w:val="nil"/>
              <w:left w:val="nil"/>
              <w:bottom w:val="nil"/>
              <w:right w:val="nil"/>
            </w:tcBorders>
            <w:shd w:val="clear" w:color="auto" w:fill="auto"/>
            <w:noWrap/>
            <w:vAlign w:val="bottom"/>
            <w:hideMark/>
          </w:tcPr>
          <w:p w14:paraId="2D37AE2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LPL</w:t>
            </w:r>
          </w:p>
        </w:tc>
        <w:tc>
          <w:tcPr>
            <w:tcW w:w="920" w:type="dxa"/>
            <w:tcBorders>
              <w:top w:val="nil"/>
              <w:left w:val="nil"/>
              <w:bottom w:val="nil"/>
              <w:right w:val="nil"/>
            </w:tcBorders>
            <w:shd w:val="clear" w:color="auto" w:fill="auto"/>
            <w:noWrap/>
            <w:vAlign w:val="bottom"/>
            <w:hideMark/>
          </w:tcPr>
          <w:p w14:paraId="4C1FDA1D"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8p21.3</w:t>
            </w:r>
          </w:p>
        </w:tc>
        <w:tc>
          <w:tcPr>
            <w:tcW w:w="760" w:type="dxa"/>
            <w:tcBorders>
              <w:top w:val="nil"/>
              <w:left w:val="nil"/>
              <w:bottom w:val="nil"/>
              <w:right w:val="nil"/>
            </w:tcBorders>
            <w:shd w:val="clear" w:color="auto" w:fill="auto"/>
            <w:noWrap/>
            <w:vAlign w:val="bottom"/>
            <w:hideMark/>
          </w:tcPr>
          <w:p w14:paraId="7CFF783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A/C</w:t>
            </w:r>
          </w:p>
        </w:tc>
        <w:tc>
          <w:tcPr>
            <w:tcW w:w="960" w:type="dxa"/>
            <w:tcBorders>
              <w:top w:val="nil"/>
              <w:left w:val="nil"/>
              <w:bottom w:val="nil"/>
              <w:right w:val="nil"/>
            </w:tcBorders>
            <w:shd w:val="clear" w:color="auto" w:fill="auto"/>
            <w:noWrap/>
            <w:vAlign w:val="bottom"/>
            <w:hideMark/>
          </w:tcPr>
          <w:p w14:paraId="6FB4464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71F8D95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72B7172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75001BB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20333E2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68E32FF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31E0DB91" w14:textId="77777777" w:rsidTr="00295127">
        <w:trPr>
          <w:trHeight w:val="255"/>
        </w:trPr>
        <w:tc>
          <w:tcPr>
            <w:tcW w:w="1220" w:type="dxa"/>
            <w:tcBorders>
              <w:top w:val="nil"/>
              <w:left w:val="nil"/>
              <w:bottom w:val="nil"/>
              <w:right w:val="nil"/>
            </w:tcBorders>
            <w:shd w:val="clear" w:color="auto" w:fill="auto"/>
            <w:noWrap/>
            <w:vAlign w:val="bottom"/>
            <w:hideMark/>
          </w:tcPr>
          <w:p w14:paraId="009259C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rs301</w:t>
            </w:r>
          </w:p>
        </w:tc>
        <w:tc>
          <w:tcPr>
            <w:tcW w:w="660" w:type="dxa"/>
            <w:tcBorders>
              <w:top w:val="nil"/>
              <w:left w:val="nil"/>
              <w:bottom w:val="nil"/>
              <w:right w:val="nil"/>
            </w:tcBorders>
            <w:shd w:val="clear" w:color="auto" w:fill="auto"/>
            <w:noWrap/>
            <w:vAlign w:val="bottom"/>
            <w:hideMark/>
          </w:tcPr>
          <w:p w14:paraId="0989D92B"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w:t>
            </w:r>
          </w:p>
        </w:tc>
        <w:tc>
          <w:tcPr>
            <w:tcW w:w="1120" w:type="dxa"/>
            <w:tcBorders>
              <w:top w:val="nil"/>
              <w:left w:val="nil"/>
              <w:bottom w:val="nil"/>
              <w:right w:val="nil"/>
            </w:tcBorders>
            <w:shd w:val="clear" w:color="auto" w:fill="auto"/>
            <w:noWrap/>
            <w:vAlign w:val="bottom"/>
            <w:hideMark/>
          </w:tcPr>
          <w:p w14:paraId="085D05D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LPL</w:t>
            </w:r>
          </w:p>
        </w:tc>
        <w:tc>
          <w:tcPr>
            <w:tcW w:w="920" w:type="dxa"/>
            <w:tcBorders>
              <w:top w:val="nil"/>
              <w:left w:val="nil"/>
              <w:bottom w:val="nil"/>
              <w:right w:val="nil"/>
            </w:tcBorders>
            <w:shd w:val="clear" w:color="auto" w:fill="auto"/>
            <w:noWrap/>
            <w:vAlign w:val="bottom"/>
            <w:hideMark/>
          </w:tcPr>
          <w:p w14:paraId="73B6B9F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8p21.3</w:t>
            </w:r>
          </w:p>
        </w:tc>
        <w:tc>
          <w:tcPr>
            <w:tcW w:w="760" w:type="dxa"/>
            <w:tcBorders>
              <w:top w:val="nil"/>
              <w:left w:val="nil"/>
              <w:bottom w:val="nil"/>
              <w:right w:val="nil"/>
            </w:tcBorders>
            <w:shd w:val="clear" w:color="auto" w:fill="auto"/>
            <w:noWrap/>
            <w:vAlign w:val="bottom"/>
            <w:hideMark/>
          </w:tcPr>
          <w:p w14:paraId="44088C7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1702542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4F64281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50633A8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09C9E32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211D18C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744C658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34BC96D0" w14:textId="77777777" w:rsidTr="00295127">
        <w:trPr>
          <w:trHeight w:val="255"/>
        </w:trPr>
        <w:tc>
          <w:tcPr>
            <w:tcW w:w="1220" w:type="dxa"/>
            <w:tcBorders>
              <w:top w:val="nil"/>
              <w:left w:val="nil"/>
              <w:bottom w:val="nil"/>
              <w:right w:val="nil"/>
            </w:tcBorders>
            <w:shd w:val="clear" w:color="auto" w:fill="auto"/>
            <w:noWrap/>
            <w:vAlign w:val="bottom"/>
            <w:hideMark/>
          </w:tcPr>
          <w:p w14:paraId="1A54219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rs3099844</w:t>
            </w:r>
          </w:p>
        </w:tc>
        <w:tc>
          <w:tcPr>
            <w:tcW w:w="660" w:type="dxa"/>
            <w:tcBorders>
              <w:top w:val="nil"/>
              <w:left w:val="nil"/>
              <w:bottom w:val="nil"/>
              <w:right w:val="nil"/>
            </w:tcBorders>
            <w:shd w:val="clear" w:color="auto" w:fill="auto"/>
            <w:noWrap/>
            <w:vAlign w:val="bottom"/>
            <w:hideMark/>
          </w:tcPr>
          <w:p w14:paraId="289893FD"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120" w:type="dxa"/>
            <w:tcBorders>
              <w:top w:val="nil"/>
              <w:left w:val="nil"/>
              <w:bottom w:val="nil"/>
              <w:right w:val="nil"/>
            </w:tcBorders>
            <w:shd w:val="clear" w:color="auto" w:fill="auto"/>
            <w:noWrap/>
            <w:vAlign w:val="bottom"/>
            <w:hideMark/>
          </w:tcPr>
          <w:p w14:paraId="0072225D"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359CE7E8" w14:textId="77777777" w:rsidR="00295127" w:rsidRPr="00295127" w:rsidRDefault="00295127" w:rsidP="00295127">
            <w:pPr>
              <w:spacing w:after="0" w:line="240" w:lineRule="auto"/>
              <w:rPr>
                <w:rFonts w:ascii="Times New Roman" w:hAnsi="Times New Roman"/>
                <w:sz w:val="20"/>
                <w:szCs w:val="20"/>
              </w:rPr>
            </w:pPr>
          </w:p>
        </w:tc>
        <w:tc>
          <w:tcPr>
            <w:tcW w:w="760" w:type="dxa"/>
            <w:tcBorders>
              <w:top w:val="nil"/>
              <w:left w:val="nil"/>
              <w:bottom w:val="nil"/>
              <w:right w:val="nil"/>
            </w:tcBorders>
            <w:shd w:val="clear" w:color="auto" w:fill="auto"/>
            <w:noWrap/>
            <w:vAlign w:val="bottom"/>
            <w:hideMark/>
          </w:tcPr>
          <w:p w14:paraId="5F7989DE" w14:textId="77777777" w:rsidR="00295127" w:rsidRPr="00295127" w:rsidRDefault="00295127" w:rsidP="00295127">
            <w:pPr>
              <w:spacing w:after="0" w:line="240" w:lineRule="auto"/>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54AB061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016085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84A8C8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4EFD12B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5DC3FF3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43231A8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5CE34369" w14:textId="77777777" w:rsidTr="00295127">
        <w:trPr>
          <w:trHeight w:val="255"/>
        </w:trPr>
        <w:tc>
          <w:tcPr>
            <w:tcW w:w="1220" w:type="dxa"/>
            <w:tcBorders>
              <w:top w:val="nil"/>
              <w:left w:val="nil"/>
              <w:bottom w:val="nil"/>
              <w:right w:val="nil"/>
            </w:tcBorders>
            <w:shd w:val="clear" w:color="auto" w:fill="auto"/>
            <w:noWrap/>
            <w:vAlign w:val="bottom"/>
            <w:hideMark/>
          </w:tcPr>
          <w:p w14:paraId="41F27C2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rs3184504</w:t>
            </w:r>
          </w:p>
        </w:tc>
        <w:tc>
          <w:tcPr>
            <w:tcW w:w="660" w:type="dxa"/>
            <w:tcBorders>
              <w:top w:val="nil"/>
              <w:left w:val="nil"/>
              <w:bottom w:val="nil"/>
              <w:right w:val="nil"/>
            </w:tcBorders>
            <w:shd w:val="clear" w:color="auto" w:fill="auto"/>
            <w:noWrap/>
            <w:vAlign w:val="bottom"/>
            <w:hideMark/>
          </w:tcPr>
          <w:p w14:paraId="0E9104A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w:t>
            </w:r>
          </w:p>
        </w:tc>
        <w:tc>
          <w:tcPr>
            <w:tcW w:w="1120" w:type="dxa"/>
            <w:tcBorders>
              <w:top w:val="nil"/>
              <w:left w:val="nil"/>
              <w:bottom w:val="nil"/>
              <w:right w:val="nil"/>
            </w:tcBorders>
            <w:shd w:val="clear" w:color="auto" w:fill="auto"/>
            <w:noWrap/>
            <w:vAlign w:val="bottom"/>
            <w:hideMark/>
          </w:tcPr>
          <w:p w14:paraId="6C6BA45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SH2B3</w:t>
            </w:r>
          </w:p>
        </w:tc>
        <w:tc>
          <w:tcPr>
            <w:tcW w:w="920" w:type="dxa"/>
            <w:tcBorders>
              <w:top w:val="nil"/>
              <w:left w:val="nil"/>
              <w:bottom w:val="nil"/>
              <w:right w:val="nil"/>
            </w:tcBorders>
            <w:shd w:val="clear" w:color="auto" w:fill="auto"/>
            <w:noWrap/>
            <w:vAlign w:val="bottom"/>
            <w:hideMark/>
          </w:tcPr>
          <w:p w14:paraId="788CE0F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12q24.12</w:t>
            </w:r>
          </w:p>
        </w:tc>
        <w:tc>
          <w:tcPr>
            <w:tcW w:w="760" w:type="dxa"/>
            <w:tcBorders>
              <w:top w:val="nil"/>
              <w:left w:val="nil"/>
              <w:bottom w:val="nil"/>
              <w:right w:val="nil"/>
            </w:tcBorders>
            <w:shd w:val="clear" w:color="auto" w:fill="auto"/>
            <w:noWrap/>
            <w:vAlign w:val="bottom"/>
            <w:hideMark/>
          </w:tcPr>
          <w:p w14:paraId="4F9E6C1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0BA4C56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B35081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C83F26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CF7656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9F9462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B043EA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327FF42D" w14:textId="77777777" w:rsidTr="00295127">
        <w:trPr>
          <w:trHeight w:val="255"/>
        </w:trPr>
        <w:tc>
          <w:tcPr>
            <w:tcW w:w="1220" w:type="dxa"/>
            <w:tcBorders>
              <w:top w:val="nil"/>
              <w:left w:val="nil"/>
              <w:bottom w:val="nil"/>
              <w:right w:val="nil"/>
            </w:tcBorders>
            <w:shd w:val="clear" w:color="auto" w:fill="auto"/>
            <w:noWrap/>
            <w:vAlign w:val="bottom"/>
            <w:hideMark/>
          </w:tcPr>
          <w:p w14:paraId="159DF15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rs34014631</w:t>
            </w:r>
          </w:p>
        </w:tc>
        <w:tc>
          <w:tcPr>
            <w:tcW w:w="660" w:type="dxa"/>
            <w:tcBorders>
              <w:top w:val="nil"/>
              <w:left w:val="nil"/>
              <w:bottom w:val="nil"/>
              <w:right w:val="nil"/>
            </w:tcBorders>
            <w:shd w:val="clear" w:color="auto" w:fill="auto"/>
            <w:noWrap/>
            <w:vAlign w:val="bottom"/>
            <w:hideMark/>
          </w:tcPr>
          <w:p w14:paraId="674009B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120" w:type="dxa"/>
            <w:tcBorders>
              <w:top w:val="nil"/>
              <w:left w:val="nil"/>
              <w:bottom w:val="nil"/>
              <w:right w:val="nil"/>
            </w:tcBorders>
            <w:shd w:val="clear" w:color="auto" w:fill="auto"/>
            <w:noWrap/>
            <w:vAlign w:val="bottom"/>
            <w:hideMark/>
          </w:tcPr>
          <w:p w14:paraId="1EC1A86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C10orf76</w:t>
            </w:r>
          </w:p>
        </w:tc>
        <w:tc>
          <w:tcPr>
            <w:tcW w:w="920" w:type="dxa"/>
            <w:tcBorders>
              <w:top w:val="nil"/>
              <w:left w:val="nil"/>
              <w:bottom w:val="nil"/>
              <w:right w:val="nil"/>
            </w:tcBorders>
            <w:shd w:val="clear" w:color="auto" w:fill="auto"/>
            <w:noWrap/>
            <w:vAlign w:val="bottom"/>
            <w:hideMark/>
          </w:tcPr>
          <w:p w14:paraId="0665E84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10q24.32</w:t>
            </w:r>
          </w:p>
        </w:tc>
        <w:tc>
          <w:tcPr>
            <w:tcW w:w="760" w:type="dxa"/>
            <w:tcBorders>
              <w:top w:val="nil"/>
              <w:left w:val="nil"/>
              <w:bottom w:val="nil"/>
              <w:right w:val="nil"/>
            </w:tcBorders>
            <w:shd w:val="clear" w:color="auto" w:fill="auto"/>
            <w:noWrap/>
            <w:vAlign w:val="bottom"/>
            <w:hideMark/>
          </w:tcPr>
          <w:p w14:paraId="0E8CF7D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510C92E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A6B75D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7938F9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32F97F2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890FF4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D9EDC8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2351785D" w14:textId="77777777" w:rsidTr="00295127">
        <w:trPr>
          <w:trHeight w:val="255"/>
        </w:trPr>
        <w:tc>
          <w:tcPr>
            <w:tcW w:w="1220" w:type="dxa"/>
            <w:tcBorders>
              <w:top w:val="nil"/>
              <w:left w:val="nil"/>
              <w:bottom w:val="nil"/>
              <w:right w:val="nil"/>
            </w:tcBorders>
            <w:shd w:val="clear" w:color="auto" w:fill="auto"/>
            <w:noWrap/>
            <w:vAlign w:val="bottom"/>
            <w:hideMark/>
          </w:tcPr>
          <w:p w14:paraId="71C72BD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rs365302</w:t>
            </w:r>
          </w:p>
        </w:tc>
        <w:tc>
          <w:tcPr>
            <w:tcW w:w="660" w:type="dxa"/>
            <w:tcBorders>
              <w:top w:val="nil"/>
              <w:left w:val="nil"/>
              <w:bottom w:val="nil"/>
              <w:right w:val="nil"/>
            </w:tcBorders>
            <w:shd w:val="clear" w:color="auto" w:fill="auto"/>
            <w:noWrap/>
            <w:vAlign w:val="bottom"/>
            <w:hideMark/>
          </w:tcPr>
          <w:p w14:paraId="00EA2B4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w:t>
            </w:r>
          </w:p>
        </w:tc>
        <w:tc>
          <w:tcPr>
            <w:tcW w:w="1120" w:type="dxa"/>
            <w:tcBorders>
              <w:top w:val="nil"/>
              <w:left w:val="nil"/>
              <w:bottom w:val="nil"/>
              <w:right w:val="nil"/>
            </w:tcBorders>
            <w:shd w:val="clear" w:color="auto" w:fill="auto"/>
            <w:noWrap/>
            <w:vAlign w:val="bottom"/>
            <w:hideMark/>
          </w:tcPr>
          <w:p w14:paraId="328C126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FNDC1</w:t>
            </w:r>
          </w:p>
        </w:tc>
        <w:tc>
          <w:tcPr>
            <w:tcW w:w="920" w:type="dxa"/>
            <w:tcBorders>
              <w:top w:val="nil"/>
              <w:left w:val="nil"/>
              <w:bottom w:val="nil"/>
              <w:right w:val="nil"/>
            </w:tcBorders>
            <w:shd w:val="clear" w:color="auto" w:fill="auto"/>
            <w:noWrap/>
            <w:vAlign w:val="bottom"/>
            <w:hideMark/>
          </w:tcPr>
          <w:p w14:paraId="42AA9C5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6q25.3</w:t>
            </w:r>
          </w:p>
        </w:tc>
        <w:tc>
          <w:tcPr>
            <w:tcW w:w="760" w:type="dxa"/>
            <w:tcBorders>
              <w:top w:val="nil"/>
              <w:left w:val="nil"/>
              <w:bottom w:val="nil"/>
              <w:right w:val="nil"/>
            </w:tcBorders>
            <w:shd w:val="clear" w:color="auto" w:fill="auto"/>
            <w:noWrap/>
            <w:vAlign w:val="bottom"/>
            <w:hideMark/>
          </w:tcPr>
          <w:p w14:paraId="263C66F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7646300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DAD356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8E6F84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4FCE99D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3F1EC2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2FCB25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343B162C" w14:textId="77777777" w:rsidTr="00295127">
        <w:trPr>
          <w:trHeight w:val="255"/>
        </w:trPr>
        <w:tc>
          <w:tcPr>
            <w:tcW w:w="1220" w:type="dxa"/>
            <w:tcBorders>
              <w:top w:val="nil"/>
              <w:left w:val="nil"/>
              <w:bottom w:val="nil"/>
              <w:right w:val="nil"/>
            </w:tcBorders>
            <w:shd w:val="clear" w:color="auto" w:fill="auto"/>
            <w:noWrap/>
            <w:vAlign w:val="bottom"/>
            <w:hideMark/>
          </w:tcPr>
          <w:p w14:paraId="07833E5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rs3729639</w:t>
            </w:r>
          </w:p>
        </w:tc>
        <w:tc>
          <w:tcPr>
            <w:tcW w:w="660" w:type="dxa"/>
            <w:tcBorders>
              <w:top w:val="nil"/>
              <w:left w:val="nil"/>
              <w:bottom w:val="nil"/>
              <w:right w:val="nil"/>
            </w:tcBorders>
            <w:shd w:val="clear" w:color="auto" w:fill="auto"/>
            <w:noWrap/>
            <w:vAlign w:val="bottom"/>
            <w:hideMark/>
          </w:tcPr>
          <w:p w14:paraId="50FB25B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w:t>
            </w:r>
          </w:p>
        </w:tc>
        <w:tc>
          <w:tcPr>
            <w:tcW w:w="1120" w:type="dxa"/>
            <w:tcBorders>
              <w:top w:val="nil"/>
              <w:left w:val="nil"/>
              <w:bottom w:val="nil"/>
              <w:right w:val="nil"/>
            </w:tcBorders>
            <w:shd w:val="clear" w:color="auto" w:fill="auto"/>
            <w:noWrap/>
            <w:vAlign w:val="bottom"/>
            <w:hideMark/>
          </w:tcPr>
          <w:p w14:paraId="4DE280F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E2F4</w:t>
            </w:r>
          </w:p>
        </w:tc>
        <w:tc>
          <w:tcPr>
            <w:tcW w:w="920" w:type="dxa"/>
            <w:tcBorders>
              <w:top w:val="nil"/>
              <w:left w:val="nil"/>
              <w:bottom w:val="nil"/>
              <w:right w:val="nil"/>
            </w:tcBorders>
            <w:shd w:val="clear" w:color="auto" w:fill="auto"/>
            <w:noWrap/>
            <w:vAlign w:val="bottom"/>
            <w:hideMark/>
          </w:tcPr>
          <w:p w14:paraId="057B943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16q22.1</w:t>
            </w:r>
          </w:p>
        </w:tc>
        <w:tc>
          <w:tcPr>
            <w:tcW w:w="760" w:type="dxa"/>
            <w:tcBorders>
              <w:top w:val="nil"/>
              <w:left w:val="nil"/>
              <w:bottom w:val="nil"/>
              <w:right w:val="nil"/>
            </w:tcBorders>
            <w:shd w:val="clear" w:color="auto" w:fill="auto"/>
            <w:noWrap/>
            <w:vAlign w:val="bottom"/>
            <w:hideMark/>
          </w:tcPr>
          <w:p w14:paraId="70F2238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1449BD3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BEC083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903489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6E05C94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F08DBD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1E61ED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0324FCB2" w14:textId="77777777" w:rsidTr="00295127">
        <w:trPr>
          <w:trHeight w:val="255"/>
        </w:trPr>
        <w:tc>
          <w:tcPr>
            <w:tcW w:w="1220" w:type="dxa"/>
            <w:tcBorders>
              <w:top w:val="nil"/>
              <w:left w:val="nil"/>
              <w:bottom w:val="nil"/>
              <w:right w:val="nil"/>
            </w:tcBorders>
            <w:shd w:val="clear" w:color="auto" w:fill="auto"/>
            <w:noWrap/>
            <w:vAlign w:val="bottom"/>
            <w:hideMark/>
          </w:tcPr>
          <w:p w14:paraId="59CE628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rs3739998</w:t>
            </w:r>
          </w:p>
        </w:tc>
        <w:tc>
          <w:tcPr>
            <w:tcW w:w="660" w:type="dxa"/>
            <w:tcBorders>
              <w:top w:val="nil"/>
              <w:left w:val="nil"/>
              <w:bottom w:val="nil"/>
              <w:right w:val="nil"/>
            </w:tcBorders>
            <w:shd w:val="clear" w:color="auto" w:fill="auto"/>
            <w:noWrap/>
            <w:vAlign w:val="bottom"/>
            <w:hideMark/>
          </w:tcPr>
          <w:p w14:paraId="5DA7FA3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w:t>
            </w:r>
          </w:p>
        </w:tc>
        <w:tc>
          <w:tcPr>
            <w:tcW w:w="1120" w:type="dxa"/>
            <w:tcBorders>
              <w:top w:val="nil"/>
              <w:left w:val="nil"/>
              <w:bottom w:val="nil"/>
              <w:right w:val="nil"/>
            </w:tcBorders>
            <w:shd w:val="clear" w:color="auto" w:fill="auto"/>
            <w:noWrap/>
            <w:vAlign w:val="bottom"/>
            <w:hideMark/>
          </w:tcPr>
          <w:p w14:paraId="1036E9E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KIAA1462</w:t>
            </w:r>
          </w:p>
        </w:tc>
        <w:tc>
          <w:tcPr>
            <w:tcW w:w="920" w:type="dxa"/>
            <w:tcBorders>
              <w:top w:val="nil"/>
              <w:left w:val="nil"/>
              <w:bottom w:val="nil"/>
              <w:right w:val="nil"/>
            </w:tcBorders>
            <w:shd w:val="clear" w:color="auto" w:fill="auto"/>
            <w:noWrap/>
            <w:vAlign w:val="bottom"/>
            <w:hideMark/>
          </w:tcPr>
          <w:p w14:paraId="25B7CED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10p11.23</w:t>
            </w:r>
          </w:p>
        </w:tc>
        <w:tc>
          <w:tcPr>
            <w:tcW w:w="760" w:type="dxa"/>
            <w:tcBorders>
              <w:top w:val="nil"/>
              <w:left w:val="nil"/>
              <w:bottom w:val="nil"/>
              <w:right w:val="nil"/>
            </w:tcBorders>
            <w:shd w:val="clear" w:color="auto" w:fill="auto"/>
            <w:noWrap/>
            <w:vAlign w:val="bottom"/>
            <w:hideMark/>
          </w:tcPr>
          <w:p w14:paraId="178696A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C/G</w:t>
            </w:r>
          </w:p>
        </w:tc>
        <w:tc>
          <w:tcPr>
            <w:tcW w:w="960" w:type="dxa"/>
            <w:tcBorders>
              <w:top w:val="nil"/>
              <w:left w:val="nil"/>
              <w:bottom w:val="nil"/>
              <w:right w:val="nil"/>
            </w:tcBorders>
            <w:shd w:val="clear" w:color="auto" w:fill="auto"/>
            <w:noWrap/>
            <w:vAlign w:val="bottom"/>
            <w:hideMark/>
          </w:tcPr>
          <w:p w14:paraId="214E2CE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4F1D888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3B0AE75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2C593DE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76A8D68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463BE74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3142930E" w14:textId="77777777" w:rsidTr="00295127">
        <w:trPr>
          <w:trHeight w:val="255"/>
        </w:trPr>
        <w:tc>
          <w:tcPr>
            <w:tcW w:w="1220" w:type="dxa"/>
            <w:tcBorders>
              <w:top w:val="nil"/>
              <w:left w:val="nil"/>
              <w:bottom w:val="nil"/>
              <w:right w:val="nil"/>
            </w:tcBorders>
            <w:shd w:val="clear" w:color="auto" w:fill="auto"/>
            <w:noWrap/>
            <w:vAlign w:val="bottom"/>
            <w:hideMark/>
          </w:tcPr>
          <w:p w14:paraId="3CFEE0F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rs3742207</w:t>
            </w:r>
          </w:p>
        </w:tc>
        <w:tc>
          <w:tcPr>
            <w:tcW w:w="660" w:type="dxa"/>
            <w:tcBorders>
              <w:top w:val="nil"/>
              <w:left w:val="nil"/>
              <w:bottom w:val="nil"/>
              <w:right w:val="nil"/>
            </w:tcBorders>
            <w:shd w:val="clear" w:color="auto" w:fill="auto"/>
            <w:noWrap/>
            <w:vAlign w:val="bottom"/>
            <w:hideMark/>
          </w:tcPr>
          <w:p w14:paraId="1909A60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w:t>
            </w:r>
          </w:p>
        </w:tc>
        <w:tc>
          <w:tcPr>
            <w:tcW w:w="1120" w:type="dxa"/>
            <w:tcBorders>
              <w:top w:val="nil"/>
              <w:left w:val="nil"/>
              <w:bottom w:val="nil"/>
              <w:right w:val="nil"/>
            </w:tcBorders>
            <w:shd w:val="clear" w:color="auto" w:fill="auto"/>
            <w:noWrap/>
            <w:vAlign w:val="bottom"/>
            <w:hideMark/>
          </w:tcPr>
          <w:p w14:paraId="2232FE7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COL4A1</w:t>
            </w:r>
          </w:p>
        </w:tc>
        <w:tc>
          <w:tcPr>
            <w:tcW w:w="920" w:type="dxa"/>
            <w:tcBorders>
              <w:top w:val="nil"/>
              <w:left w:val="nil"/>
              <w:bottom w:val="nil"/>
              <w:right w:val="nil"/>
            </w:tcBorders>
            <w:shd w:val="clear" w:color="auto" w:fill="auto"/>
            <w:noWrap/>
            <w:vAlign w:val="bottom"/>
            <w:hideMark/>
          </w:tcPr>
          <w:p w14:paraId="1957C26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13q34</w:t>
            </w:r>
          </w:p>
        </w:tc>
        <w:tc>
          <w:tcPr>
            <w:tcW w:w="760" w:type="dxa"/>
            <w:tcBorders>
              <w:top w:val="nil"/>
              <w:left w:val="nil"/>
              <w:bottom w:val="nil"/>
              <w:right w:val="nil"/>
            </w:tcBorders>
            <w:shd w:val="clear" w:color="auto" w:fill="auto"/>
            <w:noWrap/>
            <w:vAlign w:val="bottom"/>
            <w:hideMark/>
          </w:tcPr>
          <w:p w14:paraId="56C9368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A/C</w:t>
            </w:r>
          </w:p>
        </w:tc>
        <w:tc>
          <w:tcPr>
            <w:tcW w:w="960" w:type="dxa"/>
            <w:tcBorders>
              <w:top w:val="nil"/>
              <w:left w:val="nil"/>
              <w:bottom w:val="nil"/>
              <w:right w:val="nil"/>
            </w:tcBorders>
            <w:shd w:val="clear" w:color="auto" w:fill="auto"/>
            <w:noWrap/>
            <w:vAlign w:val="bottom"/>
            <w:hideMark/>
          </w:tcPr>
          <w:p w14:paraId="003E3F8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F17C70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E3B3F1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41F064F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E5F460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80F627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15465573" w14:textId="77777777" w:rsidTr="00295127">
        <w:trPr>
          <w:trHeight w:val="255"/>
        </w:trPr>
        <w:tc>
          <w:tcPr>
            <w:tcW w:w="1220" w:type="dxa"/>
            <w:tcBorders>
              <w:top w:val="nil"/>
              <w:left w:val="nil"/>
              <w:bottom w:val="nil"/>
              <w:right w:val="nil"/>
            </w:tcBorders>
            <w:shd w:val="clear" w:color="auto" w:fill="auto"/>
            <w:noWrap/>
            <w:vAlign w:val="bottom"/>
            <w:hideMark/>
          </w:tcPr>
          <w:p w14:paraId="62104FA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rs3757840</w:t>
            </w:r>
          </w:p>
        </w:tc>
        <w:tc>
          <w:tcPr>
            <w:tcW w:w="660" w:type="dxa"/>
            <w:tcBorders>
              <w:top w:val="nil"/>
              <w:left w:val="nil"/>
              <w:bottom w:val="nil"/>
              <w:right w:val="nil"/>
            </w:tcBorders>
            <w:shd w:val="clear" w:color="auto" w:fill="auto"/>
            <w:noWrap/>
            <w:vAlign w:val="bottom"/>
            <w:hideMark/>
          </w:tcPr>
          <w:p w14:paraId="26CCDC7D"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120" w:type="dxa"/>
            <w:tcBorders>
              <w:top w:val="nil"/>
              <w:left w:val="nil"/>
              <w:bottom w:val="nil"/>
              <w:right w:val="nil"/>
            </w:tcBorders>
            <w:shd w:val="clear" w:color="auto" w:fill="auto"/>
            <w:noWrap/>
            <w:vAlign w:val="bottom"/>
            <w:hideMark/>
          </w:tcPr>
          <w:p w14:paraId="1C3375F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YKT6</w:t>
            </w:r>
          </w:p>
        </w:tc>
        <w:tc>
          <w:tcPr>
            <w:tcW w:w="920" w:type="dxa"/>
            <w:tcBorders>
              <w:top w:val="nil"/>
              <w:left w:val="nil"/>
              <w:bottom w:val="nil"/>
              <w:right w:val="nil"/>
            </w:tcBorders>
            <w:shd w:val="clear" w:color="auto" w:fill="auto"/>
            <w:noWrap/>
            <w:vAlign w:val="bottom"/>
            <w:hideMark/>
          </w:tcPr>
          <w:p w14:paraId="7D40397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7p13</w:t>
            </w:r>
          </w:p>
        </w:tc>
        <w:tc>
          <w:tcPr>
            <w:tcW w:w="760" w:type="dxa"/>
            <w:tcBorders>
              <w:top w:val="nil"/>
              <w:left w:val="nil"/>
              <w:bottom w:val="nil"/>
              <w:right w:val="nil"/>
            </w:tcBorders>
            <w:shd w:val="clear" w:color="auto" w:fill="auto"/>
            <w:noWrap/>
            <w:vAlign w:val="bottom"/>
            <w:hideMark/>
          </w:tcPr>
          <w:p w14:paraId="23E8D2A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A/C</w:t>
            </w:r>
          </w:p>
        </w:tc>
        <w:tc>
          <w:tcPr>
            <w:tcW w:w="960" w:type="dxa"/>
            <w:tcBorders>
              <w:top w:val="nil"/>
              <w:left w:val="nil"/>
              <w:bottom w:val="nil"/>
              <w:right w:val="nil"/>
            </w:tcBorders>
            <w:shd w:val="clear" w:color="auto" w:fill="auto"/>
            <w:noWrap/>
            <w:vAlign w:val="bottom"/>
            <w:hideMark/>
          </w:tcPr>
          <w:p w14:paraId="35E5736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E884AF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DB0FA2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5979F09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60F370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0BE080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04D5672D" w14:textId="77777777" w:rsidTr="00295127">
        <w:trPr>
          <w:trHeight w:val="255"/>
        </w:trPr>
        <w:tc>
          <w:tcPr>
            <w:tcW w:w="1220" w:type="dxa"/>
            <w:tcBorders>
              <w:top w:val="nil"/>
              <w:left w:val="nil"/>
              <w:bottom w:val="nil"/>
              <w:right w:val="nil"/>
            </w:tcBorders>
            <w:shd w:val="clear" w:color="auto" w:fill="auto"/>
            <w:noWrap/>
            <w:vAlign w:val="bottom"/>
            <w:hideMark/>
          </w:tcPr>
          <w:p w14:paraId="4648E80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rs3764261</w:t>
            </w:r>
          </w:p>
        </w:tc>
        <w:tc>
          <w:tcPr>
            <w:tcW w:w="660" w:type="dxa"/>
            <w:tcBorders>
              <w:top w:val="nil"/>
              <w:left w:val="nil"/>
              <w:bottom w:val="nil"/>
              <w:right w:val="nil"/>
            </w:tcBorders>
            <w:shd w:val="clear" w:color="auto" w:fill="auto"/>
            <w:noWrap/>
            <w:vAlign w:val="bottom"/>
            <w:hideMark/>
          </w:tcPr>
          <w:p w14:paraId="75F961C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120" w:type="dxa"/>
            <w:tcBorders>
              <w:top w:val="nil"/>
              <w:left w:val="nil"/>
              <w:bottom w:val="nil"/>
              <w:right w:val="nil"/>
            </w:tcBorders>
            <w:shd w:val="clear" w:color="auto" w:fill="auto"/>
            <w:noWrap/>
            <w:vAlign w:val="bottom"/>
            <w:hideMark/>
          </w:tcPr>
          <w:p w14:paraId="7B29686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CETP</w:t>
            </w:r>
          </w:p>
        </w:tc>
        <w:tc>
          <w:tcPr>
            <w:tcW w:w="920" w:type="dxa"/>
            <w:tcBorders>
              <w:top w:val="nil"/>
              <w:left w:val="nil"/>
              <w:bottom w:val="nil"/>
              <w:right w:val="nil"/>
            </w:tcBorders>
            <w:shd w:val="clear" w:color="auto" w:fill="auto"/>
            <w:noWrap/>
            <w:vAlign w:val="bottom"/>
            <w:hideMark/>
          </w:tcPr>
          <w:p w14:paraId="7E98537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16q13</w:t>
            </w:r>
          </w:p>
        </w:tc>
        <w:tc>
          <w:tcPr>
            <w:tcW w:w="760" w:type="dxa"/>
            <w:tcBorders>
              <w:top w:val="nil"/>
              <w:left w:val="nil"/>
              <w:bottom w:val="nil"/>
              <w:right w:val="nil"/>
            </w:tcBorders>
            <w:shd w:val="clear" w:color="auto" w:fill="auto"/>
            <w:noWrap/>
            <w:vAlign w:val="bottom"/>
            <w:hideMark/>
          </w:tcPr>
          <w:p w14:paraId="34C636A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G/T</w:t>
            </w:r>
          </w:p>
        </w:tc>
        <w:tc>
          <w:tcPr>
            <w:tcW w:w="960" w:type="dxa"/>
            <w:tcBorders>
              <w:top w:val="nil"/>
              <w:left w:val="nil"/>
              <w:bottom w:val="nil"/>
              <w:right w:val="nil"/>
            </w:tcBorders>
            <w:shd w:val="clear" w:color="auto" w:fill="auto"/>
            <w:noWrap/>
            <w:vAlign w:val="bottom"/>
            <w:hideMark/>
          </w:tcPr>
          <w:p w14:paraId="332A557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7A1E938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020F345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1C58607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0578EA0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0AB60B1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05ECE7FA" w14:textId="77777777" w:rsidTr="00295127">
        <w:trPr>
          <w:trHeight w:val="255"/>
        </w:trPr>
        <w:tc>
          <w:tcPr>
            <w:tcW w:w="1220" w:type="dxa"/>
            <w:tcBorders>
              <w:top w:val="nil"/>
              <w:left w:val="nil"/>
              <w:bottom w:val="nil"/>
              <w:right w:val="nil"/>
            </w:tcBorders>
            <w:shd w:val="clear" w:color="auto" w:fill="auto"/>
            <w:noWrap/>
            <w:vAlign w:val="bottom"/>
            <w:hideMark/>
          </w:tcPr>
          <w:p w14:paraId="09E3E4B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rs3782889</w:t>
            </w:r>
          </w:p>
        </w:tc>
        <w:tc>
          <w:tcPr>
            <w:tcW w:w="660" w:type="dxa"/>
            <w:tcBorders>
              <w:top w:val="nil"/>
              <w:left w:val="nil"/>
              <w:bottom w:val="nil"/>
              <w:right w:val="nil"/>
            </w:tcBorders>
            <w:shd w:val="clear" w:color="auto" w:fill="auto"/>
            <w:noWrap/>
            <w:vAlign w:val="bottom"/>
            <w:hideMark/>
          </w:tcPr>
          <w:p w14:paraId="06C92EC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w:t>
            </w:r>
          </w:p>
        </w:tc>
        <w:tc>
          <w:tcPr>
            <w:tcW w:w="1120" w:type="dxa"/>
            <w:tcBorders>
              <w:top w:val="nil"/>
              <w:left w:val="nil"/>
              <w:bottom w:val="nil"/>
              <w:right w:val="nil"/>
            </w:tcBorders>
            <w:shd w:val="clear" w:color="auto" w:fill="auto"/>
            <w:noWrap/>
            <w:vAlign w:val="bottom"/>
            <w:hideMark/>
          </w:tcPr>
          <w:p w14:paraId="6F13240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MYL2</w:t>
            </w:r>
          </w:p>
        </w:tc>
        <w:tc>
          <w:tcPr>
            <w:tcW w:w="920" w:type="dxa"/>
            <w:tcBorders>
              <w:top w:val="nil"/>
              <w:left w:val="nil"/>
              <w:bottom w:val="nil"/>
              <w:right w:val="nil"/>
            </w:tcBorders>
            <w:shd w:val="clear" w:color="auto" w:fill="auto"/>
            <w:noWrap/>
            <w:vAlign w:val="bottom"/>
            <w:hideMark/>
          </w:tcPr>
          <w:p w14:paraId="4C5B490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12q24.11</w:t>
            </w:r>
          </w:p>
        </w:tc>
        <w:tc>
          <w:tcPr>
            <w:tcW w:w="760" w:type="dxa"/>
            <w:tcBorders>
              <w:top w:val="nil"/>
              <w:left w:val="nil"/>
              <w:bottom w:val="nil"/>
              <w:right w:val="nil"/>
            </w:tcBorders>
            <w:shd w:val="clear" w:color="auto" w:fill="auto"/>
            <w:noWrap/>
            <w:vAlign w:val="bottom"/>
            <w:hideMark/>
          </w:tcPr>
          <w:p w14:paraId="650CD1C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37D8A96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DE742F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C00A4D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3FC0C54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15C909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724480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7AFB7EFC" w14:textId="77777777" w:rsidTr="00295127">
        <w:trPr>
          <w:trHeight w:val="255"/>
        </w:trPr>
        <w:tc>
          <w:tcPr>
            <w:tcW w:w="1220" w:type="dxa"/>
            <w:tcBorders>
              <w:top w:val="nil"/>
              <w:left w:val="nil"/>
              <w:bottom w:val="nil"/>
              <w:right w:val="nil"/>
            </w:tcBorders>
            <w:shd w:val="clear" w:color="auto" w:fill="auto"/>
            <w:noWrap/>
            <w:vAlign w:val="bottom"/>
            <w:hideMark/>
          </w:tcPr>
          <w:p w14:paraId="6C8C1FB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rs3798220</w:t>
            </w:r>
          </w:p>
        </w:tc>
        <w:tc>
          <w:tcPr>
            <w:tcW w:w="660" w:type="dxa"/>
            <w:tcBorders>
              <w:top w:val="nil"/>
              <w:left w:val="nil"/>
              <w:bottom w:val="nil"/>
              <w:right w:val="nil"/>
            </w:tcBorders>
            <w:shd w:val="clear" w:color="auto" w:fill="auto"/>
            <w:noWrap/>
            <w:vAlign w:val="bottom"/>
            <w:hideMark/>
          </w:tcPr>
          <w:p w14:paraId="56A9644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w:t>
            </w:r>
          </w:p>
        </w:tc>
        <w:tc>
          <w:tcPr>
            <w:tcW w:w="1120" w:type="dxa"/>
            <w:tcBorders>
              <w:top w:val="nil"/>
              <w:left w:val="nil"/>
              <w:bottom w:val="nil"/>
              <w:right w:val="nil"/>
            </w:tcBorders>
            <w:shd w:val="clear" w:color="auto" w:fill="auto"/>
            <w:noWrap/>
            <w:vAlign w:val="bottom"/>
            <w:hideMark/>
          </w:tcPr>
          <w:p w14:paraId="3B79E06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LPA</w:t>
            </w:r>
          </w:p>
        </w:tc>
        <w:tc>
          <w:tcPr>
            <w:tcW w:w="920" w:type="dxa"/>
            <w:tcBorders>
              <w:top w:val="nil"/>
              <w:left w:val="nil"/>
              <w:bottom w:val="nil"/>
              <w:right w:val="nil"/>
            </w:tcBorders>
            <w:shd w:val="clear" w:color="auto" w:fill="auto"/>
            <w:noWrap/>
            <w:vAlign w:val="bottom"/>
            <w:hideMark/>
          </w:tcPr>
          <w:p w14:paraId="4DA3722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6q25.3</w:t>
            </w:r>
          </w:p>
        </w:tc>
        <w:tc>
          <w:tcPr>
            <w:tcW w:w="760" w:type="dxa"/>
            <w:tcBorders>
              <w:top w:val="nil"/>
              <w:left w:val="nil"/>
              <w:bottom w:val="nil"/>
              <w:right w:val="nil"/>
            </w:tcBorders>
            <w:shd w:val="clear" w:color="auto" w:fill="auto"/>
            <w:noWrap/>
            <w:vAlign w:val="bottom"/>
            <w:hideMark/>
          </w:tcPr>
          <w:p w14:paraId="125E9FE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532A209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230098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7E987D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50DCF4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DD58DC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4AD64A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45D5D3D4" w14:textId="77777777" w:rsidTr="00295127">
        <w:trPr>
          <w:trHeight w:val="255"/>
        </w:trPr>
        <w:tc>
          <w:tcPr>
            <w:tcW w:w="1220" w:type="dxa"/>
            <w:tcBorders>
              <w:top w:val="nil"/>
              <w:left w:val="nil"/>
              <w:bottom w:val="nil"/>
              <w:right w:val="nil"/>
            </w:tcBorders>
            <w:shd w:val="clear" w:color="auto" w:fill="auto"/>
            <w:noWrap/>
            <w:vAlign w:val="bottom"/>
            <w:hideMark/>
          </w:tcPr>
          <w:p w14:paraId="1D43705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rs3807989</w:t>
            </w:r>
          </w:p>
        </w:tc>
        <w:tc>
          <w:tcPr>
            <w:tcW w:w="660" w:type="dxa"/>
            <w:tcBorders>
              <w:top w:val="nil"/>
              <w:left w:val="nil"/>
              <w:bottom w:val="nil"/>
              <w:right w:val="nil"/>
            </w:tcBorders>
            <w:shd w:val="clear" w:color="auto" w:fill="auto"/>
            <w:noWrap/>
            <w:vAlign w:val="bottom"/>
            <w:hideMark/>
          </w:tcPr>
          <w:p w14:paraId="3F39E84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w:t>
            </w:r>
          </w:p>
        </w:tc>
        <w:tc>
          <w:tcPr>
            <w:tcW w:w="1120" w:type="dxa"/>
            <w:tcBorders>
              <w:top w:val="nil"/>
              <w:left w:val="nil"/>
              <w:bottom w:val="nil"/>
              <w:right w:val="nil"/>
            </w:tcBorders>
            <w:shd w:val="clear" w:color="auto" w:fill="auto"/>
            <w:noWrap/>
            <w:vAlign w:val="bottom"/>
            <w:hideMark/>
          </w:tcPr>
          <w:p w14:paraId="2B903BB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CAV1</w:t>
            </w:r>
          </w:p>
        </w:tc>
        <w:tc>
          <w:tcPr>
            <w:tcW w:w="920" w:type="dxa"/>
            <w:tcBorders>
              <w:top w:val="nil"/>
              <w:left w:val="nil"/>
              <w:bottom w:val="nil"/>
              <w:right w:val="nil"/>
            </w:tcBorders>
            <w:shd w:val="clear" w:color="auto" w:fill="auto"/>
            <w:noWrap/>
            <w:vAlign w:val="bottom"/>
            <w:hideMark/>
          </w:tcPr>
          <w:p w14:paraId="574EB79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7q31.2</w:t>
            </w:r>
          </w:p>
        </w:tc>
        <w:tc>
          <w:tcPr>
            <w:tcW w:w="760" w:type="dxa"/>
            <w:tcBorders>
              <w:top w:val="nil"/>
              <w:left w:val="nil"/>
              <w:bottom w:val="nil"/>
              <w:right w:val="nil"/>
            </w:tcBorders>
            <w:shd w:val="clear" w:color="auto" w:fill="auto"/>
            <w:noWrap/>
            <w:vAlign w:val="bottom"/>
            <w:hideMark/>
          </w:tcPr>
          <w:p w14:paraId="01E6D25D"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0F20E27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B9D07A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23AD43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35EC910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F83CEB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E9D5BC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020275FB" w14:textId="77777777" w:rsidTr="00295127">
        <w:trPr>
          <w:trHeight w:val="255"/>
        </w:trPr>
        <w:tc>
          <w:tcPr>
            <w:tcW w:w="1220" w:type="dxa"/>
            <w:tcBorders>
              <w:top w:val="nil"/>
              <w:left w:val="nil"/>
              <w:bottom w:val="nil"/>
              <w:right w:val="nil"/>
            </w:tcBorders>
            <w:shd w:val="clear" w:color="auto" w:fill="auto"/>
            <w:noWrap/>
            <w:vAlign w:val="bottom"/>
            <w:hideMark/>
          </w:tcPr>
          <w:p w14:paraId="372C484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rs3809346</w:t>
            </w:r>
          </w:p>
        </w:tc>
        <w:tc>
          <w:tcPr>
            <w:tcW w:w="660" w:type="dxa"/>
            <w:tcBorders>
              <w:top w:val="nil"/>
              <w:left w:val="nil"/>
              <w:bottom w:val="nil"/>
              <w:right w:val="nil"/>
            </w:tcBorders>
            <w:shd w:val="clear" w:color="auto" w:fill="auto"/>
            <w:noWrap/>
            <w:vAlign w:val="bottom"/>
            <w:hideMark/>
          </w:tcPr>
          <w:p w14:paraId="38DCB01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120" w:type="dxa"/>
            <w:tcBorders>
              <w:top w:val="nil"/>
              <w:left w:val="nil"/>
              <w:bottom w:val="nil"/>
              <w:right w:val="nil"/>
            </w:tcBorders>
            <w:shd w:val="clear" w:color="auto" w:fill="auto"/>
            <w:noWrap/>
            <w:vAlign w:val="bottom"/>
            <w:hideMark/>
          </w:tcPr>
          <w:p w14:paraId="055C515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COL4A1</w:t>
            </w:r>
          </w:p>
        </w:tc>
        <w:tc>
          <w:tcPr>
            <w:tcW w:w="920" w:type="dxa"/>
            <w:tcBorders>
              <w:top w:val="nil"/>
              <w:left w:val="nil"/>
              <w:bottom w:val="nil"/>
              <w:right w:val="nil"/>
            </w:tcBorders>
            <w:shd w:val="clear" w:color="auto" w:fill="auto"/>
            <w:noWrap/>
            <w:vAlign w:val="bottom"/>
            <w:hideMark/>
          </w:tcPr>
          <w:p w14:paraId="41A8B75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13q34</w:t>
            </w:r>
          </w:p>
        </w:tc>
        <w:tc>
          <w:tcPr>
            <w:tcW w:w="760" w:type="dxa"/>
            <w:tcBorders>
              <w:top w:val="nil"/>
              <w:left w:val="nil"/>
              <w:bottom w:val="nil"/>
              <w:right w:val="nil"/>
            </w:tcBorders>
            <w:shd w:val="clear" w:color="auto" w:fill="auto"/>
            <w:noWrap/>
            <w:vAlign w:val="bottom"/>
            <w:hideMark/>
          </w:tcPr>
          <w:p w14:paraId="008F5F4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1747D1C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3946CF9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6C96266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574C70C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2A90164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74B294C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7E21837B" w14:textId="77777777" w:rsidTr="00295127">
        <w:trPr>
          <w:trHeight w:val="255"/>
        </w:trPr>
        <w:tc>
          <w:tcPr>
            <w:tcW w:w="1220" w:type="dxa"/>
            <w:tcBorders>
              <w:top w:val="nil"/>
              <w:left w:val="nil"/>
              <w:bottom w:val="nil"/>
              <w:right w:val="nil"/>
            </w:tcBorders>
            <w:shd w:val="clear" w:color="auto" w:fill="auto"/>
            <w:noWrap/>
            <w:vAlign w:val="bottom"/>
            <w:hideMark/>
          </w:tcPr>
          <w:p w14:paraId="3374D00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rs3869109</w:t>
            </w:r>
          </w:p>
        </w:tc>
        <w:tc>
          <w:tcPr>
            <w:tcW w:w="660" w:type="dxa"/>
            <w:tcBorders>
              <w:top w:val="nil"/>
              <w:left w:val="nil"/>
              <w:bottom w:val="nil"/>
              <w:right w:val="nil"/>
            </w:tcBorders>
            <w:shd w:val="clear" w:color="auto" w:fill="auto"/>
            <w:noWrap/>
            <w:vAlign w:val="bottom"/>
            <w:hideMark/>
          </w:tcPr>
          <w:p w14:paraId="235CD4E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w:t>
            </w:r>
          </w:p>
        </w:tc>
        <w:tc>
          <w:tcPr>
            <w:tcW w:w="1120" w:type="dxa"/>
            <w:tcBorders>
              <w:top w:val="nil"/>
              <w:left w:val="nil"/>
              <w:bottom w:val="nil"/>
              <w:right w:val="nil"/>
            </w:tcBorders>
            <w:shd w:val="clear" w:color="auto" w:fill="auto"/>
            <w:noWrap/>
            <w:vAlign w:val="bottom"/>
            <w:hideMark/>
          </w:tcPr>
          <w:p w14:paraId="3B60ECF9"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106FEFBE" w14:textId="77777777" w:rsidR="00295127" w:rsidRPr="00295127" w:rsidRDefault="00295127" w:rsidP="00295127">
            <w:pPr>
              <w:spacing w:after="0" w:line="240" w:lineRule="auto"/>
              <w:rPr>
                <w:rFonts w:ascii="Times New Roman" w:hAnsi="Times New Roman"/>
                <w:sz w:val="20"/>
                <w:szCs w:val="20"/>
              </w:rPr>
            </w:pPr>
          </w:p>
        </w:tc>
        <w:tc>
          <w:tcPr>
            <w:tcW w:w="760" w:type="dxa"/>
            <w:tcBorders>
              <w:top w:val="nil"/>
              <w:left w:val="nil"/>
              <w:bottom w:val="nil"/>
              <w:right w:val="nil"/>
            </w:tcBorders>
            <w:shd w:val="clear" w:color="auto" w:fill="auto"/>
            <w:noWrap/>
            <w:vAlign w:val="bottom"/>
            <w:hideMark/>
          </w:tcPr>
          <w:p w14:paraId="314CF2FD" w14:textId="77777777" w:rsidR="00295127" w:rsidRPr="00295127" w:rsidRDefault="00295127" w:rsidP="00295127">
            <w:pPr>
              <w:spacing w:after="0" w:line="240" w:lineRule="auto"/>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701298C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47B94A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401E76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3816A75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581DACE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057F425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6DCD4741" w14:textId="77777777" w:rsidTr="00295127">
        <w:trPr>
          <w:trHeight w:val="255"/>
        </w:trPr>
        <w:tc>
          <w:tcPr>
            <w:tcW w:w="1220" w:type="dxa"/>
            <w:tcBorders>
              <w:top w:val="nil"/>
              <w:left w:val="nil"/>
              <w:bottom w:val="nil"/>
              <w:right w:val="nil"/>
            </w:tcBorders>
            <w:shd w:val="clear" w:color="auto" w:fill="auto"/>
            <w:noWrap/>
            <w:vAlign w:val="bottom"/>
            <w:hideMark/>
          </w:tcPr>
          <w:p w14:paraId="66BE117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rs3894944</w:t>
            </w:r>
          </w:p>
        </w:tc>
        <w:tc>
          <w:tcPr>
            <w:tcW w:w="660" w:type="dxa"/>
            <w:tcBorders>
              <w:top w:val="nil"/>
              <w:left w:val="nil"/>
              <w:bottom w:val="nil"/>
              <w:right w:val="nil"/>
            </w:tcBorders>
            <w:shd w:val="clear" w:color="auto" w:fill="auto"/>
            <w:noWrap/>
            <w:vAlign w:val="bottom"/>
            <w:hideMark/>
          </w:tcPr>
          <w:p w14:paraId="24B2333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120" w:type="dxa"/>
            <w:tcBorders>
              <w:top w:val="nil"/>
              <w:left w:val="nil"/>
              <w:bottom w:val="nil"/>
              <w:right w:val="nil"/>
            </w:tcBorders>
            <w:shd w:val="clear" w:color="auto" w:fill="auto"/>
            <w:noWrap/>
            <w:vAlign w:val="bottom"/>
            <w:hideMark/>
          </w:tcPr>
          <w:p w14:paraId="63649FE6"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2657143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4p16.1</w:t>
            </w:r>
          </w:p>
        </w:tc>
        <w:tc>
          <w:tcPr>
            <w:tcW w:w="760" w:type="dxa"/>
            <w:tcBorders>
              <w:top w:val="nil"/>
              <w:left w:val="nil"/>
              <w:bottom w:val="nil"/>
              <w:right w:val="nil"/>
            </w:tcBorders>
            <w:shd w:val="clear" w:color="auto" w:fill="auto"/>
            <w:noWrap/>
            <w:vAlign w:val="bottom"/>
            <w:hideMark/>
          </w:tcPr>
          <w:p w14:paraId="75B0789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0E104D6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275E93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081C94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2E13E69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4C81E60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2E61823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6CC0664E" w14:textId="77777777" w:rsidTr="00295127">
        <w:trPr>
          <w:trHeight w:val="255"/>
        </w:trPr>
        <w:tc>
          <w:tcPr>
            <w:tcW w:w="1220" w:type="dxa"/>
            <w:tcBorders>
              <w:top w:val="nil"/>
              <w:left w:val="nil"/>
              <w:bottom w:val="nil"/>
              <w:right w:val="nil"/>
            </w:tcBorders>
            <w:shd w:val="clear" w:color="auto" w:fill="auto"/>
            <w:noWrap/>
            <w:vAlign w:val="bottom"/>
            <w:hideMark/>
          </w:tcPr>
          <w:p w14:paraId="7733693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rs3903239</w:t>
            </w:r>
          </w:p>
        </w:tc>
        <w:tc>
          <w:tcPr>
            <w:tcW w:w="660" w:type="dxa"/>
            <w:tcBorders>
              <w:top w:val="nil"/>
              <w:left w:val="nil"/>
              <w:bottom w:val="nil"/>
              <w:right w:val="nil"/>
            </w:tcBorders>
            <w:shd w:val="clear" w:color="auto" w:fill="auto"/>
            <w:noWrap/>
            <w:vAlign w:val="bottom"/>
            <w:hideMark/>
          </w:tcPr>
          <w:p w14:paraId="0A57824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w:t>
            </w:r>
          </w:p>
        </w:tc>
        <w:tc>
          <w:tcPr>
            <w:tcW w:w="1120" w:type="dxa"/>
            <w:tcBorders>
              <w:top w:val="nil"/>
              <w:left w:val="nil"/>
              <w:bottom w:val="nil"/>
              <w:right w:val="nil"/>
            </w:tcBorders>
            <w:shd w:val="clear" w:color="auto" w:fill="auto"/>
            <w:noWrap/>
            <w:vAlign w:val="bottom"/>
            <w:hideMark/>
          </w:tcPr>
          <w:p w14:paraId="5A2C980E"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7BD243D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1q24.2</w:t>
            </w:r>
          </w:p>
        </w:tc>
        <w:tc>
          <w:tcPr>
            <w:tcW w:w="760" w:type="dxa"/>
            <w:tcBorders>
              <w:top w:val="nil"/>
              <w:left w:val="nil"/>
              <w:bottom w:val="nil"/>
              <w:right w:val="nil"/>
            </w:tcBorders>
            <w:shd w:val="clear" w:color="auto" w:fill="auto"/>
            <w:noWrap/>
            <w:vAlign w:val="bottom"/>
            <w:hideMark/>
          </w:tcPr>
          <w:p w14:paraId="4C82CCB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50F3F79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A6F6D9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FCD44F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60DB167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FF9943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4B7082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08119BC8" w14:textId="77777777" w:rsidTr="00295127">
        <w:trPr>
          <w:trHeight w:val="255"/>
        </w:trPr>
        <w:tc>
          <w:tcPr>
            <w:tcW w:w="1220" w:type="dxa"/>
            <w:tcBorders>
              <w:top w:val="nil"/>
              <w:left w:val="nil"/>
              <w:bottom w:val="nil"/>
              <w:right w:val="nil"/>
            </w:tcBorders>
            <w:shd w:val="clear" w:color="auto" w:fill="auto"/>
            <w:noWrap/>
            <w:vAlign w:val="bottom"/>
            <w:hideMark/>
          </w:tcPr>
          <w:p w14:paraId="2C21A9A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rs4304924</w:t>
            </w:r>
          </w:p>
        </w:tc>
        <w:tc>
          <w:tcPr>
            <w:tcW w:w="660" w:type="dxa"/>
            <w:tcBorders>
              <w:top w:val="nil"/>
              <w:left w:val="nil"/>
              <w:bottom w:val="nil"/>
              <w:right w:val="nil"/>
            </w:tcBorders>
            <w:shd w:val="clear" w:color="auto" w:fill="auto"/>
            <w:noWrap/>
            <w:vAlign w:val="bottom"/>
            <w:hideMark/>
          </w:tcPr>
          <w:p w14:paraId="227589E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w:t>
            </w:r>
          </w:p>
        </w:tc>
        <w:tc>
          <w:tcPr>
            <w:tcW w:w="1120" w:type="dxa"/>
            <w:tcBorders>
              <w:top w:val="nil"/>
              <w:left w:val="nil"/>
              <w:bottom w:val="nil"/>
              <w:right w:val="nil"/>
            </w:tcBorders>
            <w:shd w:val="clear" w:color="auto" w:fill="auto"/>
            <w:noWrap/>
            <w:vAlign w:val="bottom"/>
            <w:hideMark/>
          </w:tcPr>
          <w:p w14:paraId="1237A1B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RNF219</w:t>
            </w:r>
          </w:p>
        </w:tc>
        <w:tc>
          <w:tcPr>
            <w:tcW w:w="920" w:type="dxa"/>
            <w:tcBorders>
              <w:top w:val="nil"/>
              <w:left w:val="nil"/>
              <w:bottom w:val="nil"/>
              <w:right w:val="nil"/>
            </w:tcBorders>
            <w:shd w:val="clear" w:color="auto" w:fill="auto"/>
            <w:noWrap/>
            <w:vAlign w:val="bottom"/>
            <w:hideMark/>
          </w:tcPr>
          <w:p w14:paraId="7B445BB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13q31.1</w:t>
            </w:r>
          </w:p>
        </w:tc>
        <w:tc>
          <w:tcPr>
            <w:tcW w:w="760" w:type="dxa"/>
            <w:tcBorders>
              <w:top w:val="nil"/>
              <w:left w:val="nil"/>
              <w:bottom w:val="nil"/>
              <w:right w:val="nil"/>
            </w:tcBorders>
            <w:shd w:val="clear" w:color="auto" w:fill="auto"/>
            <w:noWrap/>
            <w:vAlign w:val="bottom"/>
            <w:hideMark/>
          </w:tcPr>
          <w:p w14:paraId="087FAB6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24DFC7D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80358A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36BEF2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0EC3979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009C756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0D516EB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66867380" w14:textId="77777777" w:rsidTr="00295127">
        <w:trPr>
          <w:trHeight w:val="255"/>
        </w:trPr>
        <w:tc>
          <w:tcPr>
            <w:tcW w:w="1220" w:type="dxa"/>
            <w:tcBorders>
              <w:top w:val="nil"/>
              <w:left w:val="nil"/>
              <w:bottom w:val="nil"/>
              <w:right w:val="nil"/>
            </w:tcBorders>
            <w:shd w:val="clear" w:color="auto" w:fill="auto"/>
            <w:noWrap/>
            <w:vAlign w:val="bottom"/>
            <w:hideMark/>
          </w:tcPr>
          <w:p w14:paraId="26920E3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rs4373814</w:t>
            </w:r>
          </w:p>
        </w:tc>
        <w:tc>
          <w:tcPr>
            <w:tcW w:w="660" w:type="dxa"/>
            <w:tcBorders>
              <w:top w:val="nil"/>
              <w:left w:val="nil"/>
              <w:bottom w:val="nil"/>
              <w:right w:val="nil"/>
            </w:tcBorders>
            <w:shd w:val="clear" w:color="auto" w:fill="auto"/>
            <w:noWrap/>
            <w:vAlign w:val="bottom"/>
            <w:hideMark/>
          </w:tcPr>
          <w:p w14:paraId="4C37A81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w:t>
            </w:r>
          </w:p>
        </w:tc>
        <w:tc>
          <w:tcPr>
            <w:tcW w:w="1120" w:type="dxa"/>
            <w:tcBorders>
              <w:top w:val="nil"/>
              <w:left w:val="nil"/>
              <w:bottom w:val="nil"/>
              <w:right w:val="nil"/>
            </w:tcBorders>
            <w:shd w:val="clear" w:color="auto" w:fill="auto"/>
            <w:noWrap/>
            <w:vAlign w:val="bottom"/>
            <w:hideMark/>
          </w:tcPr>
          <w:p w14:paraId="0E3919B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CACNB2</w:t>
            </w:r>
          </w:p>
        </w:tc>
        <w:tc>
          <w:tcPr>
            <w:tcW w:w="920" w:type="dxa"/>
            <w:tcBorders>
              <w:top w:val="nil"/>
              <w:left w:val="nil"/>
              <w:bottom w:val="nil"/>
              <w:right w:val="nil"/>
            </w:tcBorders>
            <w:shd w:val="clear" w:color="auto" w:fill="auto"/>
            <w:noWrap/>
            <w:vAlign w:val="bottom"/>
            <w:hideMark/>
          </w:tcPr>
          <w:p w14:paraId="3F9D6ED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10p12.33</w:t>
            </w:r>
          </w:p>
        </w:tc>
        <w:tc>
          <w:tcPr>
            <w:tcW w:w="760" w:type="dxa"/>
            <w:tcBorders>
              <w:top w:val="nil"/>
              <w:left w:val="nil"/>
              <w:bottom w:val="nil"/>
              <w:right w:val="nil"/>
            </w:tcBorders>
            <w:shd w:val="clear" w:color="auto" w:fill="auto"/>
            <w:noWrap/>
            <w:vAlign w:val="bottom"/>
            <w:hideMark/>
          </w:tcPr>
          <w:p w14:paraId="15B1AEE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C/G</w:t>
            </w:r>
          </w:p>
        </w:tc>
        <w:tc>
          <w:tcPr>
            <w:tcW w:w="960" w:type="dxa"/>
            <w:tcBorders>
              <w:top w:val="nil"/>
              <w:left w:val="nil"/>
              <w:bottom w:val="nil"/>
              <w:right w:val="nil"/>
            </w:tcBorders>
            <w:shd w:val="clear" w:color="auto" w:fill="auto"/>
            <w:noWrap/>
            <w:vAlign w:val="bottom"/>
            <w:hideMark/>
          </w:tcPr>
          <w:p w14:paraId="5C90BA3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37450DC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6F2E427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5CB7B6E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0EF08B4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3D1B974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2C16BE8B" w14:textId="77777777" w:rsidTr="00295127">
        <w:trPr>
          <w:trHeight w:val="255"/>
        </w:trPr>
        <w:tc>
          <w:tcPr>
            <w:tcW w:w="1220" w:type="dxa"/>
            <w:tcBorders>
              <w:top w:val="nil"/>
              <w:left w:val="nil"/>
              <w:bottom w:val="nil"/>
              <w:right w:val="nil"/>
            </w:tcBorders>
            <w:shd w:val="clear" w:color="auto" w:fill="auto"/>
            <w:noWrap/>
            <w:vAlign w:val="bottom"/>
            <w:hideMark/>
          </w:tcPr>
          <w:p w14:paraId="4F09DC0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rs4380028</w:t>
            </w:r>
          </w:p>
        </w:tc>
        <w:tc>
          <w:tcPr>
            <w:tcW w:w="660" w:type="dxa"/>
            <w:tcBorders>
              <w:top w:val="nil"/>
              <w:left w:val="nil"/>
              <w:bottom w:val="nil"/>
              <w:right w:val="nil"/>
            </w:tcBorders>
            <w:shd w:val="clear" w:color="auto" w:fill="auto"/>
            <w:noWrap/>
            <w:vAlign w:val="bottom"/>
            <w:hideMark/>
          </w:tcPr>
          <w:p w14:paraId="4849D86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w:t>
            </w:r>
          </w:p>
        </w:tc>
        <w:tc>
          <w:tcPr>
            <w:tcW w:w="1120" w:type="dxa"/>
            <w:tcBorders>
              <w:top w:val="nil"/>
              <w:left w:val="nil"/>
              <w:bottom w:val="nil"/>
              <w:right w:val="nil"/>
            </w:tcBorders>
            <w:shd w:val="clear" w:color="auto" w:fill="auto"/>
            <w:noWrap/>
            <w:vAlign w:val="bottom"/>
            <w:hideMark/>
          </w:tcPr>
          <w:p w14:paraId="54007AB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ADAMTS7</w:t>
            </w:r>
          </w:p>
        </w:tc>
        <w:tc>
          <w:tcPr>
            <w:tcW w:w="920" w:type="dxa"/>
            <w:tcBorders>
              <w:top w:val="nil"/>
              <w:left w:val="nil"/>
              <w:bottom w:val="nil"/>
              <w:right w:val="nil"/>
            </w:tcBorders>
            <w:shd w:val="clear" w:color="auto" w:fill="auto"/>
            <w:noWrap/>
            <w:vAlign w:val="bottom"/>
            <w:hideMark/>
          </w:tcPr>
          <w:p w14:paraId="3170329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15q25.1</w:t>
            </w:r>
          </w:p>
        </w:tc>
        <w:tc>
          <w:tcPr>
            <w:tcW w:w="760" w:type="dxa"/>
            <w:tcBorders>
              <w:top w:val="nil"/>
              <w:left w:val="nil"/>
              <w:bottom w:val="nil"/>
              <w:right w:val="nil"/>
            </w:tcBorders>
            <w:shd w:val="clear" w:color="auto" w:fill="auto"/>
            <w:noWrap/>
            <w:vAlign w:val="bottom"/>
            <w:hideMark/>
          </w:tcPr>
          <w:p w14:paraId="3850C31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0D58F7B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924D1D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0493308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1DBA45F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E1B368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4506AC8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08770CD8" w14:textId="77777777" w:rsidTr="00295127">
        <w:trPr>
          <w:trHeight w:val="255"/>
        </w:trPr>
        <w:tc>
          <w:tcPr>
            <w:tcW w:w="1220" w:type="dxa"/>
            <w:tcBorders>
              <w:top w:val="nil"/>
              <w:left w:val="nil"/>
              <w:bottom w:val="nil"/>
              <w:right w:val="nil"/>
            </w:tcBorders>
            <w:shd w:val="clear" w:color="auto" w:fill="auto"/>
            <w:noWrap/>
            <w:vAlign w:val="bottom"/>
            <w:hideMark/>
          </w:tcPr>
          <w:p w14:paraId="7F98B71B"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rs4528684</w:t>
            </w:r>
          </w:p>
        </w:tc>
        <w:tc>
          <w:tcPr>
            <w:tcW w:w="660" w:type="dxa"/>
            <w:tcBorders>
              <w:top w:val="nil"/>
              <w:left w:val="nil"/>
              <w:bottom w:val="nil"/>
              <w:right w:val="nil"/>
            </w:tcBorders>
            <w:shd w:val="clear" w:color="auto" w:fill="auto"/>
            <w:noWrap/>
            <w:vAlign w:val="bottom"/>
            <w:hideMark/>
          </w:tcPr>
          <w:p w14:paraId="20B5742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w:t>
            </w:r>
          </w:p>
        </w:tc>
        <w:tc>
          <w:tcPr>
            <w:tcW w:w="1120" w:type="dxa"/>
            <w:tcBorders>
              <w:top w:val="nil"/>
              <w:left w:val="nil"/>
              <w:bottom w:val="nil"/>
              <w:right w:val="nil"/>
            </w:tcBorders>
            <w:shd w:val="clear" w:color="auto" w:fill="auto"/>
            <w:noWrap/>
            <w:vAlign w:val="bottom"/>
            <w:hideMark/>
          </w:tcPr>
          <w:p w14:paraId="6C34F06D"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45F868A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19p13.12</w:t>
            </w:r>
          </w:p>
        </w:tc>
        <w:tc>
          <w:tcPr>
            <w:tcW w:w="760" w:type="dxa"/>
            <w:tcBorders>
              <w:top w:val="nil"/>
              <w:left w:val="nil"/>
              <w:bottom w:val="nil"/>
              <w:right w:val="nil"/>
            </w:tcBorders>
            <w:shd w:val="clear" w:color="auto" w:fill="auto"/>
            <w:noWrap/>
            <w:vAlign w:val="bottom"/>
            <w:hideMark/>
          </w:tcPr>
          <w:p w14:paraId="65D3AD9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04B7CC1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A1DF58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A6063E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2EE663E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79432F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B75277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4DC805BF" w14:textId="77777777" w:rsidTr="00295127">
        <w:trPr>
          <w:trHeight w:val="255"/>
        </w:trPr>
        <w:tc>
          <w:tcPr>
            <w:tcW w:w="1220" w:type="dxa"/>
            <w:tcBorders>
              <w:top w:val="nil"/>
              <w:left w:val="nil"/>
              <w:bottom w:val="nil"/>
              <w:right w:val="nil"/>
            </w:tcBorders>
            <w:shd w:val="clear" w:color="auto" w:fill="auto"/>
            <w:noWrap/>
            <w:vAlign w:val="bottom"/>
            <w:hideMark/>
          </w:tcPr>
          <w:p w14:paraId="5A34786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rs4635554</w:t>
            </w:r>
          </w:p>
        </w:tc>
        <w:tc>
          <w:tcPr>
            <w:tcW w:w="660" w:type="dxa"/>
            <w:tcBorders>
              <w:top w:val="nil"/>
              <w:left w:val="nil"/>
              <w:bottom w:val="nil"/>
              <w:right w:val="nil"/>
            </w:tcBorders>
            <w:shd w:val="clear" w:color="auto" w:fill="auto"/>
            <w:noWrap/>
            <w:vAlign w:val="bottom"/>
            <w:hideMark/>
          </w:tcPr>
          <w:p w14:paraId="29FD1C7B"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w:t>
            </w:r>
          </w:p>
        </w:tc>
        <w:tc>
          <w:tcPr>
            <w:tcW w:w="1120" w:type="dxa"/>
            <w:tcBorders>
              <w:top w:val="nil"/>
              <w:left w:val="nil"/>
              <w:bottom w:val="nil"/>
              <w:right w:val="nil"/>
            </w:tcBorders>
            <w:shd w:val="clear" w:color="auto" w:fill="auto"/>
            <w:noWrap/>
            <w:vAlign w:val="bottom"/>
            <w:hideMark/>
          </w:tcPr>
          <w:p w14:paraId="6E3A7292"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534A4DB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2p24.1</w:t>
            </w:r>
          </w:p>
        </w:tc>
        <w:tc>
          <w:tcPr>
            <w:tcW w:w="760" w:type="dxa"/>
            <w:tcBorders>
              <w:top w:val="nil"/>
              <w:left w:val="nil"/>
              <w:bottom w:val="nil"/>
              <w:right w:val="nil"/>
            </w:tcBorders>
            <w:shd w:val="clear" w:color="auto" w:fill="auto"/>
            <w:noWrap/>
            <w:vAlign w:val="bottom"/>
            <w:hideMark/>
          </w:tcPr>
          <w:p w14:paraId="649436ED"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G/T</w:t>
            </w:r>
          </w:p>
        </w:tc>
        <w:tc>
          <w:tcPr>
            <w:tcW w:w="960" w:type="dxa"/>
            <w:tcBorders>
              <w:top w:val="nil"/>
              <w:left w:val="nil"/>
              <w:bottom w:val="nil"/>
              <w:right w:val="nil"/>
            </w:tcBorders>
            <w:shd w:val="clear" w:color="auto" w:fill="auto"/>
            <w:noWrap/>
            <w:vAlign w:val="bottom"/>
            <w:hideMark/>
          </w:tcPr>
          <w:p w14:paraId="250C0CF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A597A8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5BD717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3FB7C55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819866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645C5F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5E8C4852" w14:textId="77777777" w:rsidTr="00295127">
        <w:trPr>
          <w:trHeight w:val="255"/>
        </w:trPr>
        <w:tc>
          <w:tcPr>
            <w:tcW w:w="1220" w:type="dxa"/>
            <w:tcBorders>
              <w:top w:val="nil"/>
              <w:left w:val="nil"/>
              <w:bottom w:val="nil"/>
              <w:right w:val="nil"/>
            </w:tcBorders>
            <w:shd w:val="clear" w:color="auto" w:fill="auto"/>
            <w:noWrap/>
            <w:vAlign w:val="bottom"/>
            <w:hideMark/>
          </w:tcPr>
          <w:p w14:paraId="0D913DA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rs46522</w:t>
            </w:r>
          </w:p>
        </w:tc>
        <w:tc>
          <w:tcPr>
            <w:tcW w:w="660" w:type="dxa"/>
            <w:tcBorders>
              <w:top w:val="nil"/>
              <w:left w:val="nil"/>
              <w:bottom w:val="nil"/>
              <w:right w:val="nil"/>
            </w:tcBorders>
            <w:shd w:val="clear" w:color="auto" w:fill="auto"/>
            <w:noWrap/>
            <w:vAlign w:val="bottom"/>
            <w:hideMark/>
          </w:tcPr>
          <w:p w14:paraId="17F67A7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w:t>
            </w:r>
          </w:p>
        </w:tc>
        <w:tc>
          <w:tcPr>
            <w:tcW w:w="1120" w:type="dxa"/>
            <w:tcBorders>
              <w:top w:val="nil"/>
              <w:left w:val="nil"/>
              <w:bottom w:val="nil"/>
              <w:right w:val="nil"/>
            </w:tcBorders>
            <w:shd w:val="clear" w:color="auto" w:fill="auto"/>
            <w:noWrap/>
            <w:vAlign w:val="bottom"/>
            <w:hideMark/>
          </w:tcPr>
          <w:p w14:paraId="65C528C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UBE2Z</w:t>
            </w:r>
          </w:p>
        </w:tc>
        <w:tc>
          <w:tcPr>
            <w:tcW w:w="920" w:type="dxa"/>
            <w:tcBorders>
              <w:top w:val="nil"/>
              <w:left w:val="nil"/>
              <w:bottom w:val="nil"/>
              <w:right w:val="nil"/>
            </w:tcBorders>
            <w:shd w:val="clear" w:color="auto" w:fill="auto"/>
            <w:noWrap/>
            <w:vAlign w:val="bottom"/>
            <w:hideMark/>
          </w:tcPr>
          <w:p w14:paraId="57BA5CAB"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17q21.32</w:t>
            </w:r>
          </w:p>
        </w:tc>
        <w:tc>
          <w:tcPr>
            <w:tcW w:w="760" w:type="dxa"/>
            <w:tcBorders>
              <w:top w:val="nil"/>
              <w:left w:val="nil"/>
              <w:bottom w:val="nil"/>
              <w:right w:val="nil"/>
            </w:tcBorders>
            <w:shd w:val="clear" w:color="auto" w:fill="auto"/>
            <w:noWrap/>
            <w:vAlign w:val="bottom"/>
            <w:hideMark/>
          </w:tcPr>
          <w:p w14:paraId="2381E80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49B05C6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DD64DF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179AF1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43E94D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FE1D33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570417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276A7007" w14:textId="77777777" w:rsidTr="00295127">
        <w:trPr>
          <w:trHeight w:val="255"/>
        </w:trPr>
        <w:tc>
          <w:tcPr>
            <w:tcW w:w="1220" w:type="dxa"/>
            <w:tcBorders>
              <w:top w:val="nil"/>
              <w:left w:val="nil"/>
              <w:bottom w:val="nil"/>
              <w:right w:val="nil"/>
            </w:tcBorders>
            <w:shd w:val="clear" w:color="auto" w:fill="auto"/>
            <w:noWrap/>
            <w:vAlign w:val="bottom"/>
            <w:hideMark/>
          </w:tcPr>
          <w:p w14:paraId="46BF66AD"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rs4665058</w:t>
            </w:r>
          </w:p>
        </w:tc>
        <w:tc>
          <w:tcPr>
            <w:tcW w:w="660" w:type="dxa"/>
            <w:tcBorders>
              <w:top w:val="nil"/>
              <w:left w:val="nil"/>
              <w:bottom w:val="nil"/>
              <w:right w:val="nil"/>
            </w:tcBorders>
            <w:shd w:val="clear" w:color="auto" w:fill="auto"/>
            <w:noWrap/>
            <w:vAlign w:val="bottom"/>
            <w:hideMark/>
          </w:tcPr>
          <w:p w14:paraId="37D2E27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120" w:type="dxa"/>
            <w:tcBorders>
              <w:top w:val="nil"/>
              <w:left w:val="nil"/>
              <w:bottom w:val="nil"/>
              <w:right w:val="nil"/>
            </w:tcBorders>
            <w:shd w:val="clear" w:color="auto" w:fill="auto"/>
            <w:noWrap/>
            <w:vAlign w:val="bottom"/>
            <w:hideMark/>
          </w:tcPr>
          <w:p w14:paraId="30471DD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BAZ2B</w:t>
            </w:r>
          </w:p>
        </w:tc>
        <w:tc>
          <w:tcPr>
            <w:tcW w:w="920" w:type="dxa"/>
            <w:tcBorders>
              <w:top w:val="nil"/>
              <w:left w:val="nil"/>
              <w:bottom w:val="nil"/>
              <w:right w:val="nil"/>
            </w:tcBorders>
            <w:shd w:val="clear" w:color="auto" w:fill="auto"/>
            <w:noWrap/>
            <w:vAlign w:val="bottom"/>
            <w:hideMark/>
          </w:tcPr>
          <w:p w14:paraId="334F96F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2q24.2</w:t>
            </w:r>
          </w:p>
        </w:tc>
        <w:tc>
          <w:tcPr>
            <w:tcW w:w="760" w:type="dxa"/>
            <w:tcBorders>
              <w:top w:val="nil"/>
              <w:left w:val="nil"/>
              <w:bottom w:val="nil"/>
              <w:right w:val="nil"/>
            </w:tcBorders>
            <w:shd w:val="clear" w:color="auto" w:fill="auto"/>
            <w:noWrap/>
            <w:vAlign w:val="bottom"/>
            <w:hideMark/>
          </w:tcPr>
          <w:p w14:paraId="0F5E885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A/C</w:t>
            </w:r>
          </w:p>
        </w:tc>
        <w:tc>
          <w:tcPr>
            <w:tcW w:w="960" w:type="dxa"/>
            <w:tcBorders>
              <w:top w:val="nil"/>
              <w:left w:val="nil"/>
              <w:bottom w:val="nil"/>
              <w:right w:val="nil"/>
            </w:tcBorders>
            <w:shd w:val="clear" w:color="auto" w:fill="auto"/>
            <w:noWrap/>
            <w:vAlign w:val="bottom"/>
            <w:hideMark/>
          </w:tcPr>
          <w:p w14:paraId="38A18E4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8DC32B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292E9D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792239B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10C31E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BE3A62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76C3B5C3" w14:textId="77777777" w:rsidTr="00295127">
        <w:trPr>
          <w:trHeight w:val="255"/>
        </w:trPr>
        <w:tc>
          <w:tcPr>
            <w:tcW w:w="1220" w:type="dxa"/>
            <w:tcBorders>
              <w:top w:val="nil"/>
              <w:left w:val="nil"/>
              <w:bottom w:val="nil"/>
              <w:right w:val="nil"/>
            </w:tcBorders>
            <w:shd w:val="clear" w:color="auto" w:fill="auto"/>
            <w:noWrap/>
            <w:vAlign w:val="bottom"/>
            <w:hideMark/>
          </w:tcPr>
          <w:p w14:paraId="39587D0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rs469568</w:t>
            </w:r>
          </w:p>
        </w:tc>
        <w:tc>
          <w:tcPr>
            <w:tcW w:w="660" w:type="dxa"/>
            <w:tcBorders>
              <w:top w:val="nil"/>
              <w:left w:val="nil"/>
              <w:bottom w:val="nil"/>
              <w:right w:val="nil"/>
            </w:tcBorders>
            <w:shd w:val="clear" w:color="auto" w:fill="auto"/>
            <w:noWrap/>
            <w:vAlign w:val="bottom"/>
            <w:hideMark/>
          </w:tcPr>
          <w:p w14:paraId="12C26AFD"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w:t>
            </w:r>
          </w:p>
        </w:tc>
        <w:tc>
          <w:tcPr>
            <w:tcW w:w="1120" w:type="dxa"/>
            <w:tcBorders>
              <w:top w:val="nil"/>
              <w:left w:val="nil"/>
              <w:bottom w:val="nil"/>
              <w:right w:val="nil"/>
            </w:tcBorders>
            <w:shd w:val="clear" w:color="auto" w:fill="auto"/>
            <w:noWrap/>
            <w:vAlign w:val="bottom"/>
            <w:hideMark/>
          </w:tcPr>
          <w:p w14:paraId="478F2AC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ADAMTS2</w:t>
            </w:r>
          </w:p>
        </w:tc>
        <w:tc>
          <w:tcPr>
            <w:tcW w:w="920" w:type="dxa"/>
            <w:tcBorders>
              <w:top w:val="nil"/>
              <w:left w:val="nil"/>
              <w:bottom w:val="nil"/>
              <w:right w:val="nil"/>
            </w:tcBorders>
            <w:shd w:val="clear" w:color="auto" w:fill="auto"/>
            <w:noWrap/>
            <w:vAlign w:val="bottom"/>
            <w:hideMark/>
          </w:tcPr>
          <w:p w14:paraId="5A68D6F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5q35.3</w:t>
            </w:r>
          </w:p>
        </w:tc>
        <w:tc>
          <w:tcPr>
            <w:tcW w:w="760" w:type="dxa"/>
            <w:tcBorders>
              <w:top w:val="nil"/>
              <w:left w:val="nil"/>
              <w:bottom w:val="nil"/>
              <w:right w:val="nil"/>
            </w:tcBorders>
            <w:shd w:val="clear" w:color="auto" w:fill="auto"/>
            <w:noWrap/>
            <w:vAlign w:val="bottom"/>
            <w:hideMark/>
          </w:tcPr>
          <w:p w14:paraId="030C27FD"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G/T</w:t>
            </w:r>
          </w:p>
        </w:tc>
        <w:tc>
          <w:tcPr>
            <w:tcW w:w="960" w:type="dxa"/>
            <w:tcBorders>
              <w:top w:val="nil"/>
              <w:left w:val="nil"/>
              <w:bottom w:val="nil"/>
              <w:right w:val="nil"/>
            </w:tcBorders>
            <w:shd w:val="clear" w:color="auto" w:fill="auto"/>
            <w:noWrap/>
            <w:vAlign w:val="bottom"/>
            <w:hideMark/>
          </w:tcPr>
          <w:p w14:paraId="0466CF5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72DA39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CEA886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3C80BCC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1D5F4F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823215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77A98212" w14:textId="77777777" w:rsidTr="00295127">
        <w:trPr>
          <w:trHeight w:val="255"/>
        </w:trPr>
        <w:tc>
          <w:tcPr>
            <w:tcW w:w="1220" w:type="dxa"/>
            <w:tcBorders>
              <w:top w:val="nil"/>
              <w:left w:val="nil"/>
              <w:bottom w:val="nil"/>
              <w:right w:val="nil"/>
            </w:tcBorders>
            <w:shd w:val="clear" w:color="auto" w:fill="auto"/>
            <w:noWrap/>
            <w:vAlign w:val="bottom"/>
            <w:hideMark/>
          </w:tcPr>
          <w:p w14:paraId="4D20F70B"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rs4698036</w:t>
            </w:r>
          </w:p>
        </w:tc>
        <w:tc>
          <w:tcPr>
            <w:tcW w:w="660" w:type="dxa"/>
            <w:tcBorders>
              <w:top w:val="nil"/>
              <w:left w:val="nil"/>
              <w:bottom w:val="nil"/>
              <w:right w:val="nil"/>
            </w:tcBorders>
            <w:shd w:val="clear" w:color="auto" w:fill="auto"/>
            <w:noWrap/>
            <w:vAlign w:val="bottom"/>
            <w:hideMark/>
          </w:tcPr>
          <w:p w14:paraId="04B24EEB"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w:t>
            </w:r>
          </w:p>
        </w:tc>
        <w:tc>
          <w:tcPr>
            <w:tcW w:w="1120" w:type="dxa"/>
            <w:tcBorders>
              <w:top w:val="nil"/>
              <w:left w:val="nil"/>
              <w:bottom w:val="nil"/>
              <w:right w:val="nil"/>
            </w:tcBorders>
            <w:shd w:val="clear" w:color="auto" w:fill="auto"/>
            <w:noWrap/>
            <w:vAlign w:val="bottom"/>
            <w:hideMark/>
          </w:tcPr>
          <w:p w14:paraId="478A52C1"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2095979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4p16.1</w:t>
            </w:r>
          </w:p>
        </w:tc>
        <w:tc>
          <w:tcPr>
            <w:tcW w:w="760" w:type="dxa"/>
            <w:tcBorders>
              <w:top w:val="nil"/>
              <w:left w:val="nil"/>
              <w:bottom w:val="nil"/>
              <w:right w:val="nil"/>
            </w:tcBorders>
            <w:shd w:val="clear" w:color="auto" w:fill="auto"/>
            <w:noWrap/>
            <w:vAlign w:val="bottom"/>
            <w:hideMark/>
          </w:tcPr>
          <w:p w14:paraId="25E5882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G/T</w:t>
            </w:r>
          </w:p>
        </w:tc>
        <w:tc>
          <w:tcPr>
            <w:tcW w:w="960" w:type="dxa"/>
            <w:tcBorders>
              <w:top w:val="nil"/>
              <w:left w:val="nil"/>
              <w:bottom w:val="nil"/>
              <w:right w:val="nil"/>
            </w:tcBorders>
            <w:shd w:val="clear" w:color="auto" w:fill="auto"/>
            <w:noWrap/>
            <w:vAlign w:val="bottom"/>
            <w:hideMark/>
          </w:tcPr>
          <w:p w14:paraId="71A3E84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813A00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63EFD0B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0225D21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FF9BA9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2A78CEF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318A4A85" w14:textId="77777777" w:rsidTr="00295127">
        <w:trPr>
          <w:trHeight w:val="255"/>
        </w:trPr>
        <w:tc>
          <w:tcPr>
            <w:tcW w:w="1220" w:type="dxa"/>
            <w:tcBorders>
              <w:top w:val="nil"/>
              <w:left w:val="nil"/>
              <w:bottom w:val="nil"/>
              <w:right w:val="nil"/>
            </w:tcBorders>
            <w:shd w:val="clear" w:color="auto" w:fill="auto"/>
            <w:noWrap/>
            <w:vAlign w:val="bottom"/>
            <w:hideMark/>
          </w:tcPr>
          <w:p w14:paraId="3CEFD54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lastRenderedPageBreak/>
              <w:t>rs4712972</w:t>
            </w:r>
          </w:p>
        </w:tc>
        <w:tc>
          <w:tcPr>
            <w:tcW w:w="660" w:type="dxa"/>
            <w:tcBorders>
              <w:top w:val="nil"/>
              <w:left w:val="nil"/>
              <w:bottom w:val="nil"/>
              <w:right w:val="nil"/>
            </w:tcBorders>
            <w:shd w:val="clear" w:color="auto" w:fill="auto"/>
            <w:noWrap/>
            <w:vAlign w:val="bottom"/>
            <w:hideMark/>
          </w:tcPr>
          <w:p w14:paraId="57D64F5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120" w:type="dxa"/>
            <w:tcBorders>
              <w:top w:val="nil"/>
              <w:left w:val="nil"/>
              <w:bottom w:val="nil"/>
              <w:right w:val="nil"/>
            </w:tcBorders>
            <w:shd w:val="clear" w:color="auto" w:fill="auto"/>
            <w:noWrap/>
            <w:vAlign w:val="bottom"/>
            <w:hideMark/>
          </w:tcPr>
          <w:p w14:paraId="53ADFC0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SLC17A4</w:t>
            </w:r>
          </w:p>
        </w:tc>
        <w:tc>
          <w:tcPr>
            <w:tcW w:w="920" w:type="dxa"/>
            <w:tcBorders>
              <w:top w:val="nil"/>
              <w:left w:val="nil"/>
              <w:bottom w:val="nil"/>
              <w:right w:val="nil"/>
            </w:tcBorders>
            <w:shd w:val="clear" w:color="auto" w:fill="auto"/>
            <w:noWrap/>
            <w:vAlign w:val="bottom"/>
            <w:hideMark/>
          </w:tcPr>
          <w:p w14:paraId="54AA0FA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6p22.2</w:t>
            </w:r>
          </w:p>
        </w:tc>
        <w:tc>
          <w:tcPr>
            <w:tcW w:w="760" w:type="dxa"/>
            <w:tcBorders>
              <w:top w:val="nil"/>
              <w:left w:val="nil"/>
              <w:bottom w:val="nil"/>
              <w:right w:val="nil"/>
            </w:tcBorders>
            <w:shd w:val="clear" w:color="auto" w:fill="auto"/>
            <w:noWrap/>
            <w:vAlign w:val="bottom"/>
            <w:hideMark/>
          </w:tcPr>
          <w:p w14:paraId="1B2655B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28B389E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ABF1C4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0AC4E5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4D475B0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57C883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58384C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0FAA748A" w14:textId="77777777" w:rsidTr="00295127">
        <w:trPr>
          <w:trHeight w:val="255"/>
        </w:trPr>
        <w:tc>
          <w:tcPr>
            <w:tcW w:w="1220" w:type="dxa"/>
            <w:tcBorders>
              <w:top w:val="nil"/>
              <w:left w:val="nil"/>
              <w:bottom w:val="nil"/>
              <w:right w:val="nil"/>
            </w:tcBorders>
            <w:shd w:val="clear" w:color="auto" w:fill="auto"/>
            <w:noWrap/>
            <w:vAlign w:val="bottom"/>
            <w:hideMark/>
          </w:tcPr>
          <w:p w14:paraId="2159A3F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rs4773144</w:t>
            </w:r>
          </w:p>
        </w:tc>
        <w:tc>
          <w:tcPr>
            <w:tcW w:w="660" w:type="dxa"/>
            <w:tcBorders>
              <w:top w:val="nil"/>
              <w:left w:val="nil"/>
              <w:bottom w:val="nil"/>
              <w:right w:val="nil"/>
            </w:tcBorders>
            <w:shd w:val="clear" w:color="auto" w:fill="auto"/>
            <w:noWrap/>
            <w:vAlign w:val="bottom"/>
            <w:hideMark/>
          </w:tcPr>
          <w:p w14:paraId="06F2FCF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w:t>
            </w:r>
          </w:p>
        </w:tc>
        <w:tc>
          <w:tcPr>
            <w:tcW w:w="1120" w:type="dxa"/>
            <w:tcBorders>
              <w:top w:val="nil"/>
              <w:left w:val="nil"/>
              <w:bottom w:val="nil"/>
              <w:right w:val="nil"/>
            </w:tcBorders>
            <w:shd w:val="clear" w:color="auto" w:fill="auto"/>
            <w:noWrap/>
            <w:vAlign w:val="bottom"/>
            <w:hideMark/>
          </w:tcPr>
          <w:p w14:paraId="32DE595B"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COL4A1</w:t>
            </w:r>
          </w:p>
        </w:tc>
        <w:tc>
          <w:tcPr>
            <w:tcW w:w="920" w:type="dxa"/>
            <w:tcBorders>
              <w:top w:val="nil"/>
              <w:left w:val="nil"/>
              <w:bottom w:val="nil"/>
              <w:right w:val="nil"/>
            </w:tcBorders>
            <w:shd w:val="clear" w:color="auto" w:fill="auto"/>
            <w:noWrap/>
            <w:vAlign w:val="bottom"/>
            <w:hideMark/>
          </w:tcPr>
          <w:p w14:paraId="1716CD8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13q34</w:t>
            </w:r>
          </w:p>
        </w:tc>
        <w:tc>
          <w:tcPr>
            <w:tcW w:w="760" w:type="dxa"/>
            <w:tcBorders>
              <w:top w:val="nil"/>
              <w:left w:val="nil"/>
              <w:bottom w:val="nil"/>
              <w:right w:val="nil"/>
            </w:tcBorders>
            <w:shd w:val="clear" w:color="auto" w:fill="auto"/>
            <w:noWrap/>
            <w:vAlign w:val="bottom"/>
            <w:hideMark/>
          </w:tcPr>
          <w:p w14:paraId="60D87DB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6C5C2AC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6E2D95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7B86A3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8CFC61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5EFB28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7A0D22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4255A7C4" w14:textId="77777777" w:rsidTr="00295127">
        <w:trPr>
          <w:trHeight w:val="255"/>
        </w:trPr>
        <w:tc>
          <w:tcPr>
            <w:tcW w:w="1220" w:type="dxa"/>
            <w:tcBorders>
              <w:top w:val="nil"/>
              <w:left w:val="nil"/>
              <w:bottom w:val="nil"/>
              <w:right w:val="nil"/>
            </w:tcBorders>
            <w:shd w:val="clear" w:color="auto" w:fill="auto"/>
            <w:noWrap/>
            <w:vAlign w:val="bottom"/>
            <w:hideMark/>
          </w:tcPr>
          <w:p w14:paraId="1945943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rs4792143</w:t>
            </w:r>
          </w:p>
        </w:tc>
        <w:tc>
          <w:tcPr>
            <w:tcW w:w="660" w:type="dxa"/>
            <w:tcBorders>
              <w:top w:val="nil"/>
              <w:left w:val="nil"/>
              <w:bottom w:val="nil"/>
              <w:right w:val="nil"/>
            </w:tcBorders>
            <w:shd w:val="clear" w:color="auto" w:fill="auto"/>
            <w:noWrap/>
            <w:vAlign w:val="bottom"/>
            <w:hideMark/>
          </w:tcPr>
          <w:p w14:paraId="1D540A2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w:t>
            </w:r>
          </w:p>
        </w:tc>
        <w:tc>
          <w:tcPr>
            <w:tcW w:w="1120" w:type="dxa"/>
            <w:tcBorders>
              <w:top w:val="nil"/>
              <w:left w:val="nil"/>
              <w:bottom w:val="nil"/>
              <w:right w:val="nil"/>
            </w:tcBorders>
            <w:shd w:val="clear" w:color="auto" w:fill="auto"/>
            <w:noWrap/>
            <w:vAlign w:val="bottom"/>
            <w:hideMark/>
          </w:tcPr>
          <w:p w14:paraId="3C15490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SHISA6</w:t>
            </w:r>
          </w:p>
        </w:tc>
        <w:tc>
          <w:tcPr>
            <w:tcW w:w="920" w:type="dxa"/>
            <w:tcBorders>
              <w:top w:val="nil"/>
              <w:left w:val="nil"/>
              <w:bottom w:val="nil"/>
              <w:right w:val="nil"/>
            </w:tcBorders>
            <w:shd w:val="clear" w:color="auto" w:fill="auto"/>
            <w:noWrap/>
            <w:vAlign w:val="bottom"/>
            <w:hideMark/>
          </w:tcPr>
          <w:p w14:paraId="179FCF3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17p12</w:t>
            </w:r>
          </w:p>
        </w:tc>
        <w:tc>
          <w:tcPr>
            <w:tcW w:w="760" w:type="dxa"/>
            <w:tcBorders>
              <w:top w:val="nil"/>
              <w:left w:val="nil"/>
              <w:bottom w:val="nil"/>
              <w:right w:val="nil"/>
            </w:tcBorders>
            <w:shd w:val="clear" w:color="auto" w:fill="auto"/>
            <w:noWrap/>
            <w:vAlign w:val="bottom"/>
            <w:hideMark/>
          </w:tcPr>
          <w:p w14:paraId="68DC340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62C42D2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B06329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7CFFF3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617E761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B85F28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CB6F80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15040470" w14:textId="77777777" w:rsidTr="00295127">
        <w:trPr>
          <w:trHeight w:val="255"/>
        </w:trPr>
        <w:tc>
          <w:tcPr>
            <w:tcW w:w="1220" w:type="dxa"/>
            <w:tcBorders>
              <w:top w:val="nil"/>
              <w:left w:val="nil"/>
              <w:bottom w:val="nil"/>
              <w:right w:val="nil"/>
            </w:tcBorders>
            <w:shd w:val="clear" w:color="auto" w:fill="auto"/>
            <w:noWrap/>
            <w:vAlign w:val="bottom"/>
            <w:hideMark/>
          </w:tcPr>
          <w:p w14:paraId="6B11DCD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rs4804155</w:t>
            </w:r>
          </w:p>
        </w:tc>
        <w:tc>
          <w:tcPr>
            <w:tcW w:w="660" w:type="dxa"/>
            <w:tcBorders>
              <w:top w:val="nil"/>
              <w:left w:val="nil"/>
              <w:bottom w:val="nil"/>
              <w:right w:val="nil"/>
            </w:tcBorders>
            <w:shd w:val="clear" w:color="auto" w:fill="auto"/>
            <w:noWrap/>
            <w:vAlign w:val="bottom"/>
            <w:hideMark/>
          </w:tcPr>
          <w:p w14:paraId="2752581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w:t>
            </w:r>
          </w:p>
        </w:tc>
        <w:tc>
          <w:tcPr>
            <w:tcW w:w="1120" w:type="dxa"/>
            <w:tcBorders>
              <w:top w:val="nil"/>
              <w:left w:val="nil"/>
              <w:bottom w:val="nil"/>
              <w:right w:val="nil"/>
            </w:tcBorders>
            <w:shd w:val="clear" w:color="auto" w:fill="auto"/>
            <w:noWrap/>
            <w:vAlign w:val="bottom"/>
            <w:hideMark/>
          </w:tcPr>
          <w:p w14:paraId="1D0A032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DOCK6</w:t>
            </w:r>
          </w:p>
        </w:tc>
        <w:tc>
          <w:tcPr>
            <w:tcW w:w="920" w:type="dxa"/>
            <w:tcBorders>
              <w:top w:val="nil"/>
              <w:left w:val="nil"/>
              <w:bottom w:val="nil"/>
              <w:right w:val="nil"/>
            </w:tcBorders>
            <w:shd w:val="clear" w:color="auto" w:fill="auto"/>
            <w:noWrap/>
            <w:vAlign w:val="bottom"/>
            <w:hideMark/>
          </w:tcPr>
          <w:p w14:paraId="2427F41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19p13.2</w:t>
            </w:r>
          </w:p>
        </w:tc>
        <w:tc>
          <w:tcPr>
            <w:tcW w:w="760" w:type="dxa"/>
            <w:tcBorders>
              <w:top w:val="nil"/>
              <w:left w:val="nil"/>
              <w:bottom w:val="nil"/>
              <w:right w:val="nil"/>
            </w:tcBorders>
            <w:shd w:val="clear" w:color="auto" w:fill="auto"/>
            <w:noWrap/>
            <w:vAlign w:val="bottom"/>
            <w:hideMark/>
          </w:tcPr>
          <w:p w14:paraId="2BCBF90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C/G</w:t>
            </w:r>
          </w:p>
        </w:tc>
        <w:tc>
          <w:tcPr>
            <w:tcW w:w="960" w:type="dxa"/>
            <w:tcBorders>
              <w:top w:val="nil"/>
              <w:left w:val="nil"/>
              <w:bottom w:val="nil"/>
              <w:right w:val="nil"/>
            </w:tcBorders>
            <w:shd w:val="clear" w:color="auto" w:fill="auto"/>
            <w:noWrap/>
            <w:vAlign w:val="bottom"/>
            <w:hideMark/>
          </w:tcPr>
          <w:p w14:paraId="4B1DB09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4D0BDD3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5B32F48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4CDACB0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00ACE24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0370AF5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5B7F8382" w14:textId="77777777" w:rsidTr="00295127">
        <w:trPr>
          <w:trHeight w:val="255"/>
        </w:trPr>
        <w:tc>
          <w:tcPr>
            <w:tcW w:w="1220" w:type="dxa"/>
            <w:tcBorders>
              <w:top w:val="nil"/>
              <w:left w:val="nil"/>
              <w:bottom w:val="nil"/>
              <w:right w:val="nil"/>
            </w:tcBorders>
            <w:shd w:val="clear" w:color="auto" w:fill="auto"/>
            <w:noWrap/>
            <w:vAlign w:val="bottom"/>
            <w:hideMark/>
          </w:tcPr>
          <w:p w14:paraId="562AFB8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rs4820834</w:t>
            </w:r>
          </w:p>
        </w:tc>
        <w:tc>
          <w:tcPr>
            <w:tcW w:w="660" w:type="dxa"/>
            <w:tcBorders>
              <w:top w:val="nil"/>
              <w:left w:val="nil"/>
              <w:bottom w:val="nil"/>
              <w:right w:val="nil"/>
            </w:tcBorders>
            <w:shd w:val="clear" w:color="auto" w:fill="auto"/>
            <w:noWrap/>
            <w:vAlign w:val="bottom"/>
            <w:hideMark/>
          </w:tcPr>
          <w:p w14:paraId="49FF9B5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120" w:type="dxa"/>
            <w:tcBorders>
              <w:top w:val="nil"/>
              <w:left w:val="nil"/>
              <w:bottom w:val="nil"/>
              <w:right w:val="nil"/>
            </w:tcBorders>
            <w:shd w:val="clear" w:color="auto" w:fill="auto"/>
            <w:noWrap/>
            <w:vAlign w:val="bottom"/>
            <w:hideMark/>
          </w:tcPr>
          <w:p w14:paraId="6DF791AD"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CCDC157</w:t>
            </w:r>
          </w:p>
        </w:tc>
        <w:tc>
          <w:tcPr>
            <w:tcW w:w="920" w:type="dxa"/>
            <w:tcBorders>
              <w:top w:val="nil"/>
              <w:left w:val="nil"/>
              <w:bottom w:val="nil"/>
              <w:right w:val="nil"/>
            </w:tcBorders>
            <w:shd w:val="clear" w:color="auto" w:fill="auto"/>
            <w:noWrap/>
            <w:vAlign w:val="bottom"/>
            <w:hideMark/>
          </w:tcPr>
          <w:p w14:paraId="4D9C8CB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22q12.2</w:t>
            </w:r>
          </w:p>
        </w:tc>
        <w:tc>
          <w:tcPr>
            <w:tcW w:w="760" w:type="dxa"/>
            <w:tcBorders>
              <w:top w:val="nil"/>
              <w:left w:val="nil"/>
              <w:bottom w:val="nil"/>
              <w:right w:val="nil"/>
            </w:tcBorders>
            <w:shd w:val="clear" w:color="auto" w:fill="auto"/>
            <w:noWrap/>
            <w:vAlign w:val="bottom"/>
            <w:hideMark/>
          </w:tcPr>
          <w:p w14:paraId="09CF0D7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6745596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A840BA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6BFDED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69D4710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6024AE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101575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0C238875" w14:textId="77777777" w:rsidTr="00295127">
        <w:trPr>
          <w:trHeight w:val="255"/>
        </w:trPr>
        <w:tc>
          <w:tcPr>
            <w:tcW w:w="1220" w:type="dxa"/>
            <w:tcBorders>
              <w:top w:val="nil"/>
              <w:left w:val="nil"/>
              <w:bottom w:val="nil"/>
              <w:right w:val="nil"/>
            </w:tcBorders>
            <w:shd w:val="clear" w:color="auto" w:fill="auto"/>
            <w:noWrap/>
            <w:vAlign w:val="bottom"/>
            <w:hideMark/>
          </w:tcPr>
          <w:p w14:paraId="45E4FE5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rs4846922</w:t>
            </w:r>
          </w:p>
        </w:tc>
        <w:tc>
          <w:tcPr>
            <w:tcW w:w="660" w:type="dxa"/>
            <w:tcBorders>
              <w:top w:val="nil"/>
              <w:left w:val="nil"/>
              <w:bottom w:val="nil"/>
              <w:right w:val="nil"/>
            </w:tcBorders>
            <w:shd w:val="clear" w:color="auto" w:fill="auto"/>
            <w:noWrap/>
            <w:vAlign w:val="bottom"/>
            <w:hideMark/>
          </w:tcPr>
          <w:p w14:paraId="7CFE7A4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w:t>
            </w:r>
          </w:p>
        </w:tc>
        <w:tc>
          <w:tcPr>
            <w:tcW w:w="1120" w:type="dxa"/>
            <w:tcBorders>
              <w:top w:val="nil"/>
              <w:left w:val="nil"/>
              <w:bottom w:val="nil"/>
              <w:right w:val="nil"/>
            </w:tcBorders>
            <w:shd w:val="clear" w:color="auto" w:fill="auto"/>
            <w:noWrap/>
            <w:vAlign w:val="bottom"/>
            <w:hideMark/>
          </w:tcPr>
          <w:p w14:paraId="49A6608B"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GALNT2</w:t>
            </w:r>
          </w:p>
        </w:tc>
        <w:tc>
          <w:tcPr>
            <w:tcW w:w="920" w:type="dxa"/>
            <w:tcBorders>
              <w:top w:val="nil"/>
              <w:left w:val="nil"/>
              <w:bottom w:val="nil"/>
              <w:right w:val="nil"/>
            </w:tcBorders>
            <w:shd w:val="clear" w:color="auto" w:fill="auto"/>
            <w:noWrap/>
            <w:vAlign w:val="bottom"/>
            <w:hideMark/>
          </w:tcPr>
          <w:p w14:paraId="0ED2917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1q42.13</w:t>
            </w:r>
          </w:p>
        </w:tc>
        <w:tc>
          <w:tcPr>
            <w:tcW w:w="760" w:type="dxa"/>
            <w:tcBorders>
              <w:top w:val="nil"/>
              <w:left w:val="nil"/>
              <w:bottom w:val="nil"/>
              <w:right w:val="nil"/>
            </w:tcBorders>
            <w:shd w:val="clear" w:color="auto" w:fill="auto"/>
            <w:noWrap/>
            <w:vAlign w:val="bottom"/>
            <w:hideMark/>
          </w:tcPr>
          <w:p w14:paraId="3F24057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63F32BC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2E45BC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DA2726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2C0BDCB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E1E6C2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0273B8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49C463DE" w14:textId="77777777" w:rsidTr="00295127">
        <w:trPr>
          <w:trHeight w:val="255"/>
        </w:trPr>
        <w:tc>
          <w:tcPr>
            <w:tcW w:w="1220" w:type="dxa"/>
            <w:tcBorders>
              <w:top w:val="nil"/>
              <w:left w:val="nil"/>
              <w:bottom w:val="nil"/>
              <w:right w:val="nil"/>
            </w:tcBorders>
            <w:shd w:val="clear" w:color="auto" w:fill="auto"/>
            <w:noWrap/>
            <w:vAlign w:val="bottom"/>
            <w:hideMark/>
          </w:tcPr>
          <w:p w14:paraId="4A369EE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rs4875320</w:t>
            </w:r>
          </w:p>
        </w:tc>
        <w:tc>
          <w:tcPr>
            <w:tcW w:w="660" w:type="dxa"/>
            <w:tcBorders>
              <w:top w:val="nil"/>
              <w:left w:val="nil"/>
              <w:bottom w:val="nil"/>
              <w:right w:val="nil"/>
            </w:tcBorders>
            <w:shd w:val="clear" w:color="auto" w:fill="auto"/>
            <w:noWrap/>
            <w:vAlign w:val="bottom"/>
            <w:hideMark/>
          </w:tcPr>
          <w:p w14:paraId="2C7A2EA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120" w:type="dxa"/>
            <w:tcBorders>
              <w:top w:val="nil"/>
              <w:left w:val="nil"/>
              <w:bottom w:val="nil"/>
              <w:right w:val="nil"/>
            </w:tcBorders>
            <w:shd w:val="clear" w:color="auto" w:fill="auto"/>
            <w:noWrap/>
            <w:vAlign w:val="bottom"/>
            <w:hideMark/>
          </w:tcPr>
          <w:p w14:paraId="665C7B6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CSMD1</w:t>
            </w:r>
          </w:p>
        </w:tc>
        <w:tc>
          <w:tcPr>
            <w:tcW w:w="920" w:type="dxa"/>
            <w:tcBorders>
              <w:top w:val="nil"/>
              <w:left w:val="nil"/>
              <w:bottom w:val="nil"/>
              <w:right w:val="nil"/>
            </w:tcBorders>
            <w:shd w:val="clear" w:color="auto" w:fill="auto"/>
            <w:noWrap/>
            <w:vAlign w:val="bottom"/>
            <w:hideMark/>
          </w:tcPr>
          <w:p w14:paraId="04F639B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8p23.2</w:t>
            </w:r>
          </w:p>
        </w:tc>
        <w:tc>
          <w:tcPr>
            <w:tcW w:w="760" w:type="dxa"/>
            <w:tcBorders>
              <w:top w:val="nil"/>
              <w:left w:val="nil"/>
              <w:bottom w:val="nil"/>
              <w:right w:val="nil"/>
            </w:tcBorders>
            <w:shd w:val="clear" w:color="auto" w:fill="auto"/>
            <w:noWrap/>
            <w:vAlign w:val="bottom"/>
            <w:hideMark/>
          </w:tcPr>
          <w:p w14:paraId="7510F68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A/T</w:t>
            </w:r>
          </w:p>
        </w:tc>
        <w:tc>
          <w:tcPr>
            <w:tcW w:w="960" w:type="dxa"/>
            <w:tcBorders>
              <w:top w:val="nil"/>
              <w:left w:val="nil"/>
              <w:bottom w:val="nil"/>
              <w:right w:val="nil"/>
            </w:tcBorders>
            <w:shd w:val="clear" w:color="auto" w:fill="auto"/>
            <w:noWrap/>
            <w:vAlign w:val="bottom"/>
            <w:hideMark/>
          </w:tcPr>
          <w:p w14:paraId="26CE52B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5448F16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0D61E6F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7FE676C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4768BE5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1859D81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102AA949" w14:textId="77777777" w:rsidTr="00295127">
        <w:trPr>
          <w:trHeight w:val="255"/>
        </w:trPr>
        <w:tc>
          <w:tcPr>
            <w:tcW w:w="1220" w:type="dxa"/>
            <w:tcBorders>
              <w:top w:val="nil"/>
              <w:left w:val="nil"/>
              <w:bottom w:val="nil"/>
              <w:right w:val="nil"/>
            </w:tcBorders>
            <w:shd w:val="clear" w:color="auto" w:fill="auto"/>
            <w:noWrap/>
            <w:vAlign w:val="bottom"/>
            <w:hideMark/>
          </w:tcPr>
          <w:p w14:paraId="0E38103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rs4900022</w:t>
            </w:r>
          </w:p>
        </w:tc>
        <w:tc>
          <w:tcPr>
            <w:tcW w:w="660" w:type="dxa"/>
            <w:tcBorders>
              <w:top w:val="nil"/>
              <w:left w:val="nil"/>
              <w:bottom w:val="nil"/>
              <w:right w:val="nil"/>
            </w:tcBorders>
            <w:shd w:val="clear" w:color="auto" w:fill="auto"/>
            <w:noWrap/>
            <w:vAlign w:val="bottom"/>
            <w:hideMark/>
          </w:tcPr>
          <w:p w14:paraId="17D3F72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120" w:type="dxa"/>
            <w:tcBorders>
              <w:top w:val="nil"/>
              <w:left w:val="nil"/>
              <w:bottom w:val="nil"/>
              <w:right w:val="nil"/>
            </w:tcBorders>
            <w:shd w:val="clear" w:color="auto" w:fill="auto"/>
            <w:noWrap/>
            <w:vAlign w:val="bottom"/>
            <w:hideMark/>
          </w:tcPr>
          <w:p w14:paraId="39BCC0A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KCNK13</w:t>
            </w:r>
          </w:p>
        </w:tc>
        <w:tc>
          <w:tcPr>
            <w:tcW w:w="920" w:type="dxa"/>
            <w:tcBorders>
              <w:top w:val="nil"/>
              <w:left w:val="nil"/>
              <w:bottom w:val="nil"/>
              <w:right w:val="nil"/>
            </w:tcBorders>
            <w:shd w:val="clear" w:color="auto" w:fill="auto"/>
            <w:noWrap/>
            <w:vAlign w:val="bottom"/>
            <w:hideMark/>
          </w:tcPr>
          <w:p w14:paraId="193860D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14q32.11</w:t>
            </w:r>
          </w:p>
        </w:tc>
        <w:tc>
          <w:tcPr>
            <w:tcW w:w="760" w:type="dxa"/>
            <w:tcBorders>
              <w:top w:val="nil"/>
              <w:left w:val="nil"/>
              <w:bottom w:val="nil"/>
              <w:right w:val="nil"/>
            </w:tcBorders>
            <w:shd w:val="clear" w:color="auto" w:fill="auto"/>
            <w:noWrap/>
            <w:vAlign w:val="bottom"/>
            <w:hideMark/>
          </w:tcPr>
          <w:p w14:paraId="22E840E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430F5A4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F0726A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0623B0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237FEA3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7D48216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53376BA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5D5C7294" w14:textId="77777777" w:rsidTr="00295127">
        <w:trPr>
          <w:trHeight w:val="255"/>
        </w:trPr>
        <w:tc>
          <w:tcPr>
            <w:tcW w:w="1220" w:type="dxa"/>
            <w:tcBorders>
              <w:top w:val="nil"/>
              <w:left w:val="nil"/>
              <w:bottom w:val="nil"/>
              <w:right w:val="nil"/>
            </w:tcBorders>
            <w:shd w:val="clear" w:color="auto" w:fill="auto"/>
            <w:noWrap/>
            <w:vAlign w:val="bottom"/>
            <w:hideMark/>
          </w:tcPr>
          <w:p w14:paraId="4FAD1C6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rs4937126</w:t>
            </w:r>
          </w:p>
        </w:tc>
        <w:tc>
          <w:tcPr>
            <w:tcW w:w="660" w:type="dxa"/>
            <w:tcBorders>
              <w:top w:val="nil"/>
              <w:left w:val="nil"/>
              <w:bottom w:val="nil"/>
              <w:right w:val="nil"/>
            </w:tcBorders>
            <w:shd w:val="clear" w:color="auto" w:fill="auto"/>
            <w:noWrap/>
            <w:vAlign w:val="bottom"/>
            <w:hideMark/>
          </w:tcPr>
          <w:p w14:paraId="3F276ED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w:t>
            </w:r>
          </w:p>
        </w:tc>
        <w:tc>
          <w:tcPr>
            <w:tcW w:w="1120" w:type="dxa"/>
            <w:tcBorders>
              <w:top w:val="nil"/>
              <w:left w:val="nil"/>
              <w:bottom w:val="nil"/>
              <w:right w:val="nil"/>
            </w:tcBorders>
            <w:shd w:val="clear" w:color="auto" w:fill="auto"/>
            <w:noWrap/>
            <w:vAlign w:val="bottom"/>
            <w:hideMark/>
          </w:tcPr>
          <w:p w14:paraId="66D301C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ST3GAL4</w:t>
            </w:r>
          </w:p>
        </w:tc>
        <w:tc>
          <w:tcPr>
            <w:tcW w:w="920" w:type="dxa"/>
            <w:tcBorders>
              <w:top w:val="nil"/>
              <w:left w:val="nil"/>
              <w:bottom w:val="nil"/>
              <w:right w:val="nil"/>
            </w:tcBorders>
            <w:shd w:val="clear" w:color="auto" w:fill="auto"/>
            <w:noWrap/>
            <w:vAlign w:val="bottom"/>
            <w:hideMark/>
          </w:tcPr>
          <w:p w14:paraId="47F7C51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11q24.2</w:t>
            </w:r>
          </w:p>
        </w:tc>
        <w:tc>
          <w:tcPr>
            <w:tcW w:w="760" w:type="dxa"/>
            <w:tcBorders>
              <w:top w:val="nil"/>
              <w:left w:val="nil"/>
              <w:bottom w:val="nil"/>
              <w:right w:val="nil"/>
            </w:tcBorders>
            <w:shd w:val="clear" w:color="auto" w:fill="auto"/>
            <w:noWrap/>
            <w:vAlign w:val="bottom"/>
            <w:hideMark/>
          </w:tcPr>
          <w:p w14:paraId="0751247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4EF03DD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181812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0448E6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3118128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38AE03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1C77EE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762515A4" w14:textId="77777777" w:rsidTr="00295127">
        <w:trPr>
          <w:trHeight w:val="255"/>
        </w:trPr>
        <w:tc>
          <w:tcPr>
            <w:tcW w:w="1220" w:type="dxa"/>
            <w:tcBorders>
              <w:top w:val="nil"/>
              <w:left w:val="nil"/>
              <w:bottom w:val="nil"/>
              <w:right w:val="nil"/>
            </w:tcBorders>
            <w:shd w:val="clear" w:color="auto" w:fill="auto"/>
            <w:noWrap/>
            <w:vAlign w:val="bottom"/>
            <w:hideMark/>
          </w:tcPr>
          <w:p w14:paraId="3EA491F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rs496300</w:t>
            </w:r>
          </w:p>
        </w:tc>
        <w:tc>
          <w:tcPr>
            <w:tcW w:w="660" w:type="dxa"/>
            <w:tcBorders>
              <w:top w:val="nil"/>
              <w:left w:val="nil"/>
              <w:bottom w:val="nil"/>
              <w:right w:val="nil"/>
            </w:tcBorders>
            <w:shd w:val="clear" w:color="auto" w:fill="auto"/>
            <w:noWrap/>
            <w:vAlign w:val="bottom"/>
            <w:hideMark/>
          </w:tcPr>
          <w:p w14:paraId="4A80F81D"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w:t>
            </w:r>
          </w:p>
        </w:tc>
        <w:tc>
          <w:tcPr>
            <w:tcW w:w="1120" w:type="dxa"/>
            <w:tcBorders>
              <w:top w:val="nil"/>
              <w:left w:val="nil"/>
              <w:bottom w:val="nil"/>
              <w:right w:val="nil"/>
            </w:tcBorders>
            <w:shd w:val="clear" w:color="auto" w:fill="auto"/>
            <w:noWrap/>
            <w:vAlign w:val="bottom"/>
            <w:hideMark/>
          </w:tcPr>
          <w:p w14:paraId="50BB57A3"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3E1DDFA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21q22.3</w:t>
            </w:r>
          </w:p>
        </w:tc>
        <w:tc>
          <w:tcPr>
            <w:tcW w:w="760" w:type="dxa"/>
            <w:tcBorders>
              <w:top w:val="nil"/>
              <w:left w:val="nil"/>
              <w:bottom w:val="nil"/>
              <w:right w:val="nil"/>
            </w:tcBorders>
            <w:shd w:val="clear" w:color="auto" w:fill="auto"/>
            <w:noWrap/>
            <w:vAlign w:val="bottom"/>
            <w:hideMark/>
          </w:tcPr>
          <w:p w14:paraId="1B1A08E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50D4235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55D8F6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152925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77C4270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B1A568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C76D70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7EFED40A" w14:textId="77777777" w:rsidTr="00295127">
        <w:trPr>
          <w:trHeight w:val="255"/>
        </w:trPr>
        <w:tc>
          <w:tcPr>
            <w:tcW w:w="1220" w:type="dxa"/>
            <w:tcBorders>
              <w:top w:val="nil"/>
              <w:left w:val="nil"/>
              <w:bottom w:val="nil"/>
              <w:right w:val="nil"/>
            </w:tcBorders>
            <w:shd w:val="clear" w:color="auto" w:fill="auto"/>
            <w:noWrap/>
            <w:vAlign w:val="bottom"/>
            <w:hideMark/>
          </w:tcPr>
          <w:p w14:paraId="07BC219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rs4977574</w:t>
            </w:r>
          </w:p>
        </w:tc>
        <w:tc>
          <w:tcPr>
            <w:tcW w:w="660" w:type="dxa"/>
            <w:tcBorders>
              <w:top w:val="nil"/>
              <w:left w:val="nil"/>
              <w:bottom w:val="nil"/>
              <w:right w:val="nil"/>
            </w:tcBorders>
            <w:shd w:val="clear" w:color="auto" w:fill="auto"/>
            <w:noWrap/>
            <w:vAlign w:val="bottom"/>
            <w:hideMark/>
          </w:tcPr>
          <w:p w14:paraId="5761CF8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w:t>
            </w:r>
          </w:p>
        </w:tc>
        <w:tc>
          <w:tcPr>
            <w:tcW w:w="1120" w:type="dxa"/>
            <w:tcBorders>
              <w:top w:val="nil"/>
              <w:left w:val="nil"/>
              <w:bottom w:val="nil"/>
              <w:right w:val="nil"/>
            </w:tcBorders>
            <w:shd w:val="clear" w:color="auto" w:fill="auto"/>
            <w:noWrap/>
            <w:vAlign w:val="bottom"/>
            <w:hideMark/>
          </w:tcPr>
          <w:p w14:paraId="5E62A1C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CDKN2BAS</w:t>
            </w:r>
          </w:p>
        </w:tc>
        <w:tc>
          <w:tcPr>
            <w:tcW w:w="920" w:type="dxa"/>
            <w:tcBorders>
              <w:top w:val="nil"/>
              <w:left w:val="nil"/>
              <w:bottom w:val="nil"/>
              <w:right w:val="nil"/>
            </w:tcBorders>
            <w:shd w:val="clear" w:color="auto" w:fill="auto"/>
            <w:noWrap/>
            <w:vAlign w:val="bottom"/>
            <w:hideMark/>
          </w:tcPr>
          <w:p w14:paraId="08E4B97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9p21.3</w:t>
            </w:r>
          </w:p>
        </w:tc>
        <w:tc>
          <w:tcPr>
            <w:tcW w:w="760" w:type="dxa"/>
            <w:tcBorders>
              <w:top w:val="nil"/>
              <w:left w:val="nil"/>
              <w:bottom w:val="nil"/>
              <w:right w:val="nil"/>
            </w:tcBorders>
            <w:shd w:val="clear" w:color="auto" w:fill="auto"/>
            <w:noWrap/>
            <w:vAlign w:val="bottom"/>
            <w:hideMark/>
          </w:tcPr>
          <w:p w14:paraId="49ACCFB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05A9A17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7A4CB2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8120DA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7A296E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383466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E3193C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6BC04952" w14:textId="77777777" w:rsidTr="00295127">
        <w:trPr>
          <w:trHeight w:val="255"/>
        </w:trPr>
        <w:tc>
          <w:tcPr>
            <w:tcW w:w="1220" w:type="dxa"/>
            <w:tcBorders>
              <w:top w:val="nil"/>
              <w:left w:val="nil"/>
              <w:bottom w:val="nil"/>
              <w:right w:val="nil"/>
            </w:tcBorders>
            <w:shd w:val="clear" w:color="auto" w:fill="auto"/>
            <w:noWrap/>
            <w:vAlign w:val="bottom"/>
            <w:hideMark/>
          </w:tcPr>
          <w:p w14:paraId="11197DF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rs4979906</w:t>
            </w:r>
          </w:p>
        </w:tc>
        <w:tc>
          <w:tcPr>
            <w:tcW w:w="660" w:type="dxa"/>
            <w:tcBorders>
              <w:top w:val="nil"/>
              <w:left w:val="nil"/>
              <w:bottom w:val="nil"/>
              <w:right w:val="nil"/>
            </w:tcBorders>
            <w:shd w:val="clear" w:color="auto" w:fill="auto"/>
            <w:noWrap/>
            <w:vAlign w:val="bottom"/>
            <w:hideMark/>
          </w:tcPr>
          <w:p w14:paraId="1A03449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w:t>
            </w:r>
          </w:p>
        </w:tc>
        <w:tc>
          <w:tcPr>
            <w:tcW w:w="1120" w:type="dxa"/>
            <w:tcBorders>
              <w:top w:val="nil"/>
              <w:left w:val="nil"/>
              <w:bottom w:val="nil"/>
              <w:right w:val="nil"/>
            </w:tcBorders>
            <w:shd w:val="clear" w:color="auto" w:fill="auto"/>
            <w:noWrap/>
            <w:vAlign w:val="bottom"/>
            <w:hideMark/>
          </w:tcPr>
          <w:p w14:paraId="0A6AAA4D"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3913F8DB"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10q22.3</w:t>
            </w:r>
          </w:p>
        </w:tc>
        <w:tc>
          <w:tcPr>
            <w:tcW w:w="760" w:type="dxa"/>
            <w:tcBorders>
              <w:top w:val="nil"/>
              <w:left w:val="nil"/>
              <w:bottom w:val="nil"/>
              <w:right w:val="nil"/>
            </w:tcBorders>
            <w:shd w:val="clear" w:color="auto" w:fill="auto"/>
            <w:noWrap/>
            <w:vAlign w:val="bottom"/>
            <w:hideMark/>
          </w:tcPr>
          <w:p w14:paraId="4E3EBBD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57B89EC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0B07F0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E05181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547AE6B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9F15D0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B8AED5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0D7279CB" w14:textId="77777777" w:rsidTr="00295127">
        <w:trPr>
          <w:trHeight w:val="255"/>
        </w:trPr>
        <w:tc>
          <w:tcPr>
            <w:tcW w:w="1220" w:type="dxa"/>
            <w:tcBorders>
              <w:top w:val="nil"/>
              <w:left w:val="nil"/>
              <w:bottom w:val="nil"/>
              <w:right w:val="nil"/>
            </w:tcBorders>
            <w:shd w:val="clear" w:color="auto" w:fill="auto"/>
            <w:noWrap/>
            <w:vAlign w:val="bottom"/>
            <w:hideMark/>
          </w:tcPr>
          <w:p w14:paraId="4AC9AE6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rs508487</w:t>
            </w:r>
          </w:p>
        </w:tc>
        <w:tc>
          <w:tcPr>
            <w:tcW w:w="660" w:type="dxa"/>
            <w:tcBorders>
              <w:top w:val="nil"/>
              <w:left w:val="nil"/>
              <w:bottom w:val="nil"/>
              <w:right w:val="nil"/>
            </w:tcBorders>
            <w:shd w:val="clear" w:color="auto" w:fill="auto"/>
            <w:noWrap/>
            <w:vAlign w:val="bottom"/>
            <w:hideMark/>
          </w:tcPr>
          <w:p w14:paraId="3634503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w:t>
            </w:r>
          </w:p>
        </w:tc>
        <w:tc>
          <w:tcPr>
            <w:tcW w:w="1120" w:type="dxa"/>
            <w:tcBorders>
              <w:top w:val="nil"/>
              <w:left w:val="nil"/>
              <w:bottom w:val="nil"/>
              <w:right w:val="nil"/>
            </w:tcBorders>
            <w:shd w:val="clear" w:color="auto" w:fill="auto"/>
            <w:noWrap/>
            <w:vAlign w:val="bottom"/>
            <w:hideMark/>
          </w:tcPr>
          <w:p w14:paraId="0FF5A9D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TAGLN</w:t>
            </w:r>
          </w:p>
        </w:tc>
        <w:tc>
          <w:tcPr>
            <w:tcW w:w="920" w:type="dxa"/>
            <w:tcBorders>
              <w:top w:val="nil"/>
              <w:left w:val="nil"/>
              <w:bottom w:val="nil"/>
              <w:right w:val="nil"/>
            </w:tcBorders>
            <w:shd w:val="clear" w:color="auto" w:fill="auto"/>
            <w:noWrap/>
            <w:vAlign w:val="bottom"/>
            <w:hideMark/>
          </w:tcPr>
          <w:p w14:paraId="5E826E5B"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11q23.3</w:t>
            </w:r>
          </w:p>
        </w:tc>
        <w:tc>
          <w:tcPr>
            <w:tcW w:w="760" w:type="dxa"/>
            <w:tcBorders>
              <w:top w:val="nil"/>
              <w:left w:val="nil"/>
              <w:bottom w:val="nil"/>
              <w:right w:val="nil"/>
            </w:tcBorders>
            <w:shd w:val="clear" w:color="auto" w:fill="auto"/>
            <w:noWrap/>
            <w:vAlign w:val="bottom"/>
            <w:hideMark/>
          </w:tcPr>
          <w:p w14:paraId="4CD0888D"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77136DD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F6A1BD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64BBB4D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101587D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50997A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7C0CADB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066F9D9F" w14:textId="77777777" w:rsidTr="00295127">
        <w:trPr>
          <w:trHeight w:val="255"/>
        </w:trPr>
        <w:tc>
          <w:tcPr>
            <w:tcW w:w="1220" w:type="dxa"/>
            <w:tcBorders>
              <w:top w:val="nil"/>
              <w:left w:val="nil"/>
              <w:bottom w:val="nil"/>
              <w:right w:val="nil"/>
            </w:tcBorders>
            <w:shd w:val="clear" w:color="auto" w:fill="auto"/>
            <w:noWrap/>
            <w:vAlign w:val="bottom"/>
            <w:hideMark/>
          </w:tcPr>
          <w:p w14:paraId="7BB7088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rs514659</w:t>
            </w:r>
          </w:p>
        </w:tc>
        <w:tc>
          <w:tcPr>
            <w:tcW w:w="660" w:type="dxa"/>
            <w:tcBorders>
              <w:top w:val="nil"/>
              <w:left w:val="nil"/>
              <w:bottom w:val="nil"/>
              <w:right w:val="nil"/>
            </w:tcBorders>
            <w:shd w:val="clear" w:color="auto" w:fill="auto"/>
            <w:noWrap/>
            <w:vAlign w:val="bottom"/>
            <w:hideMark/>
          </w:tcPr>
          <w:p w14:paraId="37CF348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w:t>
            </w:r>
          </w:p>
        </w:tc>
        <w:tc>
          <w:tcPr>
            <w:tcW w:w="1120" w:type="dxa"/>
            <w:tcBorders>
              <w:top w:val="nil"/>
              <w:left w:val="nil"/>
              <w:bottom w:val="nil"/>
              <w:right w:val="nil"/>
            </w:tcBorders>
            <w:shd w:val="clear" w:color="auto" w:fill="auto"/>
            <w:noWrap/>
            <w:vAlign w:val="bottom"/>
            <w:hideMark/>
          </w:tcPr>
          <w:p w14:paraId="231FFBD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ABO</w:t>
            </w:r>
          </w:p>
        </w:tc>
        <w:tc>
          <w:tcPr>
            <w:tcW w:w="920" w:type="dxa"/>
            <w:tcBorders>
              <w:top w:val="nil"/>
              <w:left w:val="nil"/>
              <w:bottom w:val="nil"/>
              <w:right w:val="nil"/>
            </w:tcBorders>
            <w:shd w:val="clear" w:color="auto" w:fill="auto"/>
            <w:noWrap/>
            <w:vAlign w:val="bottom"/>
            <w:hideMark/>
          </w:tcPr>
          <w:p w14:paraId="1D0D08D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9q34.2</w:t>
            </w:r>
          </w:p>
        </w:tc>
        <w:tc>
          <w:tcPr>
            <w:tcW w:w="760" w:type="dxa"/>
            <w:tcBorders>
              <w:top w:val="nil"/>
              <w:left w:val="nil"/>
              <w:bottom w:val="nil"/>
              <w:right w:val="nil"/>
            </w:tcBorders>
            <w:shd w:val="clear" w:color="auto" w:fill="auto"/>
            <w:noWrap/>
            <w:vAlign w:val="bottom"/>
            <w:hideMark/>
          </w:tcPr>
          <w:p w14:paraId="1818567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A/C</w:t>
            </w:r>
          </w:p>
        </w:tc>
        <w:tc>
          <w:tcPr>
            <w:tcW w:w="960" w:type="dxa"/>
            <w:tcBorders>
              <w:top w:val="nil"/>
              <w:left w:val="nil"/>
              <w:bottom w:val="nil"/>
              <w:right w:val="nil"/>
            </w:tcBorders>
            <w:shd w:val="clear" w:color="auto" w:fill="auto"/>
            <w:noWrap/>
            <w:vAlign w:val="bottom"/>
            <w:hideMark/>
          </w:tcPr>
          <w:p w14:paraId="78B964C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B5BE87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0FF192F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419FEC1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F3015F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62C6F9F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1D493CD8" w14:textId="77777777" w:rsidTr="00295127">
        <w:trPr>
          <w:trHeight w:val="255"/>
        </w:trPr>
        <w:tc>
          <w:tcPr>
            <w:tcW w:w="1220" w:type="dxa"/>
            <w:tcBorders>
              <w:top w:val="nil"/>
              <w:left w:val="nil"/>
              <w:bottom w:val="nil"/>
              <w:right w:val="nil"/>
            </w:tcBorders>
            <w:shd w:val="clear" w:color="auto" w:fill="auto"/>
            <w:noWrap/>
            <w:vAlign w:val="bottom"/>
            <w:hideMark/>
          </w:tcPr>
          <w:p w14:paraId="02FE950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rs556621</w:t>
            </w:r>
          </w:p>
        </w:tc>
        <w:tc>
          <w:tcPr>
            <w:tcW w:w="660" w:type="dxa"/>
            <w:tcBorders>
              <w:top w:val="nil"/>
              <w:left w:val="nil"/>
              <w:bottom w:val="nil"/>
              <w:right w:val="nil"/>
            </w:tcBorders>
            <w:shd w:val="clear" w:color="auto" w:fill="auto"/>
            <w:noWrap/>
            <w:vAlign w:val="bottom"/>
            <w:hideMark/>
          </w:tcPr>
          <w:p w14:paraId="7BA83D8D"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120" w:type="dxa"/>
            <w:tcBorders>
              <w:top w:val="nil"/>
              <w:left w:val="nil"/>
              <w:bottom w:val="nil"/>
              <w:right w:val="nil"/>
            </w:tcBorders>
            <w:shd w:val="clear" w:color="auto" w:fill="auto"/>
            <w:noWrap/>
            <w:vAlign w:val="bottom"/>
            <w:hideMark/>
          </w:tcPr>
          <w:p w14:paraId="004E4EC7"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5730D8C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6p21.1</w:t>
            </w:r>
          </w:p>
        </w:tc>
        <w:tc>
          <w:tcPr>
            <w:tcW w:w="760" w:type="dxa"/>
            <w:tcBorders>
              <w:top w:val="nil"/>
              <w:left w:val="nil"/>
              <w:bottom w:val="nil"/>
              <w:right w:val="nil"/>
            </w:tcBorders>
            <w:shd w:val="clear" w:color="auto" w:fill="auto"/>
            <w:noWrap/>
            <w:vAlign w:val="bottom"/>
            <w:hideMark/>
          </w:tcPr>
          <w:p w14:paraId="07F8EB6B"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A/C</w:t>
            </w:r>
          </w:p>
        </w:tc>
        <w:tc>
          <w:tcPr>
            <w:tcW w:w="960" w:type="dxa"/>
            <w:tcBorders>
              <w:top w:val="nil"/>
              <w:left w:val="nil"/>
              <w:bottom w:val="nil"/>
              <w:right w:val="nil"/>
            </w:tcBorders>
            <w:shd w:val="clear" w:color="auto" w:fill="auto"/>
            <w:noWrap/>
            <w:vAlign w:val="bottom"/>
            <w:hideMark/>
          </w:tcPr>
          <w:p w14:paraId="736C0E4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36DCD8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671C1C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0523C91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8E50F4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688E86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4C6622C1" w14:textId="77777777" w:rsidTr="00295127">
        <w:trPr>
          <w:trHeight w:val="255"/>
        </w:trPr>
        <w:tc>
          <w:tcPr>
            <w:tcW w:w="1220" w:type="dxa"/>
            <w:tcBorders>
              <w:top w:val="nil"/>
              <w:left w:val="nil"/>
              <w:bottom w:val="nil"/>
              <w:right w:val="nil"/>
            </w:tcBorders>
            <w:shd w:val="clear" w:color="auto" w:fill="auto"/>
            <w:noWrap/>
            <w:vAlign w:val="bottom"/>
            <w:hideMark/>
          </w:tcPr>
          <w:p w14:paraId="1DAFFA7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rs560887</w:t>
            </w:r>
          </w:p>
        </w:tc>
        <w:tc>
          <w:tcPr>
            <w:tcW w:w="660" w:type="dxa"/>
            <w:tcBorders>
              <w:top w:val="nil"/>
              <w:left w:val="nil"/>
              <w:bottom w:val="nil"/>
              <w:right w:val="nil"/>
            </w:tcBorders>
            <w:shd w:val="clear" w:color="auto" w:fill="auto"/>
            <w:noWrap/>
            <w:vAlign w:val="bottom"/>
            <w:hideMark/>
          </w:tcPr>
          <w:p w14:paraId="03298D5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w:t>
            </w:r>
          </w:p>
        </w:tc>
        <w:tc>
          <w:tcPr>
            <w:tcW w:w="1120" w:type="dxa"/>
            <w:tcBorders>
              <w:top w:val="nil"/>
              <w:left w:val="nil"/>
              <w:bottom w:val="nil"/>
              <w:right w:val="nil"/>
            </w:tcBorders>
            <w:shd w:val="clear" w:color="auto" w:fill="auto"/>
            <w:noWrap/>
            <w:vAlign w:val="bottom"/>
            <w:hideMark/>
          </w:tcPr>
          <w:p w14:paraId="6C1F123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G6PC2</w:t>
            </w:r>
          </w:p>
        </w:tc>
        <w:tc>
          <w:tcPr>
            <w:tcW w:w="920" w:type="dxa"/>
            <w:tcBorders>
              <w:top w:val="nil"/>
              <w:left w:val="nil"/>
              <w:bottom w:val="nil"/>
              <w:right w:val="nil"/>
            </w:tcBorders>
            <w:shd w:val="clear" w:color="auto" w:fill="auto"/>
            <w:noWrap/>
            <w:vAlign w:val="bottom"/>
            <w:hideMark/>
          </w:tcPr>
          <w:p w14:paraId="7F0AFE9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2q31.1</w:t>
            </w:r>
          </w:p>
        </w:tc>
        <w:tc>
          <w:tcPr>
            <w:tcW w:w="760" w:type="dxa"/>
            <w:tcBorders>
              <w:top w:val="nil"/>
              <w:left w:val="nil"/>
              <w:bottom w:val="nil"/>
              <w:right w:val="nil"/>
            </w:tcBorders>
            <w:shd w:val="clear" w:color="auto" w:fill="auto"/>
            <w:noWrap/>
            <w:vAlign w:val="bottom"/>
            <w:hideMark/>
          </w:tcPr>
          <w:p w14:paraId="63D57DDB"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104A31C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9642C0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62FA041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2C7C211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10DC89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78D632C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53F2FC68" w14:textId="77777777" w:rsidTr="00295127">
        <w:trPr>
          <w:trHeight w:val="255"/>
        </w:trPr>
        <w:tc>
          <w:tcPr>
            <w:tcW w:w="1220" w:type="dxa"/>
            <w:tcBorders>
              <w:top w:val="nil"/>
              <w:left w:val="nil"/>
              <w:bottom w:val="nil"/>
              <w:right w:val="nil"/>
            </w:tcBorders>
            <w:shd w:val="clear" w:color="auto" w:fill="auto"/>
            <w:noWrap/>
            <w:vAlign w:val="bottom"/>
            <w:hideMark/>
          </w:tcPr>
          <w:p w14:paraId="05501DB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rs569805</w:t>
            </w:r>
          </w:p>
        </w:tc>
        <w:tc>
          <w:tcPr>
            <w:tcW w:w="660" w:type="dxa"/>
            <w:tcBorders>
              <w:top w:val="nil"/>
              <w:left w:val="nil"/>
              <w:bottom w:val="nil"/>
              <w:right w:val="nil"/>
            </w:tcBorders>
            <w:shd w:val="clear" w:color="auto" w:fill="auto"/>
            <w:noWrap/>
            <w:vAlign w:val="bottom"/>
            <w:hideMark/>
          </w:tcPr>
          <w:p w14:paraId="6D90693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120" w:type="dxa"/>
            <w:tcBorders>
              <w:top w:val="nil"/>
              <w:left w:val="nil"/>
              <w:bottom w:val="nil"/>
              <w:right w:val="nil"/>
            </w:tcBorders>
            <w:shd w:val="clear" w:color="auto" w:fill="auto"/>
            <w:noWrap/>
            <w:vAlign w:val="bottom"/>
            <w:hideMark/>
          </w:tcPr>
          <w:p w14:paraId="58205EBB"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ABCB11</w:t>
            </w:r>
          </w:p>
        </w:tc>
        <w:tc>
          <w:tcPr>
            <w:tcW w:w="920" w:type="dxa"/>
            <w:tcBorders>
              <w:top w:val="nil"/>
              <w:left w:val="nil"/>
              <w:bottom w:val="nil"/>
              <w:right w:val="nil"/>
            </w:tcBorders>
            <w:shd w:val="clear" w:color="auto" w:fill="auto"/>
            <w:noWrap/>
            <w:vAlign w:val="bottom"/>
            <w:hideMark/>
          </w:tcPr>
          <w:p w14:paraId="6CDF155B"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2q31.1</w:t>
            </w:r>
          </w:p>
        </w:tc>
        <w:tc>
          <w:tcPr>
            <w:tcW w:w="760" w:type="dxa"/>
            <w:tcBorders>
              <w:top w:val="nil"/>
              <w:left w:val="nil"/>
              <w:bottom w:val="nil"/>
              <w:right w:val="nil"/>
            </w:tcBorders>
            <w:shd w:val="clear" w:color="auto" w:fill="auto"/>
            <w:noWrap/>
            <w:vAlign w:val="bottom"/>
            <w:hideMark/>
          </w:tcPr>
          <w:p w14:paraId="454333B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A/T</w:t>
            </w:r>
          </w:p>
        </w:tc>
        <w:tc>
          <w:tcPr>
            <w:tcW w:w="960" w:type="dxa"/>
            <w:tcBorders>
              <w:top w:val="nil"/>
              <w:left w:val="nil"/>
              <w:bottom w:val="nil"/>
              <w:right w:val="nil"/>
            </w:tcBorders>
            <w:shd w:val="clear" w:color="auto" w:fill="auto"/>
            <w:noWrap/>
            <w:vAlign w:val="bottom"/>
            <w:hideMark/>
          </w:tcPr>
          <w:p w14:paraId="3E234CB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6B43F26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28B67FE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7C54B25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584A275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2FD3305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0BC5FF20" w14:textId="77777777" w:rsidTr="00295127">
        <w:trPr>
          <w:trHeight w:val="255"/>
        </w:trPr>
        <w:tc>
          <w:tcPr>
            <w:tcW w:w="1220" w:type="dxa"/>
            <w:tcBorders>
              <w:top w:val="nil"/>
              <w:left w:val="nil"/>
              <w:bottom w:val="nil"/>
              <w:right w:val="nil"/>
            </w:tcBorders>
            <w:shd w:val="clear" w:color="auto" w:fill="auto"/>
            <w:noWrap/>
            <w:vAlign w:val="bottom"/>
            <w:hideMark/>
          </w:tcPr>
          <w:p w14:paraId="2BCA0A7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rs5754891</w:t>
            </w:r>
          </w:p>
        </w:tc>
        <w:tc>
          <w:tcPr>
            <w:tcW w:w="660" w:type="dxa"/>
            <w:tcBorders>
              <w:top w:val="nil"/>
              <w:left w:val="nil"/>
              <w:bottom w:val="nil"/>
              <w:right w:val="nil"/>
            </w:tcBorders>
            <w:shd w:val="clear" w:color="auto" w:fill="auto"/>
            <w:noWrap/>
            <w:vAlign w:val="bottom"/>
            <w:hideMark/>
          </w:tcPr>
          <w:p w14:paraId="00FFFAD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120" w:type="dxa"/>
            <w:tcBorders>
              <w:top w:val="nil"/>
              <w:left w:val="nil"/>
              <w:bottom w:val="nil"/>
              <w:right w:val="nil"/>
            </w:tcBorders>
            <w:shd w:val="clear" w:color="auto" w:fill="auto"/>
            <w:noWrap/>
            <w:vAlign w:val="bottom"/>
            <w:hideMark/>
          </w:tcPr>
          <w:p w14:paraId="77466610"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62C665D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22q12.3</w:t>
            </w:r>
          </w:p>
        </w:tc>
        <w:tc>
          <w:tcPr>
            <w:tcW w:w="760" w:type="dxa"/>
            <w:tcBorders>
              <w:top w:val="nil"/>
              <w:left w:val="nil"/>
              <w:bottom w:val="nil"/>
              <w:right w:val="nil"/>
            </w:tcBorders>
            <w:shd w:val="clear" w:color="auto" w:fill="auto"/>
            <w:noWrap/>
            <w:vAlign w:val="bottom"/>
            <w:hideMark/>
          </w:tcPr>
          <w:p w14:paraId="703E531B"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220716C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5011CA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6B5A03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50CF49F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B569F7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52F89C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7B9BEC78" w14:textId="77777777" w:rsidTr="00295127">
        <w:trPr>
          <w:trHeight w:val="255"/>
        </w:trPr>
        <w:tc>
          <w:tcPr>
            <w:tcW w:w="1220" w:type="dxa"/>
            <w:tcBorders>
              <w:top w:val="nil"/>
              <w:left w:val="nil"/>
              <w:bottom w:val="nil"/>
              <w:right w:val="nil"/>
            </w:tcBorders>
            <w:shd w:val="clear" w:color="auto" w:fill="auto"/>
            <w:noWrap/>
            <w:vAlign w:val="bottom"/>
            <w:hideMark/>
          </w:tcPr>
          <w:p w14:paraId="45D921F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rs579459</w:t>
            </w:r>
          </w:p>
        </w:tc>
        <w:tc>
          <w:tcPr>
            <w:tcW w:w="660" w:type="dxa"/>
            <w:tcBorders>
              <w:top w:val="nil"/>
              <w:left w:val="nil"/>
              <w:bottom w:val="nil"/>
              <w:right w:val="nil"/>
            </w:tcBorders>
            <w:shd w:val="clear" w:color="auto" w:fill="auto"/>
            <w:noWrap/>
            <w:vAlign w:val="bottom"/>
            <w:hideMark/>
          </w:tcPr>
          <w:p w14:paraId="35F8516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w:t>
            </w:r>
          </w:p>
        </w:tc>
        <w:tc>
          <w:tcPr>
            <w:tcW w:w="1120" w:type="dxa"/>
            <w:tcBorders>
              <w:top w:val="nil"/>
              <w:left w:val="nil"/>
              <w:bottom w:val="nil"/>
              <w:right w:val="nil"/>
            </w:tcBorders>
            <w:shd w:val="clear" w:color="auto" w:fill="auto"/>
            <w:noWrap/>
            <w:vAlign w:val="bottom"/>
            <w:hideMark/>
          </w:tcPr>
          <w:p w14:paraId="1256B18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ABO</w:t>
            </w:r>
          </w:p>
        </w:tc>
        <w:tc>
          <w:tcPr>
            <w:tcW w:w="920" w:type="dxa"/>
            <w:tcBorders>
              <w:top w:val="nil"/>
              <w:left w:val="nil"/>
              <w:bottom w:val="nil"/>
              <w:right w:val="nil"/>
            </w:tcBorders>
            <w:shd w:val="clear" w:color="auto" w:fill="auto"/>
            <w:noWrap/>
            <w:vAlign w:val="bottom"/>
            <w:hideMark/>
          </w:tcPr>
          <w:p w14:paraId="22E495B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9q34.2</w:t>
            </w:r>
          </w:p>
        </w:tc>
        <w:tc>
          <w:tcPr>
            <w:tcW w:w="760" w:type="dxa"/>
            <w:tcBorders>
              <w:top w:val="nil"/>
              <w:left w:val="nil"/>
              <w:bottom w:val="nil"/>
              <w:right w:val="nil"/>
            </w:tcBorders>
            <w:shd w:val="clear" w:color="auto" w:fill="auto"/>
            <w:noWrap/>
            <w:vAlign w:val="bottom"/>
            <w:hideMark/>
          </w:tcPr>
          <w:p w14:paraId="364FED3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334B194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314FC7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726A5B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0AF5B2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249D26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51A437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47D163FE" w14:textId="77777777" w:rsidTr="00295127">
        <w:trPr>
          <w:trHeight w:val="255"/>
        </w:trPr>
        <w:tc>
          <w:tcPr>
            <w:tcW w:w="1220" w:type="dxa"/>
            <w:tcBorders>
              <w:top w:val="nil"/>
              <w:left w:val="nil"/>
              <w:bottom w:val="nil"/>
              <w:right w:val="nil"/>
            </w:tcBorders>
            <w:shd w:val="clear" w:color="auto" w:fill="auto"/>
            <w:noWrap/>
            <w:vAlign w:val="bottom"/>
            <w:hideMark/>
          </w:tcPr>
          <w:p w14:paraId="27CBC48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rs5904726</w:t>
            </w:r>
          </w:p>
        </w:tc>
        <w:tc>
          <w:tcPr>
            <w:tcW w:w="660" w:type="dxa"/>
            <w:tcBorders>
              <w:top w:val="nil"/>
              <w:left w:val="nil"/>
              <w:bottom w:val="nil"/>
              <w:right w:val="nil"/>
            </w:tcBorders>
            <w:shd w:val="clear" w:color="auto" w:fill="auto"/>
            <w:noWrap/>
            <w:vAlign w:val="bottom"/>
            <w:hideMark/>
          </w:tcPr>
          <w:p w14:paraId="4F3F88D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120" w:type="dxa"/>
            <w:tcBorders>
              <w:top w:val="nil"/>
              <w:left w:val="nil"/>
              <w:bottom w:val="nil"/>
              <w:right w:val="nil"/>
            </w:tcBorders>
            <w:shd w:val="clear" w:color="auto" w:fill="auto"/>
            <w:noWrap/>
            <w:vAlign w:val="bottom"/>
            <w:hideMark/>
          </w:tcPr>
          <w:p w14:paraId="5372A95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MIR508</w:t>
            </w:r>
          </w:p>
        </w:tc>
        <w:tc>
          <w:tcPr>
            <w:tcW w:w="920" w:type="dxa"/>
            <w:tcBorders>
              <w:top w:val="nil"/>
              <w:left w:val="nil"/>
              <w:bottom w:val="nil"/>
              <w:right w:val="nil"/>
            </w:tcBorders>
            <w:shd w:val="clear" w:color="auto" w:fill="auto"/>
            <w:noWrap/>
            <w:vAlign w:val="bottom"/>
            <w:hideMark/>
          </w:tcPr>
          <w:p w14:paraId="70D6DEF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Xq27.3</w:t>
            </w:r>
          </w:p>
        </w:tc>
        <w:tc>
          <w:tcPr>
            <w:tcW w:w="760" w:type="dxa"/>
            <w:tcBorders>
              <w:top w:val="nil"/>
              <w:left w:val="nil"/>
              <w:bottom w:val="nil"/>
              <w:right w:val="nil"/>
            </w:tcBorders>
            <w:shd w:val="clear" w:color="auto" w:fill="auto"/>
            <w:noWrap/>
            <w:vAlign w:val="bottom"/>
            <w:hideMark/>
          </w:tcPr>
          <w:p w14:paraId="7E33C52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2320327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253D582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3D6B7DE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5FC8CC9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355CE0D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472A963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0703B88F" w14:textId="77777777" w:rsidTr="00295127">
        <w:trPr>
          <w:trHeight w:val="255"/>
        </w:trPr>
        <w:tc>
          <w:tcPr>
            <w:tcW w:w="1220" w:type="dxa"/>
            <w:tcBorders>
              <w:top w:val="nil"/>
              <w:left w:val="nil"/>
              <w:bottom w:val="nil"/>
              <w:right w:val="nil"/>
            </w:tcBorders>
            <w:shd w:val="clear" w:color="auto" w:fill="auto"/>
            <w:noWrap/>
            <w:vAlign w:val="bottom"/>
            <w:hideMark/>
          </w:tcPr>
          <w:p w14:paraId="46F5E0F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rs599839</w:t>
            </w:r>
          </w:p>
        </w:tc>
        <w:tc>
          <w:tcPr>
            <w:tcW w:w="660" w:type="dxa"/>
            <w:tcBorders>
              <w:top w:val="nil"/>
              <w:left w:val="nil"/>
              <w:bottom w:val="nil"/>
              <w:right w:val="nil"/>
            </w:tcBorders>
            <w:shd w:val="clear" w:color="auto" w:fill="auto"/>
            <w:noWrap/>
            <w:vAlign w:val="bottom"/>
            <w:hideMark/>
          </w:tcPr>
          <w:p w14:paraId="61C4277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120" w:type="dxa"/>
            <w:tcBorders>
              <w:top w:val="nil"/>
              <w:left w:val="nil"/>
              <w:bottom w:val="nil"/>
              <w:right w:val="nil"/>
            </w:tcBorders>
            <w:shd w:val="clear" w:color="auto" w:fill="auto"/>
            <w:noWrap/>
            <w:vAlign w:val="bottom"/>
            <w:hideMark/>
          </w:tcPr>
          <w:p w14:paraId="3D2AE1DD"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PSRC1</w:t>
            </w:r>
          </w:p>
        </w:tc>
        <w:tc>
          <w:tcPr>
            <w:tcW w:w="920" w:type="dxa"/>
            <w:tcBorders>
              <w:top w:val="nil"/>
              <w:left w:val="nil"/>
              <w:bottom w:val="nil"/>
              <w:right w:val="nil"/>
            </w:tcBorders>
            <w:shd w:val="clear" w:color="auto" w:fill="auto"/>
            <w:noWrap/>
            <w:vAlign w:val="bottom"/>
            <w:hideMark/>
          </w:tcPr>
          <w:p w14:paraId="3127A8C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1p13.3</w:t>
            </w:r>
          </w:p>
        </w:tc>
        <w:tc>
          <w:tcPr>
            <w:tcW w:w="760" w:type="dxa"/>
            <w:tcBorders>
              <w:top w:val="nil"/>
              <w:left w:val="nil"/>
              <w:bottom w:val="nil"/>
              <w:right w:val="nil"/>
            </w:tcBorders>
            <w:shd w:val="clear" w:color="auto" w:fill="auto"/>
            <w:noWrap/>
            <w:vAlign w:val="bottom"/>
            <w:hideMark/>
          </w:tcPr>
          <w:p w14:paraId="598213A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6E38230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7AA513C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29F43E0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19FBE40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6F6728A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638F2EC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799BA962" w14:textId="77777777" w:rsidTr="00295127">
        <w:trPr>
          <w:trHeight w:val="255"/>
        </w:trPr>
        <w:tc>
          <w:tcPr>
            <w:tcW w:w="1220" w:type="dxa"/>
            <w:tcBorders>
              <w:top w:val="nil"/>
              <w:left w:val="nil"/>
              <w:bottom w:val="nil"/>
              <w:right w:val="nil"/>
            </w:tcBorders>
            <w:shd w:val="clear" w:color="auto" w:fill="auto"/>
            <w:noWrap/>
            <w:vAlign w:val="bottom"/>
            <w:hideMark/>
          </w:tcPr>
          <w:p w14:paraId="34CBF50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rs6015450</w:t>
            </w:r>
          </w:p>
        </w:tc>
        <w:tc>
          <w:tcPr>
            <w:tcW w:w="660" w:type="dxa"/>
            <w:tcBorders>
              <w:top w:val="nil"/>
              <w:left w:val="nil"/>
              <w:bottom w:val="nil"/>
              <w:right w:val="nil"/>
            </w:tcBorders>
            <w:shd w:val="clear" w:color="auto" w:fill="auto"/>
            <w:noWrap/>
            <w:vAlign w:val="bottom"/>
            <w:hideMark/>
          </w:tcPr>
          <w:p w14:paraId="0F8303E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w:t>
            </w:r>
          </w:p>
        </w:tc>
        <w:tc>
          <w:tcPr>
            <w:tcW w:w="1120" w:type="dxa"/>
            <w:tcBorders>
              <w:top w:val="nil"/>
              <w:left w:val="nil"/>
              <w:bottom w:val="nil"/>
              <w:right w:val="nil"/>
            </w:tcBorders>
            <w:shd w:val="clear" w:color="auto" w:fill="auto"/>
            <w:noWrap/>
            <w:vAlign w:val="bottom"/>
            <w:hideMark/>
          </w:tcPr>
          <w:p w14:paraId="303974E8"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2746C6C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20q13.32</w:t>
            </w:r>
          </w:p>
        </w:tc>
        <w:tc>
          <w:tcPr>
            <w:tcW w:w="760" w:type="dxa"/>
            <w:tcBorders>
              <w:top w:val="nil"/>
              <w:left w:val="nil"/>
              <w:bottom w:val="nil"/>
              <w:right w:val="nil"/>
            </w:tcBorders>
            <w:shd w:val="clear" w:color="auto" w:fill="auto"/>
            <w:noWrap/>
            <w:vAlign w:val="bottom"/>
            <w:hideMark/>
          </w:tcPr>
          <w:p w14:paraId="614428E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0EE27F7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223FAAC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7F876BE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0942A3E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5C96B6D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1CF18C2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1D8327D5" w14:textId="77777777" w:rsidTr="00295127">
        <w:trPr>
          <w:trHeight w:val="255"/>
        </w:trPr>
        <w:tc>
          <w:tcPr>
            <w:tcW w:w="1220" w:type="dxa"/>
            <w:tcBorders>
              <w:top w:val="nil"/>
              <w:left w:val="nil"/>
              <w:bottom w:val="nil"/>
              <w:right w:val="nil"/>
            </w:tcBorders>
            <w:shd w:val="clear" w:color="auto" w:fill="auto"/>
            <w:noWrap/>
            <w:vAlign w:val="bottom"/>
            <w:hideMark/>
          </w:tcPr>
          <w:p w14:paraId="63BE0B4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rs602633</w:t>
            </w:r>
          </w:p>
        </w:tc>
        <w:tc>
          <w:tcPr>
            <w:tcW w:w="660" w:type="dxa"/>
            <w:tcBorders>
              <w:top w:val="nil"/>
              <w:left w:val="nil"/>
              <w:bottom w:val="nil"/>
              <w:right w:val="nil"/>
            </w:tcBorders>
            <w:shd w:val="clear" w:color="auto" w:fill="auto"/>
            <w:noWrap/>
            <w:vAlign w:val="bottom"/>
            <w:hideMark/>
          </w:tcPr>
          <w:p w14:paraId="0CC3E4F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w:t>
            </w:r>
          </w:p>
        </w:tc>
        <w:tc>
          <w:tcPr>
            <w:tcW w:w="1120" w:type="dxa"/>
            <w:tcBorders>
              <w:top w:val="nil"/>
              <w:left w:val="nil"/>
              <w:bottom w:val="nil"/>
              <w:right w:val="nil"/>
            </w:tcBorders>
            <w:shd w:val="clear" w:color="auto" w:fill="auto"/>
            <w:noWrap/>
            <w:vAlign w:val="bottom"/>
            <w:hideMark/>
          </w:tcPr>
          <w:p w14:paraId="5232708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PSRC1</w:t>
            </w:r>
          </w:p>
        </w:tc>
        <w:tc>
          <w:tcPr>
            <w:tcW w:w="920" w:type="dxa"/>
            <w:tcBorders>
              <w:top w:val="nil"/>
              <w:left w:val="nil"/>
              <w:bottom w:val="nil"/>
              <w:right w:val="nil"/>
            </w:tcBorders>
            <w:shd w:val="clear" w:color="auto" w:fill="auto"/>
            <w:noWrap/>
            <w:vAlign w:val="bottom"/>
            <w:hideMark/>
          </w:tcPr>
          <w:p w14:paraId="7412C9D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1p13.3</w:t>
            </w:r>
          </w:p>
        </w:tc>
        <w:tc>
          <w:tcPr>
            <w:tcW w:w="760" w:type="dxa"/>
            <w:tcBorders>
              <w:top w:val="nil"/>
              <w:left w:val="nil"/>
              <w:bottom w:val="nil"/>
              <w:right w:val="nil"/>
            </w:tcBorders>
            <w:shd w:val="clear" w:color="auto" w:fill="auto"/>
            <w:noWrap/>
            <w:vAlign w:val="bottom"/>
            <w:hideMark/>
          </w:tcPr>
          <w:p w14:paraId="0FD7550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A/C</w:t>
            </w:r>
          </w:p>
        </w:tc>
        <w:tc>
          <w:tcPr>
            <w:tcW w:w="960" w:type="dxa"/>
            <w:tcBorders>
              <w:top w:val="nil"/>
              <w:left w:val="nil"/>
              <w:bottom w:val="nil"/>
              <w:right w:val="nil"/>
            </w:tcBorders>
            <w:shd w:val="clear" w:color="auto" w:fill="auto"/>
            <w:noWrap/>
            <w:vAlign w:val="bottom"/>
            <w:hideMark/>
          </w:tcPr>
          <w:p w14:paraId="52E54E9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42051CB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592CAB1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21ABA9A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51985CE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5D30358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1263D6E3" w14:textId="77777777" w:rsidTr="00295127">
        <w:trPr>
          <w:trHeight w:val="255"/>
        </w:trPr>
        <w:tc>
          <w:tcPr>
            <w:tcW w:w="1220" w:type="dxa"/>
            <w:tcBorders>
              <w:top w:val="nil"/>
              <w:left w:val="nil"/>
              <w:bottom w:val="nil"/>
              <w:right w:val="nil"/>
            </w:tcBorders>
            <w:shd w:val="clear" w:color="auto" w:fill="auto"/>
            <w:noWrap/>
            <w:vAlign w:val="bottom"/>
            <w:hideMark/>
          </w:tcPr>
          <w:p w14:paraId="4B9BE66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rs605920</w:t>
            </w:r>
          </w:p>
        </w:tc>
        <w:tc>
          <w:tcPr>
            <w:tcW w:w="660" w:type="dxa"/>
            <w:tcBorders>
              <w:top w:val="nil"/>
              <w:left w:val="nil"/>
              <w:bottom w:val="nil"/>
              <w:right w:val="nil"/>
            </w:tcBorders>
            <w:shd w:val="clear" w:color="auto" w:fill="auto"/>
            <w:noWrap/>
            <w:vAlign w:val="bottom"/>
            <w:hideMark/>
          </w:tcPr>
          <w:p w14:paraId="36E2D6F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w:t>
            </w:r>
          </w:p>
        </w:tc>
        <w:tc>
          <w:tcPr>
            <w:tcW w:w="1120" w:type="dxa"/>
            <w:tcBorders>
              <w:top w:val="nil"/>
              <w:left w:val="nil"/>
              <w:bottom w:val="nil"/>
              <w:right w:val="nil"/>
            </w:tcBorders>
            <w:shd w:val="clear" w:color="auto" w:fill="auto"/>
            <w:noWrap/>
            <w:vAlign w:val="bottom"/>
            <w:hideMark/>
          </w:tcPr>
          <w:p w14:paraId="375D512B"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11FFA22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18q22.1</w:t>
            </w:r>
          </w:p>
        </w:tc>
        <w:tc>
          <w:tcPr>
            <w:tcW w:w="760" w:type="dxa"/>
            <w:tcBorders>
              <w:top w:val="nil"/>
              <w:left w:val="nil"/>
              <w:bottom w:val="nil"/>
              <w:right w:val="nil"/>
            </w:tcBorders>
            <w:shd w:val="clear" w:color="auto" w:fill="auto"/>
            <w:noWrap/>
            <w:vAlign w:val="bottom"/>
            <w:hideMark/>
          </w:tcPr>
          <w:p w14:paraId="16FBBF1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C/G</w:t>
            </w:r>
          </w:p>
        </w:tc>
        <w:tc>
          <w:tcPr>
            <w:tcW w:w="960" w:type="dxa"/>
            <w:tcBorders>
              <w:top w:val="nil"/>
              <w:left w:val="nil"/>
              <w:bottom w:val="nil"/>
              <w:right w:val="nil"/>
            </w:tcBorders>
            <w:shd w:val="clear" w:color="auto" w:fill="auto"/>
            <w:noWrap/>
            <w:vAlign w:val="bottom"/>
            <w:hideMark/>
          </w:tcPr>
          <w:p w14:paraId="52DE3C1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32B4A97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57D6AD1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61BA802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4AD23DB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7E976DF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37DCF5FA" w14:textId="77777777" w:rsidTr="00295127">
        <w:trPr>
          <w:trHeight w:val="255"/>
        </w:trPr>
        <w:tc>
          <w:tcPr>
            <w:tcW w:w="1220" w:type="dxa"/>
            <w:tcBorders>
              <w:top w:val="nil"/>
              <w:left w:val="nil"/>
              <w:bottom w:val="nil"/>
              <w:right w:val="nil"/>
            </w:tcBorders>
            <w:shd w:val="clear" w:color="auto" w:fill="auto"/>
            <w:noWrap/>
            <w:vAlign w:val="bottom"/>
            <w:hideMark/>
          </w:tcPr>
          <w:p w14:paraId="1B3770B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rs632728</w:t>
            </w:r>
          </w:p>
        </w:tc>
        <w:tc>
          <w:tcPr>
            <w:tcW w:w="660" w:type="dxa"/>
            <w:tcBorders>
              <w:top w:val="nil"/>
              <w:left w:val="nil"/>
              <w:bottom w:val="nil"/>
              <w:right w:val="nil"/>
            </w:tcBorders>
            <w:shd w:val="clear" w:color="auto" w:fill="auto"/>
            <w:noWrap/>
            <w:vAlign w:val="bottom"/>
            <w:hideMark/>
          </w:tcPr>
          <w:p w14:paraId="38EB394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w:t>
            </w:r>
          </w:p>
        </w:tc>
        <w:tc>
          <w:tcPr>
            <w:tcW w:w="1120" w:type="dxa"/>
            <w:tcBorders>
              <w:top w:val="nil"/>
              <w:left w:val="nil"/>
              <w:bottom w:val="nil"/>
              <w:right w:val="nil"/>
            </w:tcBorders>
            <w:shd w:val="clear" w:color="auto" w:fill="auto"/>
            <w:noWrap/>
            <w:vAlign w:val="bottom"/>
            <w:hideMark/>
          </w:tcPr>
          <w:p w14:paraId="33011FC0"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4D2BE31D"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6p21.1</w:t>
            </w:r>
          </w:p>
        </w:tc>
        <w:tc>
          <w:tcPr>
            <w:tcW w:w="760" w:type="dxa"/>
            <w:tcBorders>
              <w:top w:val="nil"/>
              <w:left w:val="nil"/>
              <w:bottom w:val="nil"/>
              <w:right w:val="nil"/>
            </w:tcBorders>
            <w:shd w:val="clear" w:color="auto" w:fill="auto"/>
            <w:noWrap/>
            <w:vAlign w:val="bottom"/>
            <w:hideMark/>
          </w:tcPr>
          <w:p w14:paraId="27B4ABA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5928D5A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0E99D1F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3E18F08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5DD1732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473B1A1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4164174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086F8DDA" w14:textId="77777777" w:rsidTr="00295127">
        <w:trPr>
          <w:trHeight w:val="255"/>
        </w:trPr>
        <w:tc>
          <w:tcPr>
            <w:tcW w:w="1220" w:type="dxa"/>
            <w:tcBorders>
              <w:top w:val="nil"/>
              <w:left w:val="nil"/>
              <w:bottom w:val="nil"/>
              <w:right w:val="nil"/>
            </w:tcBorders>
            <w:shd w:val="clear" w:color="auto" w:fill="auto"/>
            <w:noWrap/>
            <w:vAlign w:val="bottom"/>
            <w:hideMark/>
          </w:tcPr>
          <w:p w14:paraId="32D537B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rs633185</w:t>
            </w:r>
          </w:p>
        </w:tc>
        <w:tc>
          <w:tcPr>
            <w:tcW w:w="660" w:type="dxa"/>
            <w:tcBorders>
              <w:top w:val="nil"/>
              <w:left w:val="nil"/>
              <w:bottom w:val="nil"/>
              <w:right w:val="nil"/>
            </w:tcBorders>
            <w:shd w:val="clear" w:color="auto" w:fill="auto"/>
            <w:noWrap/>
            <w:vAlign w:val="bottom"/>
            <w:hideMark/>
          </w:tcPr>
          <w:p w14:paraId="38C7FED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w:t>
            </w:r>
          </w:p>
        </w:tc>
        <w:tc>
          <w:tcPr>
            <w:tcW w:w="1120" w:type="dxa"/>
            <w:tcBorders>
              <w:top w:val="nil"/>
              <w:left w:val="nil"/>
              <w:bottom w:val="nil"/>
              <w:right w:val="nil"/>
            </w:tcBorders>
            <w:shd w:val="clear" w:color="auto" w:fill="auto"/>
            <w:noWrap/>
            <w:vAlign w:val="bottom"/>
            <w:hideMark/>
          </w:tcPr>
          <w:p w14:paraId="6B87516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ARHGAP42</w:t>
            </w:r>
          </w:p>
        </w:tc>
        <w:tc>
          <w:tcPr>
            <w:tcW w:w="920" w:type="dxa"/>
            <w:tcBorders>
              <w:top w:val="nil"/>
              <w:left w:val="nil"/>
              <w:bottom w:val="nil"/>
              <w:right w:val="nil"/>
            </w:tcBorders>
            <w:shd w:val="clear" w:color="auto" w:fill="auto"/>
            <w:noWrap/>
            <w:vAlign w:val="bottom"/>
            <w:hideMark/>
          </w:tcPr>
          <w:p w14:paraId="414A75B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11q22.1</w:t>
            </w:r>
          </w:p>
        </w:tc>
        <w:tc>
          <w:tcPr>
            <w:tcW w:w="760" w:type="dxa"/>
            <w:tcBorders>
              <w:top w:val="nil"/>
              <w:left w:val="nil"/>
              <w:bottom w:val="nil"/>
              <w:right w:val="nil"/>
            </w:tcBorders>
            <w:shd w:val="clear" w:color="auto" w:fill="auto"/>
            <w:noWrap/>
            <w:vAlign w:val="bottom"/>
            <w:hideMark/>
          </w:tcPr>
          <w:p w14:paraId="6093E32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C/G</w:t>
            </w:r>
          </w:p>
        </w:tc>
        <w:tc>
          <w:tcPr>
            <w:tcW w:w="960" w:type="dxa"/>
            <w:tcBorders>
              <w:top w:val="nil"/>
              <w:left w:val="nil"/>
              <w:bottom w:val="nil"/>
              <w:right w:val="nil"/>
            </w:tcBorders>
            <w:shd w:val="clear" w:color="auto" w:fill="auto"/>
            <w:noWrap/>
            <w:vAlign w:val="bottom"/>
            <w:hideMark/>
          </w:tcPr>
          <w:p w14:paraId="247DFC9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104F701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528BF04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5D8DD06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2480B58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78C0685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2D50A35F" w14:textId="77777777" w:rsidTr="00295127">
        <w:trPr>
          <w:trHeight w:val="255"/>
        </w:trPr>
        <w:tc>
          <w:tcPr>
            <w:tcW w:w="1220" w:type="dxa"/>
            <w:tcBorders>
              <w:top w:val="nil"/>
              <w:left w:val="nil"/>
              <w:bottom w:val="nil"/>
              <w:right w:val="nil"/>
            </w:tcBorders>
            <w:shd w:val="clear" w:color="auto" w:fill="auto"/>
            <w:noWrap/>
            <w:vAlign w:val="bottom"/>
            <w:hideMark/>
          </w:tcPr>
          <w:p w14:paraId="3AA1992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rs646776</w:t>
            </w:r>
          </w:p>
        </w:tc>
        <w:tc>
          <w:tcPr>
            <w:tcW w:w="660" w:type="dxa"/>
            <w:tcBorders>
              <w:top w:val="nil"/>
              <w:left w:val="nil"/>
              <w:bottom w:val="nil"/>
              <w:right w:val="nil"/>
            </w:tcBorders>
            <w:shd w:val="clear" w:color="auto" w:fill="auto"/>
            <w:noWrap/>
            <w:vAlign w:val="bottom"/>
            <w:hideMark/>
          </w:tcPr>
          <w:p w14:paraId="647DF09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w:t>
            </w:r>
          </w:p>
        </w:tc>
        <w:tc>
          <w:tcPr>
            <w:tcW w:w="1120" w:type="dxa"/>
            <w:tcBorders>
              <w:top w:val="nil"/>
              <w:left w:val="nil"/>
              <w:bottom w:val="nil"/>
              <w:right w:val="nil"/>
            </w:tcBorders>
            <w:shd w:val="clear" w:color="auto" w:fill="auto"/>
            <w:noWrap/>
            <w:vAlign w:val="bottom"/>
            <w:hideMark/>
          </w:tcPr>
          <w:p w14:paraId="4E82E4B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PSRC1</w:t>
            </w:r>
          </w:p>
        </w:tc>
        <w:tc>
          <w:tcPr>
            <w:tcW w:w="920" w:type="dxa"/>
            <w:tcBorders>
              <w:top w:val="nil"/>
              <w:left w:val="nil"/>
              <w:bottom w:val="nil"/>
              <w:right w:val="nil"/>
            </w:tcBorders>
            <w:shd w:val="clear" w:color="auto" w:fill="auto"/>
            <w:noWrap/>
            <w:vAlign w:val="bottom"/>
            <w:hideMark/>
          </w:tcPr>
          <w:p w14:paraId="0E8DD60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1p13.3</w:t>
            </w:r>
          </w:p>
        </w:tc>
        <w:tc>
          <w:tcPr>
            <w:tcW w:w="760" w:type="dxa"/>
            <w:tcBorders>
              <w:top w:val="nil"/>
              <w:left w:val="nil"/>
              <w:bottom w:val="nil"/>
              <w:right w:val="nil"/>
            </w:tcBorders>
            <w:shd w:val="clear" w:color="auto" w:fill="auto"/>
            <w:noWrap/>
            <w:vAlign w:val="bottom"/>
            <w:hideMark/>
          </w:tcPr>
          <w:p w14:paraId="7258297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3B3CE95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AD19B4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63EF4B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83F0F5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63C1D9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B47673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4701C803" w14:textId="77777777" w:rsidTr="00295127">
        <w:trPr>
          <w:trHeight w:val="255"/>
        </w:trPr>
        <w:tc>
          <w:tcPr>
            <w:tcW w:w="1220" w:type="dxa"/>
            <w:tcBorders>
              <w:top w:val="nil"/>
              <w:left w:val="nil"/>
              <w:bottom w:val="nil"/>
              <w:right w:val="nil"/>
            </w:tcBorders>
            <w:shd w:val="clear" w:color="auto" w:fill="auto"/>
            <w:noWrap/>
            <w:vAlign w:val="bottom"/>
            <w:hideMark/>
          </w:tcPr>
          <w:p w14:paraId="0998321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rs6511720</w:t>
            </w:r>
          </w:p>
        </w:tc>
        <w:tc>
          <w:tcPr>
            <w:tcW w:w="660" w:type="dxa"/>
            <w:tcBorders>
              <w:top w:val="nil"/>
              <w:left w:val="nil"/>
              <w:bottom w:val="nil"/>
              <w:right w:val="nil"/>
            </w:tcBorders>
            <w:shd w:val="clear" w:color="auto" w:fill="auto"/>
            <w:noWrap/>
            <w:vAlign w:val="bottom"/>
            <w:hideMark/>
          </w:tcPr>
          <w:p w14:paraId="2EC5F67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w:t>
            </w:r>
          </w:p>
        </w:tc>
        <w:tc>
          <w:tcPr>
            <w:tcW w:w="1120" w:type="dxa"/>
            <w:tcBorders>
              <w:top w:val="nil"/>
              <w:left w:val="nil"/>
              <w:bottom w:val="nil"/>
              <w:right w:val="nil"/>
            </w:tcBorders>
            <w:shd w:val="clear" w:color="auto" w:fill="auto"/>
            <w:noWrap/>
            <w:vAlign w:val="bottom"/>
            <w:hideMark/>
          </w:tcPr>
          <w:p w14:paraId="7B8C2A5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LDLR</w:t>
            </w:r>
          </w:p>
        </w:tc>
        <w:tc>
          <w:tcPr>
            <w:tcW w:w="920" w:type="dxa"/>
            <w:tcBorders>
              <w:top w:val="nil"/>
              <w:left w:val="nil"/>
              <w:bottom w:val="nil"/>
              <w:right w:val="nil"/>
            </w:tcBorders>
            <w:shd w:val="clear" w:color="auto" w:fill="auto"/>
            <w:noWrap/>
            <w:vAlign w:val="bottom"/>
            <w:hideMark/>
          </w:tcPr>
          <w:p w14:paraId="4B41048D"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19p13.2</w:t>
            </w:r>
          </w:p>
        </w:tc>
        <w:tc>
          <w:tcPr>
            <w:tcW w:w="760" w:type="dxa"/>
            <w:tcBorders>
              <w:top w:val="nil"/>
              <w:left w:val="nil"/>
              <w:bottom w:val="nil"/>
              <w:right w:val="nil"/>
            </w:tcBorders>
            <w:shd w:val="clear" w:color="auto" w:fill="auto"/>
            <w:noWrap/>
            <w:vAlign w:val="bottom"/>
            <w:hideMark/>
          </w:tcPr>
          <w:p w14:paraId="185870DD"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G/T</w:t>
            </w:r>
          </w:p>
        </w:tc>
        <w:tc>
          <w:tcPr>
            <w:tcW w:w="960" w:type="dxa"/>
            <w:tcBorders>
              <w:top w:val="nil"/>
              <w:left w:val="nil"/>
              <w:bottom w:val="nil"/>
              <w:right w:val="nil"/>
            </w:tcBorders>
            <w:shd w:val="clear" w:color="auto" w:fill="auto"/>
            <w:noWrap/>
            <w:vAlign w:val="bottom"/>
            <w:hideMark/>
          </w:tcPr>
          <w:p w14:paraId="13EE876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0CC7DD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0036BC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1E4A9B9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F40CC9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3F4F25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1B7CA30C" w14:textId="77777777" w:rsidTr="00295127">
        <w:trPr>
          <w:trHeight w:val="255"/>
        </w:trPr>
        <w:tc>
          <w:tcPr>
            <w:tcW w:w="1220" w:type="dxa"/>
            <w:tcBorders>
              <w:top w:val="nil"/>
              <w:left w:val="nil"/>
              <w:bottom w:val="nil"/>
              <w:right w:val="nil"/>
            </w:tcBorders>
            <w:shd w:val="clear" w:color="auto" w:fill="auto"/>
            <w:noWrap/>
            <w:vAlign w:val="bottom"/>
            <w:hideMark/>
          </w:tcPr>
          <w:p w14:paraId="2A62F98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rs6596140</w:t>
            </w:r>
          </w:p>
        </w:tc>
        <w:tc>
          <w:tcPr>
            <w:tcW w:w="660" w:type="dxa"/>
            <w:tcBorders>
              <w:top w:val="nil"/>
              <w:left w:val="nil"/>
              <w:bottom w:val="nil"/>
              <w:right w:val="nil"/>
            </w:tcBorders>
            <w:shd w:val="clear" w:color="auto" w:fill="auto"/>
            <w:noWrap/>
            <w:vAlign w:val="bottom"/>
            <w:hideMark/>
          </w:tcPr>
          <w:p w14:paraId="320A783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w:t>
            </w:r>
          </w:p>
        </w:tc>
        <w:tc>
          <w:tcPr>
            <w:tcW w:w="1120" w:type="dxa"/>
            <w:tcBorders>
              <w:top w:val="nil"/>
              <w:left w:val="nil"/>
              <w:bottom w:val="nil"/>
              <w:right w:val="nil"/>
            </w:tcBorders>
            <w:shd w:val="clear" w:color="auto" w:fill="auto"/>
            <w:noWrap/>
            <w:vAlign w:val="bottom"/>
            <w:hideMark/>
          </w:tcPr>
          <w:p w14:paraId="56B3CD12"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4ACF109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5q31.1</w:t>
            </w:r>
          </w:p>
        </w:tc>
        <w:tc>
          <w:tcPr>
            <w:tcW w:w="760" w:type="dxa"/>
            <w:tcBorders>
              <w:top w:val="nil"/>
              <w:left w:val="nil"/>
              <w:bottom w:val="nil"/>
              <w:right w:val="nil"/>
            </w:tcBorders>
            <w:shd w:val="clear" w:color="auto" w:fill="auto"/>
            <w:noWrap/>
            <w:vAlign w:val="bottom"/>
            <w:hideMark/>
          </w:tcPr>
          <w:p w14:paraId="04BD588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6EF96EA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2161CE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55FEB6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5BD61F9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086A98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922EA2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713131C6" w14:textId="77777777" w:rsidTr="00295127">
        <w:trPr>
          <w:trHeight w:val="255"/>
        </w:trPr>
        <w:tc>
          <w:tcPr>
            <w:tcW w:w="1220" w:type="dxa"/>
            <w:tcBorders>
              <w:top w:val="nil"/>
              <w:left w:val="nil"/>
              <w:bottom w:val="nil"/>
              <w:right w:val="nil"/>
            </w:tcBorders>
            <w:shd w:val="clear" w:color="auto" w:fill="auto"/>
            <w:noWrap/>
            <w:vAlign w:val="bottom"/>
            <w:hideMark/>
          </w:tcPr>
          <w:p w14:paraId="1787B98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rs6601299</w:t>
            </w:r>
          </w:p>
        </w:tc>
        <w:tc>
          <w:tcPr>
            <w:tcW w:w="660" w:type="dxa"/>
            <w:tcBorders>
              <w:top w:val="nil"/>
              <w:left w:val="nil"/>
              <w:bottom w:val="nil"/>
              <w:right w:val="nil"/>
            </w:tcBorders>
            <w:shd w:val="clear" w:color="auto" w:fill="auto"/>
            <w:noWrap/>
            <w:vAlign w:val="bottom"/>
            <w:hideMark/>
          </w:tcPr>
          <w:p w14:paraId="4CE57CC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w:t>
            </w:r>
          </w:p>
        </w:tc>
        <w:tc>
          <w:tcPr>
            <w:tcW w:w="1120" w:type="dxa"/>
            <w:tcBorders>
              <w:top w:val="nil"/>
              <w:left w:val="nil"/>
              <w:bottom w:val="nil"/>
              <w:right w:val="nil"/>
            </w:tcBorders>
            <w:shd w:val="clear" w:color="auto" w:fill="auto"/>
            <w:noWrap/>
            <w:vAlign w:val="bottom"/>
            <w:hideMark/>
          </w:tcPr>
          <w:p w14:paraId="1AEFFCF7"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03C8451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8p23.1</w:t>
            </w:r>
          </w:p>
        </w:tc>
        <w:tc>
          <w:tcPr>
            <w:tcW w:w="760" w:type="dxa"/>
            <w:tcBorders>
              <w:top w:val="nil"/>
              <w:left w:val="nil"/>
              <w:bottom w:val="nil"/>
              <w:right w:val="nil"/>
            </w:tcBorders>
            <w:shd w:val="clear" w:color="auto" w:fill="auto"/>
            <w:noWrap/>
            <w:vAlign w:val="bottom"/>
            <w:hideMark/>
          </w:tcPr>
          <w:p w14:paraId="350EF6B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1A1AC9C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10BAC8B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68B2883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241FA1B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6C8C6C4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6222EED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452F185D" w14:textId="77777777" w:rsidTr="00295127">
        <w:trPr>
          <w:trHeight w:val="255"/>
        </w:trPr>
        <w:tc>
          <w:tcPr>
            <w:tcW w:w="1220" w:type="dxa"/>
            <w:tcBorders>
              <w:top w:val="nil"/>
              <w:left w:val="nil"/>
              <w:bottom w:val="nil"/>
              <w:right w:val="nil"/>
            </w:tcBorders>
            <w:shd w:val="clear" w:color="auto" w:fill="auto"/>
            <w:noWrap/>
            <w:vAlign w:val="bottom"/>
            <w:hideMark/>
          </w:tcPr>
          <w:p w14:paraId="074F755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rs6601530</w:t>
            </w:r>
          </w:p>
        </w:tc>
        <w:tc>
          <w:tcPr>
            <w:tcW w:w="660" w:type="dxa"/>
            <w:tcBorders>
              <w:top w:val="nil"/>
              <w:left w:val="nil"/>
              <w:bottom w:val="nil"/>
              <w:right w:val="nil"/>
            </w:tcBorders>
            <w:shd w:val="clear" w:color="auto" w:fill="auto"/>
            <w:noWrap/>
            <w:vAlign w:val="bottom"/>
            <w:hideMark/>
          </w:tcPr>
          <w:p w14:paraId="0E54459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w:t>
            </w:r>
          </w:p>
        </w:tc>
        <w:tc>
          <w:tcPr>
            <w:tcW w:w="1120" w:type="dxa"/>
            <w:tcBorders>
              <w:top w:val="nil"/>
              <w:left w:val="nil"/>
              <w:bottom w:val="nil"/>
              <w:right w:val="nil"/>
            </w:tcBorders>
            <w:shd w:val="clear" w:color="auto" w:fill="auto"/>
            <w:noWrap/>
            <w:vAlign w:val="bottom"/>
            <w:hideMark/>
          </w:tcPr>
          <w:p w14:paraId="51FFAA2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PINX1</w:t>
            </w:r>
          </w:p>
        </w:tc>
        <w:tc>
          <w:tcPr>
            <w:tcW w:w="920" w:type="dxa"/>
            <w:tcBorders>
              <w:top w:val="nil"/>
              <w:left w:val="nil"/>
              <w:bottom w:val="nil"/>
              <w:right w:val="nil"/>
            </w:tcBorders>
            <w:shd w:val="clear" w:color="auto" w:fill="auto"/>
            <w:noWrap/>
            <w:vAlign w:val="bottom"/>
            <w:hideMark/>
          </w:tcPr>
          <w:p w14:paraId="582F2EE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8p23.1</w:t>
            </w:r>
          </w:p>
        </w:tc>
        <w:tc>
          <w:tcPr>
            <w:tcW w:w="760" w:type="dxa"/>
            <w:tcBorders>
              <w:top w:val="nil"/>
              <w:left w:val="nil"/>
              <w:bottom w:val="nil"/>
              <w:right w:val="nil"/>
            </w:tcBorders>
            <w:shd w:val="clear" w:color="auto" w:fill="auto"/>
            <w:noWrap/>
            <w:vAlign w:val="bottom"/>
            <w:hideMark/>
          </w:tcPr>
          <w:p w14:paraId="2527F9A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09A0BD4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68934B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8B7281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758ADB3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B07CDE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572EE5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25862A7D" w14:textId="77777777" w:rsidTr="00295127">
        <w:trPr>
          <w:trHeight w:val="255"/>
        </w:trPr>
        <w:tc>
          <w:tcPr>
            <w:tcW w:w="1220" w:type="dxa"/>
            <w:tcBorders>
              <w:top w:val="nil"/>
              <w:left w:val="nil"/>
              <w:bottom w:val="nil"/>
              <w:right w:val="nil"/>
            </w:tcBorders>
            <w:shd w:val="clear" w:color="auto" w:fill="auto"/>
            <w:noWrap/>
            <w:vAlign w:val="bottom"/>
            <w:hideMark/>
          </w:tcPr>
          <w:p w14:paraId="3AC6729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rs660240</w:t>
            </w:r>
          </w:p>
        </w:tc>
        <w:tc>
          <w:tcPr>
            <w:tcW w:w="660" w:type="dxa"/>
            <w:tcBorders>
              <w:top w:val="nil"/>
              <w:left w:val="nil"/>
              <w:bottom w:val="nil"/>
              <w:right w:val="nil"/>
            </w:tcBorders>
            <w:shd w:val="clear" w:color="auto" w:fill="auto"/>
            <w:noWrap/>
            <w:vAlign w:val="bottom"/>
            <w:hideMark/>
          </w:tcPr>
          <w:p w14:paraId="6A25E2C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w:t>
            </w:r>
          </w:p>
        </w:tc>
        <w:tc>
          <w:tcPr>
            <w:tcW w:w="1120" w:type="dxa"/>
            <w:tcBorders>
              <w:top w:val="nil"/>
              <w:left w:val="nil"/>
              <w:bottom w:val="nil"/>
              <w:right w:val="nil"/>
            </w:tcBorders>
            <w:shd w:val="clear" w:color="auto" w:fill="auto"/>
            <w:noWrap/>
            <w:vAlign w:val="bottom"/>
            <w:hideMark/>
          </w:tcPr>
          <w:p w14:paraId="4A7A4F7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PSRC1</w:t>
            </w:r>
          </w:p>
        </w:tc>
        <w:tc>
          <w:tcPr>
            <w:tcW w:w="920" w:type="dxa"/>
            <w:tcBorders>
              <w:top w:val="nil"/>
              <w:left w:val="nil"/>
              <w:bottom w:val="nil"/>
              <w:right w:val="nil"/>
            </w:tcBorders>
            <w:shd w:val="clear" w:color="auto" w:fill="auto"/>
            <w:noWrap/>
            <w:vAlign w:val="bottom"/>
            <w:hideMark/>
          </w:tcPr>
          <w:p w14:paraId="5147CAF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1p13.3</w:t>
            </w:r>
          </w:p>
        </w:tc>
        <w:tc>
          <w:tcPr>
            <w:tcW w:w="760" w:type="dxa"/>
            <w:tcBorders>
              <w:top w:val="nil"/>
              <w:left w:val="nil"/>
              <w:bottom w:val="nil"/>
              <w:right w:val="nil"/>
            </w:tcBorders>
            <w:shd w:val="clear" w:color="auto" w:fill="auto"/>
            <w:noWrap/>
            <w:vAlign w:val="bottom"/>
            <w:hideMark/>
          </w:tcPr>
          <w:p w14:paraId="4A42692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70C8EDE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675CD1D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6EEA69F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31F0DCB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004F146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74CE32F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38ACCC6A" w14:textId="77777777" w:rsidTr="00295127">
        <w:trPr>
          <w:trHeight w:val="255"/>
        </w:trPr>
        <w:tc>
          <w:tcPr>
            <w:tcW w:w="1220" w:type="dxa"/>
            <w:tcBorders>
              <w:top w:val="nil"/>
              <w:left w:val="nil"/>
              <w:bottom w:val="nil"/>
              <w:right w:val="nil"/>
            </w:tcBorders>
            <w:shd w:val="clear" w:color="auto" w:fill="auto"/>
            <w:noWrap/>
            <w:vAlign w:val="bottom"/>
            <w:hideMark/>
          </w:tcPr>
          <w:p w14:paraId="2718CFE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rs6666258</w:t>
            </w:r>
          </w:p>
        </w:tc>
        <w:tc>
          <w:tcPr>
            <w:tcW w:w="660" w:type="dxa"/>
            <w:tcBorders>
              <w:top w:val="nil"/>
              <w:left w:val="nil"/>
              <w:bottom w:val="nil"/>
              <w:right w:val="nil"/>
            </w:tcBorders>
            <w:shd w:val="clear" w:color="auto" w:fill="auto"/>
            <w:noWrap/>
            <w:vAlign w:val="bottom"/>
            <w:hideMark/>
          </w:tcPr>
          <w:p w14:paraId="7DECD09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w:t>
            </w:r>
          </w:p>
        </w:tc>
        <w:tc>
          <w:tcPr>
            <w:tcW w:w="1120" w:type="dxa"/>
            <w:tcBorders>
              <w:top w:val="nil"/>
              <w:left w:val="nil"/>
              <w:bottom w:val="nil"/>
              <w:right w:val="nil"/>
            </w:tcBorders>
            <w:shd w:val="clear" w:color="auto" w:fill="auto"/>
            <w:noWrap/>
            <w:vAlign w:val="bottom"/>
            <w:hideMark/>
          </w:tcPr>
          <w:p w14:paraId="010B44D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KCNN3</w:t>
            </w:r>
          </w:p>
        </w:tc>
        <w:tc>
          <w:tcPr>
            <w:tcW w:w="920" w:type="dxa"/>
            <w:tcBorders>
              <w:top w:val="nil"/>
              <w:left w:val="nil"/>
              <w:bottom w:val="nil"/>
              <w:right w:val="nil"/>
            </w:tcBorders>
            <w:shd w:val="clear" w:color="auto" w:fill="auto"/>
            <w:noWrap/>
            <w:vAlign w:val="bottom"/>
            <w:hideMark/>
          </w:tcPr>
          <w:p w14:paraId="285CBC0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1q21.3</w:t>
            </w:r>
          </w:p>
        </w:tc>
        <w:tc>
          <w:tcPr>
            <w:tcW w:w="760" w:type="dxa"/>
            <w:tcBorders>
              <w:top w:val="nil"/>
              <w:left w:val="nil"/>
              <w:bottom w:val="nil"/>
              <w:right w:val="nil"/>
            </w:tcBorders>
            <w:shd w:val="clear" w:color="auto" w:fill="auto"/>
            <w:noWrap/>
            <w:vAlign w:val="bottom"/>
            <w:hideMark/>
          </w:tcPr>
          <w:p w14:paraId="08A737A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C/G</w:t>
            </w:r>
          </w:p>
        </w:tc>
        <w:tc>
          <w:tcPr>
            <w:tcW w:w="960" w:type="dxa"/>
            <w:tcBorders>
              <w:top w:val="nil"/>
              <w:left w:val="nil"/>
              <w:bottom w:val="nil"/>
              <w:right w:val="nil"/>
            </w:tcBorders>
            <w:shd w:val="clear" w:color="auto" w:fill="auto"/>
            <w:noWrap/>
            <w:vAlign w:val="bottom"/>
            <w:hideMark/>
          </w:tcPr>
          <w:p w14:paraId="120F13D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67780AB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033FB8C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3EA0858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2F307B9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7201587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445F0F0D" w14:textId="77777777" w:rsidTr="00295127">
        <w:trPr>
          <w:trHeight w:val="255"/>
        </w:trPr>
        <w:tc>
          <w:tcPr>
            <w:tcW w:w="1220" w:type="dxa"/>
            <w:tcBorders>
              <w:top w:val="nil"/>
              <w:left w:val="nil"/>
              <w:bottom w:val="nil"/>
              <w:right w:val="nil"/>
            </w:tcBorders>
            <w:shd w:val="clear" w:color="auto" w:fill="auto"/>
            <w:noWrap/>
            <w:vAlign w:val="bottom"/>
            <w:hideMark/>
          </w:tcPr>
          <w:p w14:paraId="582AD50D"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rs671</w:t>
            </w:r>
          </w:p>
        </w:tc>
        <w:tc>
          <w:tcPr>
            <w:tcW w:w="660" w:type="dxa"/>
            <w:tcBorders>
              <w:top w:val="nil"/>
              <w:left w:val="nil"/>
              <w:bottom w:val="nil"/>
              <w:right w:val="nil"/>
            </w:tcBorders>
            <w:shd w:val="clear" w:color="auto" w:fill="auto"/>
            <w:noWrap/>
            <w:vAlign w:val="bottom"/>
            <w:hideMark/>
          </w:tcPr>
          <w:p w14:paraId="7E3C25B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120" w:type="dxa"/>
            <w:tcBorders>
              <w:top w:val="nil"/>
              <w:left w:val="nil"/>
              <w:bottom w:val="nil"/>
              <w:right w:val="nil"/>
            </w:tcBorders>
            <w:shd w:val="clear" w:color="auto" w:fill="auto"/>
            <w:noWrap/>
            <w:vAlign w:val="bottom"/>
            <w:hideMark/>
          </w:tcPr>
          <w:p w14:paraId="647EEC9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ALDH2</w:t>
            </w:r>
          </w:p>
        </w:tc>
        <w:tc>
          <w:tcPr>
            <w:tcW w:w="920" w:type="dxa"/>
            <w:tcBorders>
              <w:top w:val="nil"/>
              <w:left w:val="nil"/>
              <w:bottom w:val="nil"/>
              <w:right w:val="nil"/>
            </w:tcBorders>
            <w:shd w:val="clear" w:color="auto" w:fill="auto"/>
            <w:noWrap/>
            <w:vAlign w:val="bottom"/>
            <w:hideMark/>
          </w:tcPr>
          <w:p w14:paraId="7446347D"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12q24.12</w:t>
            </w:r>
          </w:p>
        </w:tc>
        <w:tc>
          <w:tcPr>
            <w:tcW w:w="760" w:type="dxa"/>
            <w:tcBorders>
              <w:top w:val="nil"/>
              <w:left w:val="nil"/>
              <w:bottom w:val="nil"/>
              <w:right w:val="nil"/>
            </w:tcBorders>
            <w:shd w:val="clear" w:color="auto" w:fill="auto"/>
            <w:noWrap/>
            <w:vAlign w:val="bottom"/>
            <w:hideMark/>
          </w:tcPr>
          <w:p w14:paraId="445899F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1618856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5C2C25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BA6827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1DE7B03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5C5F6B5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53A6E2F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624854A4" w14:textId="77777777" w:rsidTr="00295127">
        <w:trPr>
          <w:trHeight w:val="255"/>
        </w:trPr>
        <w:tc>
          <w:tcPr>
            <w:tcW w:w="1220" w:type="dxa"/>
            <w:tcBorders>
              <w:top w:val="nil"/>
              <w:left w:val="nil"/>
              <w:bottom w:val="nil"/>
              <w:right w:val="nil"/>
            </w:tcBorders>
            <w:shd w:val="clear" w:color="auto" w:fill="auto"/>
            <w:noWrap/>
            <w:vAlign w:val="bottom"/>
            <w:hideMark/>
          </w:tcPr>
          <w:p w14:paraId="0DD14B5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rs6711016</w:t>
            </w:r>
          </w:p>
        </w:tc>
        <w:tc>
          <w:tcPr>
            <w:tcW w:w="660" w:type="dxa"/>
            <w:tcBorders>
              <w:top w:val="nil"/>
              <w:left w:val="nil"/>
              <w:bottom w:val="nil"/>
              <w:right w:val="nil"/>
            </w:tcBorders>
            <w:shd w:val="clear" w:color="auto" w:fill="auto"/>
            <w:noWrap/>
            <w:vAlign w:val="bottom"/>
            <w:hideMark/>
          </w:tcPr>
          <w:p w14:paraId="314394A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w:t>
            </w:r>
          </w:p>
        </w:tc>
        <w:tc>
          <w:tcPr>
            <w:tcW w:w="1120" w:type="dxa"/>
            <w:tcBorders>
              <w:top w:val="nil"/>
              <w:left w:val="nil"/>
              <w:bottom w:val="nil"/>
              <w:right w:val="nil"/>
            </w:tcBorders>
            <w:shd w:val="clear" w:color="auto" w:fill="auto"/>
            <w:noWrap/>
            <w:vAlign w:val="bottom"/>
            <w:hideMark/>
          </w:tcPr>
          <w:p w14:paraId="08ABB5C6"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3E69293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2p24.1</w:t>
            </w:r>
          </w:p>
        </w:tc>
        <w:tc>
          <w:tcPr>
            <w:tcW w:w="760" w:type="dxa"/>
            <w:tcBorders>
              <w:top w:val="nil"/>
              <w:left w:val="nil"/>
              <w:bottom w:val="nil"/>
              <w:right w:val="nil"/>
            </w:tcBorders>
            <w:shd w:val="clear" w:color="auto" w:fill="auto"/>
            <w:noWrap/>
            <w:vAlign w:val="bottom"/>
            <w:hideMark/>
          </w:tcPr>
          <w:p w14:paraId="6360383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A/C</w:t>
            </w:r>
          </w:p>
        </w:tc>
        <w:tc>
          <w:tcPr>
            <w:tcW w:w="960" w:type="dxa"/>
            <w:tcBorders>
              <w:top w:val="nil"/>
              <w:left w:val="nil"/>
              <w:bottom w:val="nil"/>
              <w:right w:val="nil"/>
            </w:tcBorders>
            <w:shd w:val="clear" w:color="auto" w:fill="auto"/>
            <w:noWrap/>
            <w:vAlign w:val="bottom"/>
            <w:hideMark/>
          </w:tcPr>
          <w:p w14:paraId="7D5895A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A71158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6F54E14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2653EBF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C91188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6568030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60605719" w14:textId="77777777" w:rsidTr="00295127">
        <w:trPr>
          <w:trHeight w:val="255"/>
        </w:trPr>
        <w:tc>
          <w:tcPr>
            <w:tcW w:w="1220" w:type="dxa"/>
            <w:tcBorders>
              <w:top w:val="nil"/>
              <w:left w:val="nil"/>
              <w:bottom w:val="nil"/>
              <w:right w:val="nil"/>
            </w:tcBorders>
            <w:shd w:val="clear" w:color="auto" w:fill="auto"/>
            <w:noWrap/>
            <w:vAlign w:val="bottom"/>
            <w:hideMark/>
          </w:tcPr>
          <w:p w14:paraId="0BE40D8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rs6725887</w:t>
            </w:r>
          </w:p>
        </w:tc>
        <w:tc>
          <w:tcPr>
            <w:tcW w:w="660" w:type="dxa"/>
            <w:tcBorders>
              <w:top w:val="nil"/>
              <w:left w:val="nil"/>
              <w:bottom w:val="nil"/>
              <w:right w:val="nil"/>
            </w:tcBorders>
            <w:shd w:val="clear" w:color="auto" w:fill="auto"/>
            <w:noWrap/>
            <w:vAlign w:val="bottom"/>
            <w:hideMark/>
          </w:tcPr>
          <w:p w14:paraId="46E7570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w:t>
            </w:r>
          </w:p>
        </w:tc>
        <w:tc>
          <w:tcPr>
            <w:tcW w:w="1120" w:type="dxa"/>
            <w:tcBorders>
              <w:top w:val="nil"/>
              <w:left w:val="nil"/>
              <w:bottom w:val="nil"/>
              <w:right w:val="nil"/>
            </w:tcBorders>
            <w:shd w:val="clear" w:color="auto" w:fill="auto"/>
            <w:noWrap/>
            <w:vAlign w:val="bottom"/>
            <w:hideMark/>
          </w:tcPr>
          <w:p w14:paraId="340335E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WDR12</w:t>
            </w:r>
          </w:p>
        </w:tc>
        <w:tc>
          <w:tcPr>
            <w:tcW w:w="920" w:type="dxa"/>
            <w:tcBorders>
              <w:top w:val="nil"/>
              <w:left w:val="nil"/>
              <w:bottom w:val="nil"/>
              <w:right w:val="nil"/>
            </w:tcBorders>
            <w:shd w:val="clear" w:color="auto" w:fill="auto"/>
            <w:noWrap/>
            <w:vAlign w:val="bottom"/>
            <w:hideMark/>
          </w:tcPr>
          <w:p w14:paraId="7A3706B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2q33.2</w:t>
            </w:r>
          </w:p>
        </w:tc>
        <w:tc>
          <w:tcPr>
            <w:tcW w:w="760" w:type="dxa"/>
            <w:tcBorders>
              <w:top w:val="nil"/>
              <w:left w:val="nil"/>
              <w:bottom w:val="nil"/>
              <w:right w:val="nil"/>
            </w:tcBorders>
            <w:shd w:val="clear" w:color="auto" w:fill="auto"/>
            <w:noWrap/>
            <w:vAlign w:val="bottom"/>
            <w:hideMark/>
          </w:tcPr>
          <w:p w14:paraId="2C09EF6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14330B2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53EC55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426222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5F81F4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AD5F2F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CD5C7D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61929B5A" w14:textId="77777777" w:rsidTr="00295127">
        <w:trPr>
          <w:trHeight w:val="255"/>
        </w:trPr>
        <w:tc>
          <w:tcPr>
            <w:tcW w:w="1220" w:type="dxa"/>
            <w:tcBorders>
              <w:top w:val="nil"/>
              <w:left w:val="nil"/>
              <w:bottom w:val="nil"/>
              <w:right w:val="nil"/>
            </w:tcBorders>
            <w:shd w:val="clear" w:color="auto" w:fill="auto"/>
            <w:noWrap/>
            <w:vAlign w:val="bottom"/>
            <w:hideMark/>
          </w:tcPr>
          <w:p w14:paraId="6AFA4BB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rs673548</w:t>
            </w:r>
          </w:p>
        </w:tc>
        <w:tc>
          <w:tcPr>
            <w:tcW w:w="660" w:type="dxa"/>
            <w:tcBorders>
              <w:top w:val="nil"/>
              <w:left w:val="nil"/>
              <w:bottom w:val="nil"/>
              <w:right w:val="nil"/>
            </w:tcBorders>
            <w:shd w:val="clear" w:color="auto" w:fill="auto"/>
            <w:noWrap/>
            <w:vAlign w:val="bottom"/>
            <w:hideMark/>
          </w:tcPr>
          <w:p w14:paraId="1F38CD4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w:t>
            </w:r>
          </w:p>
        </w:tc>
        <w:tc>
          <w:tcPr>
            <w:tcW w:w="1120" w:type="dxa"/>
            <w:tcBorders>
              <w:top w:val="nil"/>
              <w:left w:val="nil"/>
              <w:bottom w:val="nil"/>
              <w:right w:val="nil"/>
            </w:tcBorders>
            <w:shd w:val="clear" w:color="auto" w:fill="auto"/>
            <w:noWrap/>
            <w:vAlign w:val="bottom"/>
            <w:hideMark/>
          </w:tcPr>
          <w:p w14:paraId="6128166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APOB</w:t>
            </w:r>
          </w:p>
        </w:tc>
        <w:tc>
          <w:tcPr>
            <w:tcW w:w="920" w:type="dxa"/>
            <w:tcBorders>
              <w:top w:val="nil"/>
              <w:left w:val="nil"/>
              <w:bottom w:val="nil"/>
              <w:right w:val="nil"/>
            </w:tcBorders>
            <w:shd w:val="clear" w:color="auto" w:fill="auto"/>
            <w:noWrap/>
            <w:vAlign w:val="bottom"/>
            <w:hideMark/>
          </w:tcPr>
          <w:p w14:paraId="59F03FB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2p24.1</w:t>
            </w:r>
          </w:p>
        </w:tc>
        <w:tc>
          <w:tcPr>
            <w:tcW w:w="760" w:type="dxa"/>
            <w:tcBorders>
              <w:top w:val="nil"/>
              <w:left w:val="nil"/>
              <w:bottom w:val="nil"/>
              <w:right w:val="nil"/>
            </w:tcBorders>
            <w:shd w:val="clear" w:color="auto" w:fill="auto"/>
            <w:noWrap/>
            <w:vAlign w:val="bottom"/>
            <w:hideMark/>
          </w:tcPr>
          <w:p w14:paraId="70C82DB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4A8E72B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5D48B6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5F5115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35A5FF8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C49CE1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6742A9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13B37B0F" w14:textId="77777777" w:rsidTr="00295127">
        <w:trPr>
          <w:trHeight w:val="255"/>
        </w:trPr>
        <w:tc>
          <w:tcPr>
            <w:tcW w:w="1220" w:type="dxa"/>
            <w:tcBorders>
              <w:top w:val="nil"/>
              <w:left w:val="nil"/>
              <w:bottom w:val="nil"/>
              <w:right w:val="nil"/>
            </w:tcBorders>
            <w:shd w:val="clear" w:color="auto" w:fill="auto"/>
            <w:noWrap/>
            <w:vAlign w:val="bottom"/>
            <w:hideMark/>
          </w:tcPr>
          <w:p w14:paraId="505EA40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rs6782380</w:t>
            </w:r>
          </w:p>
        </w:tc>
        <w:tc>
          <w:tcPr>
            <w:tcW w:w="660" w:type="dxa"/>
            <w:tcBorders>
              <w:top w:val="nil"/>
              <w:left w:val="nil"/>
              <w:bottom w:val="nil"/>
              <w:right w:val="nil"/>
            </w:tcBorders>
            <w:shd w:val="clear" w:color="auto" w:fill="auto"/>
            <w:noWrap/>
            <w:vAlign w:val="bottom"/>
            <w:hideMark/>
          </w:tcPr>
          <w:p w14:paraId="59C7CD0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w:t>
            </w:r>
          </w:p>
        </w:tc>
        <w:tc>
          <w:tcPr>
            <w:tcW w:w="1120" w:type="dxa"/>
            <w:tcBorders>
              <w:top w:val="nil"/>
              <w:left w:val="nil"/>
              <w:bottom w:val="nil"/>
              <w:right w:val="nil"/>
            </w:tcBorders>
            <w:shd w:val="clear" w:color="auto" w:fill="auto"/>
            <w:noWrap/>
            <w:vAlign w:val="bottom"/>
            <w:hideMark/>
          </w:tcPr>
          <w:p w14:paraId="611164A0"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734E3B3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3p14.3</w:t>
            </w:r>
          </w:p>
        </w:tc>
        <w:tc>
          <w:tcPr>
            <w:tcW w:w="760" w:type="dxa"/>
            <w:tcBorders>
              <w:top w:val="nil"/>
              <w:left w:val="nil"/>
              <w:bottom w:val="nil"/>
              <w:right w:val="nil"/>
            </w:tcBorders>
            <w:shd w:val="clear" w:color="auto" w:fill="auto"/>
            <w:noWrap/>
            <w:vAlign w:val="bottom"/>
            <w:hideMark/>
          </w:tcPr>
          <w:p w14:paraId="1B42BF2B"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C/G</w:t>
            </w:r>
          </w:p>
        </w:tc>
        <w:tc>
          <w:tcPr>
            <w:tcW w:w="960" w:type="dxa"/>
            <w:tcBorders>
              <w:top w:val="nil"/>
              <w:left w:val="nil"/>
              <w:bottom w:val="nil"/>
              <w:right w:val="nil"/>
            </w:tcBorders>
            <w:shd w:val="clear" w:color="auto" w:fill="auto"/>
            <w:noWrap/>
            <w:vAlign w:val="bottom"/>
            <w:hideMark/>
          </w:tcPr>
          <w:p w14:paraId="6AAC96C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7A215F6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6D55F01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14E7D3E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1CB93E6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099AD39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28650AE2" w14:textId="77777777" w:rsidTr="00295127">
        <w:trPr>
          <w:trHeight w:val="255"/>
        </w:trPr>
        <w:tc>
          <w:tcPr>
            <w:tcW w:w="1220" w:type="dxa"/>
            <w:tcBorders>
              <w:top w:val="nil"/>
              <w:left w:val="nil"/>
              <w:bottom w:val="nil"/>
              <w:right w:val="nil"/>
            </w:tcBorders>
            <w:shd w:val="clear" w:color="auto" w:fill="auto"/>
            <w:noWrap/>
            <w:vAlign w:val="bottom"/>
            <w:hideMark/>
          </w:tcPr>
          <w:p w14:paraId="67849AF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rs6817105</w:t>
            </w:r>
          </w:p>
        </w:tc>
        <w:tc>
          <w:tcPr>
            <w:tcW w:w="660" w:type="dxa"/>
            <w:tcBorders>
              <w:top w:val="nil"/>
              <w:left w:val="nil"/>
              <w:bottom w:val="nil"/>
              <w:right w:val="nil"/>
            </w:tcBorders>
            <w:shd w:val="clear" w:color="auto" w:fill="auto"/>
            <w:noWrap/>
            <w:vAlign w:val="bottom"/>
            <w:hideMark/>
          </w:tcPr>
          <w:p w14:paraId="65397ECB"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w:t>
            </w:r>
          </w:p>
        </w:tc>
        <w:tc>
          <w:tcPr>
            <w:tcW w:w="1120" w:type="dxa"/>
            <w:tcBorders>
              <w:top w:val="nil"/>
              <w:left w:val="nil"/>
              <w:bottom w:val="nil"/>
              <w:right w:val="nil"/>
            </w:tcBorders>
            <w:shd w:val="clear" w:color="auto" w:fill="auto"/>
            <w:noWrap/>
            <w:vAlign w:val="bottom"/>
            <w:hideMark/>
          </w:tcPr>
          <w:p w14:paraId="69C2311F"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59E36A5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4q25</w:t>
            </w:r>
          </w:p>
        </w:tc>
        <w:tc>
          <w:tcPr>
            <w:tcW w:w="760" w:type="dxa"/>
            <w:tcBorders>
              <w:top w:val="nil"/>
              <w:left w:val="nil"/>
              <w:bottom w:val="nil"/>
              <w:right w:val="nil"/>
            </w:tcBorders>
            <w:shd w:val="clear" w:color="auto" w:fill="auto"/>
            <w:noWrap/>
            <w:vAlign w:val="bottom"/>
            <w:hideMark/>
          </w:tcPr>
          <w:p w14:paraId="04749EE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08FF9B1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50EE9A0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6C97C6F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15BA174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1F1BD55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09D4163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7552C834" w14:textId="77777777" w:rsidTr="00295127">
        <w:trPr>
          <w:trHeight w:val="255"/>
        </w:trPr>
        <w:tc>
          <w:tcPr>
            <w:tcW w:w="1220" w:type="dxa"/>
            <w:tcBorders>
              <w:top w:val="nil"/>
              <w:left w:val="nil"/>
              <w:bottom w:val="nil"/>
              <w:right w:val="nil"/>
            </w:tcBorders>
            <w:shd w:val="clear" w:color="auto" w:fill="auto"/>
            <w:noWrap/>
            <w:vAlign w:val="bottom"/>
            <w:hideMark/>
          </w:tcPr>
          <w:p w14:paraId="475F3DD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rs6843082</w:t>
            </w:r>
          </w:p>
        </w:tc>
        <w:tc>
          <w:tcPr>
            <w:tcW w:w="660" w:type="dxa"/>
            <w:tcBorders>
              <w:top w:val="nil"/>
              <w:left w:val="nil"/>
              <w:bottom w:val="nil"/>
              <w:right w:val="nil"/>
            </w:tcBorders>
            <w:shd w:val="clear" w:color="auto" w:fill="auto"/>
            <w:noWrap/>
            <w:vAlign w:val="bottom"/>
            <w:hideMark/>
          </w:tcPr>
          <w:p w14:paraId="2BD454B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w:t>
            </w:r>
          </w:p>
        </w:tc>
        <w:tc>
          <w:tcPr>
            <w:tcW w:w="1120" w:type="dxa"/>
            <w:tcBorders>
              <w:top w:val="nil"/>
              <w:left w:val="nil"/>
              <w:bottom w:val="nil"/>
              <w:right w:val="nil"/>
            </w:tcBorders>
            <w:shd w:val="clear" w:color="auto" w:fill="auto"/>
            <w:noWrap/>
            <w:vAlign w:val="bottom"/>
            <w:hideMark/>
          </w:tcPr>
          <w:p w14:paraId="0BC2FB1A"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5227C94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4q25</w:t>
            </w:r>
          </w:p>
        </w:tc>
        <w:tc>
          <w:tcPr>
            <w:tcW w:w="760" w:type="dxa"/>
            <w:tcBorders>
              <w:top w:val="nil"/>
              <w:left w:val="nil"/>
              <w:bottom w:val="nil"/>
              <w:right w:val="nil"/>
            </w:tcBorders>
            <w:shd w:val="clear" w:color="auto" w:fill="auto"/>
            <w:noWrap/>
            <w:vAlign w:val="bottom"/>
            <w:hideMark/>
          </w:tcPr>
          <w:p w14:paraId="5B61381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3BB1333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80626D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F0D9F0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089A0EC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936D11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6FF906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2F01B035" w14:textId="77777777" w:rsidTr="00295127">
        <w:trPr>
          <w:trHeight w:val="255"/>
        </w:trPr>
        <w:tc>
          <w:tcPr>
            <w:tcW w:w="1220" w:type="dxa"/>
            <w:tcBorders>
              <w:top w:val="nil"/>
              <w:left w:val="nil"/>
              <w:bottom w:val="nil"/>
              <w:right w:val="nil"/>
            </w:tcBorders>
            <w:shd w:val="clear" w:color="auto" w:fill="auto"/>
            <w:noWrap/>
            <w:vAlign w:val="bottom"/>
            <w:hideMark/>
          </w:tcPr>
          <w:p w14:paraId="03D7737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rs6868223</w:t>
            </w:r>
          </w:p>
        </w:tc>
        <w:tc>
          <w:tcPr>
            <w:tcW w:w="660" w:type="dxa"/>
            <w:tcBorders>
              <w:top w:val="nil"/>
              <w:left w:val="nil"/>
              <w:bottom w:val="nil"/>
              <w:right w:val="nil"/>
            </w:tcBorders>
            <w:shd w:val="clear" w:color="auto" w:fill="auto"/>
            <w:noWrap/>
            <w:vAlign w:val="bottom"/>
            <w:hideMark/>
          </w:tcPr>
          <w:p w14:paraId="7B7590B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120" w:type="dxa"/>
            <w:tcBorders>
              <w:top w:val="nil"/>
              <w:left w:val="nil"/>
              <w:bottom w:val="nil"/>
              <w:right w:val="nil"/>
            </w:tcBorders>
            <w:shd w:val="clear" w:color="auto" w:fill="auto"/>
            <w:noWrap/>
            <w:vAlign w:val="bottom"/>
            <w:hideMark/>
          </w:tcPr>
          <w:p w14:paraId="683EB42B"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ADAMTS12</w:t>
            </w:r>
          </w:p>
        </w:tc>
        <w:tc>
          <w:tcPr>
            <w:tcW w:w="920" w:type="dxa"/>
            <w:tcBorders>
              <w:top w:val="nil"/>
              <w:left w:val="nil"/>
              <w:bottom w:val="nil"/>
              <w:right w:val="nil"/>
            </w:tcBorders>
            <w:shd w:val="clear" w:color="auto" w:fill="auto"/>
            <w:noWrap/>
            <w:vAlign w:val="bottom"/>
            <w:hideMark/>
          </w:tcPr>
          <w:p w14:paraId="4892CC3B"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5p13.3</w:t>
            </w:r>
          </w:p>
        </w:tc>
        <w:tc>
          <w:tcPr>
            <w:tcW w:w="760" w:type="dxa"/>
            <w:tcBorders>
              <w:top w:val="nil"/>
              <w:left w:val="nil"/>
              <w:bottom w:val="nil"/>
              <w:right w:val="nil"/>
            </w:tcBorders>
            <w:shd w:val="clear" w:color="auto" w:fill="auto"/>
            <w:noWrap/>
            <w:vAlign w:val="bottom"/>
            <w:hideMark/>
          </w:tcPr>
          <w:p w14:paraId="42B1E1E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3D33448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2D926C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FB115B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179B696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02725F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8E7C87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60A5E87A" w14:textId="77777777" w:rsidTr="00295127">
        <w:trPr>
          <w:trHeight w:val="255"/>
        </w:trPr>
        <w:tc>
          <w:tcPr>
            <w:tcW w:w="1220" w:type="dxa"/>
            <w:tcBorders>
              <w:top w:val="nil"/>
              <w:left w:val="nil"/>
              <w:bottom w:val="nil"/>
              <w:right w:val="nil"/>
            </w:tcBorders>
            <w:shd w:val="clear" w:color="auto" w:fill="auto"/>
            <w:noWrap/>
            <w:vAlign w:val="bottom"/>
            <w:hideMark/>
          </w:tcPr>
          <w:p w14:paraId="6ED19F3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rs688034</w:t>
            </w:r>
          </w:p>
        </w:tc>
        <w:tc>
          <w:tcPr>
            <w:tcW w:w="660" w:type="dxa"/>
            <w:tcBorders>
              <w:top w:val="nil"/>
              <w:left w:val="nil"/>
              <w:bottom w:val="nil"/>
              <w:right w:val="nil"/>
            </w:tcBorders>
            <w:shd w:val="clear" w:color="auto" w:fill="auto"/>
            <w:noWrap/>
            <w:vAlign w:val="bottom"/>
            <w:hideMark/>
          </w:tcPr>
          <w:p w14:paraId="7AD6097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w:t>
            </w:r>
          </w:p>
        </w:tc>
        <w:tc>
          <w:tcPr>
            <w:tcW w:w="1120" w:type="dxa"/>
            <w:tcBorders>
              <w:top w:val="nil"/>
              <w:left w:val="nil"/>
              <w:bottom w:val="nil"/>
              <w:right w:val="nil"/>
            </w:tcBorders>
            <w:shd w:val="clear" w:color="auto" w:fill="auto"/>
            <w:noWrap/>
            <w:vAlign w:val="bottom"/>
            <w:hideMark/>
          </w:tcPr>
          <w:p w14:paraId="00374B8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SEZ6L</w:t>
            </w:r>
          </w:p>
        </w:tc>
        <w:tc>
          <w:tcPr>
            <w:tcW w:w="920" w:type="dxa"/>
            <w:tcBorders>
              <w:top w:val="nil"/>
              <w:left w:val="nil"/>
              <w:bottom w:val="nil"/>
              <w:right w:val="nil"/>
            </w:tcBorders>
            <w:shd w:val="clear" w:color="auto" w:fill="auto"/>
            <w:noWrap/>
            <w:vAlign w:val="bottom"/>
            <w:hideMark/>
          </w:tcPr>
          <w:p w14:paraId="6459D77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22q12.1</w:t>
            </w:r>
          </w:p>
        </w:tc>
        <w:tc>
          <w:tcPr>
            <w:tcW w:w="760" w:type="dxa"/>
            <w:tcBorders>
              <w:top w:val="nil"/>
              <w:left w:val="nil"/>
              <w:bottom w:val="nil"/>
              <w:right w:val="nil"/>
            </w:tcBorders>
            <w:shd w:val="clear" w:color="auto" w:fill="auto"/>
            <w:noWrap/>
            <w:vAlign w:val="bottom"/>
            <w:hideMark/>
          </w:tcPr>
          <w:p w14:paraId="65AB73AD"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7D81A9B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2587A3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7566F2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59F3ABF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4184F4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3A589D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61E71A6B" w14:textId="77777777" w:rsidTr="00295127">
        <w:trPr>
          <w:trHeight w:val="255"/>
        </w:trPr>
        <w:tc>
          <w:tcPr>
            <w:tcW w:w="1220" w:type="dxa"/>
            <w:tcBorders>
              <w:top w:val="nil"/>
              <w:left w:val="nil"/>
              <w:bottom w:val="nil"/>
              <w:right w:val="nil"/>
            </w:tcBorders>
            <w:shd w:val="clear" w:color="auto" w:fill="auto"/>
            <w:noWrap/>
            <w:vAlign w:val="bottom"/>
            <w:hideMark/>
          </w:tcPr>
          <w:p w14:paraId="57D4755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rs6905288</w:t>
            </w:r>
          </w:p>
        </w:tc>
        <w:tc>
          <w:tcPr>
            <w:tcW w:w="660" w:type="dxa"/>
            <w:tcBorders>
              <w:top w:val="nil"/>
              <w:left w:val="nil"/>
              <w:bottom w:val="nil"/>
              <w:right w:val="nil"/>
            </w:tcBorders>
            <w:shd w:val="clear" w:color="auto" w:fill="auto"/>
            <w:noWrap/>
            <w:vAlign w:val="bottom"/>
            <w:hideMark/>
          </w:tcPr>
          <w:p w14:paraId="0CA5C54D"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w:t>
            </w:r>
          </w:p>
        </w:tc>
        <w:tc>
          <w:tcPr>
            <w:tcW w:w="1120" w:type="dxa"/>
            <w:tcBorders>
              <w:top w:val="nil"/>
              <w:left w:val="nil"/>
              <w:bottom w:val="nil"/>
              <w:right w:val="nil"/>
            </w:tcBorders>
            <w:shd w:val="clear" w:color="auto" w:fill="auto"/>
            <w:noWrap/>
            <w:vAlign w:val="bottom"/>
            <w:hideMark/>
          </w:tcPr>
          <w:p w14:paraId="4E8ECDC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VEGFA</w:t>
            </w:r>
          </w:p>
        </w:tc>
        <w:tc>
          <w:tcPr>
            <w:tcW w:w="920" w:type="dxa"/>
            <w:tcBorders>
              <w:top w:val="nil"/>
              <w:left w:val="nil"/>
              <w:bottom w:val="nil"/>
              <w:right w:val="nil"/>
            </w:tcBorders>
            <w:shd w:val="clear" w:color="auto" w:fill="auto"/>
            <w:noWrap/>
            <w:vAlign w:val="bottom"/>
            <w:hideMark/>
          </w:tcPr>
          <w:p w14:paraId="5779049D"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6p21.1</w:t>
            </w:r>
          </w:p>
        </w:tc>
        <w:tc>
          <w:tcPr>
            <w:tcW w:w="760" w:type="dxa"/>
            <w:tcBorders>
              <w:top w:val="nil"/>
              <w:left w:val="nil"/>
              <w:bottom w:val="nil"/>
              <w:right w:val="nil"/>
            </w:tcBorders>
            <w:shd w:val="clear" w:color="auto" w:fill="auto"/>
            <w:noWrap/>
            <w:vAlign w:val="bottom"/>
            <w:hideMark/>
          </w:tcPr>
          <w:p w14:paraId="58B2D32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5F5B4A0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C338D4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0BF2F4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7186E01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5E4F858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2BC28EA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1D644721" w14:textId="77777777" w:rsidTr="00295127">
        <w:trPr>
          <w:trHeight w:val="255"/>
        </w:trPr>
        <w:tc>
          <w:tcPr>
            <w:tcW w:w="1220" w:type="dxa"/>
            <w:tcBorders>
              <w:top w:val="nil"/>
              <w:left w:val="nil"/>
              <w:bottom w:val="nil"/>
              <w:right w:val="nil"/>
            </w:tcBorders>
            <w:shd w:val="clear" w:color="auto" w:fill="auto"/>
            <w:noWrap/>
            <w:vAlign w:val="bottom"/>
            <w:hideMark/>
          </w:tcPr>
          <w:p w14:paraId="79ED69D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rs6922269</w:t>
            </w:r>
          </w:p>
        </w:tc>
        <w:tc>
          <w:tcPr>
            <w:tcW w:w="660" w:type="dxa"/>
            <w:tcBorders>
              <w:top w:val="nil"/>
              <w:left w:val="nil"/>
              <w:bottom w:val="nil"/>
              <w:right w:val="nil"/>
            </w:tcBorders>
            <w:shd w:val="clear" w:color="auto" w:fill="auto"/>
            <w:noWrap/>
            <w:vAlign w:val="bottom"/>
            <w:hideMark/>
          </w:tcPr>
          <w:p w14:paraId="2402375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120" w:type="dxa"/>
            <w:tcBorders>
              <w:top w:val="nil"/>
              <w:left w:val="nil"/>
              <w:bottom w:val="nil"/>
              <w:right w:val="nil"/>
            </w:tcBorders>
            <w:shd w:val="clear" w:color="auto" w:fill="auto"/>
            <w:noWrap/>
            <w:vAlign w:val="bottom"/>
            <w:hideMark/>
          </w:tcPr>
          <w:p w14:paraId="041112F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MTHFD1L</w:t>
            </w:r>
          </w:p>
        </w:tc>
        <w:tc>
          <w:tcPr>
            <w:tcW w:w="920" w:type="dxa"/>
            <w:tcBorders>
              <w:top w:val="nil"/>
              <w:left w:val="nil"/>
              <w:bottom w:val="nil"/>
              <w:right w:val="nil"/>
            </w:tcBorders>
            <w:shd w:val="clear" w:color="auto" w:fill="auto"/>
            <w:noWrap/>
            <w:vAlign w:val="bottom"/>
            <w:hideMark/>
          </w:tcPr>
          <w:p w14:paraId="1E106C5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6q25.1</w:t>
            </w:r>
          </w:p>
        </w:tc>
        <w:tc>
          <w:tcPr>
            <w:tcW w:w="760" w:type="dxa"/>
            <w:tcBorders>
              <w:top w:val="nil"/>
              <w:left w:val="nil"/>
              <w:bottom w:val="nil"/>
              <w:right w:val="nil"/>
            </w:tcBorders>
            <w:shd w:val="clear" w:color="auto" w:fill="auto"/>
            <w:noWrap/>
            <w:vAlign w:val="bottom"/>
            <w:hideMark/>
          </w:tcPr>
          <w:p w14:paraId="7718EF5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12A2BD1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83DD99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7D0C6A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2F61BDE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3BDFF9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B03D73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24B9B8D3" w14:textId="77777777" w:rsidTr="00295127">
        <w:trPr>
          <w:trHeight w:val="255"/>
        </w:trPr>
        <w:tc>
          <w:tcPr>
            <w:tcW w:w="1220" w:type="dxa"/>
            <w:tcBorders>
              <w:top w:val="nil"/>
              <w:left w:val="nil"/>
              <w:bottom w:val="nil"/>
              <w:right w:val="nil"/>
            </w:tcBorders>
            <w:shd w:val="clear" w:color="auto" w:fill="auto"/>
            <w:noWrap/>
            <w:vAlign w:val="bottom"/>
            <w:hideMark/>
          </w:tcPr>
          <w:p w14:paraId="2B0970E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rs6929568</w:t>
            </w:r>
          </w:p>
        </w:tc>
        <w:tc>
          <w:tcPr>
            <w:tcW w:w="660" w:type="dxa"/>
            <w:tcBorders>
              <w:top w:val="nil"/>
              <w:left w:val="nil"/>
              <w:bottom w:val="nil"/>
              <w:right w:val="nil"/>
            </w:tcBorders>
            <w:shd w:val="clear" w:color="auto" w:fill="auto"/>
            <w:noWrap/>
            <w:vAlign w:val="bottom"/>
            <w:hideMark/>
          </w:tcPr>
          <w:p w14:paraId="243D962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w:t>
            </w:r>
          </w:p>
        </w:tc>
        <w:tc>
          <w:tcPr>
            <w:tcW w:w="1120" w:type="dxa"/>
            <w:tcBorders>
              <w:top w:val="nil"/>
              <w:left w:val="nil"/>
              <w:bottom w:val="nil"/>
              <w:right w:val="nil"/>
            </w:tcBorders>
            <w:shd w:val="clear" w:color="auto" w:fill="auto"/>
            <w:noWrap/>
            <w:vAlign w:val="bottom"/>
            <w:hideMark/>
          </w:tcPr>
          <w:p w14:paraId="69B530A6"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6718472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6p24.3</w:t>
            </w:r>
          </w:p>
        </w:tc>
        <w:tc>
          <w:tcPr>
            <w:tcW w:w="760" w:type="dxa"/>
            <w:tcBorders>
              <w:top w:val="nil"/>
              <w:left w:val="nil"/>
              <w:bottom w:val="nil"/>
              <w:right w:val="nil"/>
            </w:tcBorders>
            <w:shd w:val="clear" w:color="auto" w:fill="auto"/>
            <w:noWrap/>
            <w:vAlign w:val="bottom"/>
            <w:hideMark/>
          </w:tcPr>
          <w:p w14:paraId="296E0D1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G/T</w:t>
            </w:r>
          </w:p>
        </w:tc>
        <w:tc>
          <w:tcPr>
            <w:tcW w:w="960" w:type="dxa"/>
            <w:tcBorders>
              <w:top w:val="nil"/>
              <w:left w:val="nil"/>
              <w:bottom w:val="nil"/>
              <w:right w:val="nil"/>
            </w:tcBorders>
            <w:shd w:val="clear" w:color="auto" w:fill="auto"/>
            <w:noWrap/>
            <w:vAlign w:val="bottom"/>
            <w:hideMark/>
          </w:tcPr>
          <w:p w14:paraId="7DF8089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F6F34C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8492DC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0A6E29E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F4B1B8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F6BC6E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44017A15" w14:textId="77777777" w:rsidTr="00295127">
        <w:trPr>
          <w:trHeight w:val="255"/>
        </w:trPr>
        <w:tc>
          <w:tcPr>
            <w:tcW w:w="1220" w:type="dxa"/>
            <w:tcBorders>
              <w:top w:val="nil"/>
              <w:left w:val="nil"/>
              <w:bottom w:val="nil"/>
              <w:right w:val="nil"/>
            </w:tcBorders>
            <w:shd w:val="clear" w:color="auto" w:fill="auto"/>
            <w:noWrap/>
            <w:vAlign w:val="bottom"/>
            <w:hideMark/>
          </w:tcPr>
          <w:p w14:paraId="03F43FA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rs6947830</w:t>
            </w:r>
          </w:p>
        </w:tc>
        <w:tc>
          <w:tcPr>
            <w:tcW w:w="660" w:type="dxa"/>
            <w:tcBorders>
              <w:top w:val="nil"/>
              <w:left w:val="nil"/>
              <w:bottom w:val="nil"/>
              <w:right w:val="nil"/>
            </w:tcBorders>
            <w:shd w:val="clear" w:color="auto" w:fill="auto"/>
            <w:noWrap/>
            <w:vAlign w:val="bottom"/>
            <w:hideMark/>
          </w:tcPr>
          <w:p w14:paraId="4C3A008B"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120" w:type="dxa"/>
            <w:tcBorders>
              <w:top w:val="nil"/>
              <w:left w:val="nil"/>
              <w:bottom w:val="nil"/>
              <w:right w:val="nil"/>
            </w:tcBorders>
            <w:shd w:val="clear" w:color="auto" w:fill="auto"/>
            <w:noWrap/>
            <w:vAlign w:val="bottom"/>
            <w:hideMark/>
          </w:tcPr>
          <w:p w14:paraId="6833B467"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229CC07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7p21.2</w:t>
            </w:r>
          </w:p>
        </w:tc>
        <w:tc>
          <w:tcPr>
            <w:tcW w:w="760" w:type="dxa"/>
            <w:tcBorders>
              <w:top w:val="nil"/>
              <w:left w:val="nil"/>
              <w:bottom w:val="nil"/>
              <w:right w:val="nil"/>
            </w:tcBorders>
            <w:shd w:val="clear" w:color="auto" w:fill="auto"/>
            <w:noWrap/>
            <w:vAlign w:val="bottom"/>
            <w:hideMark/>
          </w:tcPr>
          <w:p w14:paraId="728F6D8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036A33B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C4E61E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60D8DE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510A250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D3C0B7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38F858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25DC7080" w14:textId="77777777" w:rsidTr="00295127">
        <w:trPr>
          <w:trHeight w:val="255"/>
        </w:trPr>
        <w:tc>
          <w:tcPr>
            <w:tcW w:w="1220" w:type="dxa"/>
            <w:tcBorders>
              <w:top w:val="nil"/>
              <w:left w:val="nil"/>
              <w:bottom w:val="nil"/>
              <w:right w:val="nil"/>
            </w:tcBorders>
            <w:shd w:val="clear" w:color="auto" w:fill="auto"/>
            <w:noWrap/>
            <w:vAlign w:val="bottom"/>
            <w:hideMark/>
          </w:tcPr>
          <w:p w14:paraId="07B557C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rs6983473</w:t>
            </w:r>
          </w:p>
        </w:tc>
        <w:tc>
          <w:tcPr>
            <w:tcW w:w="660" w:type="dxa"/>
            <w:tcBorders>
              <w:top w:val="nil"/>
              <w:left w:val="nil"/>
              <w:bottom w:val="nil"/>
              <w:right w:val="nil"/>
            </w:tcBorders>
            <w:shd w:val="clear" w:color="auto" w:fill="auto"/>
            <w:noWrap/>
            <w:vAlign w:val="bottom"/>
            <w:hideMark/>
          </w:tcPr>
          <w:p w14:paraId="52F4AF6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120" w:type="dxa"/>
            <w:tcBorders>
              <w:top w:val="nil"/>
              <w:left w:val="nil"/>
              <w:bottom w:val="nil"/>
              <w:right w:val="nil"/>
            </w:tcBorders>
            <w:shd w:val="clear" w:color="auto" w:fill="auto"/>
            <w:noWrap/>
            <w:vAlign w:val="bottom"/>
            <w:hideMark/>
          </w:tcPr>
          <w:p w14:paraId="0FF9DAE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C8orf80</w:t>
            </w:r>
          </w:p>
        </w:tc>
        <w:tc>
          <w:tcPr>
            <w:tcW w:w="920" w:type="dxa"/>
            <w:tcBorders>
              <w:top w:val="nil"/>
              <w:left w:val="nil"/>
              <w:bottom w:val="nil"/>
              <w:right w:val="nil"/>
            </w:tcBorders>
            <w:shd w:val="clear" w:color="auto" w:fill="auto"/>
            <w:noWrap/>
            <w:vAlign w:val="bottom"/>
            <w:hideMark/>
          </w:tcPr>
          <w:p w14:paraId="7F4FE3F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8p21.1</w:t>
            </w:r>
          </w:p>
        </w:tc>
        <w:tc>
          <w:tcPr>
            <w:tcW w:w="760" w:type="dxa"/>
            <w:tcBorders>
              <w:top w:val="nil"/>
              <w:left w:val="nil"/>
              <w:bottom w:val="nil"/>
              <w:right w:val="nil"/>
            </w:tcBorders>
            <w:shd w:val="clear" w:color="auto" w:fill="auto"/>
            <w:noWrap/>
            <w:vAlign w:val="bottom"/>
            <w:hideMark/>
          </w:tcPr>
          <w:p w14:paraId="36E9C4A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A/T</w:t>
            </w:r>
          </w:p>
        </w:tc>
        <w:tc>
          <w:tcPr>
            <w:tcW w:w="960" w:type="dxa"/>
            <w:tcBorders>
              <w:top w:val="nil"/>
              <w:left w:val="nil"/>
              <w:bottom w:val="nil"/>
              <w:right w:val="nil"/>
            </w:tcBorders>
            <w:shd w:val="clear" w:color="auto" w:fill="auto"/>
            <w:noWrap/>
            <w:vAlign w:val="bottom"/>
            <w:hideMark/>
          </w:tcPr>
          <w:p w14:paraId="412A755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14E369D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735F0BA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204FF81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36EE4B9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6ED6147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79E93B99" w14:textId="77777777" w:rsidTr="00295127">
        <w:trPr>
          <w:trHeight w:val="255"/>
        </w:trPr>
        <w:tc>
          <w:tcPr>
            <w:tcW w:w="1220" w:type="dxa"/>
            <w:tcBorders>
              <w:top w:val="nil"/>
              <w:left w:val="nil"/>
              <w:bottom w:val="nil"/>
              <w:right w:val="nil"/>
            </w:tcBorders>
            <w:shd w:val="clear" w:color="auto" w:fill="auto"/>
            <w:noWrap/>
            <w:vAlign w:val="bottom"/>
            <w:hideMark/>
          </w:tcPr>
          <w:p w14:paraId="14D4B2C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rs7025486</w:t>
            </w:r>
          </w:p>
        </w:tc>
        <w:tc>
          <w:tcPr>
            <w:tcW w:w="660" w:type="dxa"/>
            <w:tcBorders>
              <w:top w:val="nil"/>
              <w:left w:val="nil"/>
              <w:bottom w:val="nil"/>
              <w:right w:val="nil"/>
            </w:tcBorders>
            <w:shd w:val="clear" w:color="auto" w:fill="auto"/>
            <w:noWrap/>
            <w:vAlign w:val="bottom"/>
            <w:hideMark/>
          </w:tcPr>
          <w:p w14:paraId="3EDBFCD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120" w:type="dxa"/>
            <w:tcBorders>
              <w:top w:val="nil"/>
              <w:left w:val="nil"/>
              <w:bottom w:val="nil"/>
              <w:right w:val="nil"/>
            </w:tcBorders>
            <w:shd w:val="clear" w:color="auto" w:fill="auto"/>
            <w:noWrap/>
            <w:vAlign w:val="bottom"/>
            <w:hideMark/>
          </w:tcPr>
          <w:p w14:paraId="187FE84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DAB2IP</w:t>
            </w:r>
          </w:p>
        </w:tc>
        <w:tc>
          <w:tcPr>
            <w:tcW w:w="920" w:type="dxa"/>
            <w:tcBorders>
              <w:top w:val="nil"/>
              <w:left w:val="nil"/>
              <w:bottom w:val="nil"/>
              <w:right w:val="nil"/>
            </w:tcBorders>
            <w:shd w:val="clear" w:color="auto" w:fill="auto"/>
            <w:noWrap/>
            <w:vAlign w:val="bottom"/>
            <w:hideMark/>
          </w:tcPr>
          <w:p w14:paraId="7DFE9E4B"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9q33.2</w:t>
            </w:r>
          </w:p>
        </w:tc>
        <w:tc>
          <w:tcPr>
            <w:tcW w:w="760" w:type="dxa"/>
            <w:tcBorders>
              <w:top w:val="nil"/>
              <w:left w:val="nil"/>
              <w:bottom w:val="nil"/>
              <w:right w:val="nil"/>
            </w:tcBorders>
            <w:shd w:val="clear" w:color="auto" w:fill="auto"/>
            <w:noWrap/>
            <w:vAlign w:val="bottom"/>
            <w:hideMark/>
          </w:tcPr>
          <w:p w14:paraId="2C0B8D6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523D2A8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F960D3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A84932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1B0CFE4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C84BB5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B1403F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40C76605" w14:textId="77777777" w:rsidTr="00295127">
        <w:trPr>
          <w:trHeight w:val="255"/>
        </w:trPr>
        <w:tc>
          <w:tcPr>
            <w:tcW w:w="1220" w:type="dxa"/>
            <w:tcBorders>
              <w:top w:val="nil"/>
              <w:left w:val="nil"/>
              <w:bottom w:val="nil"/>
              <w:right w:val="nil"/>
            </w:tcBorders>
            <w:shd w:val="clear" w:color="auto" w:fill="auto"/>
            <w:noWrap/>
            <w:vAlign w:val="bottom"/>
            <w:hideMark/>
          </w:tcPr>
          <w:p w14:paraId="03A05C3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rs7070038</w:t>
            </w:r>
          </w:p>
        </w:tc>
        <w:tc>
          <w:tcPr>
            <w:tcW w:w="660" w:type="dxa"/>
            <w:tcBorders>
              <w:top w:val="nil"/>
              <w:left w:val="nil"/>
              <w:bottom w:val="nil"/>
              <w:right w:val="nil"/>
            </w:tcBorders>
            <w:shd w:val="clear" w:color="auto" w:fill="auto"/>
            <w:noWrap/>
            <w:vAlign w:val="bottom"/>
            <w:hideMark/>
          </w:tcPr>
          <w:p w14:paraId="39FD5DCD"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120" w:type="dxa"/>
            <w:tcBorders>
              <w:top w:val="nil"/>
              <w:left w:val="nil"/>
              <w:bottom w:val="nil"/>
              <w:right w:val="nil"/>
            </w:tcBorders>
            <w:shd w:val="clear" w:color="auto" w:fill="auto"/>
            <w:noWrap/>
            <w:vAlign w:val="bottom"/>
            <w:hideMark/>
          </w:tcPr>
          <w:p w14:paraId="48045C6F"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6A5AFBCB"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10q21.1</w:t>
            </w:r>
          </w:p>
        </w:tc>
        <w:tc>
          <w:tcPr>
            <w:tcW w:w="760" w:type="dxa"/>
            <w:tcBorders>
              <w:top w:val="nil"/>
              <w:left w:val="nil"/>
              <w:bottom w:val="nil"/>
              <w:right w:val="nil"/>
            </w:tcBorders>
            <w:shd w:val="clear" w:color="auto" w:fill="auto"/>
            <w:noWrap/>
            <w:vAlign w:val="bottom"/>
            <w:hideMark/>
          </w:tcPr>
          <w:p w14:paraId="3F7A830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5A02373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20CA98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AD129A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2538356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8647CD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21528B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28E74B23" w14:textId="77777777" w:rsidTr="00295127">
        <w:trPr>
          <w:trHeight w:val="255"/>
        </w:trPr>
        <w:tc>
          <w:tcPr>
            <w:tcW w:w="1220" w:type="dxa"/>
            <w:tcBorders>
              <w:top w:val="nil"/>
              <w:left w:val="nil"/>
              <w:bottom w:val="nil"/>
              <w:right w:val="nil"/>
            </w:tcBorders>
            <w:shd w:val="clear" w:color="auto" w:fill="auto"/>
            <w:noWrap/>
            <w:vAlign w:val="bottom"/>
            <w:hideMark/>
          </w:tcPr>
          <w:p w14:paraId="3CA1A57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rs7092929</w:t>
            </w:r>
          </w:p>
        </w:tc>
        <w:tc>
          <w:tcPr>
            <w:tcW w:w="660" w:type="dxa"/>
            <w:tcBorders>
              <w:top w:val="nil"/>
              <w:left w:val="nil"/>
              <w:bottom w:val="nil"/>
              <w:right w:val="nil"/>
            </w:tcBorders>
            <w:shd w:val="clear" w:color="auto" w:fill="auto"/>
            <w:noWrap/>
            <w:vAlign w:val="bottom"/>
            <w:hideMark/>
          </w:tcPr>
          <w:p w14:paraId="20564D7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120" w:type="dxa"/>
            <w:tcBorders>
              <w:top w:val="nil"/>
              <w:left w:val="nil"/>
              <w:bottom w:val="nil"/>
              <w:right w:val="nil"/>
            </w:tcBorders>
            <w:shd w:val="clear" w:color="auto" w:fill="auto"/>
            <w:noWrap/>
            <w:vAlign w:val="bottom"/>
            <w:hideMark/>
          </w:tcPr>
          <w:p w14:paraId="29E638F4"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0023AC0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10p15.2</w:t>
            </w:r>
          </w:p>
        </w:tc>
        <w:tc>
          <w:tcPr>
            <w:tcW w:w="760" w:type="dxa"/>
            <w:tcBorders>
              <w:top w:val="nil"/>
              <w:left w:val="nil"/>
              <w:bottom w:val="nil"/>
              <w:right w:val="nil"/>
            </w:tcBorders>
            <w:shd w:val="clear" w:color="auto" w:fill="auto"/>
            <w:noWrap/>
            <w:vAlign w:val="bottom"/>
            <w:hideMark/>
          </w:tcPr>
          <w:p w14:paraId="738A612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A/C</w:t>
            </w:r>
          </w:p>
        </w:tc>
        <w:tc>
          <w:tcPr>
            <w:tcW w:w="960" w:type="dxa"/>
            <w:tcBorders>
              <w:top w:val="nil"/>
              <w:left w:val="nil"/>
              <w:bottom w:val="nil"/>
              <w:right w:val="nil"/>
            </w:tcBorders>
            <w:shd w:val="clear" w:color="auto" w:fill="auto"/>
            <w:noWrap/>
            <w:vAlign w:val="bottom"/>
            <w:hideMark/>
          </w:tcPr>
          <w:p w14:paraId="1EBDF74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8C331A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353F67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7722C1D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B733F2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F49AFB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3F4C73BF" w14:textId="77777777" w:rsidTr="00295127">
        <w:trPr>
          <w:trHeight w:val="255"/>
        </w:trPr>
        <w:tc>
          <w:tcPr>
            <w:tcW w:w="1220" w:type="dxa"/>
            <w:tcBorders>
              <w:top w:val="nil"/>
              <w:left w:val="nil"/>
              <w:bottom w:val="nil"/>
              <w:right w:val="nil"/>
            </w:tcBorders>
            <w:shd w:val="clear" w:color="auto" w:fill="auto"/>
            <w:noWrap/>
            <w:vAlign w:val="bottom"/>
            <w:hideMark/>
          </w:tcPr>
          <w:p w14:paraId="4C3A4C0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rs7120489</w:t>
            </w:r>
          </w:p>
        </w:tc>
        <w:tc>
          <w:tcPr>
            <w:tcW w:w="660" w:type="dxa"/>
            <w:tcBorders>
              <w:top w:val="nil"/>
              <w:left w:val="nil"/>
              <w:bottom w:val="nil"/>
              <w:right w:val="nil"/>
            </w:tcBorders>
            <w:shd w:val="clear" w:color="auto" w:fill="auto"/>
            <w:noWrap/>
            <w:vAlign w:val="bottom"/>
            <w:hideMark/>
          </w:tcPr>
          <w:p w14:paraId="7383082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120" w:type="dxa"/>
            <w:tcBorders>
              <w:top w:val="nil"/>
              <w:left w:val="nil"/>
              <w:bottom w:val="nil"/>
              <w:right w:val="nil"/>
            </w:tcBorders>
            <w:shd w:val="clear" w:color="auto" w:fill="auto"/>
            <w:noWrap/>
            <w:vAlign w:val="bottom"/>
            <w:hideMark/>
          </w:tcPr>
          <w:p w14:paraId="04DD6E3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PARVA</w:t>
            </w:r>
          </w:p>
        </w:tc>
        <w:tc>
          <w:tcPr>
            <w:tcW w:w="920" w:type="dxa"/>
            <w:tcBorders>
              <w:top w:val="nil"/>
              <w:left w:val="nil"/>
              <w:bottom w:val="nil"/>
              <w:right w:val="nil"/>
            </w:tcBorders>
            <w:shd w:val="clear" w:color="auto" w:fill="auto"/>
            <w:noWrap/>
            <w:vAlign w:val="bottom"/>
            <w:hideMark/>
          </w:tcPr>
          <w:p w14:paraId="3DD9A23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11p15.3</w:t>
            </w:r>
          </w:p>
        </w:tc>
        <w:tc>
          <w:tcPr>
            <w:tcW w:w="760" w:type="dxa"/>
            <w:tcBorders>
              <w:top w:val="nil"/>
              <w:left w:val="nil"/>
              <w:bottom w:val="nil"/>
              <w:right w:val="nil"/>
            </w:tcBorders>
            <w:shd w:val="clear" w:color="auto" w:fill="auto"/>
            <w:noWrap/>
            <w:vAlign w:val="bottom"/>
            <w:hideMark/>
          </w:tcPr>
          <w:p w14:paraId="61313CA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38F175C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23FAD8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FF0FF4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5B7DAAC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F0D241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62EDFC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5A15C75E" w14:textId="77777777" w:rsidTr="00295127">
        <w:trPr>
          <w:trHeight w:val="255"/>
        </w:trPr>
        <w:tc>
          <w:tcPr>
            <w:tcW w:w="1220" w:type="dxa"/>
            <w:tcBorders>
              <w:top w:val="nil"/>
              <w:left w:val="nil"/>
              <w:bottom w:val="nil"/>
              <w:right w:val="nil"/>
            </w:tcBorders>
            <w:shd w:val="clear" w:color="auto" w:fill="auto"/>
            <w:noWrap/>
            <w:vAlign w:val="bottom"/>
            <w:hideMark/>
          </w:tcPr>
          <w:p w14:paraId="730129AB"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rs7121446</w:t>
            </w:r>
          </w:p>
        </w:tc>
        <w:tc>
          <w:tcPr>
            <w:tcW w:w="660" w:type="dxa"/>
            <w:tcBorders>
              <w:top w:val="nil"/>
              <w:left w:val="nil"/>
              <w:bottom w:val="nil"/>
              <w:right w:val="nil"/>
            </w:tcBorders>
            <w:shd w:val="clear" w:color="auto" w:fill="auto"/>
            <w:noWrap/>
            <w:vAlign w:val="bottom"/>
            <w:hideMark/>
          </w:tcPr>
          <w:p w14:paraId="0EA889A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w:t>
            </w:r>
          </w:p>
        </w:tc>
        <w:tc>
          <w:tcPr>
            <w:tcW w:w="1120" w:type="dxa"/>
            <w:tcBorders>
              <w:top w:val="nil"/>
              <w:left w:val="nil"/>
              <w:bottom w:val="nil"/>
              <w:right w:val="nil"/>
            </w:tcBorders>
            <w:shd w:val="clear" w:color="auto" w:fill="auto"/>
            <w:noWrap/>
            <w:vAlign w:val="bottom"/>
            <w:hideMark/>
          </w:tcPr>
          <w:p w14:paraId="72B64B6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LOC399959</w:t>
            </w:r>
          </w:p>
        </w:tc>
        <w:tc>
          <w:tcPr>
            <w:tcW w:w="920" w:type="dxa"/>
            <w:tcBorders>
              <w:top w:val="nil"/>
              <w:left w:val="nil"/>
              <w:bottom w:val="nil"/>
              <w:right w:val="nil"/>
            </w:tcBorders>
            <w:shd w:val="clear" w:color="auto" w:fill="auto"/>
            <w:noWrap/>
            <w:vAlign w:val="bottom"/>
            <w:hideMark/>
          </w:tcPr>
          <w:p w14:paraId="56775F9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11q24.1</w:t>
            </w:r>
          </w:p>
        </w:tc>
        <w:tc>
          <w:tcPr>
            <w:tcW w:w="760" w:type="dxa"/>
            <w:tcBorders>
              <w:top w:val="nil"/>
              <w:left w:val="nil"/>
              <w:bottom w:val="nil"/>
              <w:right w:val="nil"/>
            </w:tcBorders>
            <w:shd w:val="clear" w:color="auto" w:fill="auto"/>
            <w:noWrap/>
            <w:vAlign w:val="bottom"/>
            <w:hideMark/>
          </w:tcPr>
          <w:p w14:paraId="3C9A43D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052AA81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07E56C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9D4493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0009A7E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D7B62D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18AEF9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60805DBC" w14:textId="77777777" w:rsidTr="00295127">
        <w:trPr>
          <w:trHeight w:val="255"/>
        </w:trPr>
        <w:tc>
          <w:tcPr>
            <w:tcW w:w="1220" w:type="dxa"/>
            <w:tcBorders>
              <w:top w:val="nil"/>
              <w:left w:val="nil"/>
              <w:bottom w:val="nil"/>
              <w:right w:val="nil"/>
            </w:tcBorders>
            <w:shd w:val="clear" w:color="auto" w:fill="auto"/>
            <w:noWrap/>
            <w:vAlign w:val="bottom"/>
            <w:hideMark/>
          </w:tcPr>
          <w:p w14:paraId="108E372B"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rs7136259</w:t>
            </w:r>
          </w:p>
        </w:tc>
        <w:tc>
          <w:tcPr>
            <w:tcW w:w="660" w:type="dxa"/>
            <w:tcBorders>
              <w:top w:val="nil"/>
              <w:left w:val="nil"/>
              <w:bottom w:val="nil"/>
              <w:right w:val="nil"/>
            </w:tcBorders>
            <w:shd w:val="clear" w:color="auto" w:fill="auto"/>
            <w:noWrap/>
            <w:vAlign w:val="bottom"/>
            <w:hideMark/>
          </w:tcPr>
          <w:p w14:paraId="3AE7342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w:t>
            </w:r>
          </w:p>
        </w:tc>
        <w:tc>
          <w:tcPr>
            <w:tcW w:w="1120" w:type="dxa"/>
            <w:tcBorders>
              <w:top w:val="nil"/>
              <w:left w:val="nil"/>
              <w:bottom w:val="nil"/>
              <w:right w:val="nil"/>
            </w:tcBorders>
            <w:shd w:val="clear" w:color="auto" w:fill="auto"/>
            <w:noWrap/>
            <w:vAlign w:val="bottom"/>
            <w:hideMark/>
          </w:tcPr>
          <w:p w14:paraId="52C98E18"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195D103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12q21.33</w:t>
            </w:r>
          </w:p>
        </w:tc>
        <w:tc>
          <w:tcPr>
            <w:tcW w:w="760" w:type="dxa"/>
            <w:tcBorders>
              <w:top w:val="nil"/>
              <w:left w:val="nil"/>
              <w:bottom w:val="nil"/>
              <w:right w:val="nil"/>
            </w:tcBorders>
            <w:shd w:val="clear" w:color="auto" w:fill="auto"/>
            <w:noWrap/>
            <w:vAlign w:val="bottom"/>
            <w:hideMark/>
          </w:tcPr>
          <w:p w14:paraId="22435A6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0CF1090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5F3131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92FA41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23B68DD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D6C9DF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AF4E84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79F638DC" w14:textId="77777777" w:rsidTr="00295127">
        <w:trPr>
          <w:trHeight w:val="255"/>
        </w:trPr>
        <w:tc>
          <w:tcPr>
            <w:tcW w:w="1220" w:type="dxa"/>
            <w:tcBorders>
              <w:top w:val="nil"/>
              <w:left w:val="nil"/>
              <w:bottom w:val="nil"/>
              <w:right w:val="nil"/>
            </w:tcBorders>
            <w:shd w:val="clear" w:color="auto" w:fill="auto"/>
            <w:noWrap/>
            <w:vAlign w:val="bottom"/>
            <w:hideMark/>
          </w:tcPr>
          <w:p w14:paraId="3798E2F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rs7164883</w:t>
            </w:r>
          </w:p>
        </w:tc>
        <w:tc>
          <w:tcPr>
            <w:tcW w:w="660" w:type="dxa"/>
            <w:tcBorders>
              <w:top w:val="nil"/>
              <w:left w:val="nil"/>
              <w:bottom w:val="nil"/>
              <w:right w:val="nil"/>
            </w:tcBorders>
            <w:shd w:val="clear" w:color="auto" w:fill="auto"/>
            <w:noWrap/>
            <w:vAlign w:val="bottom"/>
            <w:hideMark/>
          </w:tcPr>
          <w:p w14:paraId="7F49011D"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w:t>
            </w:r>
          </w:p>
        </w:tc>
        <w:tc>
          <w:tcPr>
            <w:tcW w:w="1120" w:type="dxa"/>
            <w:tcBorders>
              <w:top w:val="nil"/>
              <w:left w:val="nil"/>
              <w:bottom w:val="nil"/>
              <w:right w:val="nil"/>
            </w:tcBorders>
            <w:shd w:val="clear" w:color="auto" w:fill="auto"/>
            <w:noWrap/>
            <w:vAlign w:val="bottom"/>
            <w:hideMark/>
          </w:tcPr>
          <w:p w14:paraId="2EBCA36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HCN4</w:t>
            </w:r>
          </w:p>
        </w:tc>
        <w:tc>
          <w:tcPr>
            <w:tcW w:w="920" w:type="dxa"/>
            <w:tcBorders>
              <w:top w:val="nil"/>
              <w:left w:val="nil"/>
              <w:bottom w:val="nil"/>
              <w:right w:val="nil"/>
            </w:tcBorders>
            <w:shd w:val="clear" w:color="auto" w:fill="auto"/>
            <w:noWrap/>
            <w:vAlign w:val="bottom"/>
            <w:hideMark/>
          </w:tcPr>
          <w:p w14:paraId="15D4A52B"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15q24.1</w:t>
            </w:r>
          </w:p>
        </w:tc>
        <w:tc>
          <w:tcPr>
            <w:tcW w:w="760" w:type="dxa"/>
            <w:tcBorders>
              <w:top w:val="nil"/>
              <w:left w:val="nil"/>
              <w:bottom w:val="nil"/>
              <w:right w:val="nil"/>
            </w:tcBorders>
            <w:shd w:val="clear" w:color="auto" w:fill="auto"/>
            <w:noWrap/>
            <w:vAlign w:val="bottom"/>
            <w:hideMark/>
          </w:tcPr>
          <w:p w14:paraId="19D12FCD"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0923826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24E3C0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E60A7A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5D0BF7A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F296B3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302B56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680438E9" w14:textId="77777777" w:rsidTr="00295127">
        <w:trPr>
          <w:trHeight w:val="255"/>
        </w:trPr>
        <w:tc>
          <w:tcPr>
            <w:tcW w:w="1220" w:type="dxa"/>
            <w:tcBorders>
              <w:top w:val="nil"/>
              <w:left w:val="nil"/>
              <w:bottom w:val="nil"/>
              <w:right w:val="nil"/>
            </w:tcBorders>
            <w:shd w:val="clear" w:color="auto" w:fill="auto"/>
            <w:noWrap/>
            <w:vAlign w:val="bottom"/>
            <w:hideMark/>
          </w:tcPr>
          <w:p w14:paraId="75F0473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rs7173743</w:t>
            </w:r>
          </w:p>
        </w:tc>
        <w:tc>
          <w:tcPr>
            <w:tcW w:w="660" w:type="dxa"/>
            <w:tcBorders>
              <w:top w:val="nil"/>
              <w:left w:val="nil"/>
              <w:bottom w:val="nil"/>
              <w:right w:val="nil"/>
            </w:tcBorders>
            <w:shd w:val="clear" w:color="auto" w:fill="auto"/>
            <w:noWrap/>
            <w:vAlign w:val="bottom"/>
            <w:hideMark/>
          </w:tcPr>
          <w:p w14:paraId="1DE89CB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w:t>
            </w:r>
          </w:p>
        </w:tc>
        <w:tc>
          <w:tcPr>
            <w:tcW w:w="1120" w:type="dxa"/>
            <w:tcBorders>
              <w:top w:val="nil"/>
              <w:left w:val="nil"/>
              <w:bottom w:val="nil"/>
              <w:right w:val="nil"/>
            </w:tcBorders>
            <w:shd w:val="clear" w:color="auto" w:fill="auto"/>
            <w:noWrap/>
            <w:vAlign w:val="bottom"/>
            <w:hideMark/>
          </w:tcPr>
          <w:p w14:paraId="7FCFDD15"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646163F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15q25.1</w:t>
            </w:r>
          </w:p>
        </w:tc>
        <w:tc>
          <w:tcPr>
            <w:tcW w:w="760" w:type="dxa"/>
            <w:tcBorders>
              <w:top w:val="nil"/>
              <w:left w:val="nil"/>
              <w:bottom w:val="nil"/>
              <w:right w:val="nil"/>
            </w:tcBorders>
            <w:shd w:val="clear" w:color="auto" w:fill="auto"/>
            <w:noWrap/>
            <w:vAlign w:val="bottom"/>
            <w:hideMark/>
          </w:tcPr>
          <w:p w14:paraId="0744E5F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793698B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E8D342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4A16219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4E12A55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C5F045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2436DE8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447CC6FD" w14:textId="77777777" w:rsidTr="00295127">
        <w:trPr>
          <w:trHeight w:val="255"/>
        </w:trPr>
        <w:tc>
          <w:tcPr>
            <w:tcW w:w="1220" w:type="dxa"/>
            <w:tcBorders>
              <w:top w:val="nil"/>
              <w:left w:val="nil"/>
              <w:bottom w:val="nil"/>
              <w:right w:val="nil"/>
            </w:tcBorders>
            <w:shd w:val="clear" w:color="auto" w:fill="auto"/>
            <w:noWrap/>
            <w:vAlign w:val="bottom"/>
            <w:hideMark/>
          </w:tcPr>
          <w:p w14:paraId="0508284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rs7193343</w:t>
            </w:r>
          </w:p>
        </w:tc>
        <w:tc>
          <w:tcPr>
            <w:tcW w:w="660" w:type="dxa"/>
            <w:tcBorders>
              <w:top w:val="nil"/>
              <w:left w:val="nil"/>
              <w:bottom w:val="nil"/>
              <w:right w:val="nil"/>
            </w:tcBorders>
            <w:shd w:val="clear" w:color="auto" w:fill="auto"/>
            <w:noWrap/>
            <w:vAlign w:val="bottom"/>
            <w:hideMark/>
          </w:tcPr>
          <w:p w14:paraId="24FCDE6B"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w:t>
            </w:r>
          </w:p>
        </w:tc>
        <w:tc>
          <w:tcPr>
            <w:tcW w:w="1120" w:type="dxa"/>
            <w:tcBorders>
              <w:top w:val="nil"/>
              <w:left w:val="nil"/>
              <w:bottom w:val="nil"/>
              <w:right w:val="nil"/>
            </w:tcBorders>
            <w:shd w:val="clear" w:color="auto" w:fill="auto"/>
            <w:noWrap/>
            <w:vAlign w:val="bottom"/>
            <w:hideMark/>
          </w:tcPr>
          <w:p w14:paraId="13ED671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ZFHX3</w:t>
            </w:r>
          </w:p>
        </w:tc>
        <w:tc>
          <w:tcPr>
            <w:tcW w:w="920" w:type="dxa"/>
            <w:tcBorders>
              <w:top w:val="nil"/>
              <w:left w:val="nil"/>
              <w:bottom w:val="nil"/>
              <w:right w:val="nil"/>
            </w:tcBorders>
            <w:shd w:val="clear" w:color="auto" w:fill="auto"/>
            <w:noWrap/>
            <w:vAlign w:val="bottom"/>
            <w:hideMark/>
          </w:tcPr>
          <w:p w14:paraId="1597D9D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16q22.3</w:t>
            </w:r>
          </w:p>
        </w:tc>
        <w:tc>
          <w:tcPr>
            <w:tcW w:w="760" w:type="dxa"/>
            <w:tcBorders>
              <w:top w:val="nil"/>
              <w:left w:val="nil"/>
              <w:bottom w:val="nil"/>
              <w:right w:val="nil"/>
            </w:tcBorders>
            <w:shd w:val="clear" w:color="auto" w:fill="auto"/>
            <w:noWrap/>
            <w:vAlign w:val="bottom"/>
            <w:hideMark/>
          </w:tcPr>
          <w:p w14:paraId="7D8D88D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39C86C1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8E868A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6704B46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3A88A68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76A941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3EBF1B0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5586437B" w14:textId="77777777" w:rsidTr="00295127">
        <w:trPr>
          <w:trHeight w:val="255"/>
        </w:trPr>
        <w:tc>
          <w:tcPr>
            <w:tcW w:w="1220" w:type="dxa"/>
            <w:tcBorders>
              <w:top w:val="nil"/>
              <w:left w:val="nil"/>
              <w:bottom w:val="nil"/>
              <w:right w:val="nil"/>
            </w:tcBorders>
            <w:shd w:val="clear" w:color="auto" w:fill="auto"/>
            <w:noWrap/>
            <w:vAlign w:val="bottom"/>
            <w:hideMark/>
          </w:tcPr>
          <w:p w14:paraId="01EAC3E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lastRenderedPageBreak/>
              <w:t>rs7203193</w:t>
            </w:r>
          </w:p>
        </w:tc>
        <w:tc>
          <w:tcPr>
            <w:tcW w:w="660" w:type="dxa"/>
            <w:tcBorders>
              <w:top w:val="nil"/>
              <w:left w:val="nil"/>
              <w:bottom w:val="nil"/>
              <w:right w:val="nil"/>
            </w:tcBorders>
            <w:shd w:val="clear" w:color="auto" w:fill="auto"/>
            <w:noWrap/>
            <w:vAlign w:val="bottom"/>
            <w:hideMark/>
          </w:tcPr>
          <w:p w14:paraId="2669852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120" w:type="dxa"/>
            <w:tcBorders>
              <w:top w:val="nil"/>
              <w:left w:val="nil"/>
              <w:bottom w:val="nil"/>
              <w:right w:val="nil"/>
            </w:tcBorders>
            <w:shd w:val="clear" w:color="auto" w:fill="auto"/>
            <w:noWrap/>
            <w:vAlign w:val="bottom"/>
            <w:hideMark/>
          </w:tcPr>
          <w:p w14:paraId="3924F62B"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LITAF</w:t>
            </w:r>
          </w:p>
        </w:tc>
        <w:tc>
          <w:tcPr>
            <w:tcW w:w="920" w:type="dxa"/>
            <w:tcBorders>
              <w:top w:val="nil"/>
              <w:left w:val="nil"/>
              <w:bottom w:val="nil"/>
              <w:right w:val="nil"/>
            </w:tcBorders>
            <w:shd w:val="clear" w:color="auto" w:fill="auto"/>
            <w:noWrap/>
            <w:vAlign w:val="bottom"/>
            <w:hideMark/>
          </w:tcPr>
          <w:p w14:paraId="5A049C6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16p13.13</w:t>
            </w:r>
          </w:p>
        </w:tc>
        <w:tc>
          <w:tcPr>
            <w:tcW w:w="760" w:type="dxa"/>
            <w:tcBorders>
              <w:top w:val="nil"/>
              <w:left w:val="nil"/>
              <w:bottom w:val="nil"/>
              <w:right w:val="nil"/>
            </w:tcBorders>
            <w:shd w:val="clear" w:color="auto" w:fill="auto"/>
            <w:noWrap/>
            <w:vAlign w:val="bottom"/>
            <w:hideMark/>
          </w:tcPr>
          <w:p w14:paraId="7DF1BC0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3DC7BF8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30C37B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6C19FB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7D186F6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D772A2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F99ACC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3365450C" w14:textId="77777777" w:rsidTr="00295127">
        <w:trPr>
          <w:trHeight w:val="255"/>
        </w:trPr>
        <w:tc>
          <w:tcPr>
            <w:tcW w:w="1220" w:type="dxa"/>
            <w:tcBorders>
              <w:top w:val="nil"/>
              <w:left w:val="nil"/>
              <w:bottom w:val="nil"/>
              <w:right w:val="nil"/>
            </w:tcBorders>
            <w:shd w:val="clear" w:color="auto" w:fill="auto"/>
            <w:noWrap/>
            <w:vAlign w:val="bottom"/>
            <w:hideMark/>
          </w:tcPr>
          <w:p w14:paraId="1AD7A2D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rs7246657</w:t>
            </w:r>
          </w:p>
        </w:tc>
        <w:tc>
          <w:tcPr>
            <w:tcW w:w="660" w:type="dxa"/>
            <w:tcBorders>
              <w:top w:val="nil"/>
              <w:left w:val="nil"/>
              <w:bottom w:val="nil"/>
              <w:right w:val="nil"/>
            </w:tcBorders>
            <w:shd w:val="clear" w:color="auto" w:fill="auto"/>
            <w:noWrap/>
            <w:vAlign w:val="bottom"/>
            <w:hideMark/>
          </w:tcPr>
          <w:p w14:paraId="5D8E23A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w:t>
            </w:r>
          </w:p>
        </w:tc>
        <w:tc>
          <w:tcPr>
            <w:tcW w:w="1120" w:type="dxa"/>
            <w:tcBorders>
              <w:top w:val="nil"/>
              <w:left w:val="nil"/>
              <w:bottom w:val="nil"/>
              <w:right w:val="nil"/>
            </w:tcBorders>
            <w:shd w:val="clear" w:color="auto" w:fill="auto"/>
            <w:noWrap/>
            <w:vAlign w:val="bottom"/>
            <w:hideMark/>
          </w:tcPr>
          <w:p w14:paraId="30FAEE4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LOC284412</w:t>
            </w:r>
          </w:p>
        </w:tc>
        <w:tc>
          <w:tcPr>
            <w:tcW w:w="920" w:type="dxa"/>
            <w:tcBorders>
              <w:top w:val="nil"/>
              <w:left w:val="nil"/>
              <w:bottom w:val="nil"/>
              <w:right w:val="nil"/>
            </w:tcBorders>
            <w:shd w:val="clear" w:color="auto" w:fill="auto"/>
            <w:noWrap/>
            <w:vAlign w:val="bottom"/>
            <w:hideMark/>
          </w:tcPr>
          <w:p w14:paraId="2593D22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19q13.12</w:t>
            </w:r>
          </w:p>
        </w:tc>
        <w:tc>
          <w:tcPr>
            <w:tcW w:w="760" w:type="dxa"/>
            <w:tcBorders>
              <w:top w:val="nil"/>
              <w:left w:val="nil"/>
              <w:bottom w:val="nil"/>
              <w:right w:val="nil"/>
            </w:tcBorders>
            <w:shd w:val="clear" w:color="auto" w:fill="auto"/>
            <w:noWrap/>
            <w:vAlign w:val="bottom"/>
            <w:hideMark/>
          </w:tcPr>
          <w:p w14:paraId="32F1795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74C88BF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CAD832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78C561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1DCF86A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D6E57E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D2F874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1A009328" w14:textId="77777777" w:rsidTr="00295127">
        <w:trPr>
          <w:trHeight w:val="255"/>
        </w:trPr>
        <w:tc>
          <w:tcPr>
            <w:tcW w:w="1220" w:type="dxa"/>
            <w:tcBorders>
              <w:top w:val="nil"/>
              <w:left w:val="nil"/>
              <w:bottom w:val="nil"/>
              <w:right w:val="nil"/>
            </w:tcBorders>
            <w:shd w:val="clear" w:color="auto" w:fill="auto"/>
            <w:noWrap/>
            <w:vAlign w:val="bottom"/>
            <w:hideMark/>
          </w:tcPr>
          <w:p w14:paraId="4F16B52D"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rs7323893</w:t>
            </w:r>
          </w:p>
        </w:tc>
        <w:tc>
          <w:tcPr>
            <w:tcW w:w="660" w:type="dxa"/>
            <w:tcBorders>
              <w:top w:val="nil"/>
              <w:left w:val="nil"/>
              <w:bottom w:val="nil"/>
              <w:right w:val="nil"/>
            </w:tcBorders>
            <w:shd w:val="clear" w:color="auto" w:fill="auto"/>
            <w:noWrap/>
            <w:vAlign w:val="bottom"/>
            <w:hideMark/>
          </w:tcPr>
          <w:p w14:paraId="353154B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w:t>
            </w:r>
          </w:p>
        </w:tc>
        <w:tc>
          <w:tcPr>
            <w:tcW w:w="1120" w:type="dxa"/>
            <w:tcBorders>
              <w:top w:val="nil"/>
              <w:left w:val="nil"/>
              <w:bottom w:val="nil"/>
              <w:right w:val="nil"/>
            </w:tcBorders>
            <w:shd w:val="clear" w:color="auto" w:fill="auto"/>
            <w:noWrap/>
            <w:vAlign w:val="bottom"/>
            <w:hideMark/>
          </w:tcPr>
          <w:p w14:paraId="408ADFDF"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2ABB322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13q31.2</w:t>
            </w:r>
          </w:p>
        </w:tc>
        <w:tc>
          <w:tcPr>
            <w:tcW w:w="760" w:type="dxa"/>
            <w:tcBorders>
              <w:top w:val="nil"/>
              <w:left w:val="nil"/>
              <w:bottom w:val="nil"/>
              <w:right w:val="nil"/>
            </w:tcBorders>
            <w:shd w:val="clear" w:color="auto" w:fill="auto"/>
            <w:noWrap/>
            <w:vAlign w:val="bottom"/>
            <w:hideMark/>
          </w:tcPr>
          <w:p w14:paraId="6A7EAD5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18CDF4C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3033180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332EB4A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21D5C6F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213E7FB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75B7749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555A56B2" w14:textId="77777777" w:rsidTr="00295127">
        <w:trPr>
          <w:trHeight w:val="255"/>
        </w:trPr>
        <w:tc>
          <w:tcPr>
            <w:tcW w:w="1220" w:type="dxa"/>
            <w:tcBorders>
              <w:top w:val="nil"/>
              <w:left w:val="nil"/>
              <w:bottom w:val="nil"/>
              <w:right w:val="nil"/>
            </w:tcBorders>
            <w:shd w:val="clear" w:color="auto" w:fill="auto"/>
            <w:noWrap/>
            <w:vAlign w:val="bottom"/>
            <w:hideMark/>
          </w:tcPr>
          <w:p w14:paraId="231A385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rs741013</w:t>
            </w:r>
          </w:p>
        </w:tc>
        <w:tc>
          <w:tcPr>
            <w:tcW w:w="660" w:type="dxa"/>
            <w:tcBorders>
              <w:top w:val="nil"/>
              <w:left w:val="nil"/>
              <w:bottom w:val="nil"/>
              <w:right w:val="nil"/>
            </w:tcBorders>
            <w:shd w:val="clear" w:color="auto" w:fill="auto"/>
            <w:noWrap/>
            <w:vAlign w:val="bottom"/>
            <w:hideMark/>
          </w:tcPr>
          <w:p w14:paraId="3FEFBD5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120" w:type="dxa"/>
            <w:tcBorders>
              <w:top w:val="nil"/>
              <w:left w:val="nil"/>
              <w:bottom w:val="nil"/>
              <w:right w:val="nil"/>
            </w:tcBorders>
            <w:shd w:val="clear" w:color="auto" w:fill="auto"/>
            <w:noWrap/>
            <w:vAlign w:val="bottom"/>
            <w:hideMark/>
          </w:tcPr>
          <w:p w14:paraId="6B3F8FBD"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007A3D6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3p14.1</w:t>
            </w:r>
          </w:p>
        </w:tc>
        <w:tc>
          <w:tcPr>
            <w:tcW w:w="760" w:type="dxa"/>
            <w:tcBorders>
              <w:top w:val="nil"/>
              <w:left w:val="nil"/>
              <w:bottom w:val="nil"/>
              <w:right w:val="nil"/>
            </w:tcBorders>
            <w:shd w:val="clear" w:color="auto" w:fill="auto"/>
            <w:noWrap/>
            <w:vAlign w:val="bottom"/>
            <w:hideMark/>
          </w:tcPr>
          <w:p w14:paraId="6C922FB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A/T</w:t>
            </w:r>
          </w:p>
        </w:tc>
        <w:tc>
          <w:tcPr>
            <w:tcW w:w="960" w:type="dxa"/>
            <w:tcBorders>
              <w:top w:val="nil"/>
              <w:left w:val="nil"/>
              <w:bottom w:val="nil"/>
              <w:right w:val="nil"/>
            </w:tcBorders>
            <w:shd w:val="clear" w:color="auto" w:fill="auto"/>
            <w:noWrap/>
            <w:vAlign w:val="bottom"/>
            <w:hideMark/>
          </w:tcPr>
          <w:p w14:paraId="3F3D927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3829B95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33B77EE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218CC81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30E45E6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4406D65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37A7D38D" w14:textId="77777777" w:rsidTr="00295127">
        <w:trPr>
          <w:trHeight w:val="255"/>
        </w:trPr>
        <w:tc>
          <w:tcPr>
            <w:tcW w:w="1220" w:type="dxa"/>
            <w:tcBorders>
              <w:top w:val="nil"/>
              <w:left w:val="nil"/>
              <w:bottom w:val="nil"/>
              <w:right w:val="nil"/>
            </w:tcBorders>
            <w:shd w:val="clear" w:color="auto" w:fill="auto"/>
            <w:noWrap/>
            <w:vAlign w:val="bottom"/>
            <w:hideMark/>
          </w:tcPr>
          <w:p w14:paraId="05BCCB4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rs744487</w:t>
            </w:r>
          </w:p>
        </w:tc>
        <w:tc>
          <w:tcPr>
            <w:tcW w:w="660" w:type="dxa"/>
            <w:tcBorders>
              <w:top w:val="nil"/>
              <w:left w:val="nil"/>
              <w:bottom w:val="nil"/>
              <w:right w:val="nil"/>
            </w:tcBorders>
            <w:shd w:val="clear" w:color="auto" w:fill="auto"/>
            <w:noWrap/>
            <w:vAlign w:val="bottom"/>
            <w:hideMark/>
          </w:tcPr>
          <w:p w14:paraId="36CE0EE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120" w:type="dxa"/>
            <w:tcBorders>
              <w:top w:val="nil"/>
              <w:left w:val="nil"/>
              <w:bottom w:val="nil"/>
              <w:right w:val="nil"/>
            </w:tcBorders>
            <w:shd w:val="clear" w:color="auto" w:fill="auto"/>
            <w:noWrap/>
            <w:vAlign w:val="bottom"/>
            <w:hideMark/>
          </w:tcPr>
          <w:p w14:paraId="1A1E4D52"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17890C5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1q42.3</w:t>
            </w:r>
          </w:p>
        </w:tc>
        <w:tc>
          <w:tcPr>
            <w:tcW w:w="760" w:type="dxa"/>
            <w:tcBorders>
              <w:top w:val="nil"/>
              <w:left w:val="nil"/>
              <w:bottom w:val="nil"/>
              <w:right w:val="nil"/>
            </w:tcBorders>
            <w:shd w:val="clear" w:color="auto" w:fill="auto"/>
            <w:noWrap/>
            <w:vAlign w:val="bottom"/>
            <w:hideMark/>
          </w:tcPr>
          <w:p w14:paraId="7FAC5A3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G/T</w:t>
            </w:r>
          </w:p>
        </w:tc>
        <w:tc>
          <w:tcPr>
            <w:tcW w:w="960" w:type="dxa"/>
            <w:tcBorders>
              <w:top w:val="nil"/>
              <w:left w:val="nil"/>
              <w:bottom w:val="nil"/>
              <w:right w:val="nil"/>
            </w:tcBorders>
            <w:shd w:val="clear" w:color="auto" w:fill="auto"/>
            <w:noWrap/>
            <w:vAlign w:val="bottom"/>
            <w:hideMark/>
          </w:tcPr>
          <w:p w14:paraId="120E220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33B96B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012E61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5010FB5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687C27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13BA14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1AB4B206" w14:textId="77777777" w:rsidTr="00295127">
        <w:trPr>
          <w:trHeight w:val="255"/>
        </w:trPr>
        <w:tc>
          <w:tcPr>
            <w:tcW w:w="1220" w:type="dxa"/>
            <w:tcBorders>
              <w:top w:val="nil"/>
              <w:left w:val="nil"/>
              <w:bottom w:val="nil"/>
              <w:right w:val="nil"/>
            </w:tcBorders>
            <w:shd w:val="clear" w:color="auto" w:fill="auto"/>
            <w:noWrap/>
            <w:vAlign w:val="bottom"/>
            <w:hideMark/>
          </w:tcPr>
          <w:p w14:paraId="3C6B942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rs74733271</w:t>
            </w:r>
          </w:p>
        </w:tc>
        <w:tc>
          <w:tcPr>
            <w:tcW w:w="660" w:type="dxa"/>
            <w:tcBorders>
              <w:top w:val="nil"/>
              <w:left w:val="nil"/>
              <w:bottom w:val="nil"/>
              <w:right w:val="nil"/>
            </w:tcBorders>
            <w:shd w:val="clear" w:color="auto" w:fill="auto"/>
            <w:noWrap/>
            <w:vAlign w:val="bottom"/>
            <w:hideMark/>
          </w:tcPr>
          <w:p w14:paraId="061E698B"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120" w:type="dxa"/>
            <w:tcBorders>
              <w:top w:val="nil"/>
              <w:left w:val="nil"/>
              <w:bottom w:val="nil"/>
              <w:right w:val="nil"/>
            </w:tcBorders>
            <w:shd w:val="clear" w:color="auto" w:fill="auto"/>
            <w:noWrap/>
            <w:vAlign w:val="bottom"/>
            <w:hideMark/>
          </w:tcPr>
          <w:p w14:paraId="57C3ABC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PMAIP1</w:t>
            </w:r>
          </w:p>
        </w:tc>
        <w:tc>
          <w:tcPr>
            <w:tcW w:w="920" w:type="dxa"/>
            <w:tcBorders>
              <w:top w:val="nil"/>
              <w:left w:val="nil"/>
              <w:bottom w:val="nil"/>
              <w:right w:val="nil"/>
            </w:tcBorders>
            <w:shd w:val="clear" w:color="auto" w:fill="auto"/>
            <w:noWrap/>
            <w:vAlign w:val="bottom"/>
            <w:hideMark/>
          </w:tcPr>
          <w:p w14:paraId="08A1A03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18q21.32</w:t>
            </w:r>
          </w:p>
        </w:tc>
        <w:tc>
          <w:tcPr>
            <w:tcW w:w="760" w:type="dxa"/>
            <w:tcBorders>
              <w:top w:val="nil"/>
              <w:left w:val="nil"/>
              <w:bottom w:val="nil"/>
              <w:right w:val="nil"/>
            </w:tcBorders>
            <w:shd w:val="clear" w:color="auto" w:fill="auto"/>
            <w:noWrap/>
            <w:vAlign w:val="bottom"/>
            <w:hideMark/>
          </w:tcPr>
          <w:p w14:paraId="3B8B932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G/T</w:t>
            </w:r>
          </w:p>
        </w:tc>
        <w:tc>
          <w:tcPr>
            <w:tcW w:w="960" w:type="dxa"/>
            <w:tcBorders>
              <w:top w:val="nil"/>
              <w:left w:val="nil"/>
              <w:bottom w:val="nil"/>
              <w:right w:val="nil"/>
            </w:tcBorders>
            <w:shd w:val="clear" w:color="auto" w:fill="auto"/>
            <w:noWrap/>
            <w:vAlign w:val="bottom"/>
            <w:hideMark/>
          </w:tcPr>
          <w:p w14:paraId="7498213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0B3F3F1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1463C51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528D19F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0A29CFF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011B987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7B83149E" w14:textId="77777777" w:rsidTr="00295127">
        <w:trPr>
          <w:trHeight w:val="255"/>
        </w:trPr>
        <w:tc>
          <w:tcPr>
            <w:tcW w:w="1220" w:type="dxa"/>
            <w:tcBorders>
              <w:top w:val="nil"/>
              <w:left w:val="nil"/>
              <w:bottom w:val="nil"/>
              <w:right w:val="nil"/>
            </w:tcBorders>
            <w:shd w:val="clear" w:color="auto" w:fill="auto"/>
            <w:noWrap/>
            <w:vAlign w:val="bottom"/>
            <w:hideMark/>
          </w:tcPr>
          <w:p w14:paraId="211E4AC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rs749924</w:t>
            </w:r>
          </w:p>
        </w:tc>
        <w:tc>
          <w:tcPr>
            <w:tcW w:w="660" w:type="dxa"/>
            <w:tcBorders>
              <w:top w:val="nil"/>
              <w:left w:val="nil"/>
              <w:bottom w:val="nil"/>
              <w:right w:val="nil"/>
            </w:tcBorders>
            <w:shd w:val="clear" w:color="auto" w:fill="auto"/>
            <w:noWrap/>
            <w:vAlign w:val="bottom"/>
            <w:hideMark/>
          </w:tcPr>
          <w:p w14:paraId="222774E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w:t>
            </w:r>
          </w:p>
        </w:tc>
        <w:tc>
          <w:tcPr>
            <w:tcW w:w="1120" w:type="dxa"/>
            <w:tcBorders>
              <w:top w:val="nil"/>
              <w:left w:val="nil"/>
              <w:bottom w:val="nil"/>
              <w:right w:val="nil"/>
            </w:tcBorders>
            <w:shd w:val="clear" w:color="auto" w:fill="auto"/>
            <w:noWrap/>
            <w:vAlign w:val="bottom"/>
            <w:hideMark/>
          </w:tcPr>
          <w:p w14:paraId="5EBD3B8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LOC728323</w:t>
            </w:r>
          </w:p>
        </w:tc>
        <w:tc>
          <w:tcPr>
            <w:tcW w:w="920" w:type="dxa"/>
            <w:tcBorders>
              <w:top w:val="nil"/>
              <w:left w:val="nil"/>
              <w:bottom w:val="nil"/>
              <w:right w:val="nil"/>
            </w:tcBorders>
            <w:shd w:val="clear" w:color="auto" w:fill="auto"/>
            <w:noWrap/>
            <w:vAlign w:val="bottom"/>
            <w:hideMark/>
          </w:tcPr>
          <w:p w14:paraId="1CA20F5D"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2q37.3</w:t>
            </w:r>
          </w:p>
        </w:tc>
        <w:tc>
          <w:tcPr>
            <w:tcW w:w="760" w:type="dxa"/>
            <w:tcBorders>
              <w:top w:val="nil"/>
              <w:left w:val="nil"/>
              <w:bottom w:val="nil"/>
              <w:right w:val="nil"/>
            </w:tcBorders>
            <w:shd w:val="clear" w:color="auto" w:fill="auto"/>
            <w:noWrap/>
            <w:vAlign w:val="bottom"/>
            <w:hideMark/>
          </w:tcPr>
          <w:p w14:paraId="1034261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3BA55EB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22FC56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DB51DB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7840F34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6EC0EA4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79E9057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14C267A5" w14:textId="77777777" w:rsidTr="00295127">
        <w:trPr>
          <w:trHeight w:val="255"/>
        </w:trPr>
        <w:tc>
          <w:tcPr>
            <w:tcW w:w="1220" w:type="dxa"/>
            <w:tcBorders>
              <w:top w:val="nil"/>
              <w:left w:val="nil"/>
              <w:bottom w:val="nil"/>
              <w:right w:val="nil"/>
            </w:tcBorders>
            <w:shd w:val="clear" w:color="auto" w:fill="auto"/>
            <w:noWrap/>
            <w:vAlign w:val="bottom"/>
            <w:hideMark/>
          </w:tcPr>
          <w:p w14:paraId="6EBAFDBD"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rs7550636</w:t>
            </w:r>
          </w:p>
        </w:tc>
        <w:tc>
          <w:tcPr>
            <w:tcW w:w="660" w:type="dxa"/>
            <w:tcBorders>
              <w:top w:val="nil"/>
              <w:left w:val="nil"/>
              <w:bottom w:val="nil"/>
              <w:right w:val="nil"/>
            </w:tcBorders>
            <w:shd w:val="clear" w:color="auto" w:fill="auto"/>
            <w:noWrap/>
            <w:vAlign w:val="bottom"/>
            <w:hideMark/>
          </w:tcPr>
          <w:p w14:paraId="16A51DB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w:t>
            </w:r>
          </w:p>
        </w:tc>
        <w:tc>
          <w:tcPr>
            <w:tcW w:w="1120" w:type="dxa"/>
            <w:tcBorders>
              <w:top w:val="nil"/>
              <w:left w:val="nil"/>
              <w:bottom w:val="nil"/>
              <w:right w:val="nil"/>
            </w:tcBorders>
            <w:shd w:val="clear" w:color="auto" w:fill="auto"/>
            <w:noWrap/>
            <w:vAlign w:val="bottom"/>
            <w:hideMark/>
          </w:tcPr>
          <w:p w14:paraId="5772D305"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6B164E3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1q31.2</w:t>
            </w:r>
          </w:p>
        </w:tc>
        <w:tc>
          <w:tcPr>
            <w:tcW w:w="760" w:type="dxa"/>
            <w:tcBorders>
              <w:top w:val="nil"/>
              <w:left w:val="nil"/>
              <w:bottom w:val="nil"/>
              <w:right w:val="nil"/>
            </w:tcBorders>
            <w:shd w:val="clear" w:color="auto" w:fill="auto"/>
            <w:noWrap/>
            <w:vAlign w:val="bottom"/>
            <w:hideMark/>
          </w:tcPr>
          <w:p w14:paraId="51C3874B"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552A371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F8F537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8815F8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263ACEC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391C8BF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1732D92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28982E2A" w14:textId="77777777" w:rsidTr="00295127">
        <w:trPr>
          <w:trHeight w:val="255"/>
        </w:trPr>
        <w:tc>
          <w:tcPr>
            <w:tcW w:w="1220" w:type="dxa"/>
            <w:tcBorders>
              <w:top w:val="nil"/>
              <w:left w:val="nil"/>
              <w:bottom w:val="nil"/>
              <w:right w:val="nil"/>
            </w:tcBorders>
            <w:shd w:val="clear" w:color="auto" w:fill="auto"/>
            <w:noWrap/>
            <w:vAlign w:val="bottom"/>
            <w:hideMark/>
          </w:tcPr>
          <w:p w14:paraId="010EE5A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rs7569328</w:t>
            </w:r>
          </w:p>
        </w:tc>
        <w:tc>
          <w:tcPr>
            <w:tcW w:w="660" w:type="dxa"/>
            <w:tcBorders>
              <w:top w:val="nil"/>
              <w:left w:val="nil"/>
              <w:bottom w:val="nil"/>
              <w:right w:val="nil"/>
            </w:tcBorders>
            <w:shd w:val="clear" w:color="auto" w:fill="auto"/>
            <w:noWrap/>
            <w:vAlign w:val="bottom"/>
            <w:hideMark/>
          </w:tcPr>
          <w:p w14:paraId="338E1BA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w:t>
            </w:r>
          </w:p>
        </w:tc>
        <w:tc>
          <w:tcPr>
            <w:tcW w:w="1120" w:type="dxa"/>
            <w:tcBorders>
              <w:top w:val="nil"/>
              <w:left w:val="nil"/>
              <w:bottom w:val="nil"/>
              <w:right w:val="nil"/>
            </w:tcBorders>
            <w:shd w:val="clear" w:color="auto" w:fill="auto"/>
            <w:noWrap/>
            <w:vAlign w:val="bottom"/>
            <w:hideMark/>
          </w:tcPr>
          <w:p w14:paraId="6DC7AE88"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207F8D1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2p24.1</w:t>
            </w:r>
          </w:p>
        </w:tc>
        <w:tc>
          <w:tcPr>
            <w:tcW w:w="760" w:type="dxa"/>
            <w:tcBorders>
              <w:top w:val="nil"/>
              <w:left w:val="nil"/>
              <w:bottom w:val="nil"/>
              <w:right w:val="nil"/>
            </w:tcBorders>
            <w:shd w:val="clear" w:color="auto" w:fill="auto"/>
            <w:noWrap/>
            <w:vAlign w:val="bottom"/>
            <w:hideMark/>
          </w:tcPr>
          <w:p w14:paraId="58542FA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30B3F48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2B8AC0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1AB1E0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1CAB6B2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7399C2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827C40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12611AE1" w14:textId="77777777" w:rsidTr="00295127">
        <w:trPr>
          <w:trHeight w:val="255"/>
        </w:trPr>
        <w:tc>
          <w:tcPr>
            <w:tcW w:w="1220" w:type="dxa"/>
            <w:tcBorders>
              <w:top w:val="nil"/>
              <w:left w:val="nil"/>
              <w:bottom w:val="nil"/>
              <w:right w:val="nil"/>
            </w:tcBorders>
            <w:shd w:val="clear" w:color="auto" w:fill="auto"/>
            <w:noWrap/>
            <w:vAlign w:val="bottom"/>
            <w:hideMark/>
          </w:tcPr>
          <w:p w14:paraId="712FD13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rs7581224</w:t>
            </w:r>
          </w:p>
        </w:tc>
        <w:tc>
          <w:tcPr>
            <w:tcW w:w="660" w:type="dxa"/>
            <w:tcBorders>
              <w:top w:val="nil"/>
              <w:left w:val="nil"/>
              <w:bottom w:val="nil"/>
              <w:right w:val="nil"/>
            </w:tcBorders>
            <w:shd w:val="clear" w:color="auto" w:fill="auto"/>
            <w:noWrap/>
            <w:vAlign w:val="bottom"/>
            <w:hideMark/>
          </w:tcPr>
          <w:p w14:paraId="5279B0D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w:t>
            </w:r>
          </w:p>
        </w:tc>
        <w:tc>
          <w:tcPr>
            <w:tcW w:w="1120" w:type="dxa"/>
            <w:tcBorders>
              <w:top w:val="nil"/>
              <w:left w:val="nil"/>
              <w:bottom w:val="nil"/>
              <w:right w:val="nil"/>
            </w:tcBorders>
            <w:shd w:val="clear" w:color="auto" w:fill="auto"/>
            <w:noWrap/>
            <w:vAlign w:val="bottom"/>
            <w:hideMark/>
          </w:tcPr>
          <w:p w14:paraId="21816F16"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7D8F701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2p11.2</w:t>
            </w:r>
          </w:p>
        </w:tc>
        <w:tc>
          <w:tcPr>
            <w:tcW w:w="760" w:type="dxa"/>
            <w:tcBorders>
              <w:top w:val="nil"/>
              <w:left w:val="nil"/>
              <w:bottom w:val="nil"/>
              <w:right w:val="nil"/>
            </w:tcBorders>
            <w:shd w:val="clear" w:color="auto" w:fill="auto"/>
            <w:noWrap/>
            <w:vAlign w:val="bottom"/>
            <w:hideMark/>
          </w:tcPr>
          <w:p w14:paraId="02CB043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G/T</w:t>
            </w:r>
          </w:p>
        </w:tc>
        <w:tc>
          <w:tcPr>
            <w:tcW w:w="960" w:type="dxa"/>
            <w:tcBorders>
              <w:top w:val="nil"/>
              <w:left w:val="nil"/>
              <w:bottom w:val="nil"/>
              <w:right w:val="nil"/>
            </w:tcBorders>
            <w:shd w:val="clear" w:color="auto" w:fill="auto"/>
            <w:noWrap/>
            <w:vAlign w:val="bottom"/>
            <w:hideMark/>
          </w:tcPr>
          <w:p w14:paraId="416C47F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21237E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FF7BA5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1DB372C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847A68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FCC0ED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4DE3735A" w14:textId="77777777" w:rsidTr="00295127">
        <w:trPr>
          <w:trHeight w:val="255"/>
        </w:trPr>
        <w:tc>
          <w:tcPr>
            <w:tcW w:w="1220" w:type="dxa"/>
            <w:tcBorders>
              <w:top w:val="nil"/>
              <w:left w:val="nil"/>
              <w:bottom w:val="nil"/>
              <w:right w:val="nil"/>
            </w:tcBorders>
            <w:shd w:val="clear" w:color="auto" w:fill="auto"/>
            <w:noWrap/>
            <w:vAlign w:val="bottom"/>
            <w:hideMark/>
          </w:tcPr>
          <w:p w14:paraId="3250F0F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rs7586540</w:t>
            </w:r>
          </w:p>
        </w:tc>
        <w:tc>
          <w:tcPr>
            <w:tcW w:w="660" w:type="dxa"/>
            <w:tcBorders>
              <w:top w:val="nil"/>
              <w:left w:val="nil"/>
              <w:bottom w:val="nil"/>
              <w:right w:val="nil"/>
            </w:tcBorders>
            <w:shd w:val="clear" w:color="auto" w:fill="auto"/>
            <w:noWrap/>
            <w:vAlign w:val="bottom"/>
            <w:hideMark/>
          </w:tcPr>
          <w:p w14:paraId="663A368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120" w:type="dxa"/>
            <w:tcBorders>
              <w:top w:val="nil"/>
              <w:left w:val="nil"/>
              <w:bottom w:val="nil"/>
              <w:right w:val="nil"/>
            </w:tcBorders>
            <w:shd w:val="clear" w:color="auto" w:fill="auto"/>
            <w:noWrap/>
            <w:vAlign w:val="bottom"/>
            <w:hideMark/>
          </w:tcPr>
          <w:p w14:paraId="624A0B31"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4D9C3B3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2p25.2</w:t>
            </w:r>
          </w:p>
        </w:tc>
        <w:tc>
          <w:tcPr>
            <w:tcW w:w="760" w:type="dxa"/>
            <w:tcBorders>
              <w:top w:val="nil"/>
              <w:left w:val="nil"/>
              <w:bottom w:val="nil"/>
              <w:right w:val="nil"/>
            </w:tcBorders>
            <w:shd w:val="clear" w:color="auto" w:fill="auto"/>
            <w:noWrap/>
            <w:vAlign w:val="bottom"/>
            <w:hideMark/>
          </w:tcPr>
          <w:p w14:paraId="7D98230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5084243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86E7B8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1865F5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5B051A9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DD93E2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233878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1872DE32" w14:textId="77777777" w:rsidTr="00295127">
        <w:trPr>
          <w:trHeight w:val="255"/>
        </w:trPr>
        <w:tc>
          <w:tcPr>
            <w:tcW w:w="1220" w:type="dxa"/>
            <w:tcBorders>
              <w:top w:val="nil"/>
              <w:left w:val="nil"/>
              <w:bottom w:val="nil"/>
              <w:right w:val="nil"/>
            </w:tcBorders>
            <w:shd w:val="clear" w:color="auto" w:fill="auto"/>
            <w:noWrap/>
            <w:vAlign w:val="bottom"/>
            <w:hideMark/>
          </w:tcPr>
          <w:p w14:paraId="29CD22B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rs7651039</w:t>
            </w:r>
          </w:p>
        </w:tc>
        <w:tc>
          <w:tcPr>
            <w:tcW w:w="660" w:type="dxa"/>
            <w:tcBorders>
              <w:top w:val="nil"/>
              <w:left w:val="nil"/>
              <w:bottom w:val="nil"/>
              <w:right w:val="nil"/>
            </w:tcBorders>
            <w:shd w:val="clear" w:color="auto" w:fill="auto"/>
            <w:noWrap/>
            <w:vAlign w:val="bottom"/>
            <w:hideMark/>
          </w:tcPr>
          <w:p w14:paraId="3DB9398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w:t>
            </w:r>
          </w:p>
        </w:tc>
        <w:tc>
          <w:tcPr>
            <w:tcW w:w="1120" w:type="dxa"/>
            <w:tcBorders>
              <w:top w:val="nil"/>
              <w:left w:val="nil"/>
              <w:bottom w:val="nil"/>
              <w:right w:val="nil"/>
            </w:tcBorders>
            <w:shd w:val="clear" w:color="auto" w:fill="auto"/>
            <w:noWrap/>
            <w:vAlign w:val="bottom"/>
            <w:hideMark/>
          </w:tcPr>
          <w:p w14:paraId="05E06CE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BTD</w:t>
            </w:r>
          </w:p>
        </w:tc>
        <w:tc>
          <w:tcPr>
            <w:tcW w:w="920" w:type="dxa"/>
            <w:tcBorders>
              <w:top w:val="nil"/>
              <w:left w:val="nil"/>
              <w:bottom w:val="nil"/>
              <w:right w:val="nil"/>
            </w:tcBorders>
            <w:shd w:val="clear" w:color="auto" w:fill="auto"/>
            <w:noWrap/>
            <w:vAlign w:val="bottom"/>
            <w:hideMark/>
          </w:tcPr>
          <w:p w14:paraId="0DBE754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3p25.1</w:t>
            </w:r>
          </w:p>
        </w:tc>
        <w:tc>
          <w:tcPr>
            <w:tcW w:w="760" w:type="dxa"/>
            <w:tcBorders>
              <w:top w:val="nil"/>
              <w:left w:val="nil"/>
              <w:bottom w:val="nil"/>
              <w:right w:val="nil"/>
            </w:tcBorders>
            <w:shd w:val="clear" w:color="auto" w:fill="auto"/>
            <w:noWrap/>
            <w:vAlign w:val="bottom"/>
            <w:hideMark/>
          </w:tcPr>
          <w:p w14:paraId="5EA5970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119EF16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99F054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49A7C5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35A0DFA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7B0355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DFC707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3186A344" w14:textId="77777777" w:rsidTr="00295127">
        <w:trPr>
          <w:trHeight w:val="255"/>
        </w:trPr>
        <w:tc>
          <w:tcPr>
            <w:tcW w:w="1220" w:type="dxa"/>
            <w:tcBorders>
              <w:top w:val="nil"/>
              <w:left w:val="nil"/>
              <w:bottom w:val="nil"/>
              <w:right w:val="nil"/>
            </w:tcBorders>
            <w:shd w:val="clear" w:color="auto" w:fill="auto"/>
            <w:noWrap/>
            <w:vAlign w:val="bottom"/>
            <w:hideMark/>
          </w:tcPr>
          <w:p w14:paraId="09C2E5A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rs7671266</w:t>
            </w:r>
          </w:p>
        </w:tc>
        <w:tc>
          <w:tcPr>
            <w:tcW w:w="660" w:type="dxa"/>
            <w:tcBorders>
              <w:top w:val="nil"/>
              <w:left w:val="nil"/>
              <w:bottom w:val="nil"/>
              <w:right w:val="nil"/>
            </w:tcBorders>
            <w:shd w:val="clear" w:color="auto" w:fill="auto"/>
            <w:noWrap/>
            <w:vAlign w:val="bottom"/>
            <w:hideMark/>
          </w:tcPr>
          <w:p w14:paraId="14F1081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w:t>
            </w:r>
          </w:p>
        </w:tc>
        <w:tc>
          <w:tcPr>
            <w:tcW w:w="1120" w:type="dxa"/>
            <w:tcBorders>
              <w:top w:val="nil"/>
              <w:left w:val="nil"/>
              <w:bottom w:val="nil"/>
              <w:right w:val="nil"/>
            </w:tcBorders>
            <w:shd w:val="clear" w:color="auto" w:fill="auto"/>
            <w:noWrap/>
            <w:vAlign w:val="bottom"/>
            <w:hideMark/>
          </w:tcPr>
          <w:p w14:paraId="7DCF4A31"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145E27B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4p16.1</w:t>
            </w:r>
          </w:p>
        </w:tc>
        <w:tc>
          <w:tcPr>
            <w:tcW w:w="760" w:type="dxa"/>
            <w:tcBorders>
              <w:top w:val="nil"/>
              <w:left w:val="nil"/>
              <w:bottom w:val="nil"/>
              <w:right w:val="nil"/>
            </w:tcBorders>
            <w:shd w:val="clear" w:color="auto" w:fill="auto"/>
            <w:noWrap/>
            <w:vAlign w:val="bottom"/>
            <w:hideMark/>
          </w:tcPr>
          <w:p w14:paraId="7B26A9A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1547C73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DB21E2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53CDA6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7A944A0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5E9FFB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D03B01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409AF805" w14:textId="77777777" w:rsidTr="00295127">
        <w:trPr>
          <w:trHeight w:val="255"/>
        </w:trPr>
        <w:tc>
          <w:tcPr>
            <w:tcW w:w="1220" w:type="dxa"/>
            <w:tcBorders>
              <w:top w:val="nil"/>
              <w:left w:val="nil"/>
              <w:bottom w:val="nil"/>
              <w:right w:val="nil"/>
            </w:tcBorders>
            <w:shd w:val="clear" w:color="auto" w:fill="auto"/>
            <w:noWrap/>
            <w:vAlign w:val="bottom"/>
            <w:hideMark/>
          </w:tcPr>
          <w:p w14:paraId="153243CB"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rs7687921</w:t>
            </w:r>
          </w:p>
        </w:tc>
        <w:tc>
          <w:tcPr>
            <w:tcW w:w="660" w:type="dxa"/>
            <w:tcBorders>
              <w:top w:val="nil"/>
              <w:left w:val="nil"/>
              <w:bottom w:val="nil"/>
              <w:right w:val="nil"/>
            </w:tcBorders>
            <w:shd w:val="clear" w:color="auto" w:fill="auto"/>
            <w:noWrap/>
            <w:vAlign w:val="bottom"/>
            <w:hideMark/>
          </w:tcPr>
          <w:p w14:paraId="445F7F4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w:t>
            </w:r>
          </w:p>
        </w:tc>
        <w:tc>
          <w:tcPr>
            <w:tcW w:w="1120" w:type="dxa"/>
            <w:tcBorders>
              <w:top w:val="nil"/>
              <w:left w:val="nil"/>
              <w:bottom w:val="nil"/>
              <w:right w:val="nil"/>
            </w:tcBorders>
            <w:shd w:val="clear" w:color="auto" w:fill="auto"/>
            <w:noWrap/>
            <w:vAlign w:val="bottom"/>
            <w:hideMark/>
          </w:tcPr>
          <w:p w14:paraId="1EA30AB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GPM6A</w:t>
            </w:r>
          </w:p>
        </w:tc>
        <w:tc>
          <w:tcPr>
            <w:tcW w:w="920" w:type="dxa"/>
            <w:tcBorders>
              <w:top w:val="nil"/>
              <w:left w:val="nil"/>
              <w:bottom w:val="nil"/>
              <w:right w:val="nil"/>
            </w:tcBorders>
            <w:shd w:val="clear" w:color="auto" w:fill="auto"/>
            <w:noWrap/>
            <w:vAlign w:val="bottom"/>
            <w:hideMark/>
          </w:tcPr>
          <w:p w14:paraId="6FDF816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4q34.2</w:t>
            </w:r>
          </w:p>
        </w:tc>
        <w:tc>
          <w:tcPr>
            <w:tcW w:w="760" w:type="dxa"/>
            <w:tcBorders>
              <w:top w:val="nil"/>
              <w:left w:val="nil"/>
              <w:bottom w:val="nil"/>
              <w:right w:val="nil"/>
            </w:tcBorders>
            <w:shd w:val="clear" w:color="auto" w:fill="auto"/>
            <w:noWrap/>
            <w:vAlign w:val="bottom"/>
            <w:hideMark/>
          </w:tcPr>
          <w:p w14:paraId="6C73FB3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A/T</w:t>
            </w:r>
          </w:p>
        </w:tc>
        <w:tc>
          <w:tcPr>
            <w:tcW w:w="960" w:type="dxa"/>
            <w:tcBorders>
              <w:top w:val="nil"/>
              <w:left w:val="nil"/>
              <w:bottom w:val="nil"/>
              <w:right w:val="nil"/>
            </w:tcBorders>
            <w:shd w:val="clear" w:color="auto" w:fill="auto"/>
            <w:noWrap/>
            <w:vAlign w:val="bottom"/>
            <w:hideMark/>
          </w:tcPr>
          <w:p w14:paraId="387A8DF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50A4C36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5BE9004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14BBECE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087AFB6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710AA64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03FE2DC4" w14:textId="77777777" w:rsidTr="00295127">
        <w:trPr>
          <w:trHeight w:val="255"/>
        </w:trPr>
        <w:tc>
          <w:tcPr>
            <w:tcW w:w="1220" w:type="dxa"/>
            <w:tcBorders>
              <w:top w:val="nil"/>
              <w:left w:val="nil"/>
              <w:bottom w:val="nil"/>
              <w:right w:val="nil"/>
            </w:tcBorders>
            <w:shd w:val="clear" w:color="auto" w:fill="auto"/>
            <w:noWrap/>
            <w:vAlign w:val="bottom"/>
            <w:hideMark/>
          </w:tcPr>
          <w:p w14:paraId="1429B10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rs7765175</w:t>
            </w:r>
          </w:p>
        </w:tc>
        <w:tc>
          <w:tcPr>
            <w:tcW w:w="660" w:type="dxa"/>
            <w:tcBorders>
              <w:top w:val="nil"/>
              <w:left w:val="nil"/>
              <w:bottom w:val="nil"/>
              <w:right w:val="nil"/>
            </w:tcBorders>
            <w:shd w:val="clear" w:color="auto" w:fill="auto"/>
            <w:noWrap/>
            <w:vAlign w:val="bottom"/>
            <w:hideMark/>
          </w:tcPr>
          <w:p w14:paraId="1E7A4CBD"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w:t>
            </w:r>
          </w:p>
        </w:tc>
        <w:tc>
          <w:tcPr>
            <w:tcW w:w="1120" w:type="dxa"/>
            <w:tcBorders>
              <w:top w:val="nil"/>
              <w:left w:val="nil"/>
              <w:bottom w:val="nil"/>
              <w:right w:val="nil"/>
            </w:tcBorders>
            <w:shd w:val="clear" w:color="auto" w:fill="auto"/>
            <w:noWrap/>
            <w:vAlign w:val="bottom"/>
            <w:hideMark/>
          </w:tcPr>
          <w:p w14:paraId="54DEC2A7"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00DE724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6q21</w:t>
            </w:r>
          </w:p>
        </w:tc>
        <w:tc>
          <w:tcPr>
            <w:tcW w:w="760" w:type="dxa"/>
            <w:tcBorders>
              <w:top w:val="nil"/>
              <w:left w:val="nil"/>
              <w:bottom w:val="nil"/>
              <w:right w:val="nil"/>
            </w:tcBorders>
            <w:shd w:val="clear" w:color="auto" w:fill="auto"/>
            <w:noWrap/>
            <w:vAlign w:val="bottom"/>
            <w:hideMark/>
          </w:tcPr>
          <w:p w14:paraId="70D235E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4B6AB64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7DFEBF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46BDCE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7905C3D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D37AF2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C46678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47CBE92C" w14:textId="77777777" w:rsidTr="00295127">
        <w:trPr>
          <w:trHeight w:val="255"/>
        </w:trPr>
        <w:tc>
          <w:tcPr>
            <w:tcW w:w="1220" w:type="dxa"/>
            <w:tcBorders>
              <w:top w:val="nil"/>
              <w:left w:val="nil"/>
              <w:bottom w:val="nil"/>
              <w:right w:val="nil"/>
            </w:tcBorders>
            <w:shd w:val="clear" w:color="auto" w:fill="auto"/>
            <w:noWrap/>
            <w:vAlign w:val="bottom"/>
            <w:hideMark/>
          </w:tcPr>
          <w:p w14:paraId="492E608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rs780094</w:t>
            </w:r>
          </w:p>
        </w:tc>
        <w:tc>
          <w:tcPr>
            <w:tcW w:w="660" w:type="dxa"/>
            <w:tcBorders>
              <w:top w:val="nil"/>
              <w:left w:val="nil"/>
              <w:bottom w:val="nil"/>
              <w:right w:val="nil"/>
            </w:tcBorders>
            <w:shd w:val="clear" w:color="auto" w:fill="auto"/>
            <w:noWrap/>
            <w:vAlign w:val="bottom"/>
            <w:hideMark/>
          </w:tcPr>
          <w:p w14:paraId="1339772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120" w:type="dxa"/>
            <w:tcBorders>
              <w:top w:val="nil"/>
              <w:left w:val="nil"/>
              <w:bottom w:val="nil"/>
              <w:right w:val="nil"/>
            </w:tcBorders>
            <w:shd w:val="clear" w:color="auto" w:fill="auto"/>
            <w:noWrap/>
            <w:vAlign w:val="bottom"/>
            <w:hideMark/>
          </w:tcPr>
          <w:p w14:paraId="1E9CECC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GCKR</w:t>
            </w:r>
          </w:p>
        </w:tc>
        <w:tc>
          <w:tcPr>
            <w:tcW w:w="920" w:type="dxa"/>
            <w:tcBorders>
              <w:top w:val="nil"/>
              <w:left w:val="nil"/>
              <w:bottom w:val="nil"/>
              <w:right w:val="nil"/>
            </w:tcBorders>
            <w:shd w:val="clear" w:color="auto" w:fill="auto"/>
            <w:noWrap/>
            <w:vAlign w:val="bottom"/>
            <w:hideMark/>
          </w:tcPr>
          <w:p w14:paraId="053497C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2p23.3</w:t>
            </w:r>
          </w:p>
        </w:tc>
        <w:tc>
          <w:tcPr>
            <w:tcW w:w="760" w:type="dxa"/>
            <w:tcBorders>
              <w:top w:val="nil"/>
              <w:left w:val="nil"/>
              <w:bottom w:val="nil"/>
              <w:right w:val="nil"/>
            </w:tcBorders>
            <w:shd w:val="clear" w:color="auto" w:fill="auto"/>
            <w:noWrap/>
            <w:vAlign w:val="bottom"/>
            <w:hideMark/>
          </w:tcPr>
          <w:p w14:paraId="4DAFDFC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6F287C0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7F2B153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32DA0F2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72838D0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3BC715A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5F973B5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659235F4" w14:textId="77777777" w:rsidTr="00295127">
        <w:trPr>
          <w:trHeight w:val="255"/>
        </w:trPr>
        <w:tc>
          <w:tcPr>
            <w:tcW w:w="1220" w:type="dxa"/>
            <w:tcBorders>
              <w:top w:val="nil"/>
              <w:left w:val="nil"/>
              <w:bottom w:val="nil"/>
              <w:right w:val="nil"/>
            </w:tcBorders>
            <w:shd w:val="clear" w:color="auto" w:fill="auto"/>
            <w:noWrap/>
            <w:vAlign w:val="bottom"/>
            <w:hideMark/>
          </w:tcPr>
          <w:p w14:paraId="74BD06C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rs7801190</w:t>
            </w:r>
          </w:p>
        </w:tc>
        <w:tc>
          <w:tcPr>
            <w:tcW w:w="660" w:type="dxa"/>
            <w:tcBorders>
              <w:top w:val="nil"/>
              <w:left w:val="nil"/>
              <w:bottom w:val="nil"/>
              <w:right w:val="nil"/>
            </w:tcBorders>
            <w:shd w:val="clear" w:color="auto" w:fill="auto"/>
            <w:noWrap/>
            <w:vAlign w:val="bottom"/>
            <w:hideMark/>
          </w:tcPr>
          <w:p w14:paraId="12BA4A0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w:t>
            </w:r>
          </w:p>
        </w:tc>
        <w:tc>
          <w:tcPr>
            <w:tcW w:w="1120" w:type="dxa"/>
            <w:tcBorders>
              <w:top w:val="nil"/>
              <w:left w:val="nil"/>
              <w:bottom w:val="nil"/>
              <w:right w:val="nil"/>
            </w:tcBorders>
            <w:shd w:val="clear" w:color="auto" w:fill="auto"/>
            <w:noWrap/>
            <w:vAlign w:val="bottom"/>
            <w:hideMark/>
          </w:tcPr>
          <w:p w14:paraId="0FB5BAF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SLC12A9</w:t>
            </w:r>
          </w:p>
        </w:tc>
        <w:tc>
          <w:tcPr>
            <w:tcW w:w="920" w:type="dxa"/>
            <w:tcBorders>
              <w:top w:val="nil"/>
              <w:left w:val="nil"/>
              <w:bottom w:val="nil"/>
              <w:right w:val="nil"/>
            </w:tcBorders>
            <w:shd w:val="clear" w:color="auto" w:fill="auto"/>
            <w:noWrap/>
            <w:vAlign w:val="bottom"/>
            <w:hideMark/>
          </w:tcPr>
          <w:p w14:paraId="49D17A5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7q22.1</w:t>
            </w:r>
          </w:p>
        </w:tc>
        <w:tc>
          <w:tcPr>
            <w:tcW w:w="760" w:type="dxa"/>
            <w:tcBorders>
              <w:top w:val="nil"/>
              <w:left w:val="nil"/>
              <w:bottom w:val="nil"/>
              <w:right w:val="nil"/>
            </w:tcBorders>
            <w:shd w:val="clear" w:color="auto" w:fill="auto"/>
            <w:noWrap/>
            <w:vAlign w:val="bottom"/>
            <w:hideMark/>
          </w:tcPr>
          <w:p w14:paraId="044ECD0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C/G</w:t>
            </w:r>
          </w:p>
        </w:tc>
        <w:tc>
          <w:tcPr>
            <w:tcW w:w="960" w:type="dxa"/>
            <w:tcBorders>
              <w:top w:val="nil"/>
              <w:left w:val="nil"/>
              <w:bottom w:val="nil"/>
              <w:right w:val="nil"/>
            </w:tcBorders>
            <w:shd w:val="clear" w:color="auto" w:fill="auto"/>
            <w:noWrap/>
            <w:vAlign w:val="bottom"/>
            <w:hideMark/>
          </w:tcPr>
          <w:p w14:paraId="5E1B1C5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511C11C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3CE39C2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02EB0E6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0E93D3F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5837891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665A2BF0" w14:textId="77777777" w:rsidTr="00295127">
        <w:trPr>
          <w:trHeight w:val="255"/>
        </w:trPr>
        <w:tc>
          <w:tcPr>
            <w:tcW w:w="1220" w:type="dxa"/>
            <w:tcBorders>
              <w:top w:val="nil"/>
              <w:left w:val="nil"/>
              <w:bottom w:val="nil"/>
              <w:right w:val="nil"/>
            </w:tcBorders>
            <w:shd w:val="clear" w:color="auto" w:fill="auto"/>
            <w:noWrap/>
            <w:vAlign w:val="bottom"/>
            <w:hideMark/>
          </w:tcPr>
          <w:p w14:paraId="352CB73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rs7808424</w:t>
            </w:r>
          </w:p>
        </w:tc>
        <w:tc>
          <w:tcPr>
            <w:tcW w:w="660" w:type="dxa"/>
            <w:tcBorders>
              <w:top w:val="nil"/>
              <w:left w:val="nil"/>
              <w:bottom w:val="nil"/>
              <w:right w:val="nil"/>
            </w:tcBorders>
            <w:shd w:val="clear" w:color="auto" w:fill="auto"/>
            <w:noWrap/>
            <w:vAlign w:val="bottom"/>
            <w:hideMark/>
          </w:tcPr>
          <w:p w14:paraId="0F7EAB0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w:t>
            </w:r>
          </w:p>
        </w:tc>
        <w:tc>
          <w:tcPr>
            <w:tcW w:w="1120" w:type="dxa"/>
            <w:tcBorders>
              <w:top w:val="nil"/>
              <w:left w:val="nil"/>
              <w:bottom w:val="nil"/>
              <w:right w:val="nil"/>
            </w:tcBorders>
            <w:shd w:val="clear" w:color="auto" w:fill="auto"/>
            <w:noWrap/>
            <w:vAlign w:val="bottom"/>
            <w:hideMark/>
          </w:tcPr>
          <w:p w14:paraId="0974F04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ASZ1</w:t>
            </w:r>
          </w:p>
        </w:tc>
        <w:tc>
          <w:tcPr>
            <w:tcW w:w="920" w:type="dxa"/>
            <w:tcBorders>
              <w:top w:val="nil"/>
              <w:left w:val="nil"/>
              <w:bottom w:val="nil"/>
              <w:right w:val="nil"/>
            </w:tcBorders>
            <w:shd w:val="clear" w:color="auto" w:fill="auto"/>
            <w:noWrap/>
            <w:vAlign w:val="bottom"/>
            <w:hideMark/>
          </w:tcPr>
          <w:p w14:paraId="6632DCD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7q31.2</w:t>
            </w:r>
          </w:p>
        </w:tc>
        <w:tc>
          <w:tcPr>
            <w:tcW w:w="760" w:type="dxa"/>
            <w:tcBorders>
              <w:top w:val="nil"/>
              <w:left w:val="nil"/>
              <w:bottom w:val="nil"/>
              <w:right w:val="nil"/>
            </w:tcBorders>
            <w:shd w:val="clear" w:color="auto" w:fill="auto"/>
            <w:noWrap/>
            <w:vAlign w:val="bottom"/>
            <w:hideMark/>
          </w:tcPr>
          <w:p w14:paraId="484EE00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G/T</w:t>
            </w:r>
          </w:p>
        </w:tc>
        <w:tc>
          <w:tcPr>
            <w:tcW w:w="960" w:type="dxa"/>
            <w:tcBorders>
              <w:top w:val="nil"/>
              <w:left w:val="nil"/>
              <w:bottom w:val="nil"/>
              <w:right w:val="nil"/>
            </w:tcBorders>
            <w:shd w:val="clear" w:color="auto" w:fill="auto"/>
            <w:noWrap/>
            <w:vAlign w:val="bottom"/>
            <w:hideMark/>
          </w:tcPr>
          <w:p w14:paraId="14F6123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F248F8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8A2406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038E530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6147E6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B40F74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4BB02714" w14:textId="77777777" w:rsidTr="00295127">
        <w:trPr>
          <w:trHeight w:val="255"/>
        </w:trPr>
        <w:tc>
          <w:tcPr>
            <w:tcW w:w="1220" w:type="dxa"/>
            <w:tcBorders>
              <w:top w:val="nil"/>
              <w:left w:val="nil"/>
              <w:bottom w:val="nil"/>
              <w:right w:val="nil"/>
            </w:tcBorders>
            <w:shd w:val="clear" w:color="auto" w:fill="auto"/>
            <w:noWrap/>
            <w:vAlign w:val="bottom"/>
            <w:hideMark/>
          </w:tcPr>
          <w:p w14:paraId="2C54804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rs782590</w:t>
            </w:r>
          </w:p>
        </w:tc>
        <w:tc>
          <w:tcPr>
            <w:tcW w:w="660" w:type="dxa"/>
            <w:tcBorders>
              <w:top w:val="nil"/>
              <w:left w:val="nil"/>
              <w:bottom w:val="nil"/>
              <w:right w:val="nil"/>
            </w:tcBorders>
            <w:shd w:val="clear" w:color="auto" w:fill="auto"/>
            <w:noWrap/>
            <w:vAlign w:val="bottom"/>
            <w:hideMark/>
          </w:tcPr>
          <w:p w14:paraId="40CA522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w:t>
            </w:r>
          </w:p>
        </w:tc>
        <w:tc>
          <w:tcPr>
            <w:tcW w:w="1120" w:type="dxa"/>
            <w:tcBorders>
              <w:top w:val="nil"/>
              <w:left w:val="nil"/>
              <w:bottom w:val="nil"/>
              <w:right w:val="nil"/>
            </w:tcBorders>
            <w:shd w:val="clear" w:color="auto" w:fill="auto"/>
            <w:noWrap/>
            <w:vAlign w:val="bottom"/>
            <w:hideMark/>
          </w:tcPr>
          <w:p w14:paraId="2CBE6FA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SMEK2</w:t>
            </w:r>
          </w:p>
        </w:tc>
        <w:tc>
          <w:tcPr>
            <w:tcW w:w="920" w:type="dxa"/>
            <w:tcBorders>
              <w:top w:val="nil"/>
              <w:left w:val="nil"/>
              <w:bottom w:val="nil"/>
              <w:right w:val="nil"/>
            </w:tcBorders>
            <w:shd w:val="clear" w:color="auto" w:fill="auto"/>
            <w:noWrap/>
            <w:vAlign w:val="bottom"/>
            <w:hideMark/>
          </w:tcPr>
          <w:p w14:paraId="20CDDFBD"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2p16.1</w:t>
            </w:r>
          </w:p>
        </w:tc>
        <w:tc>
          <w:tcPr>
            <w:tcW w:w="760" w:type="dxa"/>
            <w:tcBorders>
              <w:top w:val="nil"/>
              <w:left w:val="nil"/>
              <w:bottom w:val="nil"/>
              <w:right w:val="nil"/>
            </w:tcBorders>
            <w:shd w:val="clear" w:color="auto" w:fill="auto"/>
            <w:noWrap/>
            <w:vAlign w:val="bottom"/>
            <w:hideMark/>
          </w:tcPr>
          <w:p w14:paraId="150D247D"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343D862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7518A7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E391B4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7FD8EAF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FBA834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14A551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57CEF75E" w14:textId="77777777" w:rsidTr="00295127">
        <w:trPr>
          <w:trHeight w:val="255"/>
        </w:trPr>
        <w:tc>
          <w:tcPr>
            <w:tcW w:w="1220" w:type="dxa"/>
            <w:tcBorders>
              <w:top w:val="nil"/>
              <w:left w:val="nil"/>
              <w:bottom w:val="nil"/>
              <w:right w:val="nil"/>
            </w:tcBorders>
            <w:shd w:val="clear" w:color="auto" w:fill="auto"/>
            <w:noWrap/>
            <w:vAlign w:val="bottom"/>
            <w:hideMark/>
          </w:tcPr>
          <w:p w14:paraId="3FD819A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rs7841189</w:t>
            </w:r>
          </w:p>
        </w:tc>
        <w:tc>
          <w:tcPr>
            <w:tcW w:w="660" w:type="dxa"/>
            <w:tcBorders>
              <w:top w:val="nil"/>
              <w:left w:val="nil"/>
              <w:bottom w:val="nil"/>
              <w:right w:val="nil"/>
            </w:tcBorders>
            <w:shd w:val="clear" w:color="auto" w:fill="auto"/>
            <w:noWrap/>
            <w:vAlign w:val="bottom"/>
            <w:hideMark/>
          </w:tcPr>
          <w:p w14:paraId="605E2C3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w:t>
            </w:r>
          </w:p>
        </w:tc>
        <w:tc>
          <w:tcPr>
            <w:tcW w:w="1120" w:type="dxa"/>
            <w:tcBorders>
              <w:top w:val="nil"/>
              <w:left w:val="nil"/>
              <w:bottom w:val="nil"/>
              <w:right w:val="nil"/>
            </w:tcBorders>
            <w:shd w:val="clear" w:color="auto" w:fill="auto"/>
            <w:noWrap/>
            <w:vAlign w:val="bottom"/>
            <w:hideMark/>
          </w:tcPr>
          <w:p w14:paraId="17D3D596"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34B5A28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8p21.3</w:t>
            </w:r>
          </w:p>
        </w:tc>
        <w:tc>
          <w:tcPr>
            <w:tcW w:w="760" w:type="dxa"/>
            <w:tcBorders>
              <w:top w:val="nil"/>
              <w:left w:val="nil"/>
              <w:bottom w:val="nil"/>
              <w:right w:val="nil"/>
            </w:tcBorders>
            <w:shd w:val="clear" w:color="auto" w:fill="auto"/>
            <w:noWrap/>
            <w:vAlign w:val="bottom"/>
            <w:hideMark/>
          </w:tcPr>
          <w:p w14:paraId="3728D00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33C0DB0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8A08B5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120F627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7341A72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8B766C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6EEEBCD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3F83BB05" w14:textId="77777777" w:rsidTr="00295127">
        <w:trPr>
          <w:trHeight w:val="255"/>
        </w:trPr>
        <w:tc>
          <w:tcPr>
            <w:tcW w:w="1220" w:type="dxa"/>
            <w:tcBorders>
              <w:top w:val="nil"/>
              <w:left w:val="nil"/>
              <w:bottom w:val="nil"/>
              <w:right w:val="nil"/>
            </w:tcBorders>
            <w:shd w:val="clear" w:color="auto" w:fill="auto"/>
            <w:noWrap/>
            <w:vAlign w:val="bottom"/>
            <w:hideMark/>
          </w:tcPr>
          <w:p w14:paraId="39F4AFC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rs7856675</w:t>
            </w:r>
          </w:p>
        </w:tc>
        <w:tc>
          <w:tcPr>
            <w:tcW w:w="660" w:type="dxa"/>
            <w:tcBorders>
              <w:top w:val="nil"/>
              <w:left w:val="nil"/>
              <w:bottom w:val="nil"/>
              <w:right w:val="nil"/>
            </w:tcBorders>
            <w:shd w:val="clear" w:color="auto" w:fill="auto"/>
            <w:noWrap/>
            <w:vAlign w:val="bottom"/>
            <w:hideMark/>
          </w:tcPr>
          <w:p w14:paraId="7B08754D"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120" w:type="dxa"/>
            <w:tcBorders>
              <w:top w:val="nil"/>
              <w:left w:val="nil"/>
              <w:bottom w:val="nil"/>
              <w:right w:val="nil"/>
            </w:tcBorders>
            <w:shd w:val="clear" w:color="auto" w:fill="auto"/>
            <w:noWrap/>
            <w:vAlign w:val="bottom"/>
            <w:hideMark/>
          </w:tcPr>
          <w:p w14:paraId="0E890F8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SLC1A1</w:t>
            </w:r>
          </w:p>
        </w:tc>
        <w:tc>
          <w:tcPr>
            <w:tcW w:w="920" w:type="dxa"/>
            <w:tcBorders>
              <w:top w:val="nil"/>
              <w:left w:val="nil"/>
              <w:bottom w:val="nil"/>
              <w:right w:val="nil"/>
            </w:tcBorders>
            <w:shd w:val="clear" w:color="auto" w:fill="auto"/>
            <w:noWrap/>
            <w:vAlign w:val="bottom"/>
            <w:hideMark/>
          </w:tcPr>
          <w:p w14:paraId="3B25479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9p24.2</w:t>
            </w:r>
          </w:p>
        </w:tc>
        <w:tc>
          <w:tcPr>
            <w:tcW w:w="760" w:type="dxa"/>
            <w:tcBorders>
              <w:top w:val="nil"/>
              <w:left w:val="nil"/>
              <w:bottom w:val="nil"/>
              <w:right w:val="nil"/>
            </w:tcBorders>
            <w:shd w:val="clear" w:color="auto" w:fill="auto"/>
            <w:noWrap/>
            <w:vAlign w:val="bottom"/>
            <w:hideMark/>
          </w:tcPr>
          <w:p w14:paraId="203869BD"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2F3D312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992A50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9D2599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45C47B8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1DC2E8C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596980E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115A0D8C" w14:textId="77777777" w:rsidTr="00295127">
        <w:trPr>
          <w:trHeight w:val="255"/>
        </w:trPr>
        <w:tc>
          <w:tcPr>
            <w:tcW w:w="1220" w:type="dxa"/>
            <w:tcBorders>
              <w:top w:val="nil"/>
              <w:left w:val="nil"/>
              <w:bottom w:val="nil"/>
              <w:right w:val="nil"/>
            </w:tcBorders>
            <w:shd w:val="clear" w:color="auto" w:fill="auto"/>
            <w:noWrap/>
            <w:vAlign w:val="bottom"/>
            <w:hideMark/>
          </w:tcPr>
          <w:p w14:paraId="3BAA8E2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rs7865146</w:t>
            </w:r>
          </w:p>
        </w:tc>
        <w:tc>
          <w:tcPr>
            <w:tcW w:w="660" w:type="dxa"/>
            <w:tcBorders>
              <w:top w:val="nil"/>
              <w:left w:val="nil"/>
              <w:bottom w:val="nil"/>
              <w:right w:val="nil"/>
            </w:tcBorders>
            <w:shd w:val="clear" w:color="auto" w:fill="auto"/>
            <w:noWrap/>
            <w:vAlign w:val="bottom"/>
            <w:hideMark/>
          </w:tcPr>
          <w:p w14:paraId="191B3D4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120" w:type="dxa"/>
            <w:tcBorders>
              <w:top w:val="nil"/>
              <w:left w:val="nil"/>
              <w:bottom w:val="nil"/>
              <w:right w:val="nil"/>
            </w:tcBorders>
            <w:shd w:val="clear" w:color="auto" w:fill="auto"/>
            <w:noWrap/>
            <w:vAlign w:val="bottom"/>
            <w:hideMark/>
          </w:tcPr>
          <w:p w14:paraId="450A12C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AK1</w:t>
            </w:r>
          </w:p>
        </w:tc>
        <w:tc>
          <w:tcPr>
            <w:tcW w:w="920" w:type="dxa"/>
            <w:tcBorders>
              <w:top w:val="nil"/>
              <w:left w:val="nil"/>
              <w:bottom w:val="nil"/>
              <w:right w:val="nil"/>
            </w:tcBorders>
            <w:shd w:val="clear" w:color="auto" w:fill="auto"/>
            <w:noWrap/>
            <w:vAlign w:val="bottom"/>
            <w:hideMark/>
          </w:tcPr>
          <w:p w14:paraId="2E8005A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9q34.11</w:t>
            </w:r>
          </w:p>
        </w:tc>
        <w:tc>
          <w:tcPr>
            <w:tcW w:w="760" w:type="dxa"/>
            <w:tcBorders>
              <w:top w:val="nil"/>
              <w:left w:val="nil"/>
              <w:bottom w:val="nil"/>
              <w:right w:val="nil"/>
            </w:tcBorders>
            <w:shd w:val="clear" w:color="auto" w:fill="auto"/>
            <w:noWrap/>
            <w:vAlign w:val="bottom"/>
            <w:hideMark/>
          </w:tcPr>
          <w:p w14:paraId="0066E1C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05F0ECB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6B5ABE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29198F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26A55A8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08E269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86AB97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62223F8B" w14:textId="77777777" w:rsidTr="00295127">
        <w:trPr>
          <w:trHeight w:val="255"/>
        </w:trPr>
        <w:tc>
          <w:tcPr>
            <w:tcW w:w="1220" w:type="dxa"/>
            <w:tcBorders>
              <w:top w:val="nil"/>
              <w:left w:val="nil"/>
              <w:bottom w:val="nil"/>
              <w:right w:val="nil"/>
            </w:tcBorders>
            <w:shd w:val="clear" w:color="auto" w:fill="auto"/>
            <w:noWrap/>
            <w:vAlign w:val="bottom"/>
            <w:hideMark/>
          </w:tcPr>
          <w:p w14:paraId="46C660AB"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rs7865618</w:t>
            </w:r>
          </w:p>
        </w:tc>
        <w:tc>
          <w:tcPr>
            <w:tcW w:w="660" w:type="dxa"/>
            <w:tcBorders>
              <w:top w:val="nil"/>
              <w:left w:val="nil"/>
              <w:bottom w:val="nil"/>
              <w:right w:val="nil"/>
            </w:tcBorders>
            <w:shd w:val="clear" w:color="auto" w:fill="auto"/>
            <w:noWrap/>
            <w:vAlign w:val="bottom"/>
            <w:hideMark/>
          </w:tcPr>
          <w:p w14:paraId="43774B6D"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120" w:type="dxa"/>
            <w:tcBorders>
              <w:top w:val="nil"/>
              <w:left w:val="nil"/>
              <w:bottom w:val="nil"/>
              <w:right w:val="nil"/>
            </w:tcBorders>
            <w:shd w:val="clear" w:color="auto" w:fill="auto"/>
            <w:noWrap/>
            <w:vAlign w:val="bottom"/>
            <w:hideMark/>
          </w:tcPr>
          <w:p w14:paraId="52955D2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CDKN2BAS</w:t>
            </w:r>
          </w:p>
        </w:tc>
        <w:tc>
          <w:tcPr>
            <w:tcW w:w="920" w:type="dxa"/>
            <w:tcBorders>
              <w:top w:val="nil"/>
              <w:left w:val="nil"/>
              <w:bottom w:val="nil"/>
              <w:right w:val="nil"/>
            </w:tcBorders>
            <w:shd w:val="clear" w:color="auto" w:fill="auto"/>
            <w:noWrap/>
            <w:vAlign w:val="bottom"/>
            <w:hideMark/>
          </w:tcPr>
          <w:p w14:paraId="47228E3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9p21.3</w:t>
            </w:r>
          </w:p>
        </w:tc>
        <w:tc>
          <w:tcPr>
            <w:tcW w:w="760" w:type="dxa"/>
            <w:tcBorders>
              <w:top w:val="nil"/>
              <w:left w:val="nil"/>
              <w:bottom w:val="nil"/>
              <w:right w:val="nil"/>
            </w:tcBorders>
            <w:shd w:val="clear" w:color="auto" w:fill="auto"/>
            <w:noWrap/>
            <w:vAlign w:val="bottom"/>
            <w:hideMark/>
          </w:tcPr>
          <w:p w14:paraId="13B7661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7DD384F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6A031E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3AA7134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369C6D8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A21C35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6C505D9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62D2F62A" w14:textId="77777777" w:rsidTr="00295127">
        <w:trPr>
          <w:trHeight w:val="255"/>
        </w:trPr>
        <w:tc>
          <w:tcPr>
            <w:tcW w:w="1220" w:type="dxa"/>
            <w:tcBorders>
              <w:top w:val="nil"/>
              <w:left w:val="nil"/>
              <w:bottom w:val="nil"/>
              <w:right w:val="nil"/>
            </w:tcBorders>
            <w:shd w:val="clear" w:color="auto" w:fill="auto"/>
            <w:noWrap/>
            <w:vAlign w:val="bottom"/>
            <w:hideMark/>
          </w:tcPr>
          <w:p w14:paraId="56EC966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rs7890572</w:t>
            </w:r>
          </w:p>
        </w:tc>
        <w:tc>
          <w:tcPr>
            <w:tcW w:w="660" w:type="dxa"/>
            <w:tcBorders>
              <w:top w:val="nil"/>
              <w:left w:val="nil"/>
              <w:bottom w:val="nil"/>
              <w:right w:val="nil"/>
            </w:tcBorders>
            <w:shd w:val="clear" w:color="auto" w:fill="auto"/>
            <w:noWrap/>
            <w:vAlign w:val="bottom"/>
            <w:hideMark/>
          </w:tcPr>
          <w:p w14:paraId="4D53D91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w:t>
            </w:r>
          </w:p>
        </w:tc>
        <w:tc>
          <w:tcPr>
            <w:tcW w:w="1120" w:type="dxa"/>
            <w:tcBorders>
              <w:top w:val="nil"/>
              <w:left w:val="nil"/>
              <w:bottom w:val="nil"/>
              <w:right w:val="nil"/>
            </w:tcBorders>
            <w:shd w:val="clear" w:color="auto" w:fill="auto"/>
            <w:noWrap/>
            <w:vAlign w:val="bottom"/>
            <w:hideMark/>
          </w:tcPr>
          <w:p w14:paraId="24BD47F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IL1RAPL1</w:t>
            </w:r>
          </w:p>
        </w:tc>
        <w:tc>
          <w:tcPr>
            <w:tcW w:w="920" w:type="dxa"/>
            <w:tcBorders>
              <w:top w:val="nil"/>
              <w:left w:val="nil"/>
              <w:bottom w:val="nil"/>
              <w:right w:val="nil"/>
            </w:tcBorders>
            <w:shd w:val="clear" w:color="auto" w:fill="auto"/>
            <w:noWrap/>
            <w:vAlign w:val="bottom"/>
            <w:hideMark/>
          </w:tcPr>
          <w:p w14:paraId="0C7E901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Xp21.2</w:t>
            </w:r>
          </w:p>
        </w:tc>
        <w:tc>
          <w:tcPr>
            <w:tcW w:w="760" w:type="dxa"/>
            <w:tcBorders>
              <w:top w:val="nil"/>
              <w:left w:val="nil"/>
              <w:bottom w:val="nil"/>
              <w:right w:val="nil"/>
            </w:tcBorders>
            <w:shd w:val="clear" w:color="auto" w:fill="auto"/>
            <w:noWrap/>
            <w:vAlign w:val="bottom"/>
            <w:hideMark/>
          </w:tcPr>
          <w:p w14:paraId="6E69C4F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6AB76F4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1A34244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5D6151F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7992998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08194C6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4D94DC4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6C5481BB" w14:textId="77777777" w:rsidTr="00295127">
        <w:trPr>
          <w:trHeight w:val="255"/>
        </w:trPr>
        <w:tc>
          <w:tcPr>
            <w:tcW w:w="1220" w:type="dxa"/>
            <w:tcBorders>
              <w:top w:val="nil"/>
              <w:left w:val="nil"/>
              <w:bottom w:val="nil"/>
              <w:right w:val="nil"/>
            </w:tcBorders>
            <w:shd w:val="clear" w:color="auto" w:fill="auto"/>
            <w:noWrap/>
            <w:vAlign w:val="bottom"/>
            <w:hideMark/>
          </w:tcPr>
          <w:p w14:paraId="523AA4D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rs7903146</w:t>
            </w:r>
          </w:p>
        </w:tc>
        <w:tc>
          <w:tcPr>
            <w:tcW w:w="660" w:type="dxa"/>
            <w:tcBorders>
              <w:top w:val="nil"/>
              <w:left w:val="nil"/>
              <w:bottom w:val="nil"/>
              <w:right w:val="nil"/>
            </w:tcBorders>
            <w:shd w:val="clear" w:color="auto" w:fill="auto"/>
            <w:noWrap/>
            <w:vAlign w:val="bottom"/>
            <w:hideMark/>
          </w:tcPr>
          <w:p w14:paraId="2ED1AD8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120" w:type="dxa"/>
            <w:tcBorders>
              <w:top w:val="nil"/>
              <w:left w:val="nil"/>
              <w:bottom w:val="nil"/>
              <w:right w:val="nil"/>
            </w:tcBorders>
            <w:shd w:val="clear" w:color="auto" w:fill="auto"/>
            <w:noWrap/>
            <w:vAlign w:val="bottom"/>
            <w:hideMark/>
          </w:tcPr>
          <w:p w14:paraId="3CFC134D"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TCF7L2</w:t>
            </w:r>
          </w:p>
        </w:tc>
        <w:tc>
          <w:tcPr>
            <w:tcW w:w="920" w:type="dxa"/>
            <w:tcBorders>
              <w:top w:val="nil"/>
              <w:left w:val="nil"/>
              <w:bottom w:val="nil"/>
              <w:right w:val="nil"/>
            </w:tcBorders>
            <w:shd w:val="clear" w:color="auto" w:fill="auto"/>
            <w:noWrap/>
            <w:vAlign w:val="bottom"/>
            <w:hideMark/>
          </w:tcPr>
          <w:p w14:paraId="2D7D4E5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10q25.2</w:t>
            </w:r>
          </w:p>
        </w:tc>
        <w:tc>
          <w:tcPr>
            <w:tcW w:w="760" w:type="dxa"/>
            <w:tcBorders>
              <w:top w:val="nil"/>
              <w:left w:val="nil"/>
              <w:bottom w:val="nil"/>
              <w:right w:val="nil"/>
            </w:tcBorders>
            <w:shd w:val="clear" w:color="auto" w:fill="auto"/>
            <w:noWrap/>
            <w:vAlign w:val="bottom"/>
            <w:hideMark/>
          </w:tcPr>
          <w:p w14:paraId="3B32F92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2D8D4B0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084EB3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63F9CD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7171402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0B79DD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F2E3FD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7148DD13" w14:textId="77777777" w:rsidTr="00295127">
        <w:trPr>
          <w:trHeight w:val="255"/>
        </w:trPr>
        <w:tc>
          <w:tcPr>
            <w:tcW w:w="1220" w:type="dxa"/>
            <w:tcBorders>
              <w:top w:val="nil"/>
              <w:left w:val="nil"/>
              <w:bottom w:val="nil"/>
              <w:right w:val="nil"/>
            </w:tcBorders>
            <w:shd w:val="clear" w:color="auto" w:fill="auto"/>
            <w:noWrap/>
            <w:vAlign w:val="bottom"/>
            <w:hideMark/>
          </w:tcPr>
          <w:p w14:paraId="0101E69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rs7937106</w:t>
            </w:r>
          </w:p>
        </w:tc>
        <w:tc>
          <w:tcPr>
            <w:tcW w:w="660" w:type="dxa"/>
            <w:tcBorders>
              <w:top w:val="nil"/>
              <w:left w:val="nil"/>
              <w:bottom w:val="nil"/>
              <w:right w:val="nil"/>
            </w:tcBorders>
            <w:shd w:val="clear" w:color="auto" w:fill="auto"/>
            <w:noWrap/>
            <w:vAlign w:val="bottom"/>
            <w:hideMark/>
          </w:tcPr>
          <w:p w14:paraId="40F7C18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w:t>
            </w:r>
          </w:p>
        </w:tc>
        <w:tc>
          <w:tcPr>
            <w:tcW w:w="1120" w:type="dxa"/>
            <w:tcBorders>
              <w:top w:val="nil"/>
              <w:left w:val="nil"/>
              <w:bottom w:val="nil"/>
              <w:right w:val="nil"/>
            </w:tcBorders>
            <w:shd w:val="clear" w:color="auto" w:fill="auto"/>
            <w:noWrap/>
            <w:vAlign w:val="bottom"/>
            <w:hideMark/>
          </w:tcPr>
          <w:p w14:paraId="7BC7A131"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347FE1F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11q22.3</w:t>
            </w:r>
          </w:p>
        </w:tc>
        <w:tc>
          <w:tcPr>
            <w:tcW w:w="760" w:type="dxa"/>
            <w:tcBorders>
              <w:top w:val="nil"/>
              <w:left w:val="nil"/>
              <w:bottom w:val="nil"/>
              <w:right w:val="nil"/>
            </w:tcBorders>
            <w:shd w:val="clear" w:color="auto" w:fill="auto"/>
            <w:noWrap/>
            <w:vAlign w:val="bottom"/>
            <w:hideMark/>
          </w:tcPr>
          <w:p w14:paraId="290CA2A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64C916B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17A5FB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EB6265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4CEA19B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BEA801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E3FD12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23EC8A0E" w14:textId="77777777" w:rsidTr="00295127">
        <w:trPr>
          <w:trHeight w:val="255"/>
        </w:trPr>
        <w:tc>
          <w:tcPr>
            <w:tcW w:w="1220" w:type="dxa"/>
            <w:tcBorders>
              <w:top w:val="nil"/>
              <w:left w:val="nil"/>
              <w:bottom w:val="nil"/>
              <w:right w:val="nil"/>
            </w:tcBorders>
            <w:shd w:val="clear" w:color="auto" w:fill="auto"/>
            <w:noWrap/>
            <w:vAlign w:val="bottom"/>
            <w:hideMark/>
          </w:tcPr>
          <w:p w14:paraId="13561C6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rs7965445</w:t>
            </w:r>
          </w:p>
        </w:tc>
        <w:tc>
          <w:tcPr>
            <w:tcW w:w="660" w:type="dxa"/>
            <w:tcBorders>
              <w:top w:val="nil"/>
              <w:left w:val="nil"/>
              <w:bottom w:val="nil"/>
              <w:right w:val="nil"/>
            </w:tcBorders>
            <w:shd w:val="clear" w:color="auto" w:fill="auto"/>
            <w:noWrap/>
            <w:vAlign w:val="bottom"/>
            <w:hideMark/>
          </w:tcPr>
          <w:p w14:paraId="698CC16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120" w:type="dxa"/>
            <w:tcBorders>
              <w:top w:val="nil"/>
              <w:left w:val="nil"/>
              <w:bottom w:val="nil"/>
              <w:right w:val="nil"/>
            </w:tcBorders>
            <w:shd w:val="clear" w:color="auto" w:fill="auto"/>
            <w:noWrap/>
            <w:vAlign w:val="bottom"/>
            <w:hideMark/>
          </w:tcPr>
          <w:p w14:paraId="57E3B341"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5560989B"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12q24.33</w:t>
            </w:r>
          </w:p>
        </w:tc>
        <w:tc>
          <w:tcPr>
            <w:tcW w:w="760" w:type="dxa"/>
            <w:tcBorders>
              <w:top w:val="nil"/>
              <w:left w:val="nil"/>
              <w:bottom w:val="nil"/>
              <w:right w:val="nil"/>
            </w:tcBorders>
            <w:shd w:val="clear" w:color="auto" w:fill="auto"/>
            <w:noWrap/>
            <w:vAlign w:val="bottom"/>
            <w:hideMark/>
          </w:tcPr>
          <w:p w14:paraId="75CB63E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16C4567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536842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777987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6221DD9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83E85B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19D204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037B46BA" w14:textId="77777777" w:rsidTr="00295127">
        <w:trPr>
          <w:trHeight w:val="255"/>
        </w:trPr>
        <w:tc>
          <w:tcPr>
            <w:tcW w:w="1220" w:type="dxa"/>
            <w:tcBorders>
              <w:top w:val="nil"/>
              <w:left w:val="nil"/>
              <w:bottom w:val="nil"/>
              <w:right w:val="nil"/>
            </w:tcBorders>
            <w:shd w:val="clear" w:color="auto" w:fill="auto"/>
            <w:noWrap/>
            <w:vAlign w:val="bottom"/>
            <w:hideMark/>
          </w:tcPr>
          <w:p w14:paraId="4479066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rs8017423</w:t>
            </w:r>
          </w:p>
        </w:tc>
        <w:tc>
          <w:tcPr>
            <w:tcW w:w="660" w:type="dxa"/>
            <w:tcBorders>
              <w:top w:val="nil"/>
              <w:left w:val="nil"/>
              <w:bottom w:val="nil"/>
              <w:right w:val="nil"/>
            </w:tcBorders>
            <w:shd w:val="clear" w:color="auto" w:fill="auto"/>
            <w:noWrap/>
            <w:vAlign w:val="bottom"/>
            <w:hideMark/>
          </w:tcPr>
          <w:p w14:paraId="71F6F2DB"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w:t>
            </w:r>
          </w:p>
        </w:tc>
        <w:tc>
          <w:tcPr>
            <w:tcW w:w="1120" w:type="dxa"/>
            <w:tcBorders>
              <w:top w:val="nil"/>
              <w:left w:val="nil"/>
              <w:bottom w:val="nil"/>
              <w:right w:val="nil"/>
            </w:tcBorders>
            <w:shd w:val="clear" w:color="auto" w:fill="auto"/>
            <w:noWrap/>
            <w:vAlign w:val="bottom"/>
            <w:hideMark/>
          </w:tcPr>
          <w:p w14:paraId="29CFB52B"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206604F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14q32.11</w:t>
            </w:r>
          </w:p>
        </w:tc>
        <w:tc>
          <w:tcPr>
            <w:tcW w:w="760" w:type="dxa"/>
            <w:tcBorders>
              <w:top w:val="nil"/>
              <w:left w:val="nil"/>
              <w:bottom w:val="nil"/>
              <w:right w:val="nil"/>
            </w:tcBorders>
            <w:shd w:val="clear" w:color="auto" w:fill="auto"/>
            <w:noWrap/>
            <w:vAlign w:val="bottom"/>
            <w:hideMark/>
          </w:tcPr>
          <w:p w14:paraId="04D9697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23B0167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55A55A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593D42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733E039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2D1D105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4F0810D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4607431D" w14:textId="77777777" w:rsidTr="00295127">
        <w:trPr>
          <w:trHeight w:val="255"/>
        </w:trPr>
        <w:tc>
          <w:tcPr>
            <w:tcW w:w="1220" w:type="dxa"/>
            <w:tcBorders>
              <w:top w:val="nil"/>
              <w:left w:val="nil"/>
              <w:bottom w:val="nil"/>
              <w:right w:val="nil"/>
            </w:tcBorders>
            <w:shd w:val="clear" w:color="auto" w:fill="auto"/>
            <w:noWrap/>
            <w:vAlign w:val="bottom"/>
            <w:hideMark/>
          </w:tcPr>
          <w:p w14:paraId="2B5504A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rs8028579</w:t>
            </w:r>
          </w:p>
        </w:tc>
        <w:tc>
          <w:tcPr>
            <w:tcW w:w="660" w:type="dxa"/>
            <w:tcBorders>
              <w:top w:val="nil"/>
              <w:left w:val="nil"/>
              <w:bottom w:val="nil"/>
              <w:right w:val="nil"/>
            </w:tcBorders>
            <w:shd w:val="clear" w:color="auto" w:fill="auto"/>
            <w:noWrap/>
            <w:vAlign w:val="bottom"/>
            <w:hideMark/>
          </w:tcPr>
          <w:p w14:paraId="779FF4D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w:t>
            </w:r>
          </w:p>
        </w:tc>
        <w:tc>
          <w:tcPr>
            <w:tcW w:w="1120" w:type="dxa"/>
            <w:tcBorders>
              <w:top w:val="nil"/>
              <w:left w:val="nil"/>
              <w:bottom w:val="nil"/>
              <w:right w:val="nil"/>
            </w:tcBorders>
            <w:shd w:val="clear" w:color="auto" w:fill="auto"/>
            <w:noWrap/>
            <w:vAlign w:val="bottom"/>
            <w:hideMark/>
          </w:tcPr>
          <w:p w14:paraId="4E80160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SEMA6D</w:t>
            </w:r>
          </w:p>
        </w:tc>
        <w:tc>
          <w:tcPr>
            <w:tcW w:w="920" w:type="dxa"/>
            <w:tcBorders>
              <w:top w:val="nil"/>
              <w:left w:val="nil"/>
              <w:bottom w:val="nil"/>
              <w:right w:val="nil"/>
            </w:tcBorders>
            <w:shd w:val="clear" w:color="auto" w:fill="auto"/>
            <w:noWrap/>
            <w:vAlign w:val="bottom"/>
            <w:hideMark/>
          </w:tcPr>
          <w:p w14:paraId="22DAAAA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15q21.1</w:t>
            </w:r>
          </w:p>
        </w:tc>
        <w:tc>
          <w:tcPr>
            <w:tcW w:w="760" w:type="dxa"/>
            <w:tcBorders>
              <w:top w:val="nil"/>
              <w:left w:val="nil"/>
              <w:bottom w:val="nil"/>
              <w:right w:val="nil"/>
            </w:tcBorders>
            <w:shd w:val="clear" w:color="auto" w:fill="auto"/>
            <w:noWrap/>
            <w:vAlign w:val="bottom"/>
            <w:hideMark/>
          </w:tcPr>
          <w:p w14:paraId="39D13F1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G/T</w:t>
            </w:r>
          </w:p>
        </w:tc>
        <w:tc>
          <w:tcPr>
            <w:tcW w:w="960" w:type="dxa"/>
            <w:tcBorders>
              <w:top w:val="nil"/>
              <w:left w:val="nil"/>
              <w:bottom w:val="nil"/>
              <w:right w:val="nil"/>
            </w:tcBorders>
            <w:shd w:val="clear" w:color="auto" w:fill="auto"/>
            <w:noWrap/>
            <w:vAlign w:val="bottom"/>
            <w:hideMark/>
          </w:tcPr>
          <w:p w14:paraId="2B6DB28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2A663A0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2ECD3B1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125FE62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040E0E8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2A4F79F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27EE86D4" w14:textId="77777777" w:rsidTr="00295127">
        <w:trPr>
          <w:trHeight w:val="255"/>
        </w:trPr>
        <w:tc>
          <w:tcPr>
            <w:tcW w:w="1220" w:type="dxa"/>
            <w:tcBorders>
              <w:top w:val="nil"/>
              <w:left w:val="nil"/>
              <w:bottom w:val="nil"/>
              <w:right w:val="nil"/>
            </w:tcBorders>
            <w:shd w:val="clear" w:color="auto" w:fill="auto"/>
            <w:noWrap/>
            <w:vAlign w:val="bottom"/>
            <w:hideMark/>
          </w:tcPr>
          <w:p w14:paraId="1FA67A7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rs805303</w:t>
            </w:r>
          </w:p>
        </w:tc>
        <w:tc>
          <w:tcPr>
            <w:tcW w:w="660" w:type="dxa"/>
            <w:tcBorders>
              <w:top w:val="nil"/>
              <w:left w:val="nil"/>
              <w:bottom w:val="nil"/>
              <w:right w:val="nil"/>
            </w:tcBorders>
            <w:shd w:val="clear" w:color="auto" w:fill="auto"/>
            <w:noWrap/>
            <w:vAlign w:val="bottom"/>
            <w:hideMark/>
          </w:tcPr>
          <w:p w14:paraId="50B4F34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w:t>
            </w:r>
          </w:p>
        </w:tc>
        <w:tc>
          <w:tcPr>
            <w:tcW w:w="1120" w:type="dxa"/>
            <w:tcBorders>
              <w:top w:val="nil"/>
              <w:left w:val="nil"/>
              <w:bottom w:val="nil"/>
              <w:right w:val="nil"/>
            </w:tcBorders>
            <w:shd w:val="clear" w:color="auto" w:fill="auto"/>
            <w:noWrap/>
            <w:vAlign w:val="bottom"/>
            <w:hideMark/>
          </w:tcPr>
          <w:p w14:paraId="48E5F902"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398E9220" w14:textId="77777777" w:rsidR="00295127" w:rsidRPr="00295127" w:rsidRDefault="00295127" w:rsidP="00295127">
            <w:pPr>
              <w:spacing w:after="0" w:line="240" w:lineRule="auto"/>
              <w:rPr>
                <w:rFonts w:ascii="Times New Roman" w:hAnsi="Times New Roman"/>
                <w:sz w:val="20"/>
                <w:szCs w:val="20"/>
              </w:rPr>
            </w:pPr>
          </w:p>
        </w:tc>
        <w:tc>
          <w:tcPr>
            <w:tcW w:w="760" w:type="dxa"/>
            <w:tcBorders>
              <w:top w:val="nil"/>
              <w:left w:val="nil"/>
              <w:bottom w:val="nil"/>
              <w:right w:val="nil"/>
            </w:tcBorders>
            <w:shd w:val="clear" w:color="auto" w:fill="auto"/>
            <w:noWrap/>
            <w:vAlign w:val="bottom"/>
            <w:hideMark/>
          </w:tcPr>
          <w:p w14:paraId="2D88ABA5" w14:textId="77777777" w:rsidR="00295127" w:rsidRPr="00295127" w:rsidRDefault="00295127" w:rsidP="00295127">
            <w:pPr>
              <w:spacing w:after="0" w:line="240" w:lineRule="auto"/>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6F2DA07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47313E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DCEA6B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4BDF47C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4FD149B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2B06336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08585B28" w14:textId="77777777" w:rsidTr="00295127">
        <w:trPr>
          <w:trHeight w:val="255"/>
        </w:trPr>
        <w:tc>
          <w:tcPr>
            <w:tcW w:w="1220" w:type="dxa"/>
            <w:tcBorders>
              <w:top w:val="nil"/>
              <w:left w:val="nil"/>
              <w:bottom w:val="nil"/>
              <w:right w:val="nil"/>
            </w:tcBorders>
            <w:shd w:val="clear" w:color="auto" w:fill="auto"/>
            <w:noWrap/>
            <w:vAlign w:val="bottom"/>
            <w:hideMark/>
          </w:tcPr>
          <w:p w14:paraId="04B7446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rs8055236</w:t>
            </w:r>
          </w:p>
        </w:tc>
        <w:tc>
          <w:tcPr>
            <w:tcW w:w="660" w:type="dxa"/>
            <w:tcBorders>
              <w:top w:val="nil"/>
              <w:left w:val="nil"/>
              <w:bottom w:val="nil"/>
              <w:right w:val="nil"/>
            </w:tcBorders>
            <w:shd w:val="clear" w:color="auto" w:fill="auto"/>
            <w:noWrap/>
            <w:vAlign w:val="bottom"/>
            <w:hideMark/>
          </w:tcPr>
          <w:p w14:paraId="05C76DD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w:t>
            </w:r>
          </w:p>
        </w:tc>
        <w:tc>
          <w:tcPr>
            <w:tcW w:w="1120" w:type="dxa"/>
            <w:tcBorders>
              <w:top w:val="nil"/>
              <w:left w:val="nil"/>
              <w:bottom w:val="nil"/>
              <w:right w:val="nil"/>
            </w:tcBorders>
            <w:shd w:val="clear" w:color="auto" w:fill="auto"/>
            <w:noWrap/>
            <w:vAlign w:val="bottom"/>
            <w:hideMark/>
          </w:tcPr>
          <w:p w14:paraId="4ECDD62D"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CDH13</w:t>
            </w:r>
          </w:p>
        </w:tc>
        <w:tc>
          <w:tcPr>
            <w:tcW w:w="920" w:type="dxa"/>
            <w:tcBorders>
              <w:top w:val="nil"/>
              <w:left w:val="nil"/>
              <w:bottom w:val="nil"/>
              <w:right w:val="nil"/>
            </w:tcBorders>
            <w:shd w:val="clear" w:color="auto" w:fill="auto"/>
            <w:noWrap/>
            <w:vAlign w:val="bottom"/>
            <w:hideMark/>
          </w:tcPr>
          <w:p w14:paraId="499E6CF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16q23.3</w:t>
            </w:r>
          </w:p>
        </w:tc>
        <w:tc>
          <w:tcPr>
            <w:tcW w:w="760" w:type="dxa"/>
            <w:tcBorders>
              <w:top w:val="nil"/>
              <w:left w:val="nil"/>
              <w:bottom w:val="nil"/>
              <w:right w:val="nil"/>
            </w:tcBorders>
            <w:shd w:val="clear" w:color="auto" w:fill="auto"/>
            <w:noWrap/>
            <w:vAlign w:val="bottom"/>
            <w:hideMark/>
          </w:tcPr>
          <w:p w14:paraId="5DC719CB"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G/T</w:t>
            </w:r>
          </w:p>
        </w:tc>
        <w:tc>
          <w:tcPr>
            <w:tcW w:w="960" w:type="dxa"/>
            <w:tcBorders>
              <w:top w:val="nil"/>
              <w:left w:val="nil"/>
              <w:bottom w:val="nil"/>
              <w:right w:val="nil"/>
            </w:tcBorders>
            <w:shd w:val="clear" w:color="auto" w:fill="auto"/>
            <w:noWrap/>
            <w:vAlign w:val="bottom"/>
            <w:hideMark/>
          </w:tcPr>
          <w:p w14:paraId="3A35675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DC9A82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C45BC1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0A4C730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1E4A1E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B2367F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50E0F921" w14:textId="77777777" w:rsidTr="00295127">
        <w:trPr>
          <w:trHeight w:val="255"/>
        </w:trPr>
        <w:tc>
          <w:tcPr>
            <w:tcW w:w="1220" w:type="dxa"/>
            <w:tcBorders>
              <w:top w:val="nil"/>
              <w:left w:val="nil"/>
              <w:bottom w:val="nil"/>
              <w:right w:val="nil"/>
            </w:tcBorders>
            <w:shd w:val="clear" w:color="auto" w:fill="auto"/>
            <w:noWrap/>
            <w:vAlign w:val="bottom"/>
            <w:hideMark/>
          </w:tcPr>
          <w:p w14:paraId="40ADBAA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rs8060686</w:t>
            </w:r>
          </w:p>
        </w:tc>
        <w:tc>
          <w:tcPr>
            <w:tcW w:w="660" w:type="dxa"/>
            <w:tcBorders>
              <w:top w:val="nil"/>
              <w:left w:val="nil"/>
              <w:bottom w:val="nil"/>
              <w:right w:val="nil"/>
            </w:tcBorders>
            <w:shd w:val="clear" w:color="auto" w:fill="auto"/>
            <w:noWrap/>
            <w:vAlign w:val="bottom"/>
            <w:hideMark/>
          </w:tcPr>
          <w:p w14:paraId="63DDE66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w:t>
            </w:r>
          </w:p>
        </w:tc>
        <w:tc>
          <w:tcPr>
            <w:tcW w:w="1120" w:type="dxa"/>
            <w:tcBorders>
              <w:top w:val="nil"/>
              <w:left w:val="nil"/>
              <w:bottom w:val="nil"/>
              <w:right w:val="nil"/>
            </w:tcBorders>
            <w:shd w:val="clear" w:color="auto" w:fill="auto"/>
            <w:noWrap/>
            <w:vAlign w:val="bottom"/>
            <w:hideMark/>
          </w:tcPr>
          <w:p w14:paraId="52DC68BD"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EDC4</w:t>
            </w:r>
          </w:p>
        </w:tc>
        <w:tc>
          <w:tcPr>
            <w:tcW w:w="920" w:type="dxa"/>
            <w:tcBorders>
              <w:top w:val="nil"/>
              <w:left w:val="nil"/>
              <w:bottom w:val="nil"/>
              <w:right w:val="nil"/>
            </w:tcBorders>
            <w:shd w:val="clear" w:color="auto" w:fill="auto"/>
            <w:noWrap/>
            <w:vAlign w:val="bottom"/>
            <w:hideMark/>
          </w:tcPr>
          <w:p w14:paraId="6CAAEF6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16q22.1</w:t>
            </w:r>
          </w:p>
        </w:tc>
        <w:tc>
          <w:tcPr>
            <w:tcW w:w="760" w:type="dxa"/>
            <w:tcBorders>
              <w:top w:val="nil"/>
              <w:left w:val="nil"/>
              <w:bottom w:val="nil"/>
              <w:right w:val="nil"/>
            </w:tcBorders>
            <w:shd w:val="clear" w:color="auto" w:fill="auto"/>
            <w:noWrap/>
            <w:vAlign w:val="bottom"/>
            <w:hideMark/>
          </w:tcPr>
          <w:p w14:paraId="74AF2CF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7F5CE4F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9C8742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A1BE9D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6BE6740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2FE471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FF97A9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68171849" w14:textId="77777777" w:rsidTr="00295127">
        <w:trPr>
          <w:trHeight w:val="255"/>
        </w:trPr>
        <w:tc>
          <w:tcPr>
            <w:tcW w:w="1220" w:type="dxa"/>
            <w:tcBorders>
              <w:top w:val="nil"/>
              <w:left w:val="nil"/>
              <w:bottom w:val="nil"/>
              <w:right w:val="nil"/>
            </w:tcBorders>
            <w:shd w:val="clear" w:color="auto" w:fill="auto"/>
            <w:noWrap/>
            <w:vAlign w:val="bottom"/>
            <w:hideMark/>
          </w:tcPr>
          <w:p w14:paraId="61C244B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rs879324</w:t>
            </w:r>
          </w:p>
        </w:tc>
        <w:tc>
          <w:tcPr>
            <w:tcW w:w="660" w:type="dxa"/>
            <w:tcBorders>
              <w:top w:val="nil"/>
              <w:left w:val="nil"/>
              <w:bottom w:val="nil"/>
              <w:right w:val="nil"/>
            </w:tcBorders>
            <w:shd w:val="clear" w:color="auto" w:fill="auto"/>
            <w:noWrap/>
            <w:vAlign w:val="bottom"/>
            <w:hideMark/>
          </w:tcPr>
          <w:p w14:paraId="74D34FF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120" w:type="dxa"/>
            <w:tcBorders>
              <w:top w:val="nil"/>
              <w:left w:val="nil"/>
              <w:bottom w:val="nil"/>
              <w:right w:val="nil"/>
            </w:tcBorders>
            <w:shd w:val="clear" w:color="auto" w:fill="auto"/>
            <w:noWrap/>
            <w:vAlign w:val="bottom"/>
            <w:hideMark/>
          </w:tcPr>
          <w:p w14:paraId="69AF79A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ZFHX3</w:t>
            </w:r>
          </w:p>
        </w:tc>
        <w:tc>
          <w:tcPr>
            <w:tcW w:w="920" w:type="dxa"/>
            <w:tcBorders>
              <w:top w:val="nil"/>
              <w:left w:val="nil"/>
              <w:bottom w:val="nil"/>
              <w:right w:val="nil"/>
            </w:tcBorders>
            <w:shd w:val="clear" w:color="auto" w:fill="auto"/>
            <w:noWrap/>
            <w:vAlign w:val="bottom"/>
            <w:hideMark/>
          </w:tcPr>
          <w:p w14:paraId="0BDA6A5D"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16q22.3</w:t>
            </w:r>
          </w:p>
        </w:tc>
        <w:tc>
          <w:tcPr>
            <w:tcW w:w="760" w:type="dxa"/>
            <w:tcBorders>
              <w:top w:val="nil"/>
              <w:left w:val="nil"/>
              <w:bottom w:val="nil"/>
              <w:right w:val="nil"/>
            </w:tcBorders>
            <w:shd w:val="clear" w:color="auto" w:fill="auto"/>
            <w:noWrap/>
            <w:vAlign w:val="bottom"/>
            <w:hideMark/>
          </w:tcPr>
          <w:p w14:paraId="552F26D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0CF1AA4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E1EF52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4B0E22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40E15A2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04C251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436DF0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139C5BEB" w14:textId="77777777" w:rsidTr="00295127">
        <w:trPr>
          <w:trHeight w:val="255"/>
        </w:trPr>
        <w:tc>
          <w:tcPr>
            <w:tcW w:w="1220" w:type="dxa"/>
            <w:tcBorders>
              <w:top w:val="nil"/>
              <w:left w:val="nil"/>
              <w:bottom w:val="nil"/>
              <w:right w:val="nil"/>
            </w:tcBorders>
            <w:shd w:val="clear" w:color="auto" w:fill="auto"/>
            <w:noWrap/>
            <w:vAlign w:val="bottom"/>
            <w:hideMark/>
          </w:tcPr>
          <w:p w14:paraId="590B955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rs886126</w:t>
            </w:r>
          </w:p>
        </w:tc>
        <w:tc>
          <w:tcPr>
            <w:tcW w:w="660" w:type="dxa"/>
            <w:tcBorders>
              <w:top w:val="nil"/>
              <w:left w:val="nil"/>
              <w:bottom w:val="nil"/>
              <w:right w:val="nil"/>
            </w:tcBorders>
            <w:shd w:val="clear" w:color="auto" w:fill="auto"/>
            <w:noWrap/>
            <w:vAlign w:val="bottom"/>
            <w:hideMark/>
          </w:tcPr>
          <w:p w14:paraId="2C6C146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w:t>
            </w:r>
          </w:p>
        </w:tc>
        <w:tc>
          <w:tcPr>
            <w:tcW w:w="1120" w:type="dxa"/>
            <w:tcBorders>
              <w:top w:val="nil"/>
              <w:left w:val="nil"/>
              <w:bottom w:val="nil"/>
              <w:right w:val="nil"/>
            </w:tcBorders>
            <w:shd w:val="clear" w:color="auto" w:fill="auto"/>
            <w:noWrap/>
            <w:vAlign w:val="bottom"/>
            <w:hideMark/>
          </w:tcPr>
          <w:p w14:paraId="4956797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CUX2</w:t>
            </w:r>
          </w:p>
        </w:tc>
        <w:tc>
          <w:tcPr>
            <w:tcW w:w="920" w:type="dxa"/>
            <w:tcBorders>
              <w:top w:val="nil"/>
              <w:left w:val="nil"/>
              <w:bottom w:val="nil"/>
              <w:right w:val="nil"/>
            </w:tcBorders>
            <w:shd w:val="clear" w:color="auto" w:fill="auto"/>
            <w:noWrap/>
            <w:vAlign w:val="bottom"/>
            <w:hideMark/>
          </w:tcPr>
          <w:p w14:paraId="157DEAB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12q24.11</w:t>
            </w:r>
          </w:p>
        </w:tc>
        <w:tc>
          <w:tcPr>
            <w:tcW w:w="760" w:type="dxa"/>
            <w:tcBorders>
              <w:top w:val="nil"/>
              <w:left w:val="nil"/>
              <w:bottom w:val="nil"/>
              <w:right w:val="nil"/>
            </w:tcBorders>
            <w:shd w:val="clear" w:color="auto" w:fill="auto"/>
            <w:noWrap/>
            <w:vAlign w:val="bottom"/>
            <w:hideMark/>
          </w:tcPr>
          <w:p w14:paraId="1AA1982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4457538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52B6A4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D9A287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2E107B2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950AFE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7780D2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0AAD5D63" w14:textId="77777777" w:rsidTr="00295127">
        <w:trPr>
          <w:trHeight w:val="255"/>
        </w:trPr>
        <w:tc>
          <w:tcPr>
            <w:tcW w:w="1220" w:type="dxa"/>
            <w:tcBorders>
              <w:top w:val="nil"/>
              <w:left w:val="nil"/>
              <w:bottom w:val="nil"/>
              <w:right w:val="nil"/>
            </w:tcBorders>
            <w:shd w:val="clear" w:color="auto" w:fill="auto"/>
            <w:noWrap/>
            <w:vAlign w:val="bottom"/>
            <w:hideMark/>
          </w:tcPr>
          <w:p w14:paraId="707F114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rs899435</w:t>
            </w:r>
          </w:p>
        </w:tc>
        <w:tc>
          <w:tcPr>
            <w:tcW w:w="660" w:type="dxa"/>
            <w:tcBorders>
              <w:top w:val="nil"/>
              <w:left w:val="nil"/>
              <w:bottom w:val="nil"/>
              <w:right w:val="nil"/>
            </w:tcBorders>
            <w:shd w:val="clear" w:color="auto" w:fill="auto"/>
            <w:noWrap/>
            <w:vAlign w:val="bottom"/>
            <w:hideMark/>
          </w:tcPr>
          <w:p w14:paraId="55C7830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120" w:type="dxa"/>
            <w:tcBorders>
              <w:top w:val="nil"/>
              <w:left w:val="nil"/>
              <w:bottom w:val="nil"/>
              <w:right w:val="nil"/>
            </w:tcBorders>
            <w:shd w:val="clear" w:color="auto" w:fill="auto"/>
            <w:noWrap/>
            <w:vAlign w:val="bottom"/>
            <w:hideMark/>
          </w:tcPr>
          <w:p w14:paraId="61FA651A"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5E05942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12p13.1</w:t>
            </w:r>
          </w:p>
        </w:tc>
        <w:tc>
          <w:tcPr>
            <w:tcW w:w="760" w:type="dxa"/>
            <w:tcBorders>
              <w:top w:val="nil"/>
              <w:left w:val="nil"/>
              <w:bottom w:val="nil"/>
              <w:right w:val="nil"/>
            </w:tcBorders>
            <w:shd w:val="clear" w:color="auto" w:fill="auto"/>
            <w:noWrap/>
            <w:vAlign w:val="bottom"/>
            <w:hideMark/>
          </w:tcPr>
          <w:p w14:paraId="1712543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G/T</w:t>
            </w:r>
          </w:p>
        </w:tc>
        <w:tc>
          <w:tcPr>
            <w:tcW w:w="960" w:type="dxa"/>
            <w:tcBorders>
              <w:top w:val="nil"/>
              <w:left w:val="nil"/>
              <w:bottom w:val="nil"/>
              <w:right w:val="nil"/>
            </w:tcBorders>
            <w:shd w:val="clear" w:color="auto" w:fill="auto"/>
            <w:noWrap/>
            <w:vAlign w:val="bottom"/>
            <w:hideMark/>
          </w:tcPr>
          <w:p w14:paraId="3536BCD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FF6862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F85530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38CFB4C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356D97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5E0586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2C2C9036" w14:textId="77777777" w:rsidTr="00295127">
        <w:trPr>
          <w:trHeight w:val="255"/>
        </w:trPr>
        <w:tc>
          <w:tcPr>
            <w:tcW w:w="1220" w:type="dxa"/>
            <w:tcBorders>
              <w:top w:val="nil"/>
              <w:left w:val="nil"/>
              <w:bottom w:val="nil"/>
              <w:right w:val="nil"/>
            </w:tcBorders>
            <w:shd w:val="clear" w:color="auto" w:fill="auto"/>
            <w:noWrap/>
            <w:vAlign w:val="bottom"/>
            <w:hideMark/>
          </w:tcPr>
          <w:p w14:paraId="37E4683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rs899967</w:t>
            </w:r>
          </w:p>
        </w:tc>
        <w:tc>
          <w:tcPr>
            <w:tcW w:w="660" w:type="dxa"/>
            <w:tcBorders>
              <w:top w:val="nil"/>
              <w:left w:val="nil"/>
              <w:bottom w:val="nil"/>
              <w:right w:val="nil"/>
            </w:tcBorders>
            <w:shd w:val="clear" w:color="auto" w:fill="auto"/>
            <w:noWrap/>
            <w:vAlign w:val="bottom"/>
            <w:hideMark/>
          </w:tcPr>
          <w:p w14:paraId="5080051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w:t>
            </w:r>
          </w:p>
        </w:tc>
        <w:tc>
          <w:tcPr>
            <w:tcW w:w="1120" w:type="dxa"/>
            <w:tcBorders>
              <w:top w:val="nil"/>
              <w:left w:val="nil"/>
              <w:bottom w:val="nil"/>
              <w:right w:val="nil"/>
            </w:tcBorders>
            <w:shd w:val="clear" w:color="auto" w:fill="auto"/>
            <w:noWrap/>
            <w:vAlign w:val="bottom"/>
            <w:hideMark/>
          </w:tcPr>
          <w:p w14:paraId="5A5012C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BCL2</w:t>
            </w:r>
          </w:p>
        </w:tc>
        <w:tc>
          <w:tcPr>
            <w:tcW w:w="920" w:type="dxa"/>
            <w:tcBorders>
              <w:top w:val="nil"/>
              <w:left w:val="nil"/>
              <w:bottom w:val="nil"/>
              <w:right w:val="nil"/>
            </w:tcBorders>
            <w:shd w:val="clear" w:color="auto" w:fill="auto"/>
            <w:noWrap/>
            <w:vAlign w:val="bottom"/>
            <w:hideMark/>
          </w:tcPr>
          <w:p w14:paraId="4CED4AD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18q21.33</w:t>
            </w:r>
          </w:p>
        </w:tc>
        <w:tc>
          <w:tcPr>
            <w:tcW w:w="760" w:type="dxa"/>
            <w:tcBorders>
              <w:top w:val="nil"/>
              <w:left w:val="nil"/>
              <w:bottom w:val="nil"/>
              <w:right w:val="nil"/>
            </w:tcBorders>
            <w:shd w:val="clear" w:color="auto" w:fill="auto"/>
            <w:noWrap/>
            <w:vAlign w:val="bottom"/>
            <w:hideMark/>
          </w:tcPr>
          <w:p w14:paraId="465BE45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C/G</w:t>
            </w:r>
          </w:p>
        </w:tc>
        <w:tc>
          <w:tcPr>
            <w:tcW w:w="960" w:type="dxa"/>
            <w:tcBorders>
              <w:top w:val="nil"/>
              <w:left w:val="nil"/>
              <w:bottom w:val="nil"/>
              <w:right w:val="nil"/>
            </w:tcBorders>
            <w:shd w:val="clear" w:color="auto" w:fill="auto"/>
            <w:noWrap/>
            <w:vAlign w:val="bottom"/>
            <w:hideMark/>
          </w:tcPr>
          <w:p w14:paraId="4E53516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6D66523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096D604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44142CB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5504FC1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3B46F4D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12F06909" w14:textId="77777777" w:rsidTr="00295127">
        <w:trPr>
          <w:trHeight w:val="255"/>
        </w:trPr>
        <w:tc>
          <w:tcPr>
            <w:tcW w:w="1220" w:type="dxa"/>
            <w:tcBorders>
              <w:top w:val="nil"/>
              <w:left w:val="nil"/>
              <w:bottom w:val="nil"/>
              <w:right w:val="nil"/>
            </w:tcBorders>
            <w:shd w:val="clear" w:color="auto" w:fill="auto"/>
            <w:noWrap/>
            <w:vAlign w:val="bottom"/>
            <w:hideMark/>
          </w:tcPr>
          <w:p w14:paraId="44A53DD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rs9268402</w:t>
            </w:r>
          </w:p>
        </w:tc>
        <w:tc>
          <w:tcPr>
            <w:tcW w:w="660" w:type="dxa"/>
            <w:tcBorders>
              <w:top w:val="nil"/>
              <w:left w:val="nil"/>
              <w:bottom w:val="nil"/>
              <w:right w:val="nil"/>
            </w:tcBorders>
            <w:shd w:val="clear" w:color="auto" w:fill="auto"/>
            <w:noWrap/>
            <w:vAlign w:val="bottom"/>
            <w:hideMark/>
          </w:tcPr>
          <w:p w14:paraId="1242FD6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w:t>
            </w:r>
          </w:p>
        </w:tc>
        <w:tc>
          <w:tcPr>
            <w:tcW w:w="1120" w:type="dxa"/>
            <w:tcBorders>
              <w:top w:val="nil"/>
              <w:left w:val="nil"/>
              <w:bottom w:val="nil"/>
              <w:right w:val="nil"/>
            </w:tcBorders>
            <w:shd w:val="clear" w:color="auto" w:fill="auto"/>
            <w:noWrap/>
            <w:vAlign w:val="bottom"/>
            <w:hideMark/>
          </w:tcPr>
          <w:p w14:paraId="2EFF77FD"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19AAE128" w14:textId="77777777" w:rsidR="00295127" w:rsidRPr="00295127" w:rsidRDefault="00295127" w:rsidP="00295127">
            <w:pPr>
              <w:spacing w:after="0" w:line="240" w:lineRule="auto"/>
              <w:rPr>
                <w:rFonts w:ascii="Times New Roman" w:hAnsi="Times New Roman"/>
                <w:sz w:val="20"/>
                <w:szCs w:val="20"/>
              </w:rPr>
            </w:pPr>
          </w:p>
        </w:tc>
        <w:tc>
          <w:tcPr>
            <w:tcW w:w="760" w:type="dxa"/>
            <w:tcBorders>
              <w:top w:val="nil"/>
              <w:left w:val="nil"/>
              <w:bottom w:val="nil"/>
              <w:right w:val="nil"/>
            </w:tcBorders>
            <w:shd w:val="clear" w:color="auto" w:fill="auto"/>
            <w:noWrap/>
            <w:vAlign w:val="bottom"/>
            <w:hideMark/>
          </w:tcPr>
          <w:p w14:paraId="4B8C7081" w14:textId="77777777" w:rsidR="00295127" w:rsidRPr="00295127" w:rsidRDefault="00295127" w:rsidP="00295127">
            <w:pPr>
              <w:spacing w:after="0" w:line="240" w:lineRule="auto"/>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65C4EEC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F0A754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F413AB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647590B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0D3D6BF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0864828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59A77A25" w14:textId="77777777" w:rsidTr="00295127">
        <w:trPr>
          <w:trHeight w:val="255"/>
        </w:trPr>
        <w:tc>
          <w:tcPr>
            <w:tcW w:w="1220" w:type="dxa"/>
            <w:tcBorders>
              <w:top w:val="nil"/>
              <w:left w:val="nil"/>
              <w:bottom w:val="nil"/>
              <w:right w:val="nil"/>
            </w:tcBorders>
            <w:shd w:val="clear" w:color="auto" w:fill="auto"/>
            <w:noWrap/>
            <w:vAlign w:val="bottom"/>
            <w:hideMark/>
          </w:tcPr>
          <w:p w14:paraId="2BFA38A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rs9321637</w:t>
            </w:r>
          </w:p>
        </w:tc>
        <w:tc>
          <w:tcPr>
            <w:tcW w:w="660" w:type="dxa"/>
            <w:tcBorders>
              <w:top w:val="nil"/>
              <w:left w:val="nil"/>
              <w:bottom w:val="nil"/>
              <w:right w:val="nil"/>
            </w:tcBorders>
            <w:shd w:val="clear" w:color="auto" w:fill="auto"/>
            <w:noWrap/>
            <w:vAlign w:val="bottom"/>
            <w:hideMark/>
          </w:tcPr>
          <w:p w14:paraId="395BB22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w:t>
            </w:r>
          </w:p>
        </w:tc>
        <w:tc>
          <w:tcPr>
            <w:tcW w:w="1120" w:type="dxa"/>
            <w:tcBorders>
              <w:top w:val="nil"/>
              <w:left w:val="nil"/>
              <w:bottom w:val="nil"/>
              <w:right w:val="nil"/>
            </w:tcBorders>
            <w:shd w:val="clear" w:color="auto" w:fill="auto"/>
            <w:noWrap/>
            <w:vAlign w:val="bottom"/>
            <w:hideMark/>
          </w:tcPr>
          <w:p w14:paraId="0DCEACC8"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4CC73EF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6q23.3</w:t>
            </w:r>
          </w:p>
        </w:tc>
        <w:tc>
          <w:tcPr>
            <w:tcW w:w="760" w:type="dxa"/>
            <w:tcBorders>
              <w:top w:val="nil"/>
              <w:left w:val="nil"/>
              <w:bottom w:val="nil"/>
              <w:right w:val="nil"/>
            </w:tcBorders>
            <w:shd w:val="clear" w:color="auto" w:fill="auto"/>
            <w:noWrap/>
            <w:vAlign w:val="bottom"/>
            <w:hideMark/>
          </w:tcPr>
          <w:p w14:paraId="12C82A9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2416523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75D221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AF2580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5E26CAF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14482A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C55FBB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7C379DC0" w14:textId="77777777" w:rsidTr="00295127">
        <w:trPr>
          <w:trHeight w:val="255"/>
        </w:trPr>
        <w:tc>
          <w:tcPr>
            <w:tcW w:w="1220" w:type="dxa"/>
            <w:tcBorders>
              <w:top w:val="nil"/>
              <w:left w:val="nil"/>
              <w:bottom w:val="nil"/>
              <w:right w:val="nil"/>
            </w:tcBorders>
            <w:shd w:val="clear" w:color="auto" w:fill="auto"/>
            <w:noWrap/>
            <w:vAlign w:val="bottom"/>
            <w:hideMark/>
          </w:tcPr>
          <w:p w14:paraId="0905BA4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rs9326246</w:t>
            </w:r>
          </w:p>
        </w:tc>
        <w:tc>
          <w:tcPr>
            <w:tcW w:w="660" w:type="dxa"/>
            <w:tcBorders>
              <w:top w:val="nil"/>
              <w:left w:val="nil"/>
              <w:bottom w:val="nil"/>
              <w:right w:val="nil"/>
            </w:tcBorders>
            <w:shd w:val="clear" w:color="auto" w:fill="auto"/>
            <w:noWrap/>
            <w:vAlign w:val="bottom"/>
            <w:hideMark/>
          </w:tcPr>
          <w:p w14:paraId="3BC811A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w:t>
            </w:r>
          </w:p>
        </w:tc>
        <w:tc>
          <w:tcPr>
            <w:tcW w:w="1120" w:type="dxa"/>
            <w:tcBorders>
              <w:top w:val="nil"/>
              <w:left w:val="nil"/>
              <w:bottom w:val="nil"/>
              <w:right w:val="nil"/>
            </w:tcBorders>
            <w:shd w:val="clear" w:color="auto" w:fill="auto"/>
            <w:noWrap/>
            <w:vAlign w:val="bottom"/>
            <w:hideMark/>
          </w:tcPr>
          <w:p w14:paraId="055A280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BUD13</w:t>
            </w:r>
          </w:p>
        </w:tc>
        <w:tc>
          <w:tcPr>
            <w:tcW w:w="920" w:type="dxa"/>
            <w:tcBorders>
              <w:top w:val="nil"/>
              <w:left w:val="nil"/>
              <w:bottom w:val="nil"/>
              <w:right w:val="nil"/>
            </w:tcBorders>
            <w:shd w:val="clear" w:color="auto" w:fill="auto"/>
            <w:noWrap/>
            <w:vAlign w:val="bottom"/>
            <w:hideMark/>
          </w:tcPr>
          <w:p w14:paraId="6EBE981D"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11q23.3</w:t>
            </w:r>
          </w:p>
        </w:tc>
        <w:tc>
          <w:tcPr>
            <w:tcW w:w="760" w:type="dxa"/>
            <w:tcBorders>
              <w:top w:val="nil"/>
              <w:left w:val="nil"/>
              <w:bottom w:val="nil"/>
              <w:right w:val="nil"/>
            </w:tcBorders>
            <w:shd w:val="clear" w:color="auto" w:fill="auto"/>
            <w:noWrap/>
            <w:vAlign w:val="bottom"/>
            <w:hideMark/>
          </w:tcPr>
          <w:p w14:paraId="20DE8F3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C/G</w:t>
            </w:r>
          </w:p>
        </w:tc>
        <w:tc>
          <w:tcPr>
            <w:tcW w:w="960" w:type="dxa"/>
            <w:tcBorders>
              <w:top w:val="nil"/>
              <w:left w:val="nil"/>
              <w:bottom w:val="nil"/>
              <w:right w:val="nil"/>
            </w:tcBorders>
            <w:shd w:val="clear" w:color="auto" w:fill="auto"/>
            <w:noWrap/>
            <w:vAlign w:val="bottom"/>
            <w:hideMark/>
          </w:tcPr>
          <w:p w14:paraId="1529F6F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05F5545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2FB0DD2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2F2000D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79CC5D3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3020FA8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50AE79D6" w14:textId="77777777" w:rsidTr="00295127">
        <w:trPr>
          <w:trHeight w:val="255"/>
        </w:trPr>
        <w:tc>
          <w:tcPr>
            <w:tcW w:w="1220" w:type="dxa"/>
            <w:tcBorders>
              <w:top w:val="nil"/>
              <w:left w:val="nil"/>
              <w:bottom w:val="nil"/>
              <w:right w:val="nil"/>
            </w:tcBorders>
            <w:shd w:val="clear" w:color="auto" w:fill="auto"/>
            <w:noWrap/>
            <w:vAlign w:val="bottom"/>
            <w:hideMark/>
          </w:tcPr>
          <w:p w14:paraId="7CABBBF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rs932764</w:t>
            </w:r>
          </w:p>
        </w:tc>
        <w:tc>
          <w:tcPr>
            <w:tcW w:w="660" w:type="dxa"/>
            <w:tcBorders>
              <w:top w:val="nil"/>
              <w:left w:val="nil"/>
              <w:bottom w:val="nil"/>
              <w:right w:val="nil"/>
            </w:tcBorders>
            <w:shd w:val="clear" w:color="auto" w:fill="auto"/>
            <w:noWrap/>
            <w:vAlign w:val="bottom"/>
            <w:hideMark/>
          </w:tcPr>
          <w:p w14:paraId="6357F92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w:t>
            </w:r>
          </w:p>
        </w:tc>
        <w:tc>
          <w:tcPr>
            <w:tcW w:w="1120" w:type="dxa"/>
            <w:tcBorders>
              <w:top w:val="nil"/>
              <w:left w:val="nil"/>
              <w:bottom w:val="nil"/>
              <w:right w:val="nil"/>
            </w:tcBorders>
            <w:shd w:val="clear" w:color="auto" w:fill="auto"/>
            <w:noWrap/>
            <w:vAlign w:val="bottom"/>
            <w:hideMark/>
          </w:tcPr>
          <w:p w14:paraId="40FF47E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PLCE1</w:t>
            </w:r>
          </w:p>
        </w:tc>
        <w:tc>
          <w:tcPr>
            <w:tcW w:w="920" w:type="dxa"/>
            <w:tcBorders>
              <w:top w:val="nil"/>
              <w:left w:val="nil"/>
              <w:bottom w:val="nil"/>
              <w:right w:val="nil"/>
            </w:tcBorders>
            <w:shd w:val="clear" w:color="auto" w:fill="auto"/>
            <w:noWrap/>
            <w:vAlign w:val="bottom"/>
            <w:hideMark/>
          </w:tcPr>
          <w:p w14:paraId="1C7756B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10q23.33</w:t>
            </w:r>
          </w:p>
        </w:tc>
        <w:tc>
          <w:tcPr>
            <w:tcW w:w="760" w:type="dxa"/>
            <w:tcBorders>
              <w:top w:val="nil"/>
              <w:left w:val="nil"/>
              <w:bottom w:val="nil"/>
              <w:right w:val="nil"/>
            </w:tcBorders>
            <w:shd w:val="clear" w:color="auto" w:fill="auto"/>
            <w:noWrap/>
            <w:vAlign w:val="bottom"/>
            <w:hideMark/>
          </w:tcPr>
          <w:p w14:paraId="2946A1D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15BB9C8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96FF42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6F7511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48EECB0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BEFA60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3C2511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4FB696FC" w14:textId="77777777" w:rsidTr="00295127">
        <w:trPr>
          <w:trHeight w:val="255"/>
        </w:trPr>
        <w:tc>
          <w:tcPr>
            <w:tcW w:w="1220" w:type="dxa"/>
            <w:tcBorders>
              <w:top w:val="nil"/>
              <w:left w:val="nil"/>
              <w:bottom w:val="nil"/>
              <w:right w:val="nil"/>
            </w:tcBorders>
            <w:shd w:val="clear" w:color="auto" w:fill="auto"/>
            <w:noWrap/>
            <w:vAlign w:val="bottom"/>
            <w:hideMark/>
          </w:tcPr>
          <w:p w14:paraId="5084D85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rs9328448</w:t>
            </w:r>
          </w:p>
        </w:tc>
        <w:tc>
          <w:tcPr>
            <w:tcW w:w="660" w:type="dxa"/>
            <w:tcBorders>
              <w:top w:val="nil"/>
              <w:left w:val="nil"/>
              <w:bottom w:val="nil"/>
              <w:right w:val="nil"/>
            </w:tcBorders>
            <w:shd w:val="clear" w:color="auto" w:fill="auto"/>
            <w:noWrap/>
            <w:vAlign w:val="bottom"/>
            <w:hideMark/>
          </w:tcPr>
          <w:p w14:paraId="136C540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120" w:type="dxa"/>
            <w:tcBorders>
              <w:top w:val="nil"/>
              <w:left w:val="nil"/>
              <w:bottom w:val="nil"/>
              <w:right w:val="nil"/>
            </w:tcBorders>
            <w:shd w:val="clear" w:color="auto" w:fill="auto"/>
            <w:noWrap/>
            <w:vAlign w:val="bottom"/>
            <w:hideMark/>
          </w:tcPr>
          <w:p w14:paraId="3DE062E4"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643E903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6p24.3</w:t>
            </w:r>
          </w:p>
        </w:tc>
        <w:tc>
          <w:tcPr>
            <w:tcW w:w="760" w:type="dxa"/>
            <w:tcBorders>
              <w:top w:val="nil"/>
              <w:left w:val="nil"/>
              <w:bottom w:val="nil"/>
              <w:right w:val="nil"/>
            </w:tcBorders>
            <w:shd w:val="clear" w:color="auto" w:fill="auto"/>
            <w:noWrap/>
            <w:vAlign w:val="bottom"/>
            <w:hideMark/>
          </w:tcPr>
          <w:p w14:paraId="4F2F10C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5BA28B3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5C475C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CE8471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55FBFC5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F0D992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7B8984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30D42040" w14:textId="77777777" w:rsidTr="00295127">
        <w:trPr>
          <w:trHeight w:val="255"/>
        </w:trPr>
        <w:tc>
          <w:tcPr>
            <w:tcW w:w="1220" w:type="dxa"/>
            <w:tcBorders>
              <w:top w:val="nil"/>
              <w:left w:val="nil"/>
              <w:bottom w:val="nil"/>
              <w:right w:val="nil"/>
            </w:tcBorders>
            <w:shd w:val="clear" w:color="auto" w:fill="auto"/>
            <w:noWrap/>
            <w:vAlign w:val="bottom"/>
            <w:hideMark/>
          </w:tcPr>
          <w:p w14:paraId="2ACB2E6B"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rs9369640</w:t>
            </w:r>
          </w:p>
        </w:tc>
        <w:tc>
          <w:tcPr>
            <w:tcW w:w="660" w:type="dxa"/>
            <w:tcBorders>
              <w:top w:val="nil"/>
              <w:left w:val="nil"/>
              <w:bottom w:val="nil"/>
              <w:right w:val="nil"/>
            </w:tcBorders>
            <w:shd w:val="clear" w:color="auto" w:fill="auto"/>
            <w:noWrap/>
            <w:vAlign w:val="bottom"/>
            <w:hideMark/>
          </w:tcPr>
          <w:p w14:paraId="4FC095C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w:t>
            </w:r>
          </w:p>
        </w:tc>
        <w:tc>
          <w:tcPr>
            <w:tcW w:w="1120" w:type="dxa"/>
            <w:tcBorders>
              <w:top w:val="nil"/>
              <w:left w:val="nil"/>
              <w:bottom w:val="nil"/>
              <w:right w:val="nil"/>
            </w:tcBorders>
            <w:shd w:val="clear" w:color="auto" w:fill="auto"/>
            <w:noWrap/>
            <w:vAlign w:val="bottom"/>
            <w:hideMark/>
          </w:tcPr>
          <w:p w14:paraId="2A3F34D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PHACTR1</w:t>
            </w:r>
          </w:p>
        </w:tc>
        <w:tc>
          <w:tcPr>
            <w:tcW w:w="920" w:type="dxa"/>
            <w:tcBorders>
              <w:top w:val="nil"/>
              <w:left w:val="nil"/>
              <w:bottom w:val="nil"/>
              <w:right w:val="nil"/>
            </w:tcBorders>
            <w:shd w:val="clear" w:color="auto" w:fill="auto"/>
            <w:noWrap/>
            <w:vAlign w:val="bottom"/>
            <w:hideMark/>
          </w:tcPr>
          <w:p w14:paraId="55DAB00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6p24.1</w:t>
            </w:r>
          </w:p>
        </w:tc>
        <w:tc>
          <w:tcPr>
            <w:tcW w:w="760" w:type="dxa"/>
            <w:tcBorders>
              <w:top w:val="nil"/>
              <w:left w:val="nil"/>
              <w:bottom w:val="nil"/>
              <w:right w:val="nil"/>
            </w:tcBorders>
            <w:shd w:val="clear" w:color="auto" w:fill="auto"/>
            <w:noWrap/>
            <w:vAlign w:val="bottom"/>
            <w:hideMark/>
          </w:tcPr>
          <w:p w14:paraId="41A02F3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A/C</w:t>
            </w:r>
          </w:p>
        </w:tc>
        <w:tc>
          <w:tcPr>
            <w:tcW w:w="960" w:type="dxa"/>
            <w:tcBorders>
              <w:top w:val="nil"/>
              <w:left w:val="nil"/>
              <w:bottom w:val="nil"/>
              <w:right w:val="nil"/>
            </w:tcBorders>
            <w:shd w:val="clear" w:color="auto" w:fill="auto"/>
            <w:noWrap/>
            <w:vAlign w:val="bottom"/>
            <w:hideMark/>
          </w:tcPr>
          <w:p w14:paraId="394165E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1CEECC2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101A8C0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6579865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02235CC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21AACF0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73134138" w14:textId="77777777" w:rsidTr="00295127">
        <w:trPr>
          <w:trHeight w:val="255"/>
        </w:trPr>
        <w:tc>
          <w:tcPr>
            <w:tcW w:w="1220" w:type="dxa"/>
            <w:tcBorders>
              <w:top w:val="nil"/>
              <w:left w:val="nil"/>
              <w:bottom w:val="nil"/>
              <w:right w:val="nil"/>
            </w:tcBorders>
            <w:shd w:val="clear" w:color="auto" w:fill="auto"/>
            <w:noWrap/>
            <w:vAlign w:val="bottom"/>
            <w:hideMark/>
          </w:tcPr>
          <w:p w14:paraId="54E5FB4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rs937254</w:t>
            </w:r>
          </w:p>
        </w:tc>
        <w:tc>
          <w:tcPr>
            <w:tcW w:w="660" w:type="dxa"/>
            <w:tcBorders>
              <w:top w:val="nil"/>
              <w:left w:val="nil"/>
              <w:bottom w:val="nil"/>
              <w:right w:val="nil"/>
            </w:tcBorders>
            <w:shd w:val="clear" w:color="auto" w:fill="auto"/>
            <w:noWrap/>
            <w:vAlign w:val="bottom"/>
            <w:hideMark/>
          </w:tcPr>
          <w:p w14:paraId="15E5F6A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120" w:type="dxa"/>
            <w:tcBorders>
              <w:top w:val="nil"/>
              <w:left w:val="nil"/>
              <w:bottom w:val="nil"/>
              <w:right w:val="nil"/>
            </w:tcBorders>
            <w:shd w:val="clear" w:color="auto" w:fill="auto"/>
            <w:noWrap/>
            <w:vAlign w:val="bottom"/>
            <w:hideMark/>
          </w:tcPr>
          <w:p w14:paraId="323494C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GCOM1</w:t>
            </w:r>
          </w:p>
        </w:tc>
        <w:tc>
          <w:tcPr>
            <w:tcW w:w="920" w:type="dxa"/>
            <w:tcBorders>
              <w:top w:val="nil"/>
              <w:left w:val="nil"/>
              <w:bottom w:val="nil"/>
              <w:right w:val="nil"/>
            </w:tcBorders>
            <w:shd w:val="clear" w:color="auto" w:fill="auto"/>
            <w:noWrap/>
            <w:vAlign w:val="bottom"/>
            <w:hideMark/>
          </w:tcPr>
          <w:p w14:paraId="263B5E0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15q21.3</w:t>
            </w:r>
          </w:p>
        </w:tc>
        <w:tc>
          <w:tcPr>
            <w:tcW w:w="760" w:type="dxa"/>
            <w:tcBorders>
              <w:top w:val="nil"/>
              <w:left w:val="nil"/>
              <w:bottom w:val="nil"/>
              <w:right w:val="nil"/>
            </w:tcBorders>
            <w:shd w:val="clear" w:color="auto" w:fill="auto"/>
            <w:noWrap/>
            <w:vAlign w:val="bottom"/>
            <w:hideMark/>
          </w:tcPr>
          <w:p w14:paraId="4E93B31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134A9D8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089F68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7C41CA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798CB4B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5FDE69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882F59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5F64B0DA" w14:textId="77777777" w:rsidTr="00295127">
        <w:trPr>
          <w:trHeight w:val="255"/>
        </w:trPr>
        <w:tc>
          <w:tcPr>
            <w:tcW w:w="1220" w:type="dxa"/>
            <w:tcBorders>
              <w:top w:val="nil"/>
              <w:left w:val="nil"/>
              <w:bottom w:val="nil"/>
              <w:right w:val="nil"/>
            </w:tcBorders>
            <w:shd w:val="clear" w:color="auto" w:fill="auto"/>
            <w:noWrap/>
            <w:vAlign w:val="bottom"/>
            <w:hideMark/>
          </w:tcPr>
          <w:p w14:paraId="44B9EC1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rs9388451</w:t>
            </w:r>
          </w:p>
        </w:tc>
        <w:tc>
          <w:tcPr>
            <w:tcW w:w="660" w:type="dxa"/>
            <w:tcBorders>
              <w:top w:val="nil"/>
              <w:left w:val="nil"/>
              <w:bottom w:val="nil"/>
              <w:right w:val="nil"/>
            </w:tcBorders>
            <w:shd w:val="clear" w:color="auto" w:fill="auto"/>
            <w:noWrap/>
            <w:vAlign w:val="bottom"/>
            <w:hideMark/>
          </w:tcPr>
          <w:p w14:paraId="2BA40E9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w:t>
            </w:r>
          </w:p>
        </w:tc>
        <w:tc>
          <w:tcPr>
            <w:tcW w:w="1120" w:type="dxa"/>
            <w:tcBorders>
              <w:top w:val="nil"/>
              <w:left w:val="nil"/>
              <w:bottom w:val="nil"/>
              <w:right w:val="nil"/>
            </w:tcBorders>
            <w:shd w:val="clear" w:color="auto" w:fill="auto"/>
            <w:noWrap/>
            <w:vAlign w:val="bottom"/>
            <w:hideMark/>
          </w:tcPr>
          <w:p w14:paraId="4FD0B2F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HEY2</w:t>
            </w:r>
          </w:p>
        </w:tc>
        <w:tc>
          <w:tcPr>
            <w:tcW w:w="920" w:type="dxa"/>
            <w:tcBorders>
              <w:top w:val="nil"/>
              <w:left w:val="nil"/>
              <w:bottom w:val="nil"/>
              <w:right w:val="nil"/>
            </w:tcBorders>
            <w:shd w:val="clear" w:color="auto" w:fill="auto"/>
            <w:noWrap/>
            <w:vAlign w:val="bottom"/>
            <w:hideMark/>
          </w:tcPr>
          <w:p w14:paraId="146D733D"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6q22.31</w:t>
            </w:r>
          </w:p>
        </w:tc>
        <w:tc>
          <w:tcPr>
            <w:tcW w:w="760" w:type="dxa"/>
            <w:tcBorders>
              <w:top w:val="nil"/>
              <w:left w:val="nil"/>
              <w:bottom w:val="nil"/>
              <w:right w:val="nil"/>
            </w:tcBorders>
            <w:shd w:val="clear" w:color="auto" w:fill="auto"/>
            <w:noWrap/>
            <w:vAlign w:val="bottom"/>
            <w:hideMark/>
          </w:tcPr>
          <w:p w14:paraId="45EA9AA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543C4BB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83285A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53E120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2946D03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CAEABD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4042DF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0AE2AC7F" w14:textId="77777777" w:rsidTr="00295127">
        <w:trPr>
          <w:trHeight w:val="255"/>
        </w:trPr>
        <w:tc>
          <w:tcPr>
            <w:tcW w:w="1220" w:type="dxa"/>
            <w:tcBorders>
              <w:top w:val="nil"/>
              <w:left w:val="nil"/>
              <w:bottom w:val="nil"/>
              <w:right w:val="nil"/>
            </w:tcBorders>
            <w:shd w:val="clear" w:color="auto" w:fill="auto"/>
            <w:noWrap/>
            <w:vAlign w:val="bottom"/>
            <w:hideMark/>
          </w:tcPr>
          <w:p w14:paraId="34E17DB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rs944797</w:t>
            </w:r>
          </w:p>
        </w:tc>
        <w:tc>
          <w:tcPr>
            <w:tcW w:w="660" w:type="dxa"/>
            <w:tcBorders>
              <w:top w:val="nil"/>
              <w:left w:val="nil"/>
              <w:bottom w:val="nil"/>
              <w:right w:val="nil"/>
            </w:tcBorders>
            <w:shd w:val="clear" w:color="auto" w:fill="auto"/>
            <w:noWrap/>
            <w:vAlign w:val="bottom"/>
            <w:hideMark/>
          </w:tcPr>
          <w:p w14:paraId="49A11CF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w:t>
            </w:r>
          </w:p>
        </w:tc>
        <w:tc>
          <w:tcPr>
            <w:tcW w:w="1120" w:type="dxa"/>
            <w:tcBorders>
              <w:top w:val="nil"/>
              <w:left w:val="nil"/>
              <w:bottom w:val="nil"/>
              <w:right w:val="nil"/>
            </w:tcBorders>
            <w:shd w:val="clear" w:color="auto" w:fill="auto"/>
            <w:noWrap/>
            <w:vAlign w:val="bottom"/>
            <w:hideMark/>
          </w:tcPr>
          <w:p w14:paraId="44E0114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CDKN2BAS</w:t>
            </w:r>
          </w:p>
        </w:tc>
        <w:tc>
          <w:tcPr>
            <w:tcW w:w="920" w:type="dxa"/>
            <w:tcBorders>
              <w:top w:val="nil"/>
              <w:left w:val="nil"/>
              <w:bottom w:val="nil"/>
              <w:right w:val="nil"/>
            </w:tcBorders>
            <w:shd w:val="clear" w:color="auto" w:fill="auto"/>
            <w:noWrap/>
            <w:vAlign w:val="bottom"/>
            <w:hideMark/>
          </w:tcPr>
          <w:p w14:paraId="6302E44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9p21.3</w:t>
            </w:r>
          </w:p>
        </w:tc>
        <w:tc>
          <w:tcPr>
            <w:tcW w:w="760" w:type="dxa"/>
            <w:tcBorders>
              <w:top w:val="nil"/>
              <w:left w:val="nil"/>
              <w:bottom w:val="nil"/>
              <w:right w:val="nil"/>
            </w:tcBorders>
            <w:shd w:val="clear" w:color="auto" w:fill="auto"/>
            <w:noWrap/>
            <w:vAlign w:val="bottom"/>
            <w:hideMark/>
          </w:tcPr>
          <w:p w14:paraId="00FD10D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077C3B7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4402D80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3C26F4B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3D8753B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0BA4878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41EF0D6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653457CA" w14:textId="77777777" w:rsidTr="00295127">
        <w:trPr>
          <w:trHeight w:val="255"/>
        </w:trPr>
        <w:tc>
          <w:tcPr>
            <w:tcW w:w="1220" w:type="dxa"/>
            <w:tcBorders>
              <w:top w:val="nil"/>
              <w:left w:val="nil"/>
              <w:bottom w:val="nil"/>
              <w:right w:val="nil"/>
            </w:tcBorders>
            <w:shd w:val="clear" w:color="auto" w:fill="auto"/>
            <w:noWrap/>
            <w:vAlign w:val="bottom"/>
            <w:hideMark/>
          </w:tcPr>
          <w:p w14:paraId="350049D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rs9506514</w:t>
            </w:r>
          </w:p>
        </w:tc>
        <w:tc>
          <w:tcPr>
            <w:tcW w:w="660" w:type="dxa"/>
            <w:tcBorders>
              <w:top w:val="nil"/>
              <w:left w:val="nil"/>
              <w:bottom w:val="nil"/>
              <w:right w:val="nil"/>
            </w:tcBorders>
            <w:shd w:val="clear" w:color="auto" w:fill="auto"/>
            <w:noWrap/>
            <w:vAlign w:val="bottom"/>
            <w:hideMark/>
          </w:tcPr>
          <w:p w14:paraId="671CD44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120" w:type="dxa"/>
            <w:tcBorders>
              <w:top w:val="nil"/>
              <w:left w:val="nil"/>
              <w:bottom w:val="nil"/>
              <w:right w:val="nil"/>
            </w:tcBorders>
            <w:shd w:val="clear" w:color="auto" w:fill="auto"/>
            <w:noWrap/>
            <w:vAlign w:val="bottom"/>
            <w:hideMark/>
          </w:tcPr>
          <w:p w14:paraId="5808A39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IFT88</w:t>
            </w:r>
          </w:p>
        </w:tc>
        <w:tc>
          <w:tcPr>
            <w:tcW w:w="920" w:type="dxa"/>
            <w:tcBorders>
              <w:top w:val="nil"/>
              <w:left w:val="nil"/>
              <w:bottom w:val="nil"/>
              <w:right w:val="nil"/>
            </w:tcBorders>
            <w:shd w:val="clear" w:color="auto" w:fill="auto"/>
            <w:noWrap/>
            <w:vAlign w:val="bottom"/>
            <w:hideMark/>
          </w:tcPr>
          <w:p w14:paraId="5E781AF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13q12.11</w:t>
            </w:r>
          </w:p>
        </w:tc>
        <w:tc>
          <w:tcPr>
            <w:tcW w:w="760" w:type="dxa"/>
            <w:tcBorders>
              <w:top w:val="nil"/>
              <w:left w:val="nil"/>
              <w:bottom w:val="nil"/>
              <w:right w:val="nil"/>
            </w:tcBorders>
            <w:shd w:val="clear" w:color="auto" w:fill="auto"/>
            <w:noWrap/>
            <w:vAlign w:val="bottom"/>
            <w:hideMark/>
          </w:tcPr>
          <w:p w14:paraId="40AE4F8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A/C</w:t>
            </w:r>
          </w:p>
        </w:tc>
        <w:tc>
          <w:tcPr>
            <w:tcW w:w="960" w:type="dxa"/>
            <w:tcBorders>
              <w:top w:val="nil"/>
              <w:left w:val="nil"/>
              <w:bottom w:val="nil"/>
              <w:right w:val="nil"/>
            </w:tcBorders>
            <w:shd w:val="clear" w:color="auto" w:fill="auto"/>
            <w:noWrap/>
            <w:vAlign w:val="bottom"/>
            <w:hideMark/>
          </w:tcPr>
          <w:p w14:paraId="7A2E3F9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B4B6C1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77F549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6ADD570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860CC0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47F5D8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77145DFC" w14:textId="77777777" w:rsidTr="00295127">
        <w:trPr>
          <w:trHeight w:val="255"/>
        </w:trPr>
        <w:tc>
          <w:tcPr>
            <w:tcW w:w="1220" w:type="dxa"/>
            <w:tcBorders>
              <w:top w:val="nil"/>
              <w:left w:val="nil"/>
              <w:bottom w:val="nil"/>
              <w:right w:val="nil"/>
            </w:tcBorders>
            <w:shd w:val="clear" w:color="auto" w:fill="auto"/>
            <w:noWrap/>
            <w:vAlign w:val="bottom"/>
            <w:hideMark/>
          </w:tcPr>
          <w:p w14:paraId="2418C65D"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rs9508025</w:t>
            </w:r>
          </w:p>
        </w:tc>
        <w:tc>
          <w:tcPr>
            <w:tcW w:w="660" w:type="dxa"/>
            <w:tcBorders>
              <w:top w:val="nil"/>
              <w:left w:val="nil"/>
              <w:bottom w:val="nil"/>
              <w:right w:val="nil"/>
            </w:tcBorders>
            <w:shd w:val="clear" w:color="auto" w:fill="auto"/>
            <w:noWrap/>
            <w:vAlign w:val="bottom"/>
            <w:hideMark/>
          </w:tcPr>
          <w:p w14:paraId="657E996D"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w:t>
            </w:r>
          </w:p>
        </w:tc>
        <w:tc>
          <w:tcPr>
            <w:tcW w:w="1120" w:type="dxa"/>
            <w:tcBorders>
              <w:top w:val="nil"/>
              <w:left w:val="nil"/>
              <w:bottom w:val="nil"/>
              <w:right w:val="nil"/>
            </w:tcBorders>
            <w:shd w:val="clear" w:color="auto" w:fill="auto"/>
            <w:noWrap/>
            <w:vAlign w:val="bottom"/>
            <w:hideMark/>
          </w:tcPr>
          <w:p w14:paraId="44D0DAE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FLT1</w:t>
            </w:r>
          </w:p>
        </w:tc>
        <w:tc>
          <w:tcPr>
            <w:tcW w:w="920" w:type="dxa"/>
            <w:tcBorders>
              <w:top w:val="nil"/>
              <w:left w:val="nil"/>
              <w:bottom w:val="nil"/>
              <w:right w:val="nil"/>
            </w:tcBorders>
            <w:shd w:val="clear" w:color="auto" w:fill="auto"/>
            <w:noWrap/>
            <w:vAlign w:val="bottom"/>
            <w:hideMark/>
          </w:tcPr>
          <w:p w14:paraId="1B6B279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13q12.3</w:t>
            </w:r>
          </w:p>
        </w:tc>
        <w:tc>
          <w:tcPr>
            <w:tcW w:w="760" w:type="dxa"/>
            <w:tcBorders>
              <w:top w:val="nil"/>
              <w:left w:val="nil"/>
              <w:bottom w:val="nil"/>
              <w:right w:val="nil"/>
            </w:tcBorders>
            <w:shd w:val="clear" w:color="auto" w:fill="auto"/>
            <w:noWrap/>
            <w:vAlign w:val="bottom"/>
            <w:hideMark/>
          </w:tcPr>
          <w:p w14:paraId="78D9900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C/G</w:t>
            </w:r>
          </w:p>
        </w:tc>
        <w:tc>
          <w:tcPr>
            <w:tcW w:w="960" w:type="dxa"/>
            <w:tcBorders>
              <w:top w:val="nil"/>
              <w:left w:val="nil"/>
              <w:bottom w:val="nil"/>
              <w:right w:val="nil"/>
            </w:tcBorders>
            <w:shd w:val="clear" w:color="auto" w:fill="auto"/>
            <w:noWrap/>
            <w:vAlign w:val="bottom"/>
            <w:hideMark/>
          </w:tcPr>
          <w:p w14:paraId="4D768E9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584A20D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2EDA78A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0E52658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0A0D7F8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42E21A3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4C336554" w14:textId="77777777" w:rsidTr="00295127">
        <w:trPr>
          <w:trHeight w:val="255"/>
        </w:trPr>
        <w:tc>
          <w:tcPr>
            <w:tcW w:w="1220" w:type="dxa"/>
            <w:tcBorders>
              <w:top w:val="nil"/>
              <w:left w:val="nil"/>
              <w:bottom w:val="nil"/>
              <w:right w:val="nil"/>
            </w:tcBorders>
            <w:shd w:val="clear" w:color="auto" w:fill="auto"/>
            <w:noWrap/>
            <w:vAlign w:val="bottom"/>
            <w:hideMark/>
          </w:tcPr>
          <w:p w14:paraId="63667A9D"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rs9546711</w:t>
            </w:r>
          </w:p>
        </w:tc>
        <w:tc>
          <w:tcPr>
            <w:tcW w:w="660" w:type="dxa"/>
            <w:tcBorders>
              <w:top w:val="nil"/>
              <w:left w:val="nil"/>
              <w:bottom w:val="nil"/>
              <w:right w:val="nil"/>
            </w:tcBorders>
            <w:shd w:val="clear" w:color="auto" w:fill="auto"/>
            <w:noWrap/>
            <w:vAlign w:val="bottom"/>
            <w:hideMark/>
          </w:tcPr>
          <w:p w14:paraId="6D7AD2CB"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120" w:type="dxa"/>
            <w:tcBorders>
              <w:top w:val="nil"/>
              <w:left w:val="nil"/>
              <w:bottom w:val="nil"/>
              <w:right w:val="nil"/>
            </w:tcBorders>
            <w:shd w:val="clear" w:color="auto" w:fill="auto"/>
            <w:noWrap/>
            <w:vAlign w:val="bottom"/>
            <w:hideMark/>
          </w:tcPr>
          <w:p w14:paraId="1BF595F5"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3786942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13q31.1</w:t>
            </w:r>
          </w:p>
        </w:tc>
        <w:tc>
          <w:tcPr>
            <w:tcW w:w="760" w:type="dxa"/>
            <w:tcBorders>
              <w:top w:val="nil"/>
              <w:left w:val="nil"/>
              <w:bottom w:val="nil"/>
              <w:right w:val="nil"/>
            </w:tcBorders>
            <w:shd w:val="clear" w:color="auto" w:fill="auto"/>
            <w:noWrap/>
            <w:vAlign w:val="bottom"/>
            <w:hideMark/>
          </w:tcPr>
          <w:p w14:paraId="40EF305B"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331EDAC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1BB648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D0C41E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6A49BB0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998A92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09EEE9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31C8FB09" w14:textId="77777777" w:rsidTr="00295127">
        <w:trPr>
          <w:trHeight w:val="255"/>
        </w:trPr>
        <w:tc>
          <w:tcPr>
            <w:tcW w:w="1220" w:type="dxa"/>
            <w:tcBorders>
              <w:top w:val="nil"/>
              <w:left w:val="nil"/>
              <w:bottom w:val="nil"/>
              <w:right w:val="nil"/>
            </w:tcBorders>
            <w:shd w:val="clear" w:color="auto" w:fill="auto"/>
            <w:noWrap/>
            <w:vAlign w:val="bottom"/>
            <w:hideMark/>
          </w:tcPr>
          <w:p w14:paraId="6AC31EE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rs964184</w:t>
            </w:r>
          </w:p>
        </w:tc>
        <w:tc>
          <w:tcPr>
            <w:tcW w:w="660" w:type="dxa"/>
            <w:tcBorders>
              <w:top w:val="nil"/>
              <w:left w:val="nil"/>
              <w:bottom w:val="nil"/>
              <w:right w:val="nil"/>
            </w:tcBorders>
            <w:shd w:val="clear" w:color="auto" w:fill="auto"/>
            <w:noWrap/>
            <w:vAlign w:val="bottom"/>
            <w:hideMark/>
          </w:tcPr>
          <w:p w14:paraId="5A8495F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w:t>
            </w:r>
          </w:p>
        </w:tc>
        <w:tc>
          <w:tcPr>
            <w:tcW w:w="1120" w:type="dxa"/>
            <w:tcBorders>
              <w:top w:val="nil"/>
              <w:left w:val="nil"/>
              <w:bottom w:val="nil"/>
              <w:right w:val="nil"/>
            </w:tcBorders>
            <w:shd w:val="clear" w:color="auto" w:fill="auto"/>
            <w:noWrap/>
            <w:vAlign w:val="bottom"/>
            <w:hideMark/>
          </w:tcPr>
          <w:p w14:paraId="2B7B45E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ZNF259</w:t>
            </w:r>
          </w:p>
        </w:tc>
        <w:tc>
          <w:tcPr>
            <w:tcW w:w="920" w:type="dxa"/>
            <w:tcBorders>
              <w:top w:val="nil"/>
              <w:left w:val="nil"/>
              <w:bottom w:val="nil"/>
              <w:right w:val="nil"/>
            </w:tcBorders>
            <w:shd w:val="clear" w:color="auto" w:fill="auto"/>
            <w:noWrap/>
            <w:vAlign w:val="bottom"/>
            <w:hideMark/>
          </w:tcPr>
          <w:p w14:paraId="3336A3B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11q23.3</w:t>
            </w:r>
          </w:p>
        </w:tc>
        <w:tc>
          <w:tcPr>
            <w:tcW w:w="760" w:type="dxa"/>
            <w:tcBorders>
              <w:top w:val="nil"/>
              <w:left w:val="nil"/>
              <w:bottom w:val="nil"/>
              <w:right w:val="nil"/>
            </w:tcBorders>
            <w:shd w:val="clear" w:color="auto" w:fill="auto"/>
            <w:noWrap/>
            <w:vAlign w:val="bottom"/>
            <w:hideMark/>
          </w:tcPr>
          <w:p w14:paraId="523263D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C/G</w:t>
            </w:r>
          </w:p>
        </w:tc>
        <w:tc>
          <w:tcPr>
            <w:tcW w:w="960" w:type="dxa"/>
            <w:tcBorders>
              <w:top w:val="nil"/>
              <w:left w:val="nil"/>
              <w:bottom w:val="nil"/>
              <w:right w:val="nil"/>
            </w:tcBorders>
            <w:shd w:val="clear" w:color="auto" w:fill="auto"/>
            <w:noWrap/>
            <w:vAlign w:val="bottom"/>
            <w:hideMark/>
          </w:tcPr>
          <w:p w14:paraId="722C0A5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1E95750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66B7B46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3090E75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42074A6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2CBEE0F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15440D77" w14:textId="77777777" w:rsidTr="00295127">
        <w:trPr>
          <w:trHeight w:val="255"/>
        </w:trPr>
        <w:tc>
          <w:tcPr>
            <w:tcW w:w="1220" w:type="dxa"/>
            <w:tcBorders>
              <w:top w:val="nil"/>
              <w:left w:val="nil"/>
              <w:bottom w:val="nil"/>
              <w:right w:val="nil"/>
            </w:tcBorders>
            <w:shd w:val="clear" w:color="auto" w:fill="auto"/>
            <w:noWrap/>
            <w:vAlign w:val="bottom"/>
            <w:hideMark/>
          </w:tcPr>
          <w:p w14:paraId="06534E8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rs974819</w:t>
            </w:r>
          </w:p>
        </w:tc>
        <w:tc>
          <w:tcPr>
            <w:tcW w:w="660" w:type="dxa"/>
            <w:tcBorders>
              <w:top w:val="nil"/>
              <w:left w:val="nil"/>
              <w:bottom w:val="nil"/>
              <w:right w:val="nil"/>
            </w:tcBorders>
            <w:shd w:val="clear" w:color="auto" w:fill="auto"/>
            <w:noWrap/>
            <w:vAlign w:val="bottom"/>
            <w:hideMark/>
          </w:tcPr>
          <w:p w14:paraId="44F95F9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w:t>
            </w:r>
          </w:p>
        </w:tc>
        <w:tc>
          <w:tcPr>
            <w:tcW w:w="1120" w:type="dxa"/>
            <w:tcBorders>
              <w:top w:val="nil"/>
              <w:left w:val="nil"/>
              <w:bottom w:val="nil"/>
              <w:right w:val="nil"/>
            </w:tcBorders>
            <w:shd w:val="clear" w:color="auto" w:fill="auto"/>
            <w:noWrap/>
            <w:vAlign w:val="bottom"/>
            <w:hideMark/>
          </w:tcPr>
          <w:p w14:paraId="2DD54B66"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6ABA413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11q22.3</w:t>
            </w:r>
          </w:p>
        </w:tc>
        <w:tc>
          <w:tcPr>
            <w:tcW w:w="760" w:type="dxa"/>
            <w:tcBorders>
              <w:top w:val="nil"/>
              <w:left w:val="nil"/>
              <w:bottom w:val="nil"/>
              <w:right w:val="nil"/>
            </w:tcBorders>
            <w:shd w:val="clear" w:color="auto" w:fill="auto"/>
            <w:noWrap/>
            <w:vAlign w:val="bottom"/>
            <w:hideMark/>
          </w:tcPr>
          <w:p w14:paraId="0665184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6F60225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61274A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D1290C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C48CEC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032644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83D5DC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09A70BFD" w14:textId="77777777" w:rsidTr="00295127">
        <w:trPr>
          <w:trHeight w:val="255"/>
        </w:trPr>
        <w:tc>
          <w:tcPr>
            <w:tcW w:w="1220" w:type="dxa"/>
            <w:tcBorders>
              <w:top w:val="nil"/>
              <w:left w:val="nil"/>
              <w:bottom w:val="nil"/>
              <w:right w:val="nil"/>
            </w:tcBorders>
            <w:shd w:val="clear" w:color="auto" w:fill="auto"/>
            <w:noWrap/>
            <w:vAlign w:val="bottom"/>
            <w:hideMark/>
          </w:tcPr>
          <w:p w14:paraId="6EC5441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rs978152</w:t>
            </w:r>
          </w:p>
        </w:tc>
        <w:tc>
          <w:tcPr>
            <w:tcW w:w="660" w:type="dxa"/>
            <w:tcBorders>
              <w:top w:val="nil"/>
              <w:left w:val="nil"/>
              <w:bottom w:val="nil"/>
              <w:right w:val="nil"/>
            </w:tcBorders>
            <w:shd w:val="clear" w:color="auto" w:fill="auto"/>
            <w:noWrap/>
            <w:vAlign w:val="bottom"/>
            <w:hideMark/>
          </w:tcPr>
          <w:p w14:paraId="20D28A4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w:t>
            </w:r>
          </w:p>
        </w:tc>
        <w:tc>
          <w:tcPr>
            <w:tcW w:w="1120" w:type="dxa"/>
            <w:tcBorders>
              <w:top w:val="nil"/>
              <w:left w:val="nil"/>
              <w:bottom w:val="nil"/>
              <w:right w:val="nil"/>
            </w:tcBorders>
            <w:shd w:val="clear" w:color="auto" w:fill="auto"/>
            <w:noWrap/>
            <w:vAlign w:val="bottom"/>
            <w:hideMark/>
          </w:tcPr>
          <w:p w14:paraId="481001A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KCNQ3</w:t>
            </w:r>
          </w:p>
        </w:tc>
        <w:tc>
          <w:tcPr>
            <w:tcW w:w="920" w:type="dxa"/>
            <w:tcBorders>
              <w:top w:val="nil"/>
              <w:left w:val="nil"/>
              <w:bottom w:val="nil"/>
              <w:right w:val="nil"/>
            </w:tcBorders>
            <w:shd w:val="clear" w:color="auto" w:fill="auto"/>
            <w:noWrap/>
            <w:vAlign w:val="bottom"/>
            <w:hideMark/>
          </w:tcPr>
          <w:p w14:paraId="291BB25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8q24.22</w:t>
            </w:r>
          </w:p>
        </w:tc>
        <w:tc>
          <w:tcPr>
            <w:tcW w:w="760" w:type="dxa"/>
            <w:tcBorders>
              <w:top w:val="nil"/>
              <w:left w:val="nil"/>
              <w:bottom w:val="nil"/>
              <w:right w:val="nil"/>
            </w:tcBorders>
            <w:shd w:val="clear" w:color="auto" w:fill="auto"/>
            <w:noWrap/>
            <w:vAlign w:val="bottom"/>
            <w:hideMark/>
          </w:tcPr>
          <w:p w14:paraId="2696860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C/G</w:t>
            </w:r>
          </w:p>
        </w:tc>
        <w:tc>
          <w:tcPr>
            <w:tcW w:w="960" w:type="dxa"/>
            <w:tcBorders>
              <w:top w:val="nil"/>
              <w:left w:val="nil"/>
              <w:bottom w:val="nil"/>
              <w:right w:val="nil"/>
            </w:tcBorders>
            <w:shd w:val="clear" w:color="auto" w:fill="auto"/>
            <w:noWrap/>
            <w:vAlign w:val="bottom"/>
            <w:hideMark/>
          </w:tcPr>
          <w:p w14:paraId="77A1B2F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115C369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19A78FA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4C3FE8F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4AD9350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09D3491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1245AF50" w14:textId="77777777" w:rsidTr="00295127">
        <w:trPr>
          <w:trHeight w:val="255"/>
        </w:trPr>
        <w:tc>
          <w:tcPr>
            <w:tcW w:w="1220" w:type="dxa"/>
            <w:tcBorders>
              <w:top w:val="nil"/>
              <w:left w:val="nil"/>
              <w:bottom w:val="nil"/>
              <w:right w:val="nil"/>
            </w:tcBorders>
            <w:shd w:val="clear" w:color="auto" w:fill="auto"/>
            <w:noWrap/>
            <w:vAlign w:val="bottom"/>
            <w:hideMark/>
          </w:tcPr>
          <w:p w14:paraId="6883913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rs9818870</w:t>
            </w:r>
          </w:p>
        </w:tc>
        <w:tc>
          <w:tcPr>
            <w:tcW w:w="660" w:type="dxa"/>
            <w:tcBorders>
              <w:top w:val="nil"/>
              <w:left w:val="nil"/>
              <w:bottom w:val="nil"/>
              <w:right w:val="nil"/>
            </w:tcBorders>
            <w:shd w:val="clear" w:color="auto" w:fill="auto"/>
            <w:noWrap/>
            <w:vAlign w:val="bottom"/>
            <w:hideMark/>
          </w:tcPr>
          <w:p w14:paraId="1A6706E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w:t>
            </w:r>
          </w:p>
        </w:tc>
        <w:tc>
          <w:tcPr>
            <w:tcW w:w="1120" w:type="dxa"/>
            <w:tcBorders>
              <w:top w:val="nil"/>
              <w:left w:val="nil"/>
              <w:bottom w:val="nil"/>
              <w:right w:val="nil"/>
            </w:tcBorders>
            <w:shd w:val="clear" w:color="auto" w:fill="auto"/>
            <w:noWrap/>
            <w:vAlign w:val="bottom"/>
            <w:hideMark/>
          </w:tcPr>
          <w:p w14:paraId="7D80CBE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MRAS</w:t>
            </w:r>
          </w:p>
        </w:tc>
        <w:tc>
          <w:tcPr>
            <w:tcW w:w="920" w:type="dxa"/>
            <w:tcBorders>
              <w:top w:val="nil"/>
              <w:left w:val="nil"/>
              <w:bottom w:val="nil"/>
              <w:right w:val="nil"/>
            </w:tcBorders>
            <w:shd w:val="clear" w:color="auto" w:fill="auto"/>
            <w:noWrap/>
            <w:vAlign w:val="bottom"/>
            <w:hideMark/>
          </w:tcPr>
          <w:p w14:paraId="511AF35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3q22.3</w:t>
            </w:r>
          </w:p>
        </w:tc>
        <w:tc>
          <w:tcPr>
            <w:tcW w:w="760" w:type="dxa"/>
            <w:tcBorders>
              <w:top w:val="nil"/>
              <w:left w:val="nil"/>
              <w:bottom w:val="nil"/>
              <w:right w:val="nil"/>
            </w:tcBorders>
            <w:shd w:val="clear" w:color="auto" w:fill="auto"/>
            <w:noWrap/>
            <w:vAlign w:val="bottom"/>
            <w:hideMark/>
          </w:tcPr>
          <w:p w14:paraId="11F5769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10D45F7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E5F50C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9AB392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8BDBE2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235B91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20A5AA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29F22317" w14:textId="77777777" w:rsidTr="00295127">
        <w:trPr>
          <w:trHeight w:val="255"/>
        </w:trPr>
        <w:tc>
          <w:tcPr>
            <w:tcW w:w="1220" w:type="dxa"/>
            <w:tcBorders>
              <w:top w:val="nil"/>
              <w:left w:val="nil"/>
              <w:bottom w:val="nil"/>
              <w:right w:val="nil"/>
            </w:tcBorders>
            <w:shd w:val="clear" w:color="auto" w:fill="auto"/>
            <w:noWrap/>
            <w:vAlign w:val="bottom"/>
            <w:hideMark/>
          </w:tcPr>
          <w:p w14:paraId="16634B5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rs9907236</w:t>
            </w:r>
          </w:p>
        </w:tc>
        <w:tc>
          <w:tcPr>
            <w:tcW w:w="660" w:type="dxa"/>
            <w:tcBorders>
              <w:top w:val="nil"/>
              <w:left w:val="nil"/>
              <w:bottom w:val="nil"/>
              <w:right w:val="nil"/>
            </w:tcBorders>
            <w:shd w:val="clear" w:color="auto" w:fill="auto"/>
            <w:noWrap/>
            <w:vAlign w:val="bottom"/>
            <w:hideMark/>
          </w:tcPr>
          <w:p w14:paraId="7A4DC95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120" w:type="dxa"/>
            <w:tcBorders>
              <w:top w:val="nil"/>
              <w:left w:val="nil"/>
              <w:bottom w:val="nil"/>
              <w:right w:val="nil"/>
            </w:tcBorders>
            <w:shd w:val="clear" w:color="auto" w:fill="auto"/>
            <w:noWrap/>
            <w:vAlign w:val="bottom"/>
            <w:hideMark/>
          </w:tcPr>
          <w:p w14:paraId="15327ADB"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4C9FF27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17q24.3</w:t>
            </w:r>
          </w:p>
        </w:tc>
        <w:tc>
          <w:tcPr>
            <w:tcW w:w="760" w:type="dxa"/>
            <w:tcBorders>
              <w:top w:val="nil"/>
              <w:left w:val="nil"/>
              <w:bottom w:val="nil"/>
              <w:right w:val="nil"/>
            </w:tcBorders>
            <w:shd w:val="clear" w:color="auto" w:fill="auto"/>
            <w:noWrap/>
            <w:vAlign w:val="bottom"/>
            <w:hideMark/>
          </w:tcPr>
          <w:p w14:paraId="2F25569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46786BE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4D120F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5EB651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22924C1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17E10A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C51D20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76D6AC05" w14:textId="77777777" w:rsidTr="00295127">
        <w:trPr>
          <w:trHeight w:val="255"/>
        </w:trPr>
        <w:tc>
          <w:tcPr>
            <w:tcW w:w="1220" w:type="dxa"/>
            <w:tcBorders>
              <w:top w:val="nil"/>
              <w:left w:val="nil"/>
              <w:bottom w:val="nil"/>
              <w:right w:val="nil"/>
            </w:tcBorders>
            <w:shd w:val="clear" w:color="auto" w:fill="auto"/>
            <w:noWrap/>
            <w:vAlign w:val="bottom"/>
            <w:hideMark/>
          </w:tcPr>
          <w:p w14:paraId="4939021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rs991316</w:t>
            </w:r>
          </w:p>
        </w:tc>
        <w:tc>
          <w:tcPr>
            <w:tcW w:w="660" w:type="dxa"/>
            <w:tcBorders>
              <w:top w:val="nil"/>
              <w:left w:val="nil"/>
              <w:bottom w:val="nil"/>
              <w:right w:val="nil"/>
            </w:tcBorders>
            <w:shd w:val="clear" w:color="auto" w:fill="auto"/>
            <w:noWrap/>
            <w:vAlign w:val="bottom"/>
            <w:hideMark/>
          </w:tcPr>
          <w:p w14:paraId="2B1148C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w:t>
            </w:r>
          </w:p>
        </w:tc>
        <w:tc>
          <w:tcPr>
            <w:tcW w:w="1120" w:type="dxa"/>
            <w:tcBorders>
              <w:top w:val="nil"/>
              <w:left w:val="nil"/>
              <w:bottom w:val="nil"/>
              <w:right w:val="nil"/>
            </w:tcBorders>
            <w:shd w:val="clear" w:color="auto" w:fill="auto"/>
            <w:noWrap/>
            <w:vAlign w:val="bottom"/>
            <w:hideMark/>
          </w:tcPr>
          <w:p w14:paraId="5121C4C5"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1786A88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4q23</w:t>
            </w:r>
          </w:p>
        </w:tc>
        <w:tc>
          <w:tcPr>
            <w:tcW w:w="760" w:type="dxa"/>
            <w:tcBorders>
              <w:top w:val="nil"/>
              <w:left w:val="nil"/>
              <w:bottom w:val="nil"/>
              <w:right w:val="nil"/>
            </w:tcBorders>
            <w:shd w:val="clear" w:color="auto" w:fill="auto"/>
            <w:noWrap/>
            <w:vAlign w:val="bottom"/>
            <w:hideMark/>
          </w:tcPr>
          <w:p w14:paraId="23FC69F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257AB6B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FBFB5C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8AEBCA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52887FF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9A278D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902432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59B462D3" w14:textId="77777777" w:rsidTr="00295127">
        <w:trPr>
          <w:trHeight w:val="255"/>
        </w:trPr>
        <w:tc>
          <w:tcPr>
            <w:tcW w:w="1220" w:type="dxa"/>
            <w:tcBorders>
              <w:top w:val="nil"/>
              <w:left w:val="nil"/>
              <w:bottom w:val="nil"/>
              <w:right w:val="nil"/>
            </w:tcBorders>
            <w:shd w:val="clear" w:color="auto" w:fill="auto"/>
            <w:noWrap/>
            <w:vAlign w:val="bottom"/>
            <w:hideMark/>
          </w:tcPr>
          <w:p w14:paraId="249223E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rs9939224</w:t>
            </w:r>
          </w:p>
        </w:tc>
        <w:tc>
          <w:tcPr>
            <w:tcW w:w="660" w:type="dxa"/>
            <w:tcBorders>
              <w:top w:val="nil"/>
              <w:left w:val="nil"/>
              <w:bottom w:val="nil"/>
              <w:right w:val="nil"/>
            </w:tcBorders>
            <w:shd w:val="clear" w:color="auto" w:fill="auto"/>
            <w:noWrap/>
            <w:vAlign w:val="bottom"/>
            <w:hideMark/>
          </w:tcPr>
          <w:p w14:paraId="1577C73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w:t>
            </w:r>
          </w:p>
        </w:tc>
        <w:tc>
          <w:tcPr>
            <w:tcW w:w="1120" w:type="dxa"/>
            <w:tcBorders>
              <w:top w:val="nil"/>
              <w:left w:val="nil"/>
              <w:bottom w:val="nil"/>
              <w:right w:val="nil"/>
            </w:tcBorders>
            <w:shd w:val="clear" w:color="auto" w:fill="auto"/>
            <w:noWrap/>
            <w:vAlign w:val="bottom"/>
            <w:hideMark/>
          </w:tcPr>
          <w:p w14:paraId="2F220CE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CETP</w:t>
            </w:r>
          </w:p>
        </w:tc>
        <w:tc>
          <w:tcPr>
            <w:tcW w:w="920" w:type="dxa"/>
            <w:tcBorders>
              <w:top w:val="nil"/>
              <w:left w:val="nil"/>
              <w:bottom w:val="nil"/>
              <w:right w:val="nil"/>
            </w:tcBorders>
            <w:shd w:val="clear" w:color="auto" w:fill="auto"/>
            <w:noWrap/>
            <w:vAlign w:val="bottom"/>
            <w:hideMark/>
          </w:tcPr>
          <w:p w14:paraId="4854D84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16q13</w:t>
            </w:r>
          </w:p>
        </w:tc>
        <w:tc>
          <w:tcPr>
            <w:tcW w:w="760" w:type="dxa"/>
            <w:tcBorders>
              <w:top w:val="nil"/>
              <w:left w:val="nil"/>
              <w:bottom w:val="nil"/>
              <w:right w:val="nil"/>
            </w:tcBorders>
            <w:shd w:val="clear" w:color="auto" w:fill="auto"/>
            <w:noWrap/>
            <w:vAlign w:val="bottom"/>
            <w:hideMark/>
          </w:tcPr>
          <w:p w14:paraId="79FABD2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G/T</w:t>
            </w:r>
          </w:p>
        </w:tc>
        <w:tc>
          <w:tcPr>
            <w:tcW w:w="960" w:type="dxa"/>
            <w:tcBorders>
              <w:top w:val="nil"/>
              <w:left w:val="nil"/>
              <w:bottom w:val="nil"/>
              <w:right w:val="nil"/>
            </w:tcBorders>
            <w:shd w:val="clear" w:color="auto" w:fill="auto"/>
            <w:noWrap/>
            <w:vAlign w:val="bottom"/>
            <w:hideMark/>
          </w:tcPr>
          <w:p w14:paraId="2337E12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1C485F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B54C39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5DE0C77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351A00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D7557C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69AFEFD0" w14:textId="77777777" w:rsidTr="00295127">
        <w:trPr>
          <w:trHeight w:val="255"/>
        </w:trPr>
        <w:tc>
          <w:tcPr>
            <w:tcW w:w="1220" w:type="dxa"/>
            <w:tcBorders>
              <w:top w:val="nil"/>
              <w:left w:val="nil"/>
              <w:bottom w:val="nil"/>
              <w:right w:val="nil"/>
            </w:tcBorders>
            <w:shd w:val="clear" w:color="auto" w:fill="auto"/>
            <w:noWrap/>
            <w:vAlign w:val="bottom"/>
            <w:hideMark/>
          </w:tcPr>
          <w:p w14:paraId="78401F1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rs9940128</w:t>
            </w:r>
          </w:p>
        </w:tc>
        <w:tc>
          <w:tcPr>
            <w:tcW w:w="660" w:type="dxa"/>
            <w:tcBorders>
              <w:top w:val="nil"/>
              <w:left w:val="nil"/>
              <w:bottom w:val="nil"/>
              <w:right w:val="nil"/>
            </w:tcBorders>
            <w:shd w:val="clear" w:color="auto" w:fill="auto"/>
            <w:noWrap/>
            <w:vAlign w:val="bottom"/>
            <w:hideMark/>
          </w:tcPr>
          <w:p w14:paraId="4EF527B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120" w:type="dxa"/>
            <w:tcBorders>
              <w:top w:val="nil"/>
              <w:left w:val="nil"/>
              <w:bottom w:val="nil"/>
              <w:right w:val="nil"/>
            </w:tcBorders>
            <w:shd w:val="clear" w:color="auto" w:fill="auto"/>
            <w:noWrap/>
            <w:vAlign w:val="bottom"/>
            <w:hideMark/>
          </w:tcPr>
          <w:p w14:paraId="2E01959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FTO</w:t>
            </w:r>
          </w:p>
        </w:tc>
        <w:tc>
          <w:tcPr>
            <w:tcW w:w="920" w:type="dxa"/>
            <w:tcBorders>
              <w:top w:val="nil"/>
              <w:left w:val="nil"/>
              <w:bottom w:val="nil"/>
              <w:right w:val="nil"/>
            </w:tcBorders>
            <w:shd w:val="clear" w:color="auto" w:fill="auto"/>
            <w:noWrap/>
            <w:vAlign w:val="bottom"/>
            <w:hideMark/>
          </w:tcPr>
          <w:p w14:paraId="0DD469D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16q12.2</w:t>
            </w:r>
          </w:p>
        </w:tc>
        <w:tc>
          <w:tcPr>
            <w:tcW w:w="760" w:type="dxa"/>
            <w:tcBorders>
              <w:top w:val="nil"/>
              <w:left w:val="nil"/>
              <w:bottom w:val="nil"/>
              <w:right w:val="nil"/>
            </w:tcBorders>
            <w:shd w:val="clear" w:color="auto" w:fill="auto"/>
            <w:noWrap/>
            <w:vAlign w:val="bottom"/>
            <w:hideMark/>
          </w:tcPr>
          <w:p w14:paraId="28EE435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579A245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F70FF3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CFC94A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40DF040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6A9B5E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7B4AF2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4C218263" w14:textId="77777777" w:rsidTr="00295127">
        <w:trPr>
          <w:trHeight w:val="255"/>
        </w:trPr>
        <w:tc>
          <w:tcPr>
            <w:tcW w:w="1220" w:type="dxa"/>
            <w:tcBorders>
              <w:top w:val="nil"/>
              <w:left w:val="nil"/>
              <w:bottom w:val="nil"/>
              <w:right w:val="nil"/>
            </w:tcBorders>
            <w:shd w:val="clear" w:color="auto" w:fill="auto"/>
            <w:noWrap/>
            <w:vAlign w:val="bottom"/>
            <w:hideMark/>
          </w:tcPr>
          <w:p w14:paraId="1D8FE29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lastRenderedPageBreak/>
              <w:t>rs9982601</w:t>
            </w:r>
          </w:p>
        </w:tc>
        <w:tc>
          <w:tcPr>
            <w:tcW w:w="660" w:type="dxa"/>
            <w:tcBorders>
              <w:top w:val="nil"/>
              <w:left w:val="nil"/>
              <w:bottom w:val="nil"/>
              <w:right w:val="nil"/>
            </w:tcBorders>
            <w:shd w:val="clear" w:color="auto" w:fill="auto"/>
            <w:noWrap/>
            <w:vAlign w:val="bottom"/>
            <w:hideMark/>
          </w:tcPr>
          <w:p w14:paraId="33F4A78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w:t>
            </w:r>
          </w:p>
        </w:tc>
        <w:tc>
          <w:tcPr>
            <w:tcW w:w="1120" w:type="dxa"/>
            <w:tcBorders>
              <w:top w:val="nil"/>
              <w:left w:val="nil"/>
              <w:bottom w:val="nil"/>
              <w:right w:val="nil"/>
            </w:tcBorders>
            <w:shd w:val="clear" w:color="auto" w:fill="auto"/>
            <w:noWrap/>
            <w:vAlign w:val="bottom"/>
            <w:hideMark/>
          </w:tcPr>
          <w:p w14:paraId="4BCAC1E0"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3C7C893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21q22.11</w:t>
            </w:r>
          </w:p>
        </w:tc>
        <w:tc>
          <w:tcPr>
            <w:tcW w:w="760" w:type="dxa"/>
            <w:tcBorders>
              <w:top w:val="nil"/>
              <w:left w:val="nil"/>
              <w:bottom w:val="nil"/>
              <w:right w:val="nil"/>
            </w:tcBorders>
            <w:shd w:val="clear" w:color="auto" w:fill="auto"/>
            <w:noWrap/>
            <w:vAlign w:val="bottom"/>
            <w:hideMark/>
          </w:tcPr>
          <w:p w14:paraId="10A7D5F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11C87BA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33BEF4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D58946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A41D9B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B49C7A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87C1AE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745BB9DB" w14:textId="77777777" w:rsidTr="00295127">
        <w:trPr>
          <w:trHeight w:val="255"/>
        </w:trPr>
        <w:tc>
          <w:tcPr>
            <w:tcW w:w="1220" w:type="dxa"/>
            <w:tcBorders>
              <w:top w:val="nil"/>
              <w:left w:val="nil"/>
              <w:bottom w:val="nil"/>
              <w:right w:val="nil"/>
            </w:tcBorders>
            <w:shd w:val="clear" w:color="auto" w:fill="auto"/>
            <w:noWrap/>
            <w:vAlign w:val="bottom"/>
            <w:hideMark/>
          </w:tcPr>
          <w:p w14:paraId="3C93E1B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rs9987289</w:t>
            </w:r>
          </w:p>
        </w:tc>
        <w:tc>
          <w:tcPr>
            <w:tcW w:w="660" w:type="dxa"/>
            <w:tcBorders>
              <w:top w:val="nil"/>
              <w:left w:val="nil"/>
              <w:bottom w:val="nil"/>
              <w:right w:val="nil"/>
            </w:tcBorders>
            <w:shd w:val="clear" w:color="auto" w:fill="auto"/>
            <w:noWrap/>
            <w:vAlign w:val="bottom"/>
            <w:hideMark/>
          </w:tcPr>
          <w:p w14:paraId="1046E37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120" w:type="dxa"/>
            <w:tcBorders>
              <w:top w:val="nil"/>
              <w:left w:val="nil"/>
              <w:bottom w:val="nil"/>
              <w:right w:val="nil"/>
            </w:tcBorders>
            <w:shd w:val="clear" w:color="auto" w:fill="auto"/>
            <w:noWrap/>
            <w:vAlign w:val="bottom"/>
            <w:hideMark/>
          </w:tcPr>
          <w:p w14:paraId="0A91896E"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0C51E6B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8p23.1</w:t>
            </w:r>
          </w:p>
        </w:tc>
        <w:tc>
          <w:tcPr>
            <w:tcW w:w="760" w:type="dxa"/>
            <w:tcBorders>
              <w:top w:val="nil"/>
              <w:left w:val="nil"/>
              <w:bottom w:val="nil"/>
              <w:right w:val="nil"/>
            </w:tcBorders>
            <w:shd w:val="clear" w:color="auto" w:fill="auto"/>
            <w:noWrap/>
            <w:vAlign w:val="bottom"/>
            <w:hideMark/>
          </w:tcPr>
          <w:p w14:paraId="3D0D360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3EDE76D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7812CA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19BF99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47C3ACD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8C98AE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6E32DA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41362B73" w14:textId="77777777" w:rsidTr="00295127">
        <w:trPr>
          <w:trHeight w:val="255"/>
        </w:trPr>
        <w:tc>
          <w:tcPr>
            <w:tcW w:w="1220" w:type="dxa"/>
            <w:tcBorders>
              <w:top w:val="nil"/>
              <w:left w:val="nil"/>
              <w:bottom w:val="nil"/>
              <w:right w:val="nil"/>
            </w:tcBorders>
            <w:shd w:val="clear" w:color="auto" w:fill="auto"/>
            <w:noWrap/>
            <w:vAlign w:val="bottom"/>
            <w:hideMark/>
          </w:tcPr>
          <w:p w14:paraId="7DF6045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rs3825807</w:t>
            </w:r>
          </w:p>
        </w:tc>
        <w:tc>
          <w:tcPr>
            <w:tcW w:w="660" w:type="dxa"/>
            <w:tcBorders>
              <w:top w:val="nil"/>
              <w:left w:val="nil"/>
              <w:bottom w:val="nil"/>
              <w:right w:val="nil"/>
            </w:tcBorders>
            <w:shd w:val="clear" w:color="auto" w:fill="auto"/>
            <w:noWrap/>
            <w:vAlign w:val="bottom"/>
            <w:hideMark/>
          </w:tcPr>
          <w:p w14:paraId="62123CB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120" w:type="dxa"/>
            <w:tcBorders>
              <w:top w:val="nil"/>
              <w:left w:val="nil"/>
              <w:bottom w:val="nil"/>
              <w:right w:val="nil"/>
            </w:tcBorders>
            <w:shd w:val="clear" w:color="auto" w:fill="auto"/>
            <w:noWrap/>
            <w:vAlign w:val="bottom"/>
            <w:hideMark/>
          </w:tcPr>
          <w:p w14:paraId="70B0766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ADAMTS7</w:t>
            </w:r>
          </w:p>
        </w:tc>
        <w:tc>
          <w:tcPr>
            <w:tcW w:w="920" w:type="dxa"/>
            <w:tcBorders>
              <w:top w:val="nil"/>
              <w:left w:val="nil"/>
              <w:bottom w:val="nil"/>
              <w:right w:val="nil"/>
            </w:tcBorders>
            <w:shd w:val="clear" w:color="auto" w:fill="auto"/>
            <w:noWrap/>
            <w:vAlign w:val="bottom"/>
            <w:hideMark/>
          </w:tcPr>
          <w:p w14:paraId="3CBBF8A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15q25.1</w:t>
            </w:r>
          </w:p>
        </w:tc>
        <w:tc>
          <w:tcPr>
            <w:tcW w:w="760" w:type="dxa"/>
            <w:tcBorders>
              <w:top w:val="nil"/>
              <w:left w:val="nil"/>
              <w:bottom w:val="nil"/>
              <w:right w:val="nil"/>
            </w:tcBorders>
            <w:shd w:val="clear" w:color="auto" w:fill="auto"/>
            <w:noWrap/>
            <w:vAlign w:val="bottom"/>
            <w:hideMark/>
          </w:tcPr>
          <w:p w14:paraId="1240175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3FCBF5D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EA30A6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FD2EE5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A0DEF5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03A3F33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43B63C5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bl>
    <w:p w14:paraId="1A4717A9" w14:textId="77777777" w:rsidR="00295127" w:rsidRDefault="00295127" w:rsidP="009E5AA2">
      <w:pPr>
        <w:rPr>
          <w:b/>
          <w:color w:val="000000" w:themeColor="text1"/>
          <w:sz w:val="28"/>
          <w:szCs w:val="28"/>
        </w:rPr>
      </w:pPr>
    </w:p>
    <w:p w14:paraId="1A9D0755" w14:textId="77777777" w:rsidR="00DC7ACB" w:rsidRDefault="00DC7ACB" w:rsidP="00DC7ACB">
      <w:pPr>
        <w:ind w:left="-900"/>
        <w:rPr>
          <w:b/>
          <w:color w:val="000000" w:themeColor="text1"/>
          <w:sz w:val="28"/>
          <w:szCs w:val="28"/>
        </w:rPr>
      </w:pPr>
    </w:p>
    <w:p w14:paraId="2CC9C7A7" w14:textId="53FD1AF2" w:rsidR="00DC7ACB" w:rsidRDefault="00DC7ACB">
      <w:pPr>
        <w:rPr>
          <w:b/>
          <w:color w:val="000000" w:themeColor="text1"/>
          <w:sz w:val="28"/>
          <w:szCs w:val="28"/>
        </w:rPr>
      </w:pPr>
      <w:r>
        <w:rPr>
          <w:b/>
          <w:color w:val="000000" w:themeColor="text1"/>
          <w:sz w:val="28"/>
          <w:szCs w:val="28"/>
        </w:rPr>
        <w:br w:type="page"/>
      </w:r>
    </w:p>
    <w:p w14:paraId="2FFFA87B" w14:textId="27E5E545" w:rsidR="00DC7ACB" w:rsidRDefault="00DC7ACB" w:rsidP="009E5AA2">
      <w:pPr>
        <w:ind w:left="-90"/>
        <w:rPr>
          <w:b/>
          <w:color w:val="000000" w:themeColor="text1"/>
          <w:sz w:val="28"/>
          <w:szCs w:val="28"/>
        </w:rPr>
      </w:pPr>
      <w:r>
        <w:rPr>
          <w:b/>
          <w:color w:val="000000" w:themeColor="text1"/>
          <w:sz w:val="28"/>
          <w:szCs w:val="28"/>
        </w:rPr>
        <w:lastRenderedPageBreak/>
        <w:t>Table S3</w:t>
      </w:r>
    </w:p>
    <w:tbl>
      <w:tblPr>
        <w:tblW w:w="10340" w:type="dxa"/>
        <w:tblInd w:w="108" w:type="dxa"/>
        <w:tblLook w:val="04A0" w:firstRow="1" w:lastRow="0" w:firstColumn="1" w:lastColumn="0" w:noHBand="0" w:noVBand="1"/>
      </w:tblPr>
      <w:tblGrid>
        <w:gridCol w:w="1175"/>
        <w:gridCol w:w="686"/>
        <w:gridCol w:w="1148"/>
        <w:gridCol w:w="980"/>
        <w:gridCol w:w="766"/>
        <w:gridCol w:w="960"/>
        <w:gridCol w:w="960"/>
        <w:gridCol w:w="960"/>
        <w:gridCol w:w="960"/>
        <w:gridCol w:w="960"/>
        <w:gridCol w:w="960"/>
      </w:tblGrid>
      <w:tr w:rsidR="00295127" w:rsidRPr="00295127" w14:paraId="06881B0B" w14:textId="77777777" w:rsidTr="00295127">
        <w:trPr>
          <w:trHeight w:val="900"/>
        </w:trPr>
        <w:tc>
          <w:tcPr>
            <w:tcW w:w="1120" w:type="dxa"/>
            <w:tcBorders>
              <w:top w:val="nil"/>
              <w:left w:val="nil"/>
              <w:bottom w:val="nil"/>
              <w:right w:val="nil"/>
            </w:tcBorders>
            <w:shd w:val="clear" w:color="auto" w:fill="auto"/>
            <w:vAlign w:val="center"/>
            <w:hideMark/>
          </w:tcPr>
          <w:p w14:paraId="585AB0BB" w14:textId="77777777" w:rsidR="00295127" w:rsidRPr="00295127" w:rsidRDefault="00295127">
            <w:pPr>
              <w:rPr>
                <w:rFonts w:cs="Calibri"/>
                <w:b/>
                <w:bCs/>
                <w:color w:val="000000"/>
                <w:sz w:val="20"/>
                <w:szCs w:val="20"/>
              </w:rPr>
            </w:pPr>
            <w:r w:rsidRPr="00295127">
              <w:rPr>
                <w:rFonts w:cs="Calibri"/>
                <w:b/>
                <w:bCs/>
                <w:color w:val="000000"/>
                <w:sz w:val="20"/>
                <w:szCs w:val="20"/>
              </w:rPr>
              <w:t>SNP</w:t>
            </w:r>
          </w:p>
        </w:tc>
        <w:tc>
          <w:tcPr>
            <w:tcW w:w="660" w:type="dxa"/>
            <w:tcBorders>
              <w:top w:val="nil"/>
              <w:left w:val="nil"/>
              <w:bottom w:val="nil"/>
              <w:right w:val="nil"/>
            </w:tcBorders>
            <w:shd w:val="clear" w:color="auto" w:fill="auto"/>
            <w:vAlign w:val="center"/>
            <w:hideMark/>
          </w:tcPr>
          <w:p w14:paraId="2A3AE80D" w14:textId="77777777" w:rsidR="00295127" w:rsidRPr="00295127" w:rsidRDefault="00295127" w:rsidP="00295127">
            <w:pPr>
              <w:spacing w:after="0" w:line="240" w:lineRule="auto"/>
              <w:rPr>
                <w:rFonts w:cs="Calibri"/>
                <w:b/>
                <w:bCs/>
                <w:color w:val="000000"/>
                <w:sz w:val="20"/>
                <w:szCs w:val="20"/>
              </w:rPr>
            </w:pPr>
            <w:r w:rsidRPr="00295127">
              <w:rPr>
                <w:rFonts w:cs="Calibri"/>
                <w:b/>
                <w:bCs/>
                <w:color w:val="000000"/>
                <w:sz w:val="20"/>
                <w:szCs w:val="20"/>
              </w:rPr>
              <w:t>Risk Allele</w:t>
            </w:r>
          </w:p>
        </w:tc>
        <w:tc>
          <w:tcPr>
            <w:tcW w:w="1120" w:type="dxa"/>
            <w:tcBorders>
              <w:top w:val="nil"/>
              <w:left w:val="nil"/>
              <w:bottom w:val="nil"/>
              <w:right w:val="nil"/>
            </w:tcBorders>
            <w:shd w:val="clear" w:color="auto" w:fill="auto"/>
            <w:vAlign w:val="center"/>
            <w:hideMark/>
          </w:tcPr>
          <w:p w14:paraId="30E506B4" w14:textId="77777777" w:rsidR="00295127" w:rsidRPr="00295127" w:rsidRDefault="00295127" w:rsidP="00295127">
            <w:pPr>
              <w:spacing w:after="0" w:line="240" w:lineRule="auto"/>
              <w:rPr>
                <w:rFonts w:cs="Calibri"/>
                <w:b/>
                <w:bCs/>
                <w:color w:val="000000"/>
                <w:sz w:val="20"/>
                <w:szCs w:val="20"/>
              </w:rPr>
            </w:pPr>
            <w:r w:rsidRPr="00295127">
              <w:rPr>
                <w:rFonts w:cs="Calibri"/>
                <w:b/>
                <w:bCs/>
                <w:color w:val="000000"/>
                <w:sz w:val="20"/>
                <w:szCs w:val="20"/>
              </w:rPr>
              <w:t>Gene</w:t>
            </w:r>
          </w:p>
        </w:tc>
        <w:tc>
          <w:tcPr>
            <w:tcW w:w="920" w:type="dxa"/>
            <w:tcBorders>
              <w:top w:val="nil"/>
              <w:left w:val="nil"/>
              <w:bottom w:val="nil"/>
              <w:right w:val="nil"/>
            </w:tcBorders>
            <w:shd w:val="clear" w:color="auto" w:fill="auto"/>
            <w:vAlign w:val="center"/>
            <w:hideMark/>
          </w:tcPr>
          <w:p w14:paraId="5D3EE1E8" w14:textId="77777777" w:rsidR="00295127" w:rsidRPr="00295127" w:rsidRDefault="00295127" w:rsidP="00295127">
            <w:pPr>
              <w:spacing w:after="0" w:line="240" w:lineRule="auto"/>
              <w:rPr>
                <w:rFonts w:cs="Calibri"/>
                <w:b/>
                <w:bCs/>
                <w:color w:val="000000"/>
                <w:sz w:val="20"/>
                <w:szCs w:val="20"/>
              </w:rPr>
            </w:pPr>
            <w:r w:rsidRPr="00295127">
              <w:rPr>
                <w:rFonts w:cs="Calibri"/>
                <w:b/>
                <w:bCs/>
                <w:color w:val="000000"/>
                <w:sz w:val="20"/>
                <w:szCs w:val="20"/>
              </w:rPr>
              <w:t>Band</w:t>
            </w:r>
          </w:p>
        </w:tc>
        <w:tc>
          <w:tcPr>
            <w:tcW w:w="760" w:type="dxa"/>
            <w:tcBorders>
              <w:top w:val="nil"/>
              <w:left w:val="nil"/>
              <w:bottom w:val="nil"/>
              <w:right w:val="nil"/>
            </w:tcBorders>
            <w:shd w:val="clear" w:color="auto" w:fill="auto"/>
            <w:vAlign w:val="center"/>
            <w:hideMark/>
          </w:tcPr>
          <w:p w14:paraId="506D7C2A" w14:textId="77777777" w:rsidR="00295127" w:rsidRPr="00295127" w:rsidRDefault="00295127" w:rsidP="00295127">
            <w:pPr>
              <w:spacing w:after="0" w:line="240" w:lineRule="auto"/>
              <w:rPr>
                <w:rFonts w:cs="Calibri"/>
                <w:b/>
                <w:bCs/>
                <w:color w:val="000000"/>
                <w:sz w:val="20"/>
                <w:szCs w:val="20"/>
              </w:rPr>
            </w:pPr>
            <w:r w:rsidRPr="00295127">
              <w:rPr>
                <w:rFonts w:cs="Calibri"/>
                <w:b/>
                <w:bCs/>
                <w:color w:val="000000"/>
                <w:sz w:val="20"/>
                <w:szCs w:val="20"/>
              </w:rPr>
              <w:t>Alleles</w:t>
            </w:r>
          </w:p>
        </w:tc>
        <w:tc>
          <w:tcPr>
            <w:tcW w:w="960" w:type="dxa"/>
            <w:tcBorders>
              <w:top w:val="nil"/>
              <w:left w:val="nil"/>
              <w:bottom w:val="nil"/>
              <w:right w:val="nil"/>
            </w:tcBorders>
            <w:shd w:val="clear" w:color="auto" w:fill="auto"/>
            <w:vAlign w:val="center"/>
            <w:hideMark/>
          </w:tcPr>
          <w:p w14:paraId="13412CE7" w14:textId="77777777" w:rsidR="00295127" w:rsidRPr="00295127" w:rsidRDefault="00295127" w:rsidP="00295127">
            <w:pPr>
              <w:spacing w:after="0" w:line="240" w:lineRule="auto"/>
              <w:rPr>
                <w:rFonts w:cs="Calibri"/>
                <w:b/>
                <w:bCs/>
                <w:color w:val="000000"/>
                <w:sz w:val="20"/>
                <w:szCs w:val="20"/>
              </w:rPr>
            </w:pPr>
            <w:r w:rsidRPr="00295127">
              <w:rPr>
                <w:rFonts w:cs="Calibri"/>
                <w:b/>
                <w:bCs/>
                <w:color w:val="000000"/>
                <w:sz w:val="20"/>
                <w:szCs w:val="20"/>
              </w:rPr>
              <w:t>In  GRS1</w:t>
            </w:r>
          </w:p>
        </w:tc>
        <w:tc>
          <w:tcPr>
            <w:tcW w:w="960" w:type="dxa"/>
            <w:tcBorders>
              <w:top w:val="nil"/>
              <w:left w:val="nil"/>
              <w:bottom w:val="nil"/>
              <w:right w:val="nil"/>
            </w:tcBorders>
            <w:shd w:val="clear" w:color="auto" w:fill="auto"/>
            <w:vAlign w:val="center"/>
            <w:hideMark/>
          </w:tcPr>
          <w:p w14:paraId="466464FF" w14:textId="77777777" w:rsidR="00295127" w:rsidRPr="00295127" w:rsidRDefault="00295127" w:rsidP="00295127">
            <w:pPr>
              <w:spacing w:after="0" w:line="240" w:lineRule="auto"/>
              <w:rPr>
                <w:rFonts w:cs="Calibri"/>
                <w:b/>
                <w:bCs/>
                <w:color w:val="000000"/>
                <w:sz w:val="20"/>
                <w:szCs w:val="20"/>
              </w:rPr>
            </w:pPr>
            <w:r w:rsidRPr="00295127">
              <w:rPr>
                <w:rFonts w:cs="Calibri"/>
                <w:b/>
                <w:bCs/>
                <w:color w:val="000000"/>
                <w:sz w:val="20"/>
                <w:szCs w:val="20"/>
              </w:rPr>
              <w:t>In  GRS2</w:t>
            </w:r>
          </w:p>
        </w:tc>
        <w:tc>
          <w:tcPr>
            <w:tcW w:w="960" w:type="dxa"/>
            <w:tcBorders>
              <w:top w:val="nil"/>
              <w:left w:val="nil"/>
              <w:bottom w:val="nil"/>
              <w:right w:val="nil"/>
            </w:tcBorders>
            <w:shd w:val="clear" w:color="auto" w:fill="auto"/>
            <w:vAlign w:val="center"/>
            <w:hideMark/>
          </w:tcPr>
          <w:p w14:paraId="148364A1" w14:textId="77777777" w:rsidR="00295127" w:rsidRPr="00295127" w:rsidRDefault="00295127" w:rsidP="00295127">
            <w:pPr>
              <w:spacing w:after="0" w:line="240" w:lineRule="auto"/>
              <w:rPr>
                <w:rFonts w:cs="Calibri"/>
                <w:b/>
                <w:bCs/>
                <w:color w:val="000000"/>
                <w:sz w:val="20"/>
                <w:szCs w:val="20"/>
              </w:rPr>
            </w:pPr>
            <w:r w:rsidRPr="00295127">
              <w:rPr>
                <w:rFonts w:cs="Calibri"/>
                <w:b/>
                <w:bCs/>
                <w:color w:val="000000"/>
                <w:sz w:val="20"/>
                <w:szCs w:val="20"/>
              </w:rPr>
              <w:t>In  GRS3</w:t>
            </w:r>
          </w:p>
        </w:tc>
        <w:tc>
          <w:tcPr>
            <w:tcW w:w="960" w:type="dxa"/>
            <w:tcBorders>
              <w:top w:val="nil"/>
              <w:left w:val="nil"/>
              <w:bottom w:val="nil"/>
              <w:right w:val="nil"/>
            </w:tcBorders>
            <w:shd w:val="clear" w:color="auto" w:fill="auto"/>
            <w:vAlign w:val="center"/>
            <w:hideMark/>
          </w:tcPr>
          <w:p w14:paraId="0FB82DBD" w14:textId="77777777" w:rsidR="00295127" w:rsidRPr="00295127" w:rsidRDefault="00295127" w:rsidP="00295127">
            <w:pPr>
              <w:spacing w:after="0" w:line="240" w:lineRule="auto"/>
              <w:rPr>
                <w:rFonts w:cs="Calibri"/>
                <w:b/>
                <w:bCs/>
                <w:color w:val="000000"/>
                <w:sz w:val="20"/>
                <w:szCs w:val="20"/>
              </w:rPr>
            </w:pPr>
            <w:r w:rsidRPr="00295127">
              <w:rPr>
                <w:rFonts w:cs="Calibri"/>
                <w:b/>
                <w:bCs/>
                <w:color w:val="000000"/>
                <w:sz w:val="20"/>
                <w:szCs w:val="20"/>
              </w:rPr>
              <w:t>In  GRS4</w:t>
            </w:r>
          </w:p>
        </w:tc>
        <w:tc>
          <w:tcPr>
            <w:tcW w:w="960" w:type="dxa"/>
            <w:tcBorders>
              <w:top w:val="nil"/>
              <w:left w:val="nil"/>
              <w:bottom w:val="nil"/>
              <w:right w:val="nil"/>
            </w:tcBorders>
            <w:shd w:val="clear" w:color="auto" w:fill="auto"/>
            <w:vAlign w:val="center"/>
            <w:hideMark/>
          </w:tcPr>
          <w:p w14:paraId="27BF5672" w14:textId="77777777" w:rsidR="00295127" w:rsidRPr="00295127" w:rsidRDefault="00295127" w:rsidP="00295127">
            <w:pPr>
              <w:spacing w:after="0" w:line="240" w:lineRule="auto"/>
              <w:rPr>
                <w:rFonts w:cs="Calibri"/>
                <w:b/>
                <w:bCs/>
                <w:color w:val="000000"/>
                <w:sz w:val="20"/>
                <w:szCs w:val="20"/>
              </w:rPr>
            </w:pPr>
            <w:r w:rsidRPr="00295127">
              <w:rPr>
                <w:rFonts w:cs="Calibri"/>
                <w:b/>
                <w:bCs/>
                <w:color w:val="000000"/>
                <w:sz w:val="20"/>
                <w:szCs w:val="20"/>
              </w:rPr>
              <w:t>In  GRS5</w:t>
            </w:r>
          </w:p>
        </w:tc>
        <w:tc>
          <w:tcPr>
            <w:tcW w:w="960" w:type="dxa"/>
            <w:tcBorders>
              <w:top w:val="nil"/>
              <w:left w:val="nil"/>
              <w:bottom w:val="nil"/>
              <w:right w:val="nil"/>
            </w:tcBorders>
            <w:shd w:val="clear" w:color="auto" w:fill="auto"/>
            <w:vAlign w:val="center"/>
            <w:hideMark/>
          </w:tcPr>
          <w:p w14:paraId="72642263" w14:textId="77777777" w:rsidR="00295127" w:rsidRPr="00295127" w:rsidRDefault="00295127" w:rsidP="00295127">
            <w:pPr>
              <w:spacing w:after="0" w:line="240" w:lineRule="auto"/>
              <w:rPr>
                <w:rFonts w:cs="Calibri"/>
                <w:b/>
                <w:bCs/>
                <w:color w:val="000000"/>
                <w:sz w:val="20"/>
                <w:szCs w:val="20"/>
              </w:rPr>
            </w:pPr>
            <w:r w:rsidRPr="00295127">
              <w:rPr>
                <w:rFonts w:cs="Calibri"/>
                <w:b/>
                <w:bCs/>
                <w:color w:val="000000"/>
                <w:sz w:val="20"/>
                <w:szCs w:val="20"/>
              </w:rPr>
              <w:t>In  GRS6</w:t>
            </w:r>
          </w:p>
        </w:tc>
      </w:tr>
      <w:tr w:rsidR="00295127" w:rsidRPr="00295127" w14:paraId="1762EAC7" w14:textId="77777777" w:rsidTr="00295127">
        <w:trPr>
          <w:trHeight w:val="255"/>
        </w:trPr>
        <w:tc>
          <w:tcPr>
            <w:tcW w:w="1120" w:type="dxa"/>
            <w:tcBorders>
              <w:top w:val="nil"/>
              <w:left w:val="nil"/>
              <w:bottom w:val="nil"/>
              <w:right w:val="nil"/>
            </w:tcBorders>
            <w:shd w:val="clear" w:color="auto" w:fill="auto"/>
            <w:noWrap/>
            <w:vAlign w:val="bottom"/>
            <w:hideMark/>
          </w:tcPr>
          <w:p w14:paraId="2E8217D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rs10199521</w:t>
            </w:r>
          </w:p>
        </w:tc>
        <w:tc>
          <w:tcPr>
            <w:tcW w:w="660" w:type="dxa"/>
            <w:tcBorders>
              <w:top w:val="nil"/>
              <w:left w:val="nil"/>
              <w:bottom w:val="nil"/>
              <w:right w:val="nil"/>
            </w:tcBorders>
            <w:shd w:val="clear" w:color="auto" w:fill="auto"/>
            <w:noWrap/>
            <w:vAlign w:val="bottom"/>
            <w:hideMark/>
          </w:tcPr>
          <w:p w14:paraId="4FD9585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w:t>
            </w:r>
          </w:p>
        </w:tc>
        <w:tc>
          <w:tcPr>
            <w:tcW w:w="1120" w:type="dxa"/>
            <w:tcBorders>
              <w:top w:val="nil"/>
              <w:left w:val="nil"/>
              <w:bottom w:val="nil"/>
              <w:right w:val="nil"/>
            </w:tcBorders>
            <w:shd w:val="clear" w:color="auto" w:fill="auto"/>
            <w:noWrap/>
            <w:vAlign w:val="bottom"/>
            <w:hideMark/>
          </w:tcPr>
          <w:p w14:paraId="601ED526"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19E400F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2p25.3</w:t>
            </w:r>
          </w:p>
        </w:tc>
        <w:tc>
          <w:tcPr>
            <w:tcW w:w="760" w:type="dxa"/>
            <w:tcBorders>
              <w:top w:val="nil"/>
              <w:left w:val="nil"/>
              <w:bottom w:val="nil"/>
              <w:right w:val="nil"/>
            </w:tcBorders>
            <w:shd w:val="clear" w:color="auto" w:fill="auto"/>
            <w:noWrap/>
            <w:vAlign w:val="bottom"/>
            <w:hideMark/>
          </w:tcPr>
          <w:p w14:paraId="5B05449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742443C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E49A9C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B02E17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1890E94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A52081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80DE04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03D87A8A" w14:textId="77777777" w:rsidTr="00295127">
        <w:trPr>
          <w:trHeight w:val="255"/>
        </w:trPr>
        <w:tc>
          <w:tcPr>
            <w:tcW w:w="1120" w:type="dxa"/>
            <w:tcBorders>
              <w:top w:val="nil"/>
              <w:left w:val="nil"/>
              <w:bottom w:val="nil"/>
              <w:right w:val="nil"/>
            </w:tcBorders>
            <w:shd w:val="clear" w:color="auto" w:fill="auto"/>
            <w:noWrap/>
            <w:vAlign w:val="bottom"/>
            <w:hideMark/>
          </w:tcPr>
          <w:p w14:paraId="48D590F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rs10229583</w:t>
            </w:r>
          </w:p>
        </w:tc>
        <w:tc>
          <w:tcPr>
            <w:tcW w:w="660" w:type="dxa"/>
            <w:tcBorders>
              <w:top w:val="nil"/>
              <w:left w:val="nil"/>
              <w:bottom w:val="nil"/>
              <w:right w:val="nil"/>
            </w:tcBorders>
            <w:shd w:val="clear" w:color="auto" w:fill="auto"/>
            <w:noWrap/>
            <w:vAlign w:val="bottom"/>
            <w:hideMark/>
          </w:tcPr>
          <w:p w14:paraId="4427F25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w:t>
            </w:r>
          </w:p>
        </w:tc>
        <w:tc>
          <w:tcPr>
            <w:tcW w:w="1120" w:type="dxa"/>
            <w:tcBorders>
              <w:top w:val="nil"/>
              <w:left w:val="nil"/>
              <w:bottom w:val="nil"/>
              <w:right w:val="nil"/>
            </w:tcBorders>
            <w:shd w:val="clear" w:color="auto" w:fill="auto"/>
            <w:noWrap/>
            <w:vAlign w:val="bottom"/>
            <w:hideMark/>
          </w:tcPr>
          <w:p w14:paraId="4B88781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PAX4</w:t>
            </w:r>
          </w:p>
        </w:tc>
        <w:tc>
          <w:tcPr>
            <w:tcW w:w="920" w:type="dxa"/>
            <w:tcBorders>
              <w:top w:val="nil"/>
              <w:left w:val="nil"/>
              <w:bottom w:val="nil"/>
              <w:right w:val="nil"/>
            </w:tcBorders>
            <w:shd w:val="clear" w:color="auto" w:fill="auto"/>
            <w:noWrap/>
            <w:vAlign w:val="bottom"/>
            <w:hideMark/>
          </w:tcPr>
          <w:p w14:paraId="4D74536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7q32.1</w:t>
            </w:r>
          </w:p>
        </w:tc>
        <w:tc>
          <w:tcPr>
            <w:tcW w:w="760" w:type="dxa"/>
            <w:tcBorders>
              <w:top w:val="nil"/>
              <w:left w:val="nil"/>
              <w:bottom w:val="nil"/>
              <w:right w:val="nil"/>
            </w:tcBorders>
            <w:shd w:val="clear" w:color="auto" w:fill="auto"/>
            <w:noWrap/>
            <w:vAlign w:val="bottom"/>
            <w:hideMark/>
          </w:tcPr>
          <w:p w14:paraId="02AFE3E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30C777E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F4EAD7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862481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2D7540E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647928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2CCBF6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39B25165" w14:textId="77777777" w:rsidTr="00295127">
        <w:trPr>
          <w:trHeight w:val="255"/>
        </w:trPr>
        <w:tc>
          <w:tcPr>
            <w:tcW w:w="1120" w:type="dxa"/>
            <w:tcBorders>
              <w:top w:val="nil"/>
              <w:left w:val="nil"/>
              <w:bottom w:val="nil"/>
              <w:right w:val="nil"/>
            </w:tcBorders>
            <w:shd w:val="clear" w:color="auto" w:fill="auto"/>
            <w:noWrap/>
            <w:vAlign w:val="bottom"/>
            <w:hideMark/>
          </w:tcPr>
          <w:p w14:paraId="22E1AD9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rs10403021</w:t>
            </w:r>
          </w:p>
        </w:tc>
        <w:tc>
          <w:tcPr>
            <w:tcW w:w="660" w:type="dxa"/>
            <w:tcBorders>
              <w:top w:val="nil"/>
              <w:left w:val="nil"/>
              <w:bottom w:val="nil"/>
              <w:right w:val="nil"/>
            </w:tcBorders>
            <w:shd w:val="clear" w:color="auto" w:fill="auto"/>
            <w:noWrap/>
            <w:vAlign w:val="bottom"/>
            <w:hideMark/>
          </w:tcPr>
          <w:p w14:paraId="46CE5AA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w:t>
            </w:r>
          </w:p>
        </w:tc>
        <w:tc>
          <w:tcPr>
            <w:tcW w:w="1120" w:type="dxa"/>
            <w:tcBorders>
              <w:top w:val="nil"/>
              <w:left w:val="nil"/>
              <w:bottom w:val="nil"/>
              <w:right w:val="nil"/>
            </w:tcBorders>
            <w:shd w:val="clear" w:color="auto" w:fill="auto"/>
            <w:noWrap/>
            <w:vAlign w:val="bottom"/>
            <w:hideMark/>
          </w:tcPr>
          <w:p w14:paraId="7579C36D"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5B4B18A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19q12</w:t>
            </w:r>
          </w:p>
        </w:tc>
        <w:tc>
          <w:tcPr>
            <w:tcW w:w="760" w:type="dxa"/>
            <w:tcBorders>
              <w:top w:val="nil"/>
              <w:left w:val="nil"/>
              <w:bottom w:val="nil"/>
              <w:right w:val="nil"/>
            </w:tcBorders>
            <w:shd w:val="clear" w:color="auto" w:fill="auto"/>
            <w:noWrap/>
            <w:vAlign w:val="bottom"/>
            <w:hideMark/>
          </w:tcPr>
          <w:p w14:paraId="6AFD491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11E98DF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7F8D0F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F766EF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6D8B2F7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FA934F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96097F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033E11E0" w14:textId="77777777" w:rsidTr="00295127">
        <w:trPr>
          <w:trHeight w:val="255"/>
        </w:trPr>
        <w:tc>
          <w:tcPr>
            <w:tcW w:w="1120" w:type="dxa"/>
            <w:tcBorders>
              <w:top w:val="nil"/>
              <w:left w:val="nil"/>
              <w:bottom w:val="nil"/>
              <w:right w:val="nil"/>
            </w:tcBorders>
            <w:shd w:val="clear" w:color="auto" w:fill="auto"/>
            <w:noWrap/>
            <w:vAlign w:val="bottom"/>
            <w:hideMark/>
          </w:tcPr>
          <w:p w14:paraId="08E95CC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rs10440833</w:t>
            </w:r>
          </w:p>
        </w:tc>
        <w:tc>
          <w:tcPr>
            <w:tcW w:w="660" w:type="dxa"/>
            <w:tcBorders>
              <w:top w:val="nil"/>
              <w:left w:val="nil"/>
              <w:bottom w:val="nil"/>
              <w:right w:val="nil"/>
            </w:tcBorders>
            <w:shd w:val="clear" w:color="auto" w:fill="auto"/>
            <w:noWrap/>
            <w:vAlign w:val="bottom"/>
            <w:hideMark/>
          </w:tcPr>
          <w:p w14:paraId="7B99AE0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120" w:type="dxa"/>
            <w:tcBorders>
              <w:top w:val="nil"/>
              <w:left w:val="nil"/>
              <w:bottom w:val="nil"/>
              <w:right w:val="nil"/>
            </w:tcBorders>
            <w:shd w:val="clear" w:color="auto" w:fill="auto"/>
            <w:noWrap/>
            <w:vAlign w:val="bottom"/>
            <w:hideMark/>
          </w:tcPr>
          <w:p w14:paraId="51B77F3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CDKAL1</w:t>
            </w:r>
          </w:p>
        </w:tc>
        <w:tc>
          <w:tcPr>
            <w:tcW w:w="920" w:type="dxa"/>
            <w:tcBorders>
              <w:top w:val="nil"/>
              <w:left w:val="nil"/>
              <w:bottom w:val="nil"/>
              <w:right w:val="nil"/>
            </w:tcBorders>
            <w:shd w:val="clear" w:color="auto" w:fill="auto"/>
            <w:noWrap/>
            <w:vAlign w:val="bottom"/>
            <w:hideMark/>
          </w:tcPr>
          <w:p w14:paraId="079948DD"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6p22.3</w:t>
            </w:r>
          </w:p>
        </w:tc>
        <w:tc>
          <w:tcPr>
            <w:tcW w:w="760" w:type="dxa"/>
            <w:tcBorders>
              <w:top w:val="nil"/>
              <w:left w:val="nil"/>
              <w:bottom w:val="nil"/>
              <w:right w:val="nil"/>
            </w:tcBorders>
            <w:shd w:val="clear" w:color="auto" w:fill="auto"/>
            <w:noWrap/>
            <w:vAlign w:val="bottom"/>
            <w:hideMark/>
          </w:tcPr>
          <w:p w14:paraId="1E8D09D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A/T</w:t>
            </w:r>
          </w:p>
        </w:tc>
        <w:tc>
          <w:tcPr>
            <w:tcW w:w="960" w:type="dxa"/>
            <w:tcBorders>
              <w:top w:val="nil"/>
              <w:left w:val="nil"/>
              <w:bottom w:val="nil"/>
              <w:right w:val="nil"/>
            </w:tcBorders>
            <w:shd w:val="clear" w:color="auto" w:fill="auto"/>
            <w:noWrap/>
            <w:vAlign w:val="bottom"/>
            <w:hideMark/>
          </w:tcPr>
          <w:p w14:paraId="23C083B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2B898C7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56DED00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3CDE8C3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40B6936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37423D7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64929843" w14:textId="77777777" w:rsidTr="00295127">
        <w:trPr>
          <w:trHeight w:val="255"/>
        </w:trPr>
        <w:tc>
          <w:tcPr>
            <w:tcW w:w="1120" w:type="dxa"/>
            <w:tcBorders>
              <w:top w:val="nil"/>
              <w:left w:val="nil"/>
              <w:bottom w:val="nil"/>
              <w:right w:val="nil"/>
            </w:tcBorders>
            <w:shd w:val="clear" w:color="auto" w:fill="auto"/>
            <w:noWrap/>
            <w:vAlign w:val="bottom"/>
            <w:hideMark/>
          </w:tcPr>
          <w:p w14:paraId="7F405E9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rs10460009</w:t>
            </w:r>
          </w:p>
        </w:tc>
        <w:tc>
          <w:tcPr>
            <w:tcW w:w="660" w:type="dxa"/>
            <w:tcBorders>
              <w:top w:val="nil"/>
              <w:left w:val="nil"/>
              <w:bottom w:val="nil"/>
              <w:right w:val="nil"/>
            </w:tcBorders>
            <w:shd w:val="clear" w:color="auto" w:fill="auto"/>
            <w:noWrap/>
            <w:vAlign w:val="bottom"/>
            <w:hideMark/>
          </w:tcPr>
          <w:p w14:paraId="6379CB1B"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w:t>
            </w:r>
          </w:p>
        </w:tc>
        <w:tc>
          <w:tcPr>
            <w:tcW w:w="1120" w:type="dxa"/>
            <w:tcBorders>
              <w:top w:val="nil"/>
              <w:left w:val="nil"/>
              <w:bottom w:val="nil"/>
              <w:right w:val="nil"/>
            </w:tcBorders>
            <w:shd w:val="clear" w:color="auto" w:fill="auto"/>
            <w:noWrap/>
            <w:vAlign w:val="bottom"/>
            <w:hideMark/>
          </w:tcPr>
          <w:p w14:paraId="5271AC2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LOC727896</w:t>
            </w:r>
          </w:p>
        </w:tc>
        <w:tc>
          <w:tcPr>
            <w:tcW w:w="920" w:type="dxa"/>
            <w:tcBorders>
              <w:top w:val="nil"/>
              <w:left w:val="nil"/>
              <w:bottom w:val="nil"/>
              <w:right w:val="nil"/>
            </w:tcBorders>
            <w:shd w:val="clear" w:color="auto" w:fill="auto"/>
            <w:noWrap/>
            <w:vAlign w:val="bottom"/>
            <w:hideMark/>
          </w:tcPr>
          <w:p w14:paraId="6DE5B90B"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18p11.31</w:t>
            </w:r>
          </w:p>
        </w:tc>
        <w:tc>
          <w:tcPr>
            <w:tcW w:w="760" w:type="dxa"/>
            <w:tcBorders>
              <w:top w:val="nil"/>
              <w:left w:val="nil"/>
              <w:bottom w:val="nil"/>
              <w:right w:val="nil"/>
            </w:tcBorders>
            <w:shd w:val="clear" w:color="auto" w:fill="auto"/>
            <w:noWrap/>
            <w:vAlign w:val="bottom"/>
            <w:hideMark/>
          </w:tcPr>
          <w:p w14:paraId="20F8BE4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01A8773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6F184F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A87D73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7858679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28A18E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6EAB0E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7D63319F" w14:textId="77777777" w:rsidTr="00295127">
        <w:trPr>
          <w:trHeight w:val="255"/>
        </w:trPr>
        <w:tc>
          <w:tcPr>
            <w:tcW w:w="1120" w:type="dxa"/>
            <w:tcBorders>
              <w:top w:val="nil"/>
              <w:left w:val="nil"/>
              <w:bottom w:val="nil"/>
              <w:right w:val="nil"/>
            </w:tcBorders>
            <w:shd w:val="clear" w:color="auto" w:fill="auto"/>
            <w:noWrap/>
            <w:vAlign w:val="bottom"/>
            <w:hideMark/>
          </w:tcPr>
          <w:p w14:paraId="66E8419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rs10461617</w:t>
            </w:r>
          </w:p>
        </w:tc>
        <w:tc>
          <w:tcPr>
            <w:tcW w:w="660" w:type="dxa"/>
            <w:tcBorders>
              <w:top w:val="nil"/>
              <w:left w:val="nil"/>
              <w:bottom w:val="nil"/>
              <w:right w:val="nil"/>
            </w:tcBorders>
            <w:shd w:val="clear" w:color="auto" w:fill="auto"/>
            <w:noWrap/>
            <w:vAlign w:val="bottom"/>
            <w:hideMark/>
          </w:tcPr>
          <w:p w14:paraId="772841D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120" w:type="dxa"/>
            <w:tcBorders>
              <w:top w:val="nil"/>
              <w:left w:val="nil"/>
              <w:bottom w:val="nil"/>
              <w:right w:val="nil"/>
            </w:tcBorders>
            <w:shd w:val="clear" w:color="auto" w:fill="auto"/>
            <w:noWrap/>
            <w:vAlign w:val="bottom"/>
            <w:hideMark/>
          </w:tcPr>
          <w:p w14:paraId="5E730A6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MAP3K1</w:t>
            </w:r>
          </w:p>
        </w:tc>
        <w:tc>
          <w:tcPr>
            <w:tcW w:w="920" w:type="dxa"/>
            <w:tcBorders>
              <w:top w:val="nil"/>
              <w:left w:val="nil"/>
              <w:bottom w:val="nil"/>
              <w:right w:val="nil"/>
            </w:tcBorders>
            <w:shd w:val="clear" w:color="auto" w:fill="auto"/>
            <w:noWrap/>
            <w:vAlign w:val="bottom"/>
            <w:hideMark/>
          </w:tcPr>
          <w:p w14:paraId="7E640DAD"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5q11.2</w:t>
            </w:r>
          </w:p>
        </w:tc>
        <w:tc>
          <w:tcPr>
            <w:tcW w:w="760" w:type="dxa"/>
            <w:tcBorders>
              <w:top w:val="nil"/>
              <w:left w:val="nil"/>
              <w:bottom w:val="nil"/>
              <w:right w:val="nil"/>
            </w:tcBorders>
            <w:shd w:val="clear" w:color="auto" w:fill="auto"/>
            <w:noWrap/>
            <w:vAlign w:val="bottom"/>
            <w:hideMark/>
          </w:tcPr>
          <w:p w14:paraId="5F6D9F6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0B883E0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4C1758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CC7939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5F75DAE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75AA71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BC9879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43203D5B" w14:textId="77777777" w:rsidTr="00295127">
        <w:trPr>
          <w:trHeight w:val="255"/>
        </w:trPr>
        <w:tc>
          <w:tcPr>
            <w:tcW w:w="1120" w:type="dxa"/>
            <w:tcBorders>
              <w:top w:val="nil"/>
              <w:left w:val="nil"/>
              <w:bottom w:val="nil"/>
              <w:right w:val="nil"/>
            </w:tcBorders>
            <w:shd w:val="clear" w:color="auto" w:fill="auto"/>
            <w:noWrap/>
            <w:vAlign w:val="bottom"/>
            <w:hideMark/>
          </w:tcPr>
          <w:p w14:paraId="6173A08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rs1048886</w:t>
            </w:r>
          </w:p>
        </w:tc>
        <w:tc>
          <w:tcPr>
            <w:tcW w:w="660" w:type="dxa"/>
            <w:tcBorders>
              <w:top w:val="nil"/>
              <w:left w:val="nil"/>
              <w:bottom w:val="nil"/>
              <w:right w:val="nil"/>
            </w:tcBorders>
            <w:shd w:val="clear" w:color="auto" w:fill="auto"/>
            <w:noWrap/>
            <w:vAlign w:val="bottom"/>
            <w:hideMark/>
          </w:tcPr>
          <w:p w14:paraId="2BE1B64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w:t>
            </w:r>
          </w:p>
        </w:tc>
        <w:tc>
          <w:tcPr>
            <w:tcW w:w="1120" w:type="dxa"/>
            <w:tcBorders>
              <w:top w:val="nil"/>
              <w:left w:val="nil"/>
              <w:bottom w:val="nil"/>
              <w:right w:val="nil"/>
            </w:tcBorders>
            <w:shd w:val="clear" w:color="auto" w:fill="auto"/>
            <w:noWrap/>
            <w:vAlign w:val="bottom"/>
            <w:hideMark/>
          </w:tcPr>
          <w:p w14:paraId="0D19AE5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C6orf57</w:t>
            </w:r>
          </w:p>
        </w:tc>
        <w:tc>
          <w:tcPr>
            <w:tcW w:w="920" w:type="dxa"/>
            <w:tcBorders>
              <w:top w:val="nil"/>
              <w:left w:val="nil"/>
              <w:bottom w:val="nil"/>
              <w:right w:val="nil"/>
            </w:tcBorders>
            <w:shd w:val="clear" w:color="auto" w:fill="auto"/>
            <w:noWrap/>
            <w:vAlign w:val="bottom"/>
            <w:hideMark/>
          </w:tcPr>
          <w:p w14:paraId="2D41E11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6q13</w:t>
            </w:r>
          </w:p>
        </w:tc>
        <w:tc>
          <w:tcPr>
            <w:tcW w:w="760" w:type="dxa"/>
            <w:tcBorders>
              <w:top w:val="nil"/>
              <w:left w:val="nil"/>
              <w:bottom w:val="nil"/>
              <w:right w:val="nil"/>
            </w:tcBorders>
            <w:shd w:val="clear" w:color="auto" w:fill="auto"/>
            <w:noWrap/>
            <w:vAlign w:val="bottom"/>
            <w:hideMark/>
          </w:tcPr>
          <w:p w14:paraId="53655D5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72BAA39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D23325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A4F4D4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5F54B1F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F3C901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170E57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4F01C769" w14:textId="77777777" w:rsidTr="00295127">
        <w:trPr>
          <w:trHeight w:val="255"/>
        </w:trPr>
        <w:tc>
          <w:tcPr>
            <w:tcW w:w="1120" w:type="dxa"/>
            <w:tcBorders>
              <w:top w:val="nil"/>
              <w:left w:val="nil"/>
              <w:bottom w:val="nil"/>
              <w:right w:val="nil"/>
            </w:tcBorders>
            <w:shd w:val="clear" w:color="auto" w:fill="auto"/>
            <w:noWrap/>
            <w:vAlign w:val="bottom"/>
            <w:hideMark/>
          </w:tcPr>
          <w:p w14:paraId="46DEA33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rs10520514</w:t>
            </w:r>
          </w:p>
        </w:tc>
        <w:tc>
          <w:tcPr>
            <w:tcW w:w="660" w:type="dxa"/>
            <w:tcBorders>
              <w:top w:val="nil"/>
              <w:left w:val="nil"/>
              <w:bottom w:val="nil"/>
              <w:right w:val="nil"/>
            </w:tcBorders>
            <w:shd w:val="clear" w:color="auto" w:fill="auto"/>
            <w:noWrap/>
            <w:vAlign w:val="bottom"/>
            <w:hideMark/>
          </w:tcPr>
          <w:p w14:paraId="6627BEE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120" w:type="dxa"/>
            <w:tcBorders>
              <w:top w:val="nil"/>
              <w:left w:val="nil"/>
              <w:bottom w:val="nil"/>
              <w:right w:val="nil"/>
            </w:tcBorders>
            <w:shd w:val="clear" w:color="auto" w:fill="auto"/>
            <w:noWrap/>
            <w:vAlign w:val="bottom"/>
            <w:hideMark/>
          </w:tcPr>
          <w:p w14:paraId="1DD2B866"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37F8E1CB"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4q34.3</w:t>
            </w:r>
          </w:p>
        </w:tc>
        <w:tc>
          <w:tcPr>
            <w:tcW w:w="760" w:type="dxa"/>
            <w:tcBorders>
              <w:top w:val="nil"/>
              <w:left w:val="nil"/>
              <w:bottom w:val="nil"/>
              <w:right w:val="nil"/>
            </w:tcBorders>
            <w:shd w:val="clear" w:color="auto" w:fill="auto"/>
            <w:noWrap/>
            <w:vAlign w:val="bottom"/>
            <w:hideMark/>
          </w:tcPr>
          <w:p w14:paraId="61FB003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A/T</w:t>
            </w:r>
          </w:p>
        </w:tc>
        <w:tc>
          <w:tcPr>
            <w:tcW w:w="960" w:type="dxa"/>
            <w:tcBorders>
              <w:top w:val="nil"/>
              <w:left w:val="nil"/>
              <w:bottom w:val="nil"/>
              <w:right w:val="nil"/>
            </w:tcBorders>
            <w:shd w:val="clear" w:color="auto" w:fill="auto"/>
            <w:noWrap/>
            <w:vAlign w:val="bottom"/>
            <w:hideMark/>
          </w:tcPr>
          <w:p w14:paraId="75430A4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27EF162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1A31721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75F3B93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22158EC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3012743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09DCC1C0" w14:textId="77777777" w:rsidTr="00295127">
        <w:trPr>
          <w:trHeight w:val="255"/>
        </w:trPr>
        <w:tc>
          <w:tcPr>
            <w:tcW w:w="1120" w:type="dxa"/>
            <w:tcBorders>
              <w:top w:val="nil"/>
              <w:left w:val="nil"/>
              <w:bottom w:val="nil"/>
              <w:right w:val="nil"/>
            </w:tcBorders>
            <w:shd w:val="clear" w:color="auto" w:fill="auto"/>
            <w:noWrap/>
            <w:vAlign w:val="bottom"/>
            <w:hideMark/>
          </w:tcPr>
          <w:p w14:paraId="124BE80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rs1073203</w:t>
            </w:r>
          </w:p>
        </w:tc>
        <w:tc>
          <w:tcPr>
            <w:tcW w:w="660" w:type="dxa"/>
            <w:tcBorders>
              <w:top w:val="nil"/>
              <w:left w:val="nil"/>
              <w:bottom w:val="nil"/>
              <w:right w:val="nil"/>
            </w:tcBorders>
            <w:shd w:val="clear" w:color="auto" w:fill="auto"/>
            <w:noWrap/>
            <w:vAlign w:val="bottom"/>
            <w:hideMark/>
          </w:tcPr>
          <w:p w14:paraId="0511291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w:t>
            </w:r>
          </w:p>
        </w:tc>
        <w:tc>
          <w:tcPr>
            <w:tcW w:w="1120" w:type="dxa"/>
            <w:tcBorders>
              <w:top w:val="nil"/>
              <w:left w:val="nil"/>
              <w:bottom w:val="nil"/>
              <w:right w:val="nil"/>
            </w:tcBorders>
            <w:shd w:val="clear" w:color="auto" w:fill="auto"/>
            <w:noWrap/>
            <w:vAlign w:val="bottom"/>
            <w:hideMark/>
          </w:tcPr>
          <w:p w14:paraId="7E612074"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6F26F39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5q23.2</w:t>
            </w:r>
          </w:p>
        </w:tc>
        <w:tc>
          <w:tcPr>
            <w:tcW w:w="760" w:type="dxa"/>
            <w:tcBorders>
              <w:top w:val="nil"/>
              <w:left w:val="nil"/>
              <w:bottom w:val="nil"/>
              <w:right w:val="nil"/>
            </w:tcBorders>
            <w:shd w:val="clear" w:color="auto" w:fill="auto"/>
            <w:noWrap/>
            <w:vAlign w:val="bottom"/>
            <w:hideMark/>
          </w:tcPr>
          <w:p w14:paraId="445B754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C/G</w:t>
            </w:r>
          </w:p>
        </w:tc>
        <w:tc>
          <w:tcPr>
            <w:tcW w:w="960" w:type="dxa"/>
            <w:tcBorders>
              <w:top w:val="nil"/>
              <w:left w:val="nil"/>
              <w:bottom w:val="nil"/>
              <w:right w:val="nil"/>
            </w:tcBorders>
            <w:shd w:val="clear" w:color="auto" w:fill="auto"/>
            <w:noWrap/>
            <w:vAlign w:val="bottom"/>
            <w:hideMark/>
          </w:tcPr>
          <w:p w14:paraId="03AE9F5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5D23030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2337EF2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33DE42D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70B7419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415C37F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6D0657C6" w14:textId="77777777" w:rsidTr="00295127">
        <w:trPr>
          <w:trHeight w:val="255"/>
        </w:trPr>
        <w:tc>
          <w:tcPr>
            <w:tcW w:w="1120" w:type="dxa"/>
            <w:tcBorders>
              <w:top w:val="nil"/>
              <w:left w:val="nil"/>
              <w:bottom w:val="nil"/>
              <w:right w:val="nil"/>
            </w:tcBorders>
            <w:shd w:val="clear" w:color="auto" w:fill="auto"/>
            <w:noWrap/>
            <w:vAlign w:val="bottom"/>
            <w:hideMark/>
          </w:tcPr>
          <w:p w14:paraId="7501983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rs10741243</w:t>
            </w:r>
          </w:p>
        </w:tc>
        <w:tc>
          <w:tcPr>
            <w:tcW w:w="660" w:type="dxa"/>
            <w:tcBorders>
              <w:top w:val="nil"/>
              <w:left w:val="nil"/>
              <w:bottom w:val="nil"/>
              <w:right w:val="nil"/>
            </w:tcBorders>
            <w:shd w:val="clear" w:color="auto" w:fill="auto"/>
            <w:noWrap/>
            <w:vAlign w:val="bottom"/>
            <w:hideMark/>
          </w:tcPr>
          <w:p w14:paraId="593A9D4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w:t>
            </w:r>
          </w:p>
        </w:tc>
        <w:tc>
          <w:tcPr>
            <w:tcW w:w="1120" w:type="dxa"/>
            <w:tcBorders>
              <w:top w:val="nil"/>
              <w:left w:val="nil"/>
              <w:bottom w:val="nil"/>
              <w:right w:val="nil"/>
            </w:tcBorders>
            <w:shd w:val="clear" w:color="auto" w:fill="auto"/>
            <w:noWrap/>
            <w:vAlign w:val="bottom"/>
            <w:hideMark/>
          </w:tcPr>
          <w:p w14:paraId="38AF7D8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TCERG1L</w:t>
            </w:r>
          </w:p>
        </w:tc>
        <w:tc>
          <w:tcPr>
            <w:tcW w:w="920" w:type="dxa"/>
            <w:tcBorders>
              <w:top w:val="nil"/>
              <w:left w:val="nil"/>
              <w:bottom w:val="nil"/>
              <w:right w:val="nil"/>
            </w:tcBorders>
            <w:shd w:val="clear" w:color="auto" w:fill="auto"/>
            <w:noWrap/>
            <w:vAlign w:val="bottom"/>
            <w:hideMark/>
          </w:tcPr>
          <w:p w14:paraId="3F6FD01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10q26.3</w:t>
            </w:r>
          </w:p>
        </w:tc>
        <w:tc>
          <w:tcPr>
            <w:tcW w:w="760" w:type="dxa"/>
            <w:tcBorders>
              <w:top w:val="nil"/>
              <w:left w:val="nil"/>
              <w:bottom w:val="nil"/>
              <w:right w:val="nil"/>
            </w:tcBorders>
            <w:shd w:val="clear" w:color="auto" w:fill="auto"/>
            <w:noWrap/>
            <w:vAlign w:val="bottom"/>
            <w:hideMark/>
          </w:tcPr>
          <w:p w14:paraId="3F8E6AE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C/G</w:t>
            </w:r>
          </w:p>
        </w:tc>
        <w:tc>
          <w:tcPr>
            <w:tcW w:w="960" w:type="dxa"/>
            <w:tcBorders>
              <w:top w:val="nil"/>
              <w:left w:val="nil"/>
              <w:bottom w:val="nil"/>
              <w:right w:val="nil"/>
            </w:tcBorders>
            <w:shd w:val="clear" w:color="auto" w:fill="auto"/>
            <w:noWrap/>
            <w:vAlign w:val="bottom"/>
            <w:hideMark/>
          </w:tcPr>
          <w:p w14:paraId="55A7FF6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28FCEF7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0A7AE5F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27D62B9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5E535CC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3F1A3F9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09858EA9" w14:textId="77777777" w:rsidTr="00295127">
        <w:trPr>
          <w:trHeight w:val="255"/>
        </w:trPr>
        <w:tc>
          <w:tcPr>
            <w:tcW w:w="1120" w:type="dxa"/>
            <w:tcBorders>
              <w:top w:val="nil"/>
              <w:left w:val="nil"/>
              <w:bottom w:val="nil"/>
              <w:right w:val="nil"/>
            </w:tcBorders>
            <w:shd w:val="clear" w:color="auto" w:fill="auto"/>
            <w:noWrap/>
            <w:vAlign w:val="bottom"/>
            <w:hideMark/>
          </w:tcPr>
          <w:p w14:paraId="2762318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rs10744625</w:t>
            </w:r>
          </w:p>
        </w:tc>
        <w:tc>
          <w:tcPr>
            <w:tcW w:w="660" w:type="dxa"/>
            <w:tcBorders>
              <w:top w:val="nil"/>
              <w:left w:val="nil"/>
              <w:bottom w:val="nil"/>
              <w:right w:val="nil"/>
            </w:tcBorders>
            <w:shd w:val="clear" w:color="auto" w:fill="auto"/>
            <w:noWrap/>
            <w:vAlign w:val="bottom"/>
            <w:hideMark/>
          </w:tcPr>
          <w:p w14:paraId="7D13DA5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w:t>
            </w:r>
          </w:p>
        </w:tc>
        <w:tc>
          <w:tcPr>
            <w:tcW w:w="1120" w:type="dxa"/>
            <w:tcBorders>
              <w:top w:val="nil"/>
              <w:left w:val="nil"/>
              <w:bottom w:val="nil"/>
              <w:right w:val="nil"/>
            </w:tcBorders>
            <w:shd w:val="clear" w:color="auto" w:fill="auto"/>
            <w:noWrap/>
            <w:vAlign w:val="bottom"/>
            <w:hideMark/>
          </w:tcPr>
          <w:p w14:paraId="7DAC3FED"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EFCAB4B</w:t>
            </w:r>
          </w:p>
        </w:tc>
        <w:tc>
          <w:tcPr>
            <w:tcW w:w="920" w:type="dxa"/>
            <w:tcBorders>
              <w:top w:val="nil"/>
              <w:left w:val="nil"/>
              <w:bottom w:val="nil"/>
              <w:right w:val="nil"/>
            </w:tcBorders>
            <w:shd w:val="clear" w:color="auto" w:fill="auto"/>
            <w:noWrap/>
            <w:vAlign w:val="bottom"/>
            <w:hideMark/>
          </w:tcPr>
          <w:p w14:paraId="541D5EE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12p13.32</w:t>
            </w:r>
          </w:p>
        </w:tc>
        <w:tc>
          <w:tcPr>
            <w:tcW w:w="760" w:type="dxa"/>
            <w:tcBorders>
              <w:top w:val="nil"/>
              <w:left w:val="nil"/>
              <w:bottom w:val="nil"/>
              <w:right w:val="nil"/>
            </w:tcBorders>
            <w:shd w:val="clear" w:color="auto" w:fill="auto"/>
            <w:noWrap/>
            <w:vAlign w:val="bottom"/>
            <w:hideMark/>
          </w:tcPr>
          <w:p w14:paraId="05CED53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6AD60D7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0CEBB4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5F3B68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71AD950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2B3A4A4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763FD2C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7B7CBD82" w14:textId="77777777" w:rsidTr="00295127">
        <w:trPr>
          <w:trHeight w:val="255"/>
        </w:trPr>
        <w:tc>
          <w:tcPr>
            <w:tcW w:w="1120" w:type="dxa"/>
            <w:tcBorders>
              <w:top w:val="nil"/>
              <w:left w:val="nil"/>
              <w:bottom w:val="nil"/>
              <w:right w:val="nil"/>
            </w:tcBorders>
            <w:shd w:val="clear" w:color="auto" w:fill="auto"/>
            <w:noWrap/>
            <w:vAlign w:val="bottom"/>
            <w:hideMark/>
          </w:tcPr>
          <w:p w14:paraId="63BE9AC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rs10811661</w:t>
            </w:r>
          </w:p>
        </w:tc>
        <w:tc>
          <w:tcPr>
            <w:tcW w:w="660" w:type="dxa"/>
            <w:tcBorders>
              <w:top w:val="nil"/>
              <w:left w:val="nil"/>
              <w:bottom w:val="nil"/>
              <w:right w:val="nil"/>
            </w:tcBorders>
            <w:shd w:val="clear" w:color="auto" w:fill="auto"/>
            <w:noWrap/>
            <w:vAlign w:val="bottom"/>
            <w:hideMark/>
          </w:tcPr>
          <w:p w14:paraId="22446C4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w:t>
            </w:r>
          </w:p>
        </w:tc>
        <w:tc>
          <w:tcPr>
            <w:tcW w:w="1120" w:type="dxa"/>
            <w:tcBorders>
              <w:top w:val="nil"/>
              <w:left w:val="nil"/>
              <w:bottom w:val="nil"/>
              <w:right w:val="nil"/>
            </w:tcBorders>
            <w:shd w:val="clear" w:color="auto" w:fill="auto"/>
            <w:noWrap/>
            <w:vAlign w:val="bottom"/>
            <w:hideMark/>
          </w:tcPr>
          <w:p w14:paraId="35FBC607"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16E8BE4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9p21.3</w:t>
            </w:r>
          </w:p>
        </w:tc>
        <w:tc>
          <w:tcPr>
            <w:tcW w:w="760" w:type="dxa"/>
            <w:tcBorders>
              <w:top w:val="nil"/>
              <w:left w:val="nil"/>
              <w:bottom w:val="nil"/>
              <w:right w:val="nil"/>
            </w:tcBorders>
            <w:shd w:val="clear" w:color="auto" w:fill="auto"/>
            <w:noWrap/>
            <w:vAlign w:val="bottom"/>
            <w:hideMark/>
          </w:tcPr>
          <w:p w14:paraId="79D88B6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0369A21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67B85D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BCAB29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A32461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5B898A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5C541D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675A407E" w14:textId="77777777" w:rsidTr="00295127">
        <w:trPr>
          <w:trHeight w:val="255"/>
        </w:trPr>
        <w:tc>
          <w:tcPr>
            <w:tcW w:w="1120" w:type="dxa"/>
            <w:tcBorders>
              <w:top w:val="nil"/>
              <w:left w:val="nil"/>
              <w:bottom w:val="nil"/>
              <w:right w:val="nil"/>
            </w:tcBorders>
            <w:shd w:val="clear" w:color="auto" w:fill="auto"/>
            <w:noWrap/>
            <w:vAlign w:val="bottom"/>
            <w:hideMark/>
          </w:tcPr>
          <w:p w14:paraId="7B7F189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rs10814916</w:t>
            </w:r>
          </w:p>
        </w:tc>
        <w:tc>
          <w:tcPr>
            <w:tcW w:w="660" w:type="dxa"/>
            <w:tcBorders>
              <w:top w:val="nil"/>
              <w:left w:val="nil"/>
              <w:bottom w:val="nil"/>
              <w:right w:val="nil"/>
            </w:tcBorders>
            <w:shd w:val="clear" w:color="auto" w:fill="auto"/>
            <w:noWrap/>
            <w:vAlign w:val="bottom"/>
            <w:hideMark/>
          </w:tcPr>
          <w:p w14:paraId="55DF362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w:t>
            </w:r>
          </w:p>
        </w:tc>
        <w:tc>
          <w:tcPr>
            <w:tcW w:w="1120" w:type="dxa"/>
            <w:tcBorders>
              <w:top w:val="nil"/>
              <w:left w:val="nil"/>
              <w:bottom w:val="nil"/>
              <w:right w:val="nil"/>
            </w:tcBorders>
            <w:shd w:val="clear" w:color="auto" w:fill="auto"/>
            <w:noWrap/>
            <w:vAlign w:val="bottom"/>
            <w:hideMark/>
          </w:tcPr>
          <w:p w14:paraId="6F2CE27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GLIS3</w:t>
            </w:r>
          </w:p>
        </w:tc>
        <w:tc>
          <w:tcPr>
            <w:tcW w:w="920" w:type="dxa"/>
            <w:tcBorders>
              <w:top w:val="nil"/>
              <w:left w:val="nil"/>
              <w:bottom w:val="nil"/>
              <w:right w:val="nil"/>
            </w:tcBorders>
            <w:shd w:val="clear" w:color="auto" w:fill="auto"/>
            <w:noWrap/>
            <w:vAlign w:val="bottom"/>
            <w:hideMark/>
          </w:tcPr>
          <w:p w14:paraId="27F8AB7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9p24.2</w:t>
            </w:r>
          </w:p>
        </w:tc>
        <w:tc>
          <w:tcPr>
            <w:tcW w:w="760" w:type="dxa"/>
            <w:tcBorders>
              <w:top w:val="nil"/>
              <w:left w:val="nil"/>
              <w:bottom w:val="nil"/>
              <w:right w:val="nil"/>
            </w:tcBorders>
            <w:shd w:val="clear" w:color="auto" w:fill="auto"/>
            <w:noWrap/>
            <w:vAlign w:val="bottom"/>
            <w:hideMark/>
          </w:tcPr>
          <w:p w14:paraId="09D71C4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A/C</w:t>
            </w:r>
          </w:p>
        </w:tc>
        <w:tc>
          <w:tcPr>
            <w:tcW w:w="960" w:type="dxa"/>
            <w:tcBorders>
              <w:top w:val="nil"/>
              <w:left w:val="nil"/>
              <w:bottom w:val="nil"/>
              <w:right w:val="nil"/>
            </w:tcBorders>
            <w:shd w:val="clear" w:color="auto" w:fill="auto"/>
            <w:noWrap/>
            <w:vAlign w:val="bottom"/>
            <w:hideMark/>
          </w:tcPr>
          <w:p w14:paraId="1C65533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63578D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C6A65A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18CA16A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BD2CE1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138492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67E34CD1" w14:textId="77777777" w:rsidTr="00295127">
        <w:trPr>
          <w:trHeight w:val="255"/>
        </w:trPr>
        <w:tc>
          <w:tcPr>
            <w:tcW w:w="1120" w:type="dxa"/>
            <w:tcBorders>
              <w:top w:val="nil"/>
              <w:left w:val="nil"/>
              <w:bottom w:val="nil"/>
              <w:right w:val="nil"/>
            </w:tcBorders>
            <w:shd w:val="clear" w:color="auto" w:fill="auto"/>
            <w:noWrap/>
            <w:vAlign w:val="bottom"/>
            <w:hideMark/>
          </w:tcPr>
          <w:p w14:paraId="0C6902E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rs10830963</w:t>
            </w:r>
          </w:p>
        </w:tc>
        <w:tc>
          <w:tcPr>
            <w:tcW w:w="660" w:type="dxa"/>
            <w:tcBorders>
              <w:top w:val="nil"/>
              <w:left w:val="nil"/>
              <w:bottom w:val="nil"/>
              <w:right w:val="nil"/>
            </w:tcBorders>
            <w:shd w:val="clear" w:color="auto" w:fill="auto"/>
            <w:noWrap/>
            <w:vAlign w:val="bottom"/>
            <w:hideMark/>
          </w:tcPr>
          <w:p w14:paraId="33A066A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w:t>
            </w:r>
          </w:p>
        </w:tc>
        <w:tc>
          <w:tcPr>
            <w:tcW w:w="1120" w:type="dxa"/>
            <w:tcBorders>
              <w:top w:val="nil"/>
              <w:left w:val="nil"/>
              <w:bottom w:val="nil"/>
              <w:right w:val="nil"/>
            </w:tcBorders>
            <w:shd w:val="clear" w:color="auto" w:fill="auto"/>
            <w:noWrap/>
            <w:vAlign w:val="bottom"/>
            <w:hideMark/>
          </w:tcPr>
          <w:p w14:paraId="2B8DEFC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MTNR1B</w:t>
            </w:r>
          </w:p>
        </w:tc>
        <w:tc>
          <w:tcPr>
            <w:tcW w:w="920" w:type="dxa"/>
            <w:tcBorders>
              <w:top w:val="nil"/>
              <w:left w:val="nil"/>
              <w:bottom w:val="nil"/>
              <w:right w:val="nil"/>
            </w:tcBorders>
            <w:shd w:val="clear" w:color="auto" w:fill="auto"/>
            <w:noWrap/>
            <w:vAlign w:val="bottom"/>
            <w:hideMark/>
          </w:tcPr>
          <w:p w14:paraId="7F337A9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11q14.3</w:t>
            </w:r>
          </w:p>
        </w:tc>
        <w:tc>
          <w:tcPr>
            <w:tcW w:w="760" w:type="dxa"/>
            <w:tcBorders>
              <w:top w:val="nil"/>
              <w:left w:val="nil"/>
              <w:bottom w:val="nil"/>
              <w:right w:val="nil"/>
            </w:tcBorders>
            <w:shd w:val="clear" w:color="auto" w:fill="auto"/>
            <w:noWrap/>
            <w:vAlign w:val="bottom"/>
            <w:hideMark/>
          </w:tcPr>
          <w:p w14:paraId="74F36EB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C/G</w:t>
            </w:r>
          </w:p>
        </w:tc>
        <w:tc>
          <w:tcPr>
            <w:tcW w:w="960" w:type="dxa"/>
            <w:tcBorders>
              <w:top w:val="nil"/>
              <w:left w:val="nil"/>
              <w:bottom w:val="nil"/>
              <w:right w:val="nil"/>
            </w:tcBorders>
            <w:shd w:val="clear" w:color="auto" w:fill="auto"/>
            <w:noWrap/>
            <w:vAlign w:val="bottom"/>
            <w:hideMark/>
          </w:tcPr>
          <w:p w14:paraId="39EA42C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6B11D63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2652EB3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56169FE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3D00611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52998DD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327C5BFB" w14:textId="77777777" w:rsidTr="00295127">
        <w:trPr>
          <w:trHeight w:val="255"/>
        </w:trPr>
        <w:tc>
          <w:tcPr>
            <w:tcW w:w="1120" w:type="dxa"/>
            <w:tcBorders>
              <w:top w:val="nil"/>
              <w:left w:val="nil"/>
              <w:bottom w:val="nil"/>
              <w:right w:val="nil"/>
            </w:tcBorders>
            <w:shd w:val="clear" w:color="auto" w:fill="auto"/>
            <w:noWrap/>
            <w:vAlign w:val="bottom"/>
            <w:hideMark/>
          </w:tcPr>
          <w:p w14:paraId="1606D45B"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rs10885122</w:t>
            </w:r>
          </w:p>
        </w:tc>
        <w:tc>
          <w:tcPr>
            <w:tcW w:w="660" w:type="dxa"/>
            <w:tcBorders>
              <w:top w:val="nil"/>
              <w:left w:val="nil"/>
              <w:bottom w:val="nil"/>
              <w:right w:val="nil"/>
            </w:tcBorders>
            <w:shd w:val="clear" w:color="auto" w:fill="auto"/>
            <w:noWrap/>
            <w:vAlign w:val="bottom"/>
            <w:hideMark/>
          </w:tcPr>
          <w:p w14:paraId="1F0D662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w:t>
            </w:r>
          </w:p>
        </w:tc>
        <w:tc>
          <w:tcPr>
            <w:tcW w:w="1120" w:type="dxa"/>
            <w:tcBorders>
              <w:top w:val="nil"/>
              <w:left w:val="nil"/>
              <w:bottom w:val="nil"/>
              <w:right w:val="nil"/>
            </w:tcBorders>
            <w:shd w:val="clear" w:color="auto" w:fill="auto"/>
            <w:noWrap/>
            <w:vAlign w:val="bottom"/>
            <w:hideMark/>
          </w:tcPr>
          <w:p w14:paraId="60149765"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1100E47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10q25.2</w:t>
            </w:r>
          </w:p>
        </w:tc>
        <w:tc>
          <w:tcPr>
            <w:tcW w:w="760" w:type="dxa"/>
            <w:tcBorders>
              <w:top w:val="nil"/>
              <w:left w:val="nil"/>
              <w:bottom w:val="nil"/>
              <w:right w:val="nil"/>
            </w:tcBorders>
            <w:shd w:val="clear" w:color="auto" w:fill="auto"/>
            <w:noWrap/>
            <w:vAlign w:val="bottom"/>
            <w:hideMark/>
          </w:tcPr>
          <w:p w14:paraId="6A4A97B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G/T</w:t>
            </w:r>
          </w:p>
        </w:tc>
        <w:tc>
          <w:tcPr>
            <w:tcW w:w="960" w:type="dxa"/>
            <w:tcBorders>
              <w:top w:val="nil"/>
              <w:left w:val="nil"/>
              <w:bottom w:val="nil"/>
              <w:right w:val="nil"/>
            </w:tcBorders>
            <w:shd w:val="clear" w:color="auto" w:fill="auto"/>
            <w:noWrap/>
            <w:vAlign w:val="bottom"/>
            <w:hideMark/>
          </w:tcPr>
          <w:p w14:paraId="4AAABDB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33DE45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86D879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2CF694B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AB46F4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71CAF4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2A0A201B" w14:textId="77777777" w:rsidTr="00295127">
        <w:trPr>
          <w:trHeight w:val="255"/>
        </w:trPr>
        <w:tc>
          <w:tcPr>
            <w:tcW w:w="1120" w:type="dxa"/>
            <w:tcBorders>
              <w:top w:val="nil"/>
              <w:left w:val="nil"/>
              <w:bottom w:val="nil"/>
              <w:right w:val="nil"/>
            </w:tcBorders>
            <w:shd w:val="clear" w:color="auto" w:fill="auto"/>
            <w:noWrap/>
            <w:vAlign w:val="bottom"/>
            <w:hideMark/>
          </w:tcPr>
          <w:p w14:paraId="67E1805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rs10886471</w:t>
            </w:r>
          </w:p>
        </w:tc>
        <w:tc>
          <w:tcPr>
            <w:tcW w:w="660" w:type="dxa"/>
            <w:tcBorders>
              <w:top w:val="nil"/>
              <w:left w:val="nil"/>
              <w:bottom w:val="nil"/>
              <w:right w:val="nil"/>
            </w:tcBorders>
            <w:shd w:val="clear" w:color="auto" w:fill="auto"/>
            <w:noWrap/>
            <w:vAlign w:val="bottom"/>
            <w:hideMark/>
          </w:tcPr>
          <w:p w14:paraId="5104EFA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w:t>
            </w:r>
          </w:p>
        </w:tc>
        <w:tc>
          <w:tcPr>
            <w:tcW w:w="1120" w:type="dxa"/>
            <w:tcBorders>
              <w:top w:val="nil"/>
              <w:left w:val="nil"/>
              <w:bottom w:val="nil"/>
              <w:right w:val="nil"/>
            </w:tcBorders>
            <w:shd w:val="clear" w:color="auto" w:fill="auto"/>
            <w:noWrap/>
            <w:vAlign w:val="bottom"/>
            <w:hideMark/>
          </w:tcPr>
          <w:p w14:paraId="456BC5E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GRK5</w:t>
            </w:r>
          </w:p>
        </w:tc>
        <w:tc>
          <w:tcPr>
            <w:tcW w:w="920" w:type="dxa"/>
            <w:tcBorders>
              <w:top w:val="nil"/>
              <w:left w:val="nil"/>
              <w:bottom w:val="nil"/>
              <w:right w:val="nil"/>
            </w:tcBorders>
            <w:shd w:val="clear" w:color="auto" w:fill="auto"/>
            <w:noWrap/>
            <w:vAlign w:val="bottom"/>
            <w:hideMark/>
          </w:tcPr>
          <w:p w14:paraId="5293BA4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10q26.11</w:t>
            </w:r>
          </w:p>
        </w:tc>
        <w:tc>
          <w:tcPr>
            <w:tcW w:w="760" w:type="dxa"/>
            <w:tcBorders>
              <w:top w:val="nil"/>
              <w:left w:val="nil"/>
              <w:bottom w:val="nil"/>
              <w:right w:val="nil"/>
            </w:tcBorders>
            <w:shd w:val="clear" w:color="auto" w:fill="auto"/>
            <w:noWrap/>
            <w:vAlign w:val="bottom"/>
            <w:hideMark/>
          </w:tcPr>
          <w:p w14:paraId="085F338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474993A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CB2F31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824AFB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2276E59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651A17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4AC88D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23C11658" w14:textId="77777777" w:rsidTr="00295127">
        <w:trPr>
          <w:trHeight w:val="255"/>
        </w:trPr>
        <w:tc>
          <w:tcPr>
            <w:tcW w:w="1120" w:type="dxa"/>
            <w:tcBorders>
              <w:top w:val="nil"/>
              <w:left w:val="nil"/>
              <w:bottom w:val="nil"/>
              <w:right w:val="nil"/>
            </w:tcBorders>
            <w:shd w:val="clear" w:color="auto" w:fill="auto"/>
            <w:noWrap/>
            <w:vAlign w:val="bottom"/>
            <w:hideMark/>
          </w:tcPr>
          <w:p w14:paraId="617E85A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rs10906115</w:t>
            </w:r>
          </w:p>
        </w:tc>
        <w:tc>
          <w:tcPr>
            <w:tcW w:w="660" w:type="dxa"/>
            <w:tcBorders>
              <w:top w:val="nil"/>
              <w:left w:val="nil"/>
              <w:bottom w:val="nil"/>
              <w:right w:val="nil"/>
            </w:tcBorders>
            <w:shd w:val="clear" w:color="auto" w:fill="auto"/>
            <w:noWrap/>
            <w:vAlign w:val="bottom"/>
            <w:hideMark/>
          </w:tcPr>
          <w:p w14:paraId="4DDA02F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120" w:type="dxa"/>
            <w:tcBorders>
              <w:top w:val="nil"/>
              <w:left w:val="nil"/>
              <w:bottom w:val="nil"/>
              <w:right w:val="nil"/>
            </w:tcBorders>
            <w:shd w:val="clear" w:color="auto" w:fill="auto"/>
            <w:noWrap/>
            <w:vAlign w:val="bottom"/>
            <w:hideMark/>
          </w:tcPr>
          <w:p w14:paraId="3FB10A36"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05E187D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10p13</w:t>
            </w:r>
          </w:p>
        </w:tc>
        <w:tc>
          <w:tcPr>
            <w:tcW w:w="760" w:type="dxa"/>
            <w:tcBorders>
              <w:top w:val="nil"/>
              <w:left w:val="nil"/>
              <w:bottom w:val="nil"/>
              <w:right w:val="nil"/>
            </w:tcBorders>
            <w:shd w:val="clear" w:color="auto" w:fill="auto"/>
            <w:noWrap/>
            <w:vAlign w:val="bottom"/>
            <w:hideMark/>
          </w:tcPr>
          <w:p w14:paraId="3825353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067797B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502F57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4D8F5E0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1016E1D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8E226B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76F4ADE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54104835" w14:textId="77777777" w:rsidTr="00295127">
        <w:trPr>
          <w:trHeight w:val="255"/>
        </w:trPr>
        <w:tc>
          <w:tcPr>
            <w:tcW w:w="1120" w:type="dxa"/>
            <w:tcBorders>
              <w:top w:val="nil"/>
              <w:left w:val="nil"/>
              <w:bottom w:val="nil"/>
              <w:right w:val="nil"/>
            </w:tcBorders>
            <w:shd w:val="clear" w:color="auto" w:fill="auto"/>
            <w:noWrap/>
            <w:vAlign w:val="bottom"/>
            <w:hideMark/>
          </w:tcPr>
          <w:p w14:paraId="4182FF1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rs10910200</w:t>
            </w:r>
          </w:p>
        </w:tc>
        <w:tc>
          <w:tcPr>
            <w:tcW w:w="660" w:type="dxa"/>
            <w:tcBorders>
              <w:top w:val="nil"/>
              <w:left w:val="nil"/>
              <w:bottom w:val="nil"/>
              <w:right w:val="nil"/>
            </w:tcBorders>
            <w:shd w:val="clear" w:color="auto" w:fill="auto"/>
            <w:noWrap/>
            <w:vAlign w:val="bottom"/>
            <w:hideMark/>
          </w:tcPr>
          <w:p w14:paraId="5981F0D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w:t>
            </w:r>
          </w:p>
        </w:tc>
        <w:tc>
          <w:tcPr>
            <w:tcW w:w="1120" w:type="dxa"/>
            <w:tcBorders>
              <w:top w:val="nil"/>
              <w:left w:val="nil"/>
              <w:bottom w:val="nil"/>
              <w:right w:val="nil"/>
            </w:tcBorders>
            <w:shd w:val="clear" w:color="auto" w:fill="auto"/>
            <w:noWrap/>
            <w:vAlign w:val="bottom"/>
            <w:hideMark/>
          </w:tcPr>
          <w:p w14:paraId="69028615"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20DEC32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1q42.2</w:t>
            </w:r>
          </w:p>
        </w:tc>
        <w:tc>
          <w:tcPr>
            <w:tcW w:w="760" w:type="dxa"/>
            <w:tcBorders>
              <w:top w:val="nil"/>
              <w:left w:val="nil"/>
              <w:bottom w:val="nil"/>
              <w:right w:val="nil"/>
            </w:tcBorders>
            <w:shd w:val="clear" w:color="auto" w:fill="auto"/>
            <w:noWrap/>
            <w:vAlign w:val="bottom"/>
            <w:hideMark/>
          </w:tcPr>
          <w:p w14:paraId="1CF060E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C/G</w:t>
            </w:r>
          </w:p>
        </w:tc>
        <w:tc>
          <w:tcPr>
            <w:tcW w:w="960" w:type="dxa"/>
            <w:tcBorders>
              <w:top w:val="nil"/>
              <w:left w:val="nil"/>
              <w:bottom w:val="nil"/>
              <w:right w:val="nil"/>
            </w:tcBorders>
            <w:shd w:val="clear" w:color="auto" w:fill="auto"/>
            <w:noWrap/>
            <w:vAlign w:val="bottom"/>
            <w:hideMark/>
          </w:tcPr>
          <w:p w14:paraId="4CC1E27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451AE98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347E574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6DE8350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0048659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746EA72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7599C72E" w14:textId="77777777" w:rsidTr="00295127">
        <w:trPr>
          <w:trHeight w:val="255"/>
        </w:trPr>
        <w:tc>
          <w:tcPr>
            <w:tcW w:w="1120" w:type="dxa"/>
            <w:tcBorders>
              <w:top w:val="nil"/>
              <w:left w:val="nil"/>
              <w:bottom w:val="nil"/>
              <w:right w:val="nil"/>
            </w:tcBorders>
            <w:shd w:val="clear" w:color="auto" w:fill="auto"/>
            <w:noWrap/>
            <w:vAlign w:val="bottom"/>
            <w:hideMark/>
          </w:tcPr>
          <w:p w14:paraId="0FAEFFD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rs10923931</w:t>
            </w:r>
          </w:p>
        </w:tc>
        <w:tc>
          <w:tcPr>
            <w:tcW w:w="660" w:type="dxa"/>
            <w:tcBorders>
              <w:top w:val="nil"/>
              <w:left w:val="nil"/>
              <w:bottom w:val="nil"/>
              <w:right w:val="nil"/>
            </w:tcBorders>
            <w:shd w:val="clear" w:color="auto" w:fill="auto"/>
            <w:noWrap/>
            <w:vAlign w:val="bottom"/>
            <w:hideMark/>
          </w:tcPr>
          <w:p w14:paraId="47995B6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w:t>
            </w:r>
          </w:p>
        </w:tc>
        <w:tc>
          <w:tcPr>
            <w:tcW w:w="1120" w:type="dxa"/>
            <w:tcBorders>
              <w:top w:val="nil"/>
              <w:left w:val="nil"/>
              <w:bottom w:val="nil"/>
              <w:right w:val="nil"/>
            </w:tcBorders>
            <w:shd w:val="clear" w:color="auto" w:fill="auto"/>
            <w:noWrap/>
            <w:vAlign w:val="bottom"/>
            <w:hideMark/>
          </w:tcPr>
          <w:p w14:paraId="6154742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NOTCH2</w:t>
            </w:r>
          </w:p>
        </w:tc>
        <w:tc>
          <w:tcPr>
            <w:tcW w:w="920" w:type="dxa"/>
            <w:tcBorders>
              <w:top w:val="nil"/>
              <w:left w:val="nil"/>
              <w:bottom w:val="nil"/>
              <w:right w:val="nil"/>
            </w:tcBorders>
            <w:shd w:val="clear" w:color="auto" w:fill="auto"/>
            <w:noWrap/>
            <w:vAlign w:val="bottom"/>
            <w:hideMark/>
          </w:tcPr>
          <w:p w14:paraId="7FF7FD8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1p12</w:t>
            </w:r>
          </w:p>
        </w:tc>
        <w:tc>
          <w:tcPr>
            <w:tcW w:w="760" w:type="dxa"/>
            <w:tcBorders>
              <w:top w:val="nil"/>
              <w:left w:val="nil"/>
              <w:bottom w:val="nil"/>
              <w:right w:val="nil"/>
            </w:tcBorders>
            <w:shd w:val="clear" w:color="auto" w:fill="auto"/>
            <w:noWrap/>
            <w:vAlign w:val="bottom"/>
            <w:hideMark/>
          </w:tcPr>
          <w:p w14:paraId="67C6720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G/T</w:t>
            </w:r>
          </w:p>
        </w:tc>
        <w:tc>
          <w:tcPr>
            <w:tcW w:w="960" w:type="dxa"/>
            <w:tcBorders>
              <w:top w:val="nil"/>
              <w:left w:val="nil"/>
              <w:bottom w:val="nil"/>
              <w:right w:val="nil"/>
            </w:tcBorders>
            <w:shd w:val="clear" w:color="auto" w:fill="auto"/>
            <w:noWrap/>
            <w:vAlign w:val="bottom"/>
            <w:hideMark/>
          </w:tcPr>
          <w:p w14:paraId="4311106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0AEBFB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AFDC53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482D05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97FF30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C9BF1D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5B143EF5" w14:textId="77777777" w:rsidTr="00295127">
        <w:trPr>
          <w:trHeight w:val="255"/>
        </w:trPr>
        <w:tc>
          <w:tcPr>
            <w:tcW w:w="1120" w:type="dxa"/>
            <w:tcBorders>
              <w:top w:val="nil"/>
              <w:left w:val="nil"/>
              <w:bottom w:val="nil"/>
              <w:right w:val="nil"/>
            </w:tcBorders>
            <w:shd w:val="clear" w:color="auto" w:fill="auto"/>
            <w:noWrap/>
            <w:vAlign w:val="bottom"/>
            <w:hideMark/>
          </w:tcPr>
          <w:p w14:paraId="277B162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rs10927101</w:t>
            </w:r>
          </w:p>
        </w:tc>
        <w:tc>
          <w:tcPr>
            <w:tcW w:w="660" w:type="dxa"/>
            <w:tcBorders>
              <w:top w:val="nil"/>
              <w:left w:val="nil"/>
              <w:bottom w:val="nil"/>
              <w:right w:val="nil"/>
            </w:tcBorders>
            <w:shd w:val="clear" w:color="auto" w:fill="auto"/>
            <w:noWrap/>
            <w:vAlign w:val="bottom"/>
            <w:hideMark/>
          </w:tcPr>
          <w:p w14:paraId="380D223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120" w:type="dxa"/>
            <w:tcBorders>
              <w:top w:val="nil"/>
              <w:left w:val="nil"/>
              <w:bottom w:val="nil"/>
              <w:right w:val="nil"/>
            </w:tcBorders>
            <w:shd w:val="clear" w:color="auto" w:fill="auto"/>
            <w:noWrap/>
            <w:vAlign w:val="bottom"/>
            <w:hideMark/>
          </w:tcPr>
          <w:p w14:paraId="6AE78315"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4E9C9F4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1q44</w:t>
            </w:r>
          </w:p>
        </w:tc>
        <w:tc>
          <w:tcPr>
            <w:tcW w:w="760" w:type="dxa"/>
            <w:tcBorders>
              <w:top w:val="nil"/>
              <w:left w:val="nil"/>
              <w:bottom w:val="nil"/>
              <w:right w:val="nil"/>
            </w:tcBorders>
            <w:shd w:val="clear" w:color="auto" w:fill="auto"/>
            <w:noWrap/>
            <w:vAlign w:val="bottom"/>
            <w:hideMark/>
          </w:tcPr>
          <w:p w14:paraId="69987C1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A/C</w:t>
            </w:r>
          </w:p>
        </w:tc>
        <w:tc>
          <w:tcPr>
            <w:tcW w:w="960" w:type="dxa"/>
            <w:tcBorders>
              <w:top w:val="nil"/>
              <w:left w:val="nil"/>
              <w:bottom w:val="nil"/>
              <w:right w:val="nil"/>
            </w:tcBorders>
            <w:shd w:val="clear" w:color="auto" w:fill="auto"/>
            <w:noWrap/>
            <w:vAlign w:val="bottom"/>
            <w:hideMark/>
          </w:tcPr>
          <w:p w14:paraId="19DCF81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D254DC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2B25046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4627106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3AE0F1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2786025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2D799AA5" w14:textId="77777777" w:rsidTr="00295127">
        <w:trPr>
          <w:trHeight w:val="255"/>
        </w:trPr>
        <w:tc>
          <w:tcPr>
            <w:tcW w:w="1120" w:type="dxa"/>
            <w:tcBorders>
              <w:top w:val="nil"/>
              <w:left w:val="nil"/>
              <w:bottom w:val="nil"/>
              <w:right w:val="nil"/>
            </w:tcBorders>
            <w:shd w:val="clear" w:color="auto" w:fill="auto"/>
            <w:noWrap/>
            <w:vAlign w:val="bottom"/>
            <w:hideMark/>
          </w:tcPr>
          <w:p w14:paraId="32C0332B"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rs10946398</w:t>
            </w:r>
          </w:p>
        </w:tc>
        <w:tc>
          <w:tcPr>
            <w:tcW w:w="660" w:type="dxa"/>
            <w:tcBorders>
              <w:top w:val="nil"/>
              <w:left w:val="nil"/>
              <w:bottom w:val="nil"/>
              <w:right w:val="nil"/>
            </w:tcBorders>
            <w:shd w:val="clear" w:color="auto" w:fill="auto"/>
            <w:noWrap/>
            <w:vAlign w:val="bottom"/>
            <w:hideMark/>
          </w:tcPr>
          <w:p w14:paraId="1277BD4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w:t>
            </w:r>
          </w:p>
        </w:tc>
        <w:tc>
          <w:tcPr>
            <w:tcW w:w="1120" w:type="dxa"/>
            <w:tcBorders>
              <w:top w:val="nil"/>
              <w:left w:val="nil"/>
              <w:bottom w:val="nil"/>
              <w:right w:val="nil"/>
            </w:tcBorders>
            <w:shd w:val="clear" w:color="auto" w:fill="auto"/>
            <w:noWrap/>
            <w:vAlign w:val="bottom"/>
            <w:hideMark/>
          </w:tcPr>
          <w:p w14:paraId="16A44F2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CDKAL1</w:t>
            </w:r>
          </w:p>
        </w:tc>
        <w:tc>
          <w:tcPr>
            <w:tcW w:w="920" w:type="dxa"/>
            <w:tcBorders>
              <w:top w:val="nil"/>
              <w:left w:val="nil"/>
              <w:bottom w:val="nil"/>
              <w:right w:val="nil"/>
            </w:tcBorders>
            <w:shd w:val="clear" w:color="auto" w:fill="auto"/>
            <w:noWrap/>
            <w:vAlign w:val="bottom"/>
            <w:hideMark/>
          </w:tcPr>
          <w:p w14:paraId="387CDA7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6p22.3</w:t>
            </w:r>
          </w:p>
        </w:tc>
        <w:tc>
          <w:tcPr>
            <w:tcW w:w="760" w:type="dxa"/>
            <w:tcBorders>
              <w:top w:val="nil"/>
              <w:left w:val="nil"/>
              <w:bottom w:val="nil"/>
              <w:right w:val="nil"/>
            </w:tcBorders>
            <w:shd w:val="clear" w:color="auto" w:fill="auto"/>
            <w:noWrap/>
            <w:vAlign w:val="bottom"/>
            <w:hideMark/>
          </w:tcPr>
          <w:p w14:paraId="28D5DE8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A/C</w:t>
            </w:r>
          </w:p>
        </w:tc>
        <w:tc>
          <w:tcPr>
            <w:tcW w:w="960" w:type="dxa"/>
            <w:tcBorders>
              <w:top w:val="nil"/>
              <w:left w:val="nil"/>
              <w:bottom w:val="nil"/>
              <w:right w:val="nil"/>
            </w:tcBorders>
            <w:shd w:val="clear" w:color="auto" w:fill="auto"/>
            <w:noWrap/>
            <w:vAlign w:val="bottom"/>
            <w:hideMark/>
          </w:tcPr>
          <w:p w14:paraId="2FC6859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6E007DB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23E40A0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7E62B1F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2B53679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39B9F1A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2A0D1D52" w14:textId="77777777" w:rsidTr="00295127">
        <w:trPr>
          <w:trHeight w:val="255"/>
        </w:trPr>
        <w:tc>
          <w:tcPr>
            <w:tcW w:w="1120" w:type="dxa"/>
            <w:tcBorders>
              <w:top w:val="nil"/>
              <w:left w:val="nil"/>
              <w:bottom w:val="nil"/>
              <w:right w:val="nil"/>
            </w:tcBorders>
            <w:shd w:val="clear" w:color="auto" w:fill="auto"/>
            <w:noWrap/>
            <w:vAlign w:val="bottom"/>
            <w:hideMark/>
          </w:tcPr>
          <w:p w14:paraId="2D2E7E2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rs10965250</w:t>
            </w:r>
          </w:p>
        </w:tc>
        <w:tc>
          <w:tcPr>
            <w:tcW w:w="660" w:type="dxa"/>
            <w:tcBorders>
              <w:top w:val="nil"/>
              <w:left w:val="nil"/>
              <w:bottom w:val="nil"/>
              <w:right w:val="nil"/>
            </w:tcBorders>
            <w:shd w:val="clear" w:color="auto" w:fill="auto"/>
            <w:noWrap/>
            <w:vAlign w:val="bottom"/>
            <w:hideMark/>
          </w:tcPr>
          <w:p w14:paraId="6BA9E88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w:t>
            </w:r>
          </w:p>
        </w:tc>
        <w:tc>
          <w:tcPr>
            <w:tcW w:w="1120" w:type="dxa"/>
            <w:tcBorders>
              <w:top w:val="nil"/>
              <w:left w:val="nil"/>
              <w:bottom w:val="nil"/>
              <w:right w:val="nil"/>
            </w:tcBorders>
            <w:shd w:val="clear" w:color="auto" w:fill="auto"/>
            <w:noWrap/>
            <w:vAlign w:val="bottom"/>
            <w:hideMark/>
          </w:tcPr>
          <w:p w14:paraId="704A0E0E"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640A23E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9p21.3</w:t>
            </w:r>
          </w:p>
        </w:tc>
        <w:tc>
          <w:tcPr>
            <w:tcW w:w="760" w:type="dxa"/>
            <w:tcBorders>
              <w:top w:val="nil"/>
              <w:left w:val="nil"/>
              <w:bottom w:val="nil"/>
              <w:right w:val="nil"/>
            </w:tcBorders>
            <w:shd w:val="clear" w:color="auto" w:fill="auto"/>
            <w:noWrap/>
            <w:vAlign w:val="bottom"/>
            <w:hideMark/>
          </w:tcPr>
          <w:p w14:paraId="74100F4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2727507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2A46C34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77BDDFF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4A4605E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7B5C926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296886E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36A755E1" w14:textId="77777777" w:rsidTr="00295127">
        <w:trPr>
          <w:trHeight w:val="255"/>
        </w:trPr>
        <w:tc>
          <w:tcPr>
            <w:tcW w:w="1120" w:type="dxa"/>
            <w:tcBorders>
              <w:top w:val="nil"/>
              <w:left w:val="nil"/>
              <w:bottom w:val="nil"/>
              <w:right w:val="nil"/>
            </w:tcBorders>
            <w:shd w:val="clear" w:color="auto" w:fill="auto"/>
            <w:noWrap/>
            <w:vAlign w:val="bottom"/>
            <w:hideMark/>
          </w:tcPr>
          <w:p w14:paraId="542AA9DB"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rs11071657</w:t>
            </w:r>
          </w:p>
        </w:tc>
        <w:tc>
          <w:tcPr>
            <w:tcW w:w="660" w:type="dxa"/>
            <w:tcBorders>
              <w:top w:val="nil"/>
              <w:left w:val="nil"/>
              <w:bottom w:val="nil"/>
              <w:right w:val="nil"/>
            </w:tcBorders>
            <w:shd w:val="clear" w:color="auto" w:fill="auto"/>
            <w:noWrap/>
            <w:vAlign w:val="bottom"/>
            <w:hideMark/>
          </w:tcPr>
          <w:p w14:paraId="03C312F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120" w:type="dxa"/>
            <w:tcBorders>
              <w:top w:val="nil"/>
              <w:left w:val="nil"/>
              <w:bottom w:val="nil"/>
              <w:right w:val="nil"/>
            </w:tcBorders>
            <w:shd w:val="clear" w:color="auto" w:fill="auto"/>
            <w:noWrap/>
            <w:vAlign w:val="bottom"/>
            <w:hideMark/>
          </w:tcPr>
          <w:p w14:paraId="6DBAA654"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2C8BCB3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15q22.2</w:t>
            </w:r>
          </w:p>
        </w:tc>
        <w:tc>
          <w:tcPr>
            <w:tcW w:w="760" w:type="dxa"/>
            <w:tcBorders>
              <w:top w:val="nil"/>
              <w:left w:val="nil"/>
              <w:bottom w:val="nil"/>
              <w:right w:val="nil"/>
            </w:tcBorders>
            <w:shd w:val="clear" w:color="auto" w:fill="auto"/>
            <w:noWrap/>
            <w:vAlign w:val="bottom"/>
            <w:hideMark/>
          </w:tcPr>
          <w:p w14:paraId="0A00E49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5F4D366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02C582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303E57A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62B5CE8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3C0EC9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4B41CEC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3158348F" w14:textId="77777777" w:rsidTr="00295127">
        <w:trPr>
          <w:trHeight w:val="255"/>
        </w:trPr>
        <w:tc>
          <w:tcPr>
            <w:tcW w:w="1120" w:type="dxa"/>
            <w:tcBorders>
              <w:top w:val="nil"/>
              <w:left w:val="nil"/>
              <w:bottom w:val="nil"/>
              <w:right w:val="nil"/>
            </w:tcBorders>
            <w:shd w:val="clear" w:color="auto" w:fill="auto"/>
            <w:noWrap/>
            <w:vAlign w:val="bottom"/>
            <w:hideMark/>
          </w:tcPr>
          <w:p w14:paraId="4C96768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rs1111875</w:t>
            </w:r>
          </w:p>
        </w:tc>
        <w:tc>
          <w:tcPr>
            <w:tcW w:w="660" w:type="dxa"/>
            <w:tcBorders>
              <w:top w:val="nil"/>
              <w:left w:val="nil"/>
              <w:bottom w:val="nil"/>
              <w:right w:val="nil"/>
            </w:tcBorders>
            <w:shd w:val="clear" w:color="auto" w:fill="auto"/>
            <w:noWrap/>
            <w:vAlign w:val="bottom"/>
            <w:hideMark/>
          </w:tcPr>
          <w:p w14:paraId="434EC29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w:t>
            </w:r>
          </w:p>
        </w:tc>
        <w:tc>
          <w:tcPr>
            <w:tcW w:w="1120" w:type="dxa"/>
            <w:tcBorders>
              <w:top w:val="nil"/>
              <w:left w:val="nil"/>
              <w:bottom w:val="nil"/>
              <w:right w:val="nil"/>
            </w:tcBorders>
            <w:shd w:val="clear" w:color="auto" w:fill="auto"/>
            <w:noWrap/>
            <w:vAlign w:val="bottom"/>
            <w:hideMark/>
          </w:tcPr>
          <w:p w14:paraId="3F8BB34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HHEX</w:t>
            </w:r>
          </w:p>
        </w:tc>
        <w:tc>
          <w:tcPr>
            <w:tcW w:w="920" w:type="dxa"/>
            <w:tcBorders>
              <w:top w:val="nil"/>
              <w:left w:val="nil"/>
              <w:bottom w:val="nil"/>
              <w:right w:val="nil"/>
            </w:tcBorders>
            <w:shd w:val="clear" w:color="auto" w:fill="auto"/>
            <w:noWrap/>
            <w:vAlign w:val="bottom"/>
            <w:hideMark/>
          </w:tcPr>
          <w:p w14:paraId="6D69B33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10q23.33</w:t>
            </w:r>
          </w:p>
        </w:tc>
        <w:tc>
          <w:tcPr>
            <w:tcW w:w="760" w:type="dxa"/>
            <w:tcBorders>
              <w:top w:val="nil"/>
              <w:left w:val="nil"/>
              <w:bottom w:val="nil"/>
              <w:right w:val="nil"/>
            </w:tcBorders>
            <w:shd w:val="clear" w:color="auto" w:fill="auto"/>
            <w:noWrap/>
            <w:vAlign w:val="bottom"/>
            <w:hideMark/>
          </w:tcPr>
          <w:p w14:paraId="0B0DFC1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328C921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5CC40E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7E20C7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60546C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3797C2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69C32D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245AC762" w14:textId="77777777" w:rsidTr="00295127">
        <w:trPr>
          <w:trHeight w:val="255"/>
        </w:trPr>
        <w:tc>
          <w:tcPr>
            <w:tcW w:w="1120" w:type="dxa"/>
            <w:tcBorders>
              <w:top w:val="nil"/>
              <w:left w:val="nil"/>
              <w:bottom w:val="nil"/>
              <w:right w:val="nil"/>
            </w:tcBorders>
            <w:shd w:val="clear" w:color="auto" w:fill="auto"/>
            <w:noWrap/>
            <w:vAlign w:val="bottom"/>
            <w:hideMark/>
          </w:tcPr>
          <w:p w14:paraId="1FE5177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rs11165354</w:t>
            </w:r>
          </w:p>
        </w:tc>
        <w:tc>
          <w:tcPr>
            <w:tcW w:w="660" w:type="dxa"/>
            <w:tcBorders>
              <w:top w:val="nil"/>
              <w:left w:val="nil"/>
              <w:bottom w:val="nil"/>
              <w:right w:val="nil"/>
            </w:tcBorders>
            <w:shd w:val="clear" w:color="auto" w:fill="auto"/>
            <w:noWrap/>
            <w:vAlign w:val="bottom"/>
            <w:hideMark/>
          </w:tcPr>
          <w:p w14:paraId="32C2B91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120" w:type="dxa"/>
            <w:tcBorders>
              <w:top w:val="nil"/>
              <w:left w:val="nil"/>
              <w:bottom w:val="nil"/>
              <w:right w:val="nil"/>
            </w:tcBorders>
            <w:shd w:val="clear" w:color="auto" w:fill="auto"/>
            <w:noWrap/>
            <w:vAlign w:val="bottom"/>
            <w:hideMark/>
          </w:tcPr>
          <w:p w14:paraId="7343F81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TGFBR3</w:t>
            </w:r>
          </w:p>
        </w:tc>
        <w:tc>
          <w:tcPr>
            <w:tcW w:w="920" w:type="dxa"/>
            <w:tcBorders>
              <w:top w:val="nil"/>
              <w:left w:val="nil"/>
              <w:bottom w:val="nil"/>
              <w:right w:val="nil"/>
            </w:tcBorders>
            <w:shd w:val="clear" w:color="auto" w:fill="auto"/>
            <w:noWrap/>
            <w:vAlign w:val="bottom"/>
            <w:hideMark/>
          </w:tcPr>
          <w:p w14:paraId="1191FF9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1p22.1</w:t>
            </w:r>
          </w:p>
        </w:tc>
        <w:tc>
          <w:tcPr>
            <w:tcW w:w="760" w:type="dxa"/>
            <w:tcBorders>
              <w:top w:val="nil"/>
              <w:left w:val="nil"/>
              <w:bottom w:val="nil"/>
              <w:right w:val="nil"/>
            </w:tcBorders>
            <w:shd w:val="clear" w:color="auto" w:fill="auto"/>
            <w:noWrap/>
            <w:vAlign w:val="bottom"/>
            <w:hideMark/>
          </w:tcPr>
          <w:p w14:paraId="290757B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A/C</w:t>
            </w:r>
          </w:p>
        </w:tc>
        <w:tc>
          <w:tcPr>
            <w:tcW w:w="960" w:type="dxa"/>
            <w:tcBorders>
              <w:top w:val="nil"/>
              <w:left w:val="nil"/>
              <w:bottom w:val="nil"/>
              <w:right w:val="nil"/>
            </w:tcBorders>
            <w:shd w:val="clear" w:color="auto" w:fill="auto"/>
            <w:noWrap/>
            <w:vAlign w:val="bottom"/>
            <w:hideMark/>
          </w:tcPr>
          <w:p w14:paraId="19BBE33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8096F0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CF45D0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45A1529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8EB747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BDF660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23946516" w14:textId="77777777" w:rsidTr="00295127">
        <w:trPr>
          <w:trHeight w:val="255"/>
        </w:trPr>
        <w:tc>
          <w:tcPr>
            <w:tcW w:w="1120" w:type="dxa"/>
            <w:tcBorders>
              <w:top w:val="nil"/>
              <w:left w:val="nil"/>
              <w:bottom w:val="nil"/>
              <w:right w:val="nil"/>
            </w:tcBorders>
            <w:shd w:val="clear" w:color="auto" w:fill="auto"/>
            <w:noWrap/>
            <w:vAlign w:val="bottom"/>
            <w:hideMark/>
          </w:tcPr>
          <w:p w14:paraId="499FB91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rs11257655</w:t>
            </w:r>
          </w:p>
        </w:tc>
        <w:tc>
          <w:tcPr>
            <w:tcW w:w="660" w:type="dxa"/>
            <w:tcBorders>
              <w:top w:val="nil"/>
              <w:left w:val="nil"/>
              <w:bottom w:val="nil"/>
              <w:right w:val="nil"/>
            </w:tcBorders>
            <w:shd w:val="clear" w:color="auto" w:fill="auto"/>
            <w:noWrap/>
            <w:vAlign w:val="bottom"/>
            <w:hideMark/>
          </w:tcPr>
          <w:p w14:paraId="0F8C93E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w:t>
            </w:r>
          </w:p>
        </w:tc>
        <w:tc>
          <w:tcPr>
            <w:tcW w:w="1120" w:type="dxa"/>
            <w:tcBorders>
              <w:top w:val="nil"/>
              <w:left w:val="nil"/>
              <w:bottom w:val="nil"/>
              <w:right w:val="nil"/>
            </w:tcBorders>
            <w:shd w:val="clear" w:color="auto" w:fill="auto"/>
            <w:noWrap/>
            <w:vAlign w:val="bottom"/>
            <w:hideMark/>
          </w:tcPr>
          <w:p w14:paraId="1F13CC82"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55994FC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10p13</w:t>
            </w:r>
          </w:p>
        </w:tc>
        <w:tc>
          <w:tcPr>
            <w:tcW w:w="760" w:type="dxa"/>
            <w:tcBorders>
              <w:top w:val="nil"/>
              <w:left w:val="nil"/>
              <w:bottom w:val="nil"/>
              <w:right w:val="nil"/>
            </w:tcBorders>
            <w:shd w:val="clear" w:color="auto" w:fill="auto"/>
            <w:noWrap/>
            <w:vAlign w:val="bottom"/>
            <w:hideMark/>
          </w:tcPr>
          <w:p w14:paraId="7597244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425738C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7299EF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02C4CC9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52EA7D2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8D0EE8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525BB75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2C44713E" w14:textId="77777777" w:rsidTr="00295127">
        <w:trPr>
          <w:trHeight w:val="255"/>
        </w:trPr>
        <w:tc>
          <w:tcPr>
            <w:tcW w:w="1120" w:type="dxa"/>
            <w:tcBorders>
              <w:top w:val="nil"/>
              <w:left w:val="nil"/>
              <w:bottom w:val="nil"/>
              <w:right w:val="nil"/>
            </w:tcBorders>
            <w:shd w:val="clear" w:color="auto" w:fill="auto"/>
            <w:noWrap/>
            <w:vAlign w:val="bottom"/>
            <w:hideMark/>
          </w:tcPr>
          <w:p w14:paraId="0EF6BB7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rs1153188</w:t>
            </w:r>
          </w:p>
        </w:tc>
        <w:tc>
          <w:tcPr>
            <w:tcW w:w="660" w:type="dxa"/>
            <w:tcBorders>
              <w:top w:val="nil"/>
              <w:left w:val="nil"/>
              <w:bottom w:val="nil"/>
              <w:right w:val="nil"/>
            </w:tcBorders>
            <w:shd w:val="clear" w:color="auto" w:fill="auto"/>
            <w:noWrap/>
            <w:vAlign w:val="bottom"/>
            <w:hideMark/>
          </w:tcPr>
          <w:p w14:paraId="2A834A4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120" w:type="dxa"/>
            <w:tcBorders>
              <w:top w:val="nil"/>
              <w:left w:val="nil"/>
              <w:bottom w:val="nil"/>
              <w:right w:val="nil"/>
            </w:tcBorders>
            <w:shd w:val="clear" w:color="auto" w:fill="auto"/>
            <w:noWrap/>
            <w:vAlign w:val="bottom"/>
            <w:hideMark/>
          </w:tcPr>
          <w:p w14:paraId="09C48106"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52967BC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12q13.2</w:t>
            </w:r>
          </w:p>
        </w:tc>
        <w:tc>
          <w:tcPr>
            <w:tcW w:w="760" w:type="dxa"/>
            <w:tcBorders>
              <w:top w:val="nil"/>
              <w:left w:val="nil"/>
              <w:bottom w:val="nil"/>
              <w:right w:val="nil"/>
            </w:tcBorders>
            <w:shd w:val="clear" w:color="auto" w:fill="auto"/>
            <w:noWrap/>
            <w:vAlign w:val="bottom"/>
            <w:hideMark/>
          </w:tcPr>
          <w:p w14:paraId="721653E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A/T</w:t>
            </w:r>
          </w:p>
        </w:tc>
        <w:tc>
          <w:tcPr>
            <w:tcW w:w="960" w:type="dxa"/>
            <w:tcBorders>
              <w:top w:val="nil"/>
              <w:left w:val="nil"/>
              <w:bottom w:val="nil"/>
              <w:right w:val="nil"/>
            </w:tcBorders>
            <w:shd w:val="clear" w:color="auto" w:fill="auto"/>
            <w:noWrap/>
            <w:vAlign w:val="bottom"/>
            <w:hideMark/>
          </w:tcPr>
          <w:p w14:paraId="5D9DDF5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0C8E1AB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42A4DAD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496B5E1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3704795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41B0875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74245DA7" w14:textId="77777777" w:rsidTr="00295127">
        <w:trPr>
          <w:trHeight w:val="255"/>
        </w:trPr>
        <w:tc>
          <w:tcPr>
            <w:tcW w:w="1120" w:type="dxa"/>
            <w:tcBorders>
              <w:top w:val="nil"/>
              <w:left w:val="nil"/>
              <w:bottom w:val="nil"/>
              <w:right w:val="nil"/>
            </w:tcBorders>
            <w:shd w:val="clear" w:color="auto" w:fill="auto"/>
            <w:noWrap/>
            <w:vAlign w:val="bottom"/>
            <w:hideMark/>
          </w:tcPr>
          <w:p w14:paraId="58B9153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rs11558471</w:t>
            </w:r>
          </w:p>
        </w:tc>
        <w:tc>
          <w:tcPr>
            <w:tcW w:w="660" w:type="dxa"/>
            <w:tcBorders>
              <w:top w:val="nil"/>
              <w:left w:val="nil"/>
              <w:bottom w:val="nil"/>
              <w:right w:val="nil"/>
            </w:tcBorders>
            <w:shd w:val="clear" w:color="auto" w:fill="auto"/>
            <w:noWrap/>
            <w:vAlign w:val="bottom"/>
            <w:hideMark/>
          </w:tcPr>
          <w:p w14:paraId="4F6EBF1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120" w:type="dxa"/>
            <w:tcBorders>
              <w:top w:val="nil"/>
              <w:left w:val="nil"/>
              <w:bottom w:val="nil"/>
              <w:right w:val="nil"/>
            </w:tcBorders>
            <w:shd w:val="clear" w:color="auto" w:fill="auto"/>
            <w:noWrap/>
            <w:vAlign w:val="bottom"/>
            <w:hideMark/>
          </w:tcPr>
          <w:p w14:paraId="66A5710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SLC30A8</w:t>
            </w:r>
          </w:p>
        </w:tc>
        <w:tc>
          <w:tcPr>
            <w:tcW w:w="920" w:type="dxa"/>
            <w:tcBorders>
              <w:top w:val="nil"/>
              <w:left w:val="nil"/>
              <w:bottom w:val="nil"/>
              <w:right w:val="nil"/>
            </w:tcBorders>
            <w:shd w:val="clear" w:color="auto" w:fill="auto"/>
            <w:noWrap/>
            <w:vAlign w:val="bottom"/>
            <w:hideMark/>
          </w:tcPr>
          <w:p w14:paraId="73ED0E2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8q24.11</w:t>
            </w:r>
          </w:p>
        </w:tc>
        <w:tc>
          <w:tcPr>
            <w:tcW w:w="760" w:type="dxa"/>
            <w:tcBorders>
              <w:top w:val="nil"/>
              <w:left w:val="nil"/>
              <w:bottom w:val="nil"/>
              <w:right w:val="nil"/>
            </w:tcBorders>
            <w:shd w:val="clear" w:color="auto" w:fill="auto"/>
            <w:noWrap/>
            <w:vAlign w:val="bottom"/>
            <w:hideMark/>
          </w:tcPr>
          <w:p w14:paraId="6845B3E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5512AF5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48DE101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0A1D5BD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2359142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2B662BB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09A7599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3325C7E9" w14:textId="77777777" w:rsidTr="00295127">
        <w:trPr>
          <w:trHeight w:val="255"/>
        </w:trPr>
        <w:tc>
          <w:tcPr>
            <w:tcW w:w="1120" w:type="dxa"/>
            <w:tcBorders>
              <w:top w:val="nil"/>
              <w:left w:val="nil"/>
              <w:bottom w:val="nil"/>
              <w:right w:val="nil"/>
            </w:tcBorders>
            <w:shd w:val="clear" w:color="auto" w:fill="auto"/>
            <w:noWrap/>
            <w:vAlign w:val="bottom"/>
            <w:hideMark/>
          </w:tcPr>
          <w:p w14:paraId="3229B62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rs11605924</w:t>
            </w:r>
          </w:p>
        </w:tc>
        <w:tc>
          <w:tcPr>
            <w:tcW w:w="660" w:type="dxa"/>
            <w:tcBorders>
              <w:top w:val="nil"/>
              <w:left w:val="nil"/>
              <w:bottom w:val="nil"/>
              <w:right w:val="nil"/>
            </w:tcBorders>
            <w:shd w:val="clear" w:color="auto" w:fill="auto"/>
            <w:noWrap/>
            <w:vAlign w:val="bottom"/>
            <w:hideMark/>
          </w:tcPr>
          <w:p w14:paraId="053E7C0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120" w:type="dxa"/>
            <w:tcBorders>
              <w:top w:val="nil"/>
              <w:left w:val="nil"/>
              <w:bottom w:val="nil"/>
              <w:right w:val="nil"/>
            </w:tcBorders>
            <w:shd w:val="clear" w:color="auto" w:fill="auto"/>
            <w:noWrap/>
            <w:vAlign w:val="bottom"/>
            <w:hideMark/>
          </w:tcPr>
          <w:p w14:paraId="4929857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CRY2</w:t>
            </w:r>
          </w:p>
        </w:tc>
        <w:tc>
          <w:tcPr>
            <w:tcW w:w="920" w:type="dxa"/>
            <w:tcBorders>
              <w:top w:val="nil"/>
              <w:left w:val="nil"/>
              <w:bottom w:val="nil"/>
              <w:right w:val="nil"/>
            </w:tcBorders>
            <w:shd w:val="clear" w:color="auto" w:fill="auto"/>
            <w:noWrap/>
            <w:vAlign w:val="bottom"/>
            <w:hideMark/>
          </w:tcPr>
          <w:p w14:paraId="58F20D6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11p11.2</w:t>
            </w:r>
          </w:p>
        </w:tc>
        <w:tc>
          <w:tcPr>
            <w:tcW w:w="760" w:type="dxa"/>
            <w:tcBorders>
              <w:top w:val="nil"/>
              <w:left w:val="nil"/>
              <w:bottom w:val="nil"/>
              <w:right w:val="nil"/>
            </w:tcBorders>
            <w:shd w:val="clear" w:color="auto" w:fill="auto"/>
            <w:noWrap/>
            <w:vAlign w:val="bottom"/>
            <w:hideMark/>
          </w:tcPr>
          <w:p w14:paraId="58F92D3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A/C</w:t>
            </w:r>
          </w:p>
        </w:tc>
        <w:tc>
          <w:tcPr>
            <w:tcW w:w="960" w:type="dxa"/>
            <w:tcBorders>
              <w:top w:val="nil"/>
              <w:left w:val="nil"/>
              <w:bottom w:val="nil"/>
              <w:right w:val="nil"/>
            </w:tcBorders>
            <w:shd w:val="clear" w:color="auto" w:fill="auto"/>
            <w:noWrap/>
            <w:vAlign w:val="bottom"/>
            <w:hideMark/>
          </w:tcPr>
          <w:p w14:paraId="6A47858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4DB100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3035B1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62C9C30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14B457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FB5F93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7344C8A3" w14:textId="77777777" w:rsidTr="00295127">
        <w:trPr>
          <w:trHeight w:val="255"/>
        </w:trPr>
        <w:tc>
          <w:tcPr>
            <w:tcW w:w="1120" w:type="dxa"/>
            <w:tcBorders>
              <w:top w:val="nil"/>
              <w:left w:val="nil"/>
              <w:bottom w:val="nil"/>
              <w:right w:val="nil"/>
            </w:tcBorders>
            <w:shd w:val="clear" w:color="auto" w:fill="auto"/>
            <w:noWrap/>
            <w:vAlign w:val="bottom"/>
            <w:hideMark/>
          </w:tcPr>
          <w:p w14:paraId="4B72F9E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rs11634397</w:t>
            </w:r>
          </w:p>
        </w:tc>
        <w:tc>
          <w:tcPr>
            <w:tcW w:w="660" w:type="dxa"/>
            <w:tcBorders>
              <w:top w:val="nil"/>
              <w:left w:val="nil"/>
              <w:bottom w:val="nil"/>
              <w:right w:val="nil"/>
            </w:tcBorders>
            <w:shd w:val="clear" w:color="auto" w:fill="auto"/>
            <w:noWrap/>
            <w:vAlign w:val="bottom"/>
            <w:hideMark/>
          </w:tcPr>
          <w:p w14:paraId="14E9FEF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w:t>
            </w:r>
          </w:p>
        </w:tc>
        <w:tc>
          <w:tcPr>
            <w:tcW w:w="1120" w:type="dxa"/>
            <w:tcBorders>
              <w:top w:val="nil"/>
              <w:left w:val="nil"/>
              <w:bottom w:val="nil"/>
              <w:right w:val="nil"/>
            </w:tcBorders>
            <w:shd w:val="clear" w:color="auto" w:fill="auto"/>
            <w:noWrap/>
            <w:vAlign w:val="bottom"/>
            <w:hideMark/>
          </w:tcPr>
          <w:p w14:paraId="6FE720B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ZFAND6</w:t>
            </w:r>
          </w:p>
        </w:tc>
        <w:tc>
          <w:tcPr>
            <w:tcW w:w="920" w:type="dxa"/>
            <w:tcBorders>
              <w:top w:val="nil"/>
              <w:left w:val="nil"/>
              <w:bottom w:val="nil"/>
              <w:right w:val="nil"/>
            </w:tcBorders>
            <w:shd w:val="clear" w:color="auto" w:fill="auto"/>
            <w:noWrap/>
            <w:vAlign w:val="bottom"/>
            <w:hideMark/>
          </w:tcPr>
          <w:p w14:paraId="10DF2EA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15q25.1</w:t>
            </w:r>
          </w:p>
        </w:tc>
        <w:tc>
          <w:tcPr>
            <w:tcW w:w="760" w:type="dxa"/>
            <w:tcBorders>
              <w:top w:val="nil"/>
              <w:left w:val="nil"/>
              <w:bottom w:val="nil"/>
              <w:right w:val="nil"/>
            </w:tcBorders>
            <w:shd w:val="clear" w:color="auto" w:fill="auto"/>
            <w:noWrap/>
            <w:vAlign w:val="bottom"/>
            <w:hideMark/>
          </w:tcPr>
          <w:p w14:paraId="5D0C8CA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457D15B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AB81ED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4852CB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74119BA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28C7B4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263371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3E1DB023" w14:textId="77777777" w:rsidTr="00295127">
        <w:trPr>
          <w:trHeight w:val="255"/>
        </w:trPr>
        <w:tc>
          <w:tcPr>
            <w:tcW w:w="1120" w:type="dxa"/>
            <w:tcBorders>
              <w:top w:val="nil"/>
              <w:left w:val="nil"/>
              <w:bottom w:val="nil"/>
              <w:right w:val="nil"/>
            </w:tcBorders>
            <w:shd w:val="clear" w:color="auto" w:fill="auto"/>
            <w:noWrap/>
            <w:vAlign w:val="bottom"/>
            <w:hideMark/>
          </w:tcPr>
          <w:p w14:paraId="30D2154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rs11642841</w:t>
            </w:r>
          </w:p>
        </w:tc>
        <w:tc>
          <w:tcPr>
            <w:tcW w:w="660" w:type="dxa"/>
            <w:tcBorders>
              <w:top w:val="nil"/>
              <w:left w:val="nil"/>
              <w:bottom w:val="nil"/>
              <w:right w:val="nil"/>
            </w:tcBorders>
            <w:shd w:val="clear" w:color="auto" w:fill="auto"/>
            <w:noWrap/>
            <w:vAlign w:val="bottom"/>
            <w:hideMark/>
          </w:tcPr>
          <w:p w14:paraId="0686BBE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120" w:type="dxa"/>
            <w:tcBorders>
              <w:top w:val="nil"/>
              <w:left w:val="nil"/>
              <w:bottom w:val="nil"/>
              <w:right w:val="nil"/>
            </w:tcBorders>
            <w:shd w:val="clear" w:color="auto" w:fill="auto"/>
            <w:noWrap/>
            <w:vAlign w:val="bottom"/>
            <w:hideMark/>
          </w:tcPr>
          <w:p w14:paraId="79E268F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FTO</w:t>
            </w:r>
          </w:p>
        </w:tc>
        <w:tc>
          <w:tcPr>
            <w:tcW w:w="920" w:type="dxa"/>
            <w:tcBorders>
              <w:top w:val="nil"/>
              <w:left w:val="nil"/>
              <w:bottom w:val="nil"/>
              <w:right w:val="nil"/>
            </w:tcBorders>
            <w:shd w:val="clear" w:color="auto" w:fill="auto"/>
            <w:noWrap/>
            <w:vAlign w:val="bottom"/>
            <w:hideMark/>
          </w:tcPr>
          <w:p w14:paraId="7DE2082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16q12.2</w:t>
            </w:r>
          </w:p>
        </w:tc>
        <w:tc>
          <w:tcPr>
            <w:tcW w:w="760" w:type="dxa"/>
            <w:tcBorders>
              <w:top w:val="nil"/>
              <w:left w:val="nil"/>
              <w:bottom w:val="nil"/>
              <w:right w:val="nil"/>
            </w:tcBorders>
            <w:shd w:val="clear" w:color="auto" w:fill="auto"/>
            <w:noWrap/>
            <w:vAlign w:val="bottom"/>
            <w:hideMark/>
          </w:tcPr>
          <w:p w14:paraId="6360799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A/C</w:t>
            </w:r>
          </w:p>
        </w:tc>
        <w:tc>
          <w:tcPr>
            <w:tcW w:w="960" w:type="dxa"/>
            <w:tcBorders>
              <w:top w:val="nil"/>
              <w:left w:val="nil"/>
              <w:bottom w:val="nil"/>
              <w:right w:val="nil"/>
            </w:tcBorders>
            <w:shd w:val="clear" w:color="auto" w:fill="auto"/>
            <w:noWrap/>
            <w:vAlign w:val="bottom"/>
            <w:hideMark/>
          </w:tcPr>
          <w:p w14:paraId="07258E9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46DB1C0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5ED0149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6FB28D9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2FEFB90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1A9AC25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4889AF7A" w14:textId="77777777" w:rsidTr="00295127">
        <w:trPr>
          <w:trHeight w:val="255"/>
        </w:trPr>
        <w:tc>
          <w:tcPr>
            <w:tcW w:w="1120" w:type="dxa"/>
            <w:tcBorders>
              <w:top w:val="nil"/>
              <w:left w:val="nil"/>
              <w:bottom w:val="nil"/>
              <w:right w:val="nil"/>
            </w:tcBorders>
            <w:shd w:val="clear" w:color="auto" w:fill="auto"/>
            <w:noWrap/>
            <w:vAlign w:val="bottom"/>
            <w:hideMark/>
          </w:tcPr>
          <w:p w14:paraId="13FAFB3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rs11677370</w:t>
            </w:r>
          </w:p>
        </w:tc>
        <w:tc>
          <w:tcPr>
            <w:tcW w:w="660" w:type="dxa"/>
            <w:tcBorders>
              <w:top w:val="nil"/>
              <w:left w:val="nil"/>
              <w:bottom w:val="nil"/>
              <w:right w:val="nil"/>
            </w:tcBorders>
            <w:shd w:val="clear" w:color="auto" w:fill="auto"/>
            <w:noWrap/>
            <w:vAlign w:val="bottom"/>
            <w:hideMark/>
          </w:tcPr>
          <w:p w14:paraId="1E84584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w:t>
            </w:r>
          </w:p>
        </w:tc>
        <w:tc>
          <w:tcPr>
            <w:tcW w:w="1120" w:type="dxa"/>
            <w:tcBorders>
              <w:top w:val="nil"/>
              <w:left w:val="nil"/>
              <w:bottom w:val="nil"/>
              <w:right w:val="nil"/>
            </w:tcBorders>
            <w:shd w:val="clear" w:color="auto" w:fill="auto"/>
            <w:noWrap/>
            <w:vAlign w:val="bottom"/>
            <w:hideMark/>
          </w:tcPr>
          <w:p w14:paraId="563B79D4"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42BD924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2p25.3</w:t>
            </w:r>
          </w:p>
        </w:tc>
        <w:tc>
          <w:tcPr>
            <w:tcW w:w="760" w:type="dxa"/>
            <w:tcBorders>
              <w:top w:val="nil"/>
              <w:left w:val="nil"/>
              <w:bottom w:val="nil"/>
              <w:right w:val="nil"/>
            </w:tcBorders>
            <w:shd w:val="clear" w:color="auto" w:fill="auto"/>
            <w:noWrap/>
            <w:vAlign w:val="bottom"/>
            <w:hideMark/>
          </w:tcPr>
          <w:p w14:paraId="7DA1ACF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A/T</w:t>
            </w:r>
          </w:p>
        </w:tc>
        <w:tc>
          <w:tcPr>
            <w:tcW w:w="960" w:type="dxa"/>
            <w:tcBorders>
              <w:top w:val="nil"/>
              <w:left w:val="nil"/>
              <w:bottom w:val="nil"/>
              <w:right w:val="nil"/>
            </w:tcBorders>
            <w:shd w:val="clear" w:color="auto" w:fill="auto"/>
            <w:noWrap/>
            <w:vAlign w:val="bottom"/>
            <w:hideMark/>
          </w:tcPr>
          <w:p w14:paraId="3E74A31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1BA2A29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494576B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08E92DB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748BA56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2C54B3F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74256E87" w14:textId="77777777" w:rsidTr="00295127">
        <w:trPr>
          <w:trHeight w:val="255"/>
        </w:trPr>
        <w:tc>
          <w:tcPr>
            <w:tcW w:w="1120" w:type="dxa"/>
            <w:tcBorders>
              <w:top w:val="nil"/>
              <w:left w:val="nil"/>
              <w:bottom w:val="nil"/>
              <w:right w:val="nil"/>
            </w:tcBorders>
            <w:shd w:val="clear" w:color="auto" w:fill="auto"/>
            <w:noWrap/>
            <w:vAlign w:val="bottom"/>
            <w:hideMark/>
          </w:tcPr>
          <w:p w14:paraId="651DA87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rs11708067</w:t>
            </w:r>
          </w:p>
        </w:tc>
        <w:tc>
          <w:tcPr>
            <w:tcW w:w="660" w:type="dxa"/>
            <w:tcBorders>
              <w:top w:val="nil"/>
              <w:left w:val="nil"/>
              <w:bottom w:val="nil"/>
              <w:right w:val="nil"/>
            </w:tcBorders>
            <w:shd w:val="clear" w:color="auto" w:fill="auto"/>
            <w:noWrap/>
            <w:vAlign w:val="bottom"/>
            <w:hideMark/>
          </w:tcPr>
          <w:p w14:paraId="3DD5ED6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120" w:type="dxa"/>
            <w:tcBorders>
              <w:top w:val="nil"/>
              <w:left w:val="nil"/>
              <w:bottom w:val="nil"/>
              <w:right w:val="nil"/>
            </w:tcBorders>
            <w:shd w:val="clear" w:color="auto" w:fill="auto"/>
            <w:noWrap/>
            <w:vAlign w:val="bottom"/>
            <w:hideMark/>
          </w:tcPr>
          <w:p w14:paraId="5302278B"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ADCY5</w:t>
            </w:r>
          </w:p>
        </w:tc>
        <w:tc>
          <w:tcPr>
            <w:tcW w:w="920" w:type="dxa"/>
            <w:tcBorders>
              <w:top w:val="nil"/>
              <w:left w:val="nil"/>
              <w:bottom w:val="nil"/>
              <w:right w:val="nil"/>
            </w:tcBorders>
            <w:shd w:val="clear" w:color="auto" w:fill="auto"/>
            <w:noWrap/>
            <w:vAlign w:val="bottom"/>
            <w:hideMark/>
          </w:tcPr>
          <w:p w14:paraId="14B3DB2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3q21.1</w:t>
            </w:r>
          </w:p>
        </w:tc>
        <w:tc>
          <w:tcPr>
            <w:tcW w:w="760" w:type="dxa"/>
            <w:tcBorders>
              <w:top w:val="nil"/>
              <w:left w:val="nil"/>
              <w:bottom w:val="nil"/>
              <w:right w:val="nil"/>
            </w:tcBorders>
            <w:shd w:val="clear" w:color="auto" w:fill="auto"/>
            <w:noWrap/>
            <w:vAlign w:val="bottom"/>
            <w:hideMark/>
          </w:tcPr>
          <w:p w14:paraId="52EA86C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0A429CC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8852F2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86E88C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7381976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D99255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73AC1B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263C7689" w14:textId="77777777" w:rsidTr="00295127">
        <w:trPr>
          <w:trHeight w:val="255"/>
        </w:trPr>
        <w:tc>
          <w:tcPr>
            <w:tcW w:w="1120" w:type="dxa"/>
            <w:tcBorders>
              <w:top w:val="nil"/>
              <w:left w:val="nil"/>
              <w:bottom w:val="nil"/>
              <w:right w:val="nil"/>
            </w:tcBorders>
            <w:shd w:val="clear" w:color="auto" w:fill="auto"/>
            <w:noWrap/>
            <w:vAlign w:val="bottom"/>
            <w:hideMark/>
          </w:tcPr>
          <w:p w14:paraId="5B0E18F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rs11765845</w:t>
            </w:r>
          </w:p>
        </w:tc>
        <w:tc>
          <w:tcPr>
            <w:tcW w:w="660" w:type="dxa"/>
            <w:tcBorders>
              <w:top w:val="nil"/>
              <w:left w:val="nil"/>
              <w:bottom w:val="nil"/>
              <w:right w:val="nil"/>
            </w:tcBorders>
            <w:shd w:val="clear" w:color="auto" w:fill="auto"/>
            <w:noWrap/>
            <w:vAlign w:val="bottom"/>
            <w:hideMark/>
          </w:tcPr>
          <w:p w14:paraId="46E0B98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120" w:type="dxa"/>
            <w:tcBorders>
              <w:top w:val="nil"/>
              <w:left w:val="nil"/>
              <w:bottom w:val="nil"/>
              <w:right w:val="nil"/>
            </w:tcBorders>
            <w:shd w:val="clear" w:color="auto" w:fill="auto"/>
            <w:noWrap/>
            <w:vAlign w:val="bottom"/>
            <w:hideMark/>
          </w:tcPr>
          <w:p w14:paraId="363A95A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CREB5</w:t>
            </w:r>
          </w:p>
        </w:tc>
        <w:tc>
          <w:tcPr>
            <w:tcW w:w="920" w:type="dxa"/>
            <w:tcBorders>
              <w:top w:val="nil"/>
              <w:left w:val="nil"/>
              <w:bottom w:val="nil"/>
              <w:right w:val="nil"/>
            </w:tcBorders>
            <w:shd w:val="clear" w:color="auto" w:fill="auto"/>
            <w:noWrap/>
            <w:vAlign w:val="bottom"/>
            <w:hideMark/>
          </w:tcPr>
          <w:p w14:paraId="008B520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7p15.1</w:t>
            </w:r>
          </w:p>
        </w:tc>
        <w:tc>
          <w:tcPr>
            <w:tcW w:w="760" w:type="dxa"/>
            <w:tcBorders>
              <w:top w:val="nil"/>
              <w:left w:val="nil"/>
              <w:bottom w:val="nil"/>
              <w:right w:val="nil"/>
            </w:tcBorders>
            <w:shd w:val="clear" w:color="auto" w:fill="auto"/>
            <w:noWrap/>
            <w:vAlign w:val="bottom"/>
            <w:hideMark/>
          </w:tcPr>
          <w:p w14:paraId="7BD698C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72AFFA0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41723D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6C819A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258DB86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8E7DD8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22A279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282DC6F6" w14:textId="77777777" w:rsidTr="00295127">
        <w:trPr>
          <w:trHeight w:val="255"/>
        </w:trPr>
        <w:tc>
          <w:tcPr>
            <w:tcW w:w="1120" w:type="dxa"/>
            <w:tcBorders>
              <w:top w:val="nil"/>
              <w:left w:val="nil"/>
              <w:bottom w:val="nil"/>
              <w:right w:val="nil"/>
            </w:tcBorders>
            <w:shd w:val="clear" w:color="auto" w:fill="auto"/>
            <w:noWrap/>
            <w:vAlign w:val="bottom"/>
            <w:hideMark/>
          </w:tcPr>
          <w:p w14:paraId="789C3A9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rs11787792</w:t>
            </w:r>
          </w:p>
        </w:tc>
        <w:tc>
          <w:tcPr>
            <w:tcW w:w="660" w:type="dxa"/>
            <w:tcBorders>
              <w:top w:val="nil"/>
              <w:left w:val="nil"/>
              <w:bottom w:val="nil"/>
              <w:right w:val="nil"/>
            </w:tcBorders>
            <w:shd w:val="clear" w:color="auto" w:fill="auto"/>
            <w:noWrap/>
            <w:vAlign w:val="bottom"/>
            <w:hideMark/>
          </w:tcPr>
          <w:p w14:paraId="1C80950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120" w:type="dxa"/>
            <w:tcBorders>
              <w:top w:val="nil"/>
              <w:left w:val="nil"/>
              <w:bottom w:val="nil"/>
              <w:right w:val="nil"/>
            </w:tcBorders>
            <w:shd w:val="clear" w:color="auto" w:fill="auto"/>
            <w:noWrap/>
            <w:vAlign w:val="bottom"/>
            <w:hideMark/>
          </w:tcPr>
          <w:p w14:paraId="0BE16C2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GPSM1</w:t>
            </w:r>
          </w:p>
        </w:tc>
        <w:tc>
          <w:tcPr>
            <w:tcW w:w="920" w:type="dxa"/>
            <w:tcBorders>
              <w:top w:val="nil"/>
              <w:left w:val="nil"/>
              <w:bottom w:val="nil"/>
              <w:right w:val="nil"/>
            </w:tcBorders>
            <w:shd w:val="clear" w:color="auto" w:fill="auto"/>
            <w:noWrap/>
            <w:vAlign w:val="bottom"/>
            <w:hideMark/>
          </w:tcPr>
          <w:p w14:paraId="61FE183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9q34.3</w:t>
            </w:r>
          </w:p>
        </w:tc>
        <w:tc>
          <w:tcPr>
            <w:tcW w:w="760" w:type="dxa"/>
            <w:tcBorders>
              <w:top w:val="nil"/>
              <w:left w:val="nil"/>
              <w:bottom w:val="nil"/>
              <w:right w:val="nil"/>
            </w:tcBorders>
            <w:shd w:val="clear" w:color="auto" w:fill="auto"/>
            <w:noWrap/>
            <w:vAlign w:val="bottom"/>
            <w:hideMark/>
          </w:tcPr>
          <w:p w14:paraId="6BF4A55D"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2378CC6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C459F2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5F73C9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38DC20E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6FE82D8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3926FFB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672D8CF4" w14:textId="77777777" w:rsidTr="00295127">
        <w:trPr>
          <w:trHeight w:val="255"/>
        </w:trPr>
        <w:tc>
          <w:tcPr>
            <w:tcW w:w="1120" w:type="dxa"/>
            <w:tcBorders>
              <w:top w:val="nil"/>
              <w:left w:val="nil"/>
              <w:bottom w:val="nil"/>
              <w:right w:val="nil"/>
            </w:tcBorders>
            <w:shd w:val="clear" w:color="auto" w:fill="auto"/>
            <w:noWrap/>
            <w:vAlign w:val="bottom"/>
            <w:hideMark/>
          </w:tcPr>
          <w:p w14:paraId="7F3681E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rs11867934</w:t>
            </w:r>
          </w:p>
        </w:tc>
        <w:tc>
          <w:tcPr>
            <w:tcW w:w="660" w:type="dxa"/>
            <w:tcBorders>
              <w:top w:val="nil"/>
              <w:left w:val="nil"/>
              <w:bottom w:val="nil"/>
              <w:right w:val="nil"/>
            </w:tcBorders>
            <w:shd w:val="clear" w:color="auto" w:fill="auto"/>
            <w:noWrap/>
            <w:vAlign w:val="bottom"/>
            <w:hideMark/>
          </w:tcPr>
          <w:p w14:paraId="6922D0D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w:t>
            </w:r>
          </w:p>
        </w:tc>
        <w:tc>
          <w:tcPr>
            <w:tcW w:w="1120" w:type="dxa"/>
            <w:tcBorders>
              <w:top w:val="nil"/>
              <w:left w:val="nil"/>
              <w:bottom w:val="nil"/>
              <w:right w:val="nil"/>
            </w:tcBorders>
            <w:shd w:val="clear" w:color="auto" w:fill="auto"/>
            <w:noWrap/>
            <w:vAlign w:val="bottom"/>
            <w:hideMark/>
          </w:tcPr>
          <w:p w14:paraId="77B2920E"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189A2E0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17p11.2</w:t>
            </w:r>
          </w:p>
        </w:tc>
        <w:tc>
          <w:tcPr>
            <w:tcW w:w="760" w:type="dxa"/>
            <w:tcBorders>
              <w:top w:val="nil"/>
              <w:left w:val="nil"/>
              <w:bottom w:val="nil"/>
              <w:right w:val="nil"/>
            </w:tcBorders>
            <w:shd w:val="clear" w:color="auto" w:fill="auto"/>
            <w:noWrap/>
            <w:vAlign w:val="bottom"/>
            <w:hideMark/>
          </w:tcPr>
          <w:p w14:paraId="6DE3AD3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5278CA1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EED5CF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314920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7732DAC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7500D69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3C35634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6223F8FD" w14:textId="77777777" w:rsidTr="00295127">
        <w:trPr>
          <w:trHeight w:val="255"/>
        </w:trPr>
        <w:tc>
          <w:tcPr>
            <w:tcW w:w="1120" w:type="dxa"/>
            <w:tcBorders>
              <w:top w:val="nil"/>
              <w:left w:val="nil"/>
              <w:bottom w:val="nil"/>
              <w:right w:val="nil"/>
            </w:tcBorders>
            <w:shd w:val="clear" w:color="auto" w:fill="auto"/>
            <w:noWrap/>
            <w:vAlign w:val="bottom"/>
            <w:hideMark/>
          </w:tcPr>
          <w:p w14:paraId="59854C6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rs11920090</w:t>
            </w:r>
          </w:p>
        </w:tc>
        <w:tc>
          <w:tcPr>
            <w:tcW w:w="660" w:type="dxa"/>
            <w:tcBorders>
              <w:top w:val="nil"/>
              <w:left w:val="nil"/>
              <w:bottom w:val="nil"/>
              <w:right w:val="nil"/>
            </w:tcBorders>
            <w:shd w:val="clear" w:color="auto" w:fill="auto"/>
            <w:noWrap/>
            <w:vAlign w:val="bottom"/>
            <w:hideMark/>
          </w:tcPr>
          <w:p w14:paraId="69D0C42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w:t>
            </w:r>
          </w:p>
        </w:tc>
        <w:tc>
          <w:tcPr>
            <w:tcW w:w="1120" w:type="dxa"/>
            <w:tcBorders>
              <w:top w:val="nil"/>
              <w:left w:val="nil"/>
              <w:bottom w:val="nil"/>
              <w:right w:val="nil"/>
            </w:tcBorders>
            <w:shd w:val="clear" w:color="auto" w:fill="auto"/>
            <w:noWrap/>
            <w:vAlign w:val="bottom"/>
            <w:hideMark/>
          </w:tcPr>
          <w:p w14:paraId="09015FD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SLC2A2</w:t>
            </w:r>
          </w:p>
        </w:tc>
        <w:tc>
          <w:tcPr>
            <w:tcW w:w="920" w:type="dxa"/>
            <w:tcBorders>
              <w:top w:val="nil"/>
              <w:left w:val="nil"/>
              <w:bottom w:val="nil"/>
              <w:right w:val="nil"/>
            </w:tcBorders>
            <w:shd w:val="clear" w:color="auto" w:fill="auto"/>
            <w:noWrap/>
            <w:vAlign w:val="bottom"/>
            <w:hideMark/>
          </w:tcPr>
          <w:p w14:paraId="14C5740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3q26.2</w:t>
            </w:r>
          </w:p>
        </w:tc>
        <w:tc>
          <w:tcPr>
            <w:tcW w:w="760" w:type="dxa"/>
            <w:tcBorders>
              <w:top w:val="nil"/>
              <w:left w:val="nil"/>
              <w:bottom w:val="nil"/>
              <w:right w:val="nil"/>
            </w:tcBorders>
            <w:shd w:val="clear" w:color="auto" w:fill="auto"/>
            <w:noWrap/>
            <w:vAlign w:val="bottom"/>
            <w:hideMark/>
          </w:tcPr>
          <w:p w14:paraId="7600CC4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A/T</w:t>
            </w:r>
          </w:p>
        </w:tc>
        <w:tc>
          <w:tcPr>
            <w:tcW w:w="960" w:type="dxa"/>
            <w:tcBorders>
              <w:top w:val="nil"/>
              <w:left w:val="nil"/>
              <w:bottom w:val="nil"/>
              <w:right w:val="nil"/>
            </w:tcBorders>
            <w:shd w:val="clear" w:color="auto" w:fill="auto"/>
            <w:noWrap/>
            <w:vAlign w:val="bottom"/>
            <w:hideMark/>
          </w:tcPr>
          <w:p w14:paraId="17A92E7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5069268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6CF8274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070833B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60B4309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7BB8230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2BFDE357" w14:textId="77777777" w:rsidTr="00295127">
        <w:trPr>
          <w:trHeight w:val="255"/>
        </w:trPr>
        <w:tc>
          <w:tcPr>
            <w:tcW w:w="1120" w:type="dxa"/>
            <w:tcBorders>
              <w:top w:val="nil"/>
              <w:left w:val="nil"/>
              <w:bottom w:val="nil"/>
              <w:right w:val="nil"/>
            </w:tcBorders>
            <w:shd w:val="clear" w:color="auto" w:fill="auto"/>
            <w:noWrap/>
            <w:vAlign w:val="bottom"/>
            <w:hideMark/>
          </w:tcPr>
          <w:p w14:paraId="1913E61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rs12010175</w:t>
            </w:r>
          </w:p>
        </w:tc>
        <w:tc>
          <w:tcPr>
            <w:tcW w:w="660" w:type="dxa"/>
            <w:tcBorders>
              <w:top w:val="nil"/>
              <w:left w:val="nil"/>
              <w:bottom w:val="nil"/>
              <w:right w:val="nil"/>
            </w:tcBorders>
            <w:shd w:val="clear" w:color="auto" w:fill="auto"/>
            <w:noWrap/>
            <w:vAlign w:val="bottom"/>
            <w:hideMark/>
          </w:tcPr>
          <w:p w14:paraId="2B6ED49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w:t>
            </w:r>
          </w:p>
        </w:tc>
        <w:tc>
          <w:tcPr>
            <w:tcW w:w="1120" w:type="dxa"/>
            <w:tcBorders>
              <w:top w:val="nil"/>
              <w:left w:val="nil"/>
              <w:bottom w:val="nil"/>
              <w:right w:val="nil"/>
            </w:tcBorders>
            <w:shd w:val="clear" w:color="auto" w:fill="auto"/>
            <w:noWrap/>
            <w:vAlign w:val="bottom"/>
            <w:hideMark/>
          </w:tcPr>
          <w:p w14:paraId="55DDEB8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FAM58A</w:t>
            </w:r>
          </w:p>
        </w:tc>
        <w:tc>
          <w:tcPr>
            <w:tcW w:w="920" w:type="dxa"/>
            <w:tcBorders>
              <w:top w:val="nil"/>
              <w:left w:val="nil"/>
              <w:bottom w:val="nil"/>
              <w:right w:val="nil"/>
            </w:tcBorders>
            <w:shd w:val="clear" w:color="auto" w:fill="auto"/>
            <w:noWrap/>
            <w:vAlign w:val="bottom"/>
            <w:hideMark/>
          </w:tcPr>
          <w:p w14:paraId="3DA1C25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Xq28</w:t>
            </w:r>
          </w:p>
        </w:tc>
        <w:tc>
          <w:tcPr>
            <w:tcW w:w="760" w:type="dxa"/>
            <w:tcBorders>
              <w:top w:val="nil"/>
              <w:left w:val="nil"/>
              <w:bottom w:val="nil"/>
              <w:right w:val="nil"/>
            </w:tcBorders>
            <w:shd w:val="clear" w:color="auto" w:fill="auto"/>
            <w:noWrap/>
            <w:vAlign w:val="bottom"/>
            <w:hideMark/>
          </w:tcPr>
          <w:p w14:paraId="01A90F6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4DBF76D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453F135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1FD4B70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3E7DA47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751C244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53A9967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4F3F6F43" w14:textId="77777777" w:rsidTr="00295127">
        <w:trPr>
          <w:trHeight w:val="255"/>
        </w:trPr>
        <w:tc>
          <w:tcPr>
            <w:tcW w:w="1120" w:type="dxa"/>
            <w:tcBorders>
              <w:top w:val="nil"/>
              <w:left w:val="nil"/>
              <w:bottom w:val="nil"/>
              <w:right w:val="nil"/>
            </w:tcBorders>
            <w:shd w:val="clear" w:color="auto" w:fill="auto"/>
            <w:noWrap/>
            <w:vAlign w:val="bottom"/>
            <w:hideMark/>
          </w:tcPr>
          <w:p w14:paraId="46075C7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rs12027542</w:t>
            </w:r>
          </w:p>
        </w:tc>
        <w:tc>
          <w:tcPr>
            <w:tcW w:w="660" w:type="dxa"/>
            <w:tcBorders>
              <w:top w:val="nil"/>
              <w:left w:val="nil"/>
              <w:bottom w:val="nil"/>
              <w:right w:val="nil"/>
            </w:tcBorders>
            <w:shd w:val="clear" w:color="auto" w:fill="auto"/>
            <w:noWrap/>
            <w:vAlign w:val="bottom"/>
            <w:hideMark/>
          </w:tcPr>
          <w:p w14:paraId="2373359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120" w:type="dxa"/>
            <w:tcBorders>
              <w:top w:val="nil"/>
              <w:left w:val="nil"/>
              <w:bottom w:val="nil"/>
              <w:right w:val="nil"/>
            </w:tcBorders>
            <w:shd w:val="clear" w:color="auto" w:fill="auto"/>
            <w:noWrap/>
            <w:vAlign w:val="bottom"/>
            <w:hideMark/>
          </w:tcPr>
          <w:p w14:paraId="15DBE56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PCNXL2</w:t>
            </w:r>
          </w:p>
        </w:tc>
        <w:tc>
          <w:tcPr>
            <w:tcW w:w="920" w:type="dxa"/>
            <w:tcBorders>
              <w:top w:val="nil"/>
              <w:left w:val="nil"/>
              <w:bottom w:val="nil"/>
              <w:right w:val="nil"/>
            </w:tcBorders>
            <w:shd w:val="clear" w:color="auto" w:fill="auto"/>
            <w:noWrap/>
            <w:vAlign w:val="bottom"/>
            <w:hideMark/>
          </w:tcPr>
          <w:p w14:paraId="2FFD854D"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1q42.2</w:t>
            </w:r>
          </w:p>
        </w:tc>
        <w:tc>
          <w:tcPr>
            <w:tcW w:w="760" w:type="dxa"/>
            <w:tcBorders>
              <w:top w:val="nil"/>
              <w:left w:val="nil"/>
              <w:bottom w:val="nil"/>
              <w:right w:val="nil"/>
            </w:tcBorders>
            <w:shd w:val="clear" w:color="auto" w:fill="auto"/>
            <w:noWrap/>
            <w:vAlign w:val="bottom"/>
            <w:hideMark/>
          </w:tcPr>
          <w:p w14:paraId="2BEFBAB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26DB770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C71C18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31B03A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7E6912A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FFDBF2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49BFCD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2346EAE6" w14:textId="77777777" w:rsidTr="00295127">
        <w:trPr>
          <w:trHeight w:val="255"/>
        </w:trPr>
        <w:tc>
          <w:tcPr>
            <w:tcW w:w="1120" w:type="dxa"/>
            <w:tcBorders>
              <w:top w:val="nil"/>
              <w:left w:val="nil"/>
              <w:bottom w:val="nil"/>
              <w:right w:val="nil"/>
            </w:tcBorders>
            <w:shd w:val="clear" w:color="auto" w:fill="auto"/>
            <w:noWrap/>
            <w:vAlign w:val="bottom"/>
            <w:hideMark/>
          </w:tcPr>
          <w:p w14:paraId="4F9C4F2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rs12219125</w:t>
            </w:r>
          </w:p>
        </w:tc>
        <w:tc>
          <w:tcPr>
            <w:tcW w:w="660" w:type="dxa"/>
            <w:tcBorders>
              <w:top w:val="nil"/>
              <w:left w:val="nil"/>
              <w:bottom w:val="nil"/>
              <w:right w:val="nil"/>
            </w:tcBorders>
            <w:shd w:val="clear" w:color="auto" w:fill="auto"/>
            <w:noWrap/>
            <w:vAlign w:val="bottom"/>
            <w:hideMark/>
          </w:tcPr>
          <w:p w14:paraId="3A95880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w:t>
            </w:r>
          </w:p>
        </w:tc>
        <w:tc>
          <w:tcPr>
            <w:tcW w:w="1120" w:type="dxa"/>
            <w:tcBorders>
              <w:top w:val="nil"/>
              <w:left w:val="nil"/>
              <w:bottom w:val="nil"/>
              <w:right w:val="nil"/>
            </w:tcBorders>
            <w:shd w:val="clear" w:color="auto" w:fill="auto"/>
            <w:noWrap/>
            <w:vAlign w:val="bottom"/>
            <w:hideMark/>
          </w:tcPr>
          <w:p w14:paraId="158F3302"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31A4806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10p12.31</w:t>
            </w:r>
          </w:p>
        </w:tc>
        <w:tc>
          <w:tcPr>
            <w:tcW w:w="760" w:type="dxa"/>
            <w:tcBorders>
              <w:top w:val="nil"/>
              <w:left w:val="nil"/>
              <w:bottom w:val="nil"/>
              <w:right w:val="nil"/>
            </w:tcBorders>
            <w:shd w:val="clear" w:color="auto" w:fill="auto"/>
            <w:noWrap/>
            <w:vAlign w:val="bottom"/>
            <w:hideMark/>
          </w:tcPr>
          <w:p w14:paraId="0EDE135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G/T</w:t>
            </w:r>
          </w:p>
        </w:tc>
        <w:tc>
          <w:tcPr>
            <w:tcW w:w="960" w:type="dxa"/>
            <w:tcBorders>
              <w:top w:val="nil"/>
              <w:left w:val="nil"/>
              <w:bottom w:val="nil"/>
              <w:right w:val="nil"/>
            </w:tcBorders>
            <w:shd w:val="clear" w:color="auto" w:fill="auto"/>
            <w:noWrap/>
            <w:vAlign w:val="bottom"/>
            <w:hideMark/>
          </w:tcPr>
          <w:p w14:paraId="789874A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BBFFD2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F600DA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02F8678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EA8982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4E228D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796BAC0E" w14:textId="77777777" w:rsidTr="00295127">
        <w:trPr>
          <w:trHeight w:val="255"/>
        </w:trPr>
        <w:tc>
          <w:tcPr>
            <w:tcW w:w="1120" w:type="dxa"/>
            <w:tcBorders>
              <w:top w:val="nil"/>
              <w:left w:val="nil"/>
              <w:bottom w:val="nil"/>
              <w:right w:val="nil"/>
            </w:tcBorders>
            <w:shd w:val="clear" w:color="auto" w:fill="auto"/>
            <w:noWrap/>
            <w:vAlign w:val="bottom"/>
            <w:hideMark/>
          </w:tcPr>
          <w:p w14:paraId="72AE450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rs12304921</w:t>
            </w:r>
          </w:p>
        </w:tc>
        <w:tc>
          <w:tcPr>
            <w:tcW w:w="660" w:type="dxa"/>
            <w:tcBorders>
              <w:top w:val="nil"/>
              <w:left w:val="nil"/>
              <w:bottom w:val="nil"/>
              <w:right w:val="nil"/>
            </w:tcBorders>
            <w:shd w:val="clear" w:color="auto" w:fill="auto"/>
            <w:noWrap/>
            <w:vAlign w:val="bottom"/>
            <w:hideMark/>
          </w:tcPr>
          <w:p w14:paraId="229A343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w:t>
            </w:r>
          </w:p>
        </w:tc>
        <w:tc>
          <w:tcPr>
            <w:tcW w:w="1120" w:type="dxa"/>
            <w:tcBorders>
              <w:top w:val="nil"/>
              <w:left w:val="nil"/>
              <w:bottom w:val="nil"/>
              <w:right w:val="nil"/>
            </w:tcBorders>
            <w:shd w:val="clear" w:color="auto" w:fill="auto"/>
            <w:noWrap/>
            <w:vAlign w:val="bottom"/>
            <w:hideMark/>
          </w:tcPr>
          <w:p w14:paraId="10D12D5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HIGD1C</w:t>
            </w:r>
          </w:p>
        </w:tc>
        <w:tc>
          <w:tcPr>
            <w:tcW w:w="920" w:type="dxa"/>
            <w:tcBorders>
              <w:top w:val="nil"/>
              <w:left w:val="nil"/>
              <w:bottom w:val="nil"/>
              <w:right w:val="nil"/>
            </w:tcBorders>
            <w:shd w:val="clear" w:color="auto" w:fill="auto"/>
            <w:noWrap/>
            <w:vAlign w:val="bottom"/>
            <w:hideMark/>
          </w:tcPr>
          <w:p w14:paraId="43C45D6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12q13.12</w:t>
            </w:r>
          </w:p>
        </w:tc>
        <w:tc>
          <w:tcPr>
            <w:tcW w:w="760" w:type="dxa"/>
            <w:tcBorders>
              <w:top w:val="nil"/>
              <w:left w:val="nil"/>
              <w:bottom w:val="nil"/>
              <w:right w:val="nil"/>
            </w:tcBorders>
            <w:shd w:val="clear" w:color="auto" w:fill="auto"/>
            <w:noWrap/>
            <w:vAlign w:val="bottom"/>
            <w:hideMark/>
          </w:tcPr>
          <w:p w14:paraId="5F3F541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1B89C7E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FC5CE3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284044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0DA4961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E1E038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07B68A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38DB207A" w14:textId="77777777" w:rsidTr="00295127">
        <w:trPr>
          <w:trHeight w:val="255"/>
        </w:trPr>
        <w:tc>
          <w:tcPr>
            <w:tcW w:w="1120" w:type="dxa"/>
            <w:tcBorders>
              <w:top w:val="nil"/>
              <w:left w:val="nil"/>
              <w:bottom w:val="nil"/>
              <w:right w:val="nil"/>
            </w:tcBorders>
            <w:shd w:val="clear" w:color="auto" w:fill="auto"/>
            <w:noWrap/>
            <w:vAlign w:val="bottom"/>
            <w:hideMark/>
          </w:tcPr>
          <w:p w14:paraId="32B494E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rs12518099</w:t>
            </w:r>
          </w:p>
        </w:tc>
        <w:tc>
          <w:tcPr>
            <w:tcW w:w="660" w:type="dxa"/>
            <w:tcBorders>
              <w:top w:val="nil"/>
              <w:left w:val="nil"/>
              <w:bottom w:val="nil"/>
              <w:right w:val="nil"/>
            </w:tcBorders>
            <w:shd w:val="clear" w:color="auto" w:fill="auto"/>
            <w:noWrap/>
            <w:vAlign w:val="bottom"/>
            <w:hideMark/>
          </w:tcPr>
          <w:p w14:paraId="54C1AA5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w:t>
            </w:r>
          </w:p>
        </w:tc>
        <w:tc>
          <w:tcPr>
            <w:tcW w:w="1120" w:type="dxa"/>
            <w:tcBorders>
              <w:top w:val="nil"/>
              <w:left w:val="nil"/>
              <w:bottom w:val="nil"/>
              <w:right w:val="nil"/>
            </w:tcBorders>
            <w:shd w:val="clear" w:color="auto" w:fill="auto"/>
            <w:noWrap/>
            <w:vAlign w:val="bottom"/>
            <w:hideMark/>
          </w:tcPr>
          <w:p w14:paraId="24B11444"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386338D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5q14.3</w:t>
            </w:r>
          </w:p>
        </w:tc>
        <w:tc>
          <w:tcPr>
            <w:tcW w:w="760" w:type="dxa"/>
            <w:tcBorders>
              <w:top w:val="nil"/>
              <w:left w:val="nil"/>
              <w:bottom w:val="nil"/>
              <w:right w:val="nil"/>
            </w:tcBorders>
            <w:shd w:val="clear" w:color="auto" w:fill="auto"/>
            <w:noWrap/>
            <w:vAlign w:val="bottom"/>
            <w:hideMark/>
          </w:tcPr>
          <w:p w14:paraId="518761A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51BAE2B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998818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AAD622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289BF4D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20BF70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010A01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094AD367" w14:textId="77777777" w:rsidTr="00295127">
        <w:trPr>
          <w:trHeight w:val="255"/>
        </w:trPr>
        <w:tc>
          <w:tcPr>
            <w:tcW w:w="1120" w:type="dxa"/>
            <w:tcBorders>
              <w:top w:val="nil"/>
              <w:left w:val="nil"/>
              <w:bottom w:val="nil"/>
              <w:right w:val="nil"/>
            </w:tcBorders>
            <w:shd w:val="clear" w:color="auto" w:fill="auto"/>
            <w:noWrap/>
            <w:vAlign w:val="bottom"/>
            <w:hideMark/>
          </w:tcPr>
          <w:p w14:paraId="4979ABA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rs12655917</w:t>
            </w:r>
          </w:p>
        </w:tc>
        <w:tc>
          <w:tcPr>
            <w:tcW w:w="660" w:type="dxa"/>
            <w:tcBorders>
              <w:top w:val="nil"/>
              <w:left w:val="nil"/>
              <w:bottom w:val="nil"/>
              <w:right w:val="nil"/>
            </w:tcBorders>
            <w:shd w:val="clear" w:color="auto" w:fill="auto"/>
            <w:noWrap/>
            <w:vAlign w:val="bottom"/>
            <w:hideMark/>
          </w:tcPr>
          <w:p w14:paraId="5BBC175D"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w:t>
            </w:r>
          </w:p>
        </w:tc>
        <w:tc>
          <w:tcPr>
            <w:tcW w:w="1120" w:type="dxa"/>
            <w:tcBorders>
              <w:top w:val="nil"/>
              <w:left w:val="nil"/>
              <w:bottom w:val="nil"/>
              <w:right w:val="nil"/>
            </w:tcBorders>
            <w:shd w:val="clear" w:color="auto" w:fill="auto"/>
            <w:noWrap/>
            <w:vAlign w:val="bottom"/>
            <w:hideMark/>
          </w:tcPr>
          <w:p w14:paraId="59D92CDD"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AP3B1</w:t>
            </w:r>
          </w:p>
        </w:tc>
        <w:tc>
          <w:tcPr>
            <w:tcW w:w="920" w:type="dxa"/>
            <w:tcBorders>
              <w:top w:val="nil"/>
              <w:left w:val="nil"/>
              <w:bottom w:val="nil"/>
              <w:right w:val="nil"/>
            </w:tcBorders>
            <w:shd w:val="clear" w:color="auto" w:fill="auto"/>
            <w:noWrap/>
            <w:vAlign w:val="bottom"/>
            <w:hideMark/>
          </w:tcPr>
          <w:p w14:paraId="7B9B119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5q14.1</w:t>
            </w:r>
          </w:p>
        </w:tc>
        <w:tc>
          <w:tcPr>
            <w:tcW w:w="760" w:type="dxa"/>
            <w:tcBorders>
              <w:top w:val="nil"/>
              <w:left w:val="nil"/>
              <w:bottom w:val="nil"/>
              <w:right w:val="nil"/>
            </w:tcBorders>
            <w:shd w:val="clear" w:color="auto" w:fill="auto"/>
            <w:noWrap/>
            <w:vAlign w:val="bottom"/>
            <w:hideMark/>
          </w:tcPr>
          <w:p w14:paraId="06FDEE7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56B2691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576FFC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13F86B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4D207D1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726AB37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0272CDB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00D6B0B6" w14:textId="77777777" w:rsidTr="00295127">
        <w:trPr>
          <w:trHeight w:val="255"/>
        </w:trPr>
        <w:tc>
          <w:tcPr>
            <w:tcW w:w="1120" w:type="dxa"/>
            <w:tcBorders>
              <w:top w:val="nil"/>
              <w:left w:val="nil"/>
              <w:bottom w:val="nil"/>
              <w:right w:val="nil"/>
            </w:tcBorders>
            <w:shd w:val="clear" w:color="auto" w:fill="auto"/>
            <w:noWrap/>
            <w:vAlign w:val="bottom"/>
            <w:hideMark/>
          </w:tcPr>
          <w:p w14:paraId="169CDBC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rs12779790</w:t>
            </w:r>
          </w:p>
        </w:tc>
        <w:tc>
          <w:tcPr>
            <w:tcW w:w="660" w:type="dxa"/>
            <w:tcBorders>
              <w:top w:val="nil"/>
              <w:left w:val="nil"/>
              <w:bottom w:val="nil"/>
              <w:right w:val="nil"/>
            </w:tcBorders>
            <w:shd w:val="clear" w:color="auto" w:fill="auto"/>
            <w:noWrap/>
            <w:vAlign w:val="bottom"/>
            <w:hideMark/>
          </w:tcPr>
          <w:p w14:paraId="1AA93FF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w:t>
            </w:r>
          </w:p>
        </w:tc>
        <w:tc>
          <w:tcPr>
            <w:tcW w:w="1120" w:type="dxa"/>
            <w:tcBorders>
              <w:top w:val="nil"/>
              <w:left w:val="nil"/>
              <w:bottom w:val="nil"/>
              <w:right w:val="nil"/>
            </w:tcBorders>
            <w:shd w:val="clear" w:color="auto" w:fill="auto"/>
            <w:noWrap/>
            <w:vAlign w:val="bottom"/>
            <w:hideMark/>
          </w:tcPr>
          <w:p w14:paraId="6A071ADD"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2D9E80B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10p13</w:t>
            </w:r>
          </w:p>
        </w:tc>
        <w:tc>
          <w:tcPr>
            <w:tcW w:w="760" w:type="dxa"/>
            <w:tcBorders>
              <w:top w:val="nil"/>
              <w:left w:val="nil"/>
              <w:bottom w:val="nil"/>
              <w:right w:val="nil"/>
            </w:tcBorders>
            <w:shd w:val="clear" w:color="auto" w:fill="auto"/>
            <w:noWrap/>
            <w:vAlign w:val="bottom"/>
            <w:hideMark/>
          </w:tcPr>
          <w:p w14:paraId="34BCC85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495EA5F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F11F84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F6FA0A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873EC9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248D58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F350A3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3AAFA383" w14:textId="77777777" w:rsidTr="00295127">
        <w:trPr>
          <w:trHeight w:val="255"/>
        </w:trPr>
        <w:tc>
          <w:tcPr>
            <w:tcW w:w="1120" w:type="dxa"/>
            <w:tcBorders>
              <w:top w:val="nil"/>
              <w:left w:val="nil"/>
              <w:bottom w:val="nil"/>
              <w:right w:val="nil"/>
            </w:tcBorders>
            <w:shd w:val="clear" w:color="auto" w:fill="auto"/>
            <w:noWrap/>
            <w:vAlign w:val="bottom"/>
            <w:hideMark/>
          </w:tcPr>
          <w:p w14:paraId="4745F4D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rs12853515</w:t>
            </w:r>
          </w:p>
        </w:tc>
        <w:tc>
          <w:tcPr>
            <w:tcW w:w="660" w:type="dxa"/>
            <w:tcBorders>
              <w:top w:val="nil"/>
              <w:left w:val="nil"/>
              <w:bottom w:val="nil"/>
              <w:right w:val="nil"/>
            </w:tcBorders>
            <w:shd w:val="clear" w:color="auto" w:fill="auto"/>
            <w:noWrap/>
            <w:vAlign w:val="bottom"/>
            <w:hideMark/>
          </w:tcPr>
          <w:p w14:paraId="61CE6A7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w:t>
            </w:r>
          </w:p>
        </w:tc>
        <w:tc>
          <w:tcPr>
            <w:tcW w:w="1120" w:type="dxa"/>
            <w:tcBorders>
              <w:top w:val="nil"/>
              <w:left w:val="nil"/>
              <w:bottom w:val="nil"/>
              <w:right w:val="nil"/>
            </w:tcBorders>
            <w:shd w:val="clear" w:color="auto" w:fill="auto"/>
            <w:noWrap/>
            <w:vAlign w:val="bottom"/>
            <w:hideMark/>
          </w:tcPr>
          <w:p w14:paraId="46D8444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ARHGEF7</w:t>
            </w:r>
          </w:p>
        </w:tc>
        <w:tc>
          <w:tcPr>
            <w:tcW w:w="920" w:type="dxa"/>
            <w:tcBorders>
              <w:top w:val="nil"/>
              <w:left w:val="nil"/>
              <w:bottom w:val="nil"/>
              <w:right w:val="nil"/>
            </w:tcBorders>
            <w:shd w:val="clear" w:color="auto" w:fill="auto"/>
            <w:noWrap/>
            <w:vAlign w:val="bottom"/>
            <w:hideMark/>
          </w:tcPr>
          <w:p w14:paraId="71C0563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13q34</w:t>
            </w:r>
          </w:p>
        </w:tc>
        <w:tc>
          <w:tcPr>
            <w:tcW w:w="760" w:type="dxa"/>
            <w:tcBorders>
              <w:top w:val="nil"/>
              <w:left w:val="nil"/>
              <w:bottom w:val="nil"/>
              <w:right w:val="nil"/>
            </w:tcBorders>
            <w:shd w:val="clear" w:color="auto" w:fill="auto"/>
            <w:noWrap/>
            <w:vAlign w:val="bottom"/>
            <w:hideMark/>
          </w:tcPr>
          <w:p w14:paraId="7AB7A66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C/G</w:t>
            </w:r>
          </w:p>
        </w:tc>
        <w:tc>
          <w:tcPr>
            <w:tcW w:w="960" w:type="dxa"/>
            <w:tcBorders>
              <w:top w:val="nil"/>
              <w:left w:val="nil"/>
              <w:bottom w:val="nil"/>
              <w:right w:val="nil"/>
            </w:tcBorders>
            <w:shd w:val="clear" w:color="auto" w:fill="auto"/>
            <w:noWrap/>
            <w:vAlign w:val="bottom"/>
            <w:hideMark/>
          </w:tcPr>
          <w:p w14:paraId="7277F9D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7FB9668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069F41C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26AA549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6F7B152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5FE6F77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435D2384" w14:textId="77777777" w:rsidTr="00295127">
        <w:trPr>
          <w:trHeight w:val="255"/>
        </w:trPr>
        <w:tc>
          <w:tcPr>
            <w:tcW w:w="1120" w:type="dxa"/>
            <w:tcBorders>
              <w:top w:val="nil"/>
              <w:left w:val="nil"/>
              <w:bottom w:val="nil"/>
              <w:right w:val="nil"/>
            </w:tcBorders>
            <w:shd w:val="clear" w:color="auto" w:fill="auto"/>
            <w:noWrap/>
            <w:vAlign w:val="bottom"/>
            <w:hideMark/>
          </w:tcPr>
          <w:p w14:paraId="7F209CE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rs12914656</w:t>
            </w:r>
          </w:p>
        </w:tc>
        <w:tc>
          <w:tcPr>
            <w:tcW w:w="660" w:type="dxa"/>
            <w:tcBorders>
              <w:top w:val="nil"/>
              <w:left w:val="nil"/>
              <w:bottom w:val="nil"/>
              <w:right w:val="nil"/>
            </w:tcBorders>
            <w:shd w:val="clear" w:color="auto" w:fill="auto"/>
            <w:noWrap/>
            <w:vAlign w:val="bottom"/>
            <w:hideMark/>
          </w:tcPr>
          <w:p w14:paraId="2130FCC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w:t>
            </w:r>
          </w:p>
        </w:tc>
        <w:tc>
          <w:tcPr>
            <w:tcW w:w="1120" w:type="dxa"/>
            <w:tcBorders>
              <w:top w:val="nil"/>
              <w:left w:val="nil"/>
              <w:bottom w:val="nil"/>
              <w:right w:val="nil"/>
            </w:tcBorders>
            <w:shd w:val="clear" w:color="auto" w:fill="auto"/>
            <w:noWrap/>
            <w:vAlign w:val="bottom"/>
            <w:hideMark/>
          </w:tcPr>
          <w:p w14:paraId="6F5D24B1"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63559D6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15q25.3</w:t>
            </w:r>
          </w:p>
        </w:tc>
        <w:tc>
          <w:tcPr>
            <w:tcW w:w="760" w:type="dxa"/>
            <w:tcBorders>
              <w:top w:val="nil"/>
              <w:left w:val="nil"/>
              <w:bottom w:val="nil"/>
              <w:right w:val="nil"/>
            </w:tcBorders>
            <w:shd w:val="clear" w:color="auto" w:fill="auto"/>
            <w:noWrap/>
            <w:vAlign w:val="bottom"/>
            <w:hideMark/>
          </w:tcPr>
          <w:p w14:paraId="668533A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1F1AFAA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90E13C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C1AC8C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0A969A8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EB2BAA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9B0814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6C9E1C94" w14:textId="77777777" w:rsidTr="00295127">
        <w:trPr>
          <w:trHeight w:val="255"/>
        </w:trPr>
        <w:tc>
          <w:tcPr>
            <w:tcW w:w="1120" w:type="dxa"/>
            <w:tcBorders>
              <w:top w:val="nil"/>
              <w:left w:val="nil"/>
              <w:bottom w:val="nil"/>
              <w:right w:val="nil"/>
            </w:tcBorders>
            <w:shd w:val="clear" w:color="auto" w:fill="auto"/>
            <w:noWrap/>
            <w:vAlign w:val="bottom"/>
            <w:hideMark/>
          </w:tcPr>
          <w:p w14:paraId="67284FC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rs13064954</w:t>
            </w:r>
          </w:p>
        </w:tc>
        <w:tc>
          <w:tcPr>
            <w:tcW w:w="660" w:type="dxa"/>
            <w:tcBorders>
              <w:top w:val="nil"/>
              <w:left w:val="nil"/>
              <w:bottom w:val="nil"/>
              <w:right w:val="nil"/>
            </w:tcBorders>
            <w:shd w:val="clear" w:color="auto" w:fill="auto"/>
            <w:noWrap/>
            <w:vAlign w:val="bottom"/>
            <w:hideMark/>
          </w:tcPr>
          <w:p w14:paraId="108A44F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w:t>
            </w:r>
          </w:p>
        </w:tc>
        <w:tc>
          <w:tcPr>
            <w:tcW w:w="1120" w:type="dxa"/>
            <w:tcBorders>
              <w:top w:val="nil"/>
              <w:left w:val="nil"/>
              <w:bottom w:val="nil"/>
              <w:right w:val="nil"/>
            </w:tcBorders>
            <w:shd w:val="clear" w:color="auto" w:fill="auto"/>
            <w:noWrap/>
            <w:vAlign w:val="bottom"/>
            <w:hideMark/>
          </w:tcPr>
          <w:p w14:paraId="23838062"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06E0F73D"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3q25.31</w:t>
            </w:r>
          </w:p>
        </w:tc>
        <w:tc>
          <w:tcPr>
            <w:tcW w:w="760" w:type="dxa"/>
            <w:tcBorders>
              <w:top w:val="nil"/>
              <w:left w:val="nil"/>
              <w:bottom w:val="nil"/>
              <w:right w:val="nil"/>
            </w:tcBorders>
            <w:shd w:val="clear" w:color="auto" w:fill="auto"/>
            <w:noWrap/>
            <w:vAlign w:val="bottom"/>
            <w:hideMark/>
          </w:tcPr>
          <w:p w14:paraId="7F79852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73F5E02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AA591A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CD2CC1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3DECE00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35A693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E826D0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5186E12B" w14:textId="77777777" w:rsidTr="00295127">
        <w:trPr>
          <w:trHeight w:val="255"/>
        </w:trPr>
        <w:tc>
          <w:tcPr>
            <w:tcW w:w="1120" w:type="dxa"/>
            <w:tcBorders>
              <w:top w:val="nil"/>
              <w:left w:val="nil"/>
              <w:bottom w:val="nil"/>
              <w:right w:val="nil"/>
            </w:tcBorders>
            <w:shd w:val="clear" w:color="auto" w:fill="auto"/>
            <w:noWrap/>
            <w:vAlign w:val="bottom"/>
            <w:hideMark/>
          </w:tcPr>
          <w:p w14:paraId="08BB550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rs13081389</w:t>
            </w:r>
          </w:p>
        </w:tc>
        <w:tc>
          <w:tcPr>
            <w:tcW w:w="660" w:type="dxa"/>
            <w:tcBorders>
              <w:top w:val="nil"/>
              <w:left w:val="nil"/>
              <w:bottom w:val="nil"/>
              <w:right w:val="nil"/>
            </w:tcBorders>
            <w:shd w:val="clear" w:color="auto" w:fill="auto"/>
            <w:noWrap/>
            <w:vAlign w:val="bottom"/>
            <w:hideMark/>
          </w:tcPr>
          <w:p w14:paraId="15B9996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120" w:type="dxa"/>
            <w:tcBorders>
              <w:top w:val="nil"/>
              <w:left w:val="nil"/>
              <w:bottom w:val="nil"/>
              <w:right w:val="nil"/>
            </w:tcBorders>
            <w:shd w:val="clear" w:color="auto" w:fill="auto"/>
            <w:noWrap/>
            <w:vAlign w:val="bottom"/>
            <w:hideMark/>
          </w:tcPr>
          <w:p w14:paraId="0C3DDBAF"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3C2179F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3p25.2</w:t>
            </w:r>
          </w:p>
        </w:tc>
        <w:tc>
          <w:tcPr>
            <w:tcW w:w="760" w:type="dxa"/>
            <w:tcBorders>
              <w:top w:val="nil"/>
              <w:left w:val="nil"/>
              <w:bottom w:val="nil"/>
              <w:right w:val="nil"/>
            </w:tcBorders>
            <w:shd w:val="clear" w:color="auto" w:fill="auto"/>
            <w:noWrap/>
            <w:vAlign w:val="bottom"/>
            <w:hideMark/>
          </w:tcPr>
          <w:p w14:paraId="6B50540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03B3F72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A1D0A4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371F21D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4062718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BAB016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0A614AF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67093AA3" w14:textId="77777777" w:rsidTr="00295127">
        <w:trPr>
          <w:trHeight w:val="255"/>
        </w:trPr>
        <w:tc>
          <w:tcPr>
            <w:tcW w:w="1120" w:type="dxa"/>
            <w:tcBorders>
              <w:top w:val="nil"/>
              <w:left w:val="nil"/>
              <w:bottom w:val="nil"/>
              <w:right w:val="nil"/>
            </w:tcBorders>
            <w:shd w:val="clear" w:color="auto" w:fill="auto"/>
            <w:noWrap/>
            <w:vAlign w:val="bottom"/>
            <w:hideMark/>
          </w:tcPr>
          <w:p w14:paraId="3E7901D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rs13266634</w:t>
            </w:r>
          </w:p>
        </w:tc>
        <w:tc>
          <w:tcPr>
            <w:tcW w:w="660" w:type="dxa"/>
            <w:tcBorders>
              <w:top w:val="nil"/>
              <w:left w:val="nil"/>
              <w:bottom w:val="nil"/>
              <w:right w:val="nil"/>
            </w:tcBorders>
            <w:shd w:val="clear" w:color="auto" w:fill="auto"/>
            <w:noWrap/>
            <w:vAlign w:val="bottom"/>
            <w:hideMark/>
          </w:tcPr>
          <w:p w14:paraId="434973EB"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w:t>
            </w:r>
          </w:p>
        </w:tc>
        <w:tc>
          <w:tcPr>
            <w:tcW w:w="1120" w:type="dxa"/>
            <w:tcBorders>
              <w:top w:val="nil"/>
              <w:left w:val="nil"/>
              <w:bottom w:val="nil"/>
              <w:right w:val="nil"/>
            </w:tcBorders>
            <w:shd w:val="clear" w:color="auto" w:fill="auto"/>
            <w:noWrap/>
            <w:vAlign w:val="bottom"/>
            <w:hideMark/>
          </w:tcPr>
          <w:p w14:paraId="73F0E92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SLC30A8</w:t>
            </w:r>
          </w:p>
        </w:tc>
        <w:tc>
          <w:tcPr>
            <w:tcW w:w="920" w:type="dxa"/>
            <w:tcBorders>
              <w:top w:val="nil"/>
              <w:left w:val="nil"/>
              <w:bottom w:val="nil"/>
              <w:right w:val="nil"/>
            </w:tcBorders>
            <w:shd w:val="clear" w:color="auto" w:fill="auto"/>
            <w:noWrap/>
            <w:vAlign w:val="bottom"/>
            <w:hideMark/>
          </w:tcPr>
          <w:p w14:paraId="7C2D040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8q24.11</w:t>
            </w:r>
          </w:p>
        </w:tc>
        <w:tc>
          <w:tcPr>
            <w:tcW w:w="760" w:type="dxa"/>
            <w:tcBorders>
              <w:top w:val="nil"/>
              <w:left w:val="nil"/>
              <w:bottom w:val="nil"/>
              <w:right w:val="nil"/>
            </w:tcBorders>
            <w:shd w:val="clear" w:color="auto" w:fill="auto"/>
            <w:noWrap/>
            <w:vAlign w:val="bottom"/>
            <w:hideMark/>
          </w:tcPr>
          <w:p w14:paraId="6601A88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68AC728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AB38E0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55D41B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5AFF8A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AE213D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E1F6F9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011C9F9B" w14:textId="77777777" w:rsidTr="00295127">
        <w:trPr>
          <w:trHeight w:val="255"/>
        </w:trPr>
        <w:tc>
          <w:tcPr>
            <w:tcW w:w="1120" w:type="dxa"/>
            <w:tcBorders>
              <w:top w:val="nil"/>
              <w:left w:val="nil"/>
              <w:bottom w:val="nil"/>
              <w:right w:val="nil"/>
            </w:tcBorders>
            <w:shd w:val="clear" w:color="auto" w:fill="auto"/>
            <w:noWrap/>
            <w:vAlign w:val="bottom"/>
            <w:hideMark/>
          </w:tcPr>
          <w:p w14:paraId="681B7B4B"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rs13292136</w:t>
            </w:r>
          </w:p>
        </w:tc>
        <w:tc>
          <w:tcPr>
            <w:tcW w:w="660" w:type="dxa"/>
            <w:tcBorders>
              <w:top w:val="nil"/>
              <w:left w:val="nil"/>
              <w:bottom w:val="nil"/>
              <w:right w:val="nil"/>
            </w:tcBorders>
            <w:shd w:val="clear" w:color="auto" w:fill="auto"/>
            <w:noWrap/>
            <w:vAlign w:val="bottom"/>
            <w:hideMark/>
          </w:tcPr>
          <w:p w14:paraId="0155E4A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w:t>
            </w:r>
          </w:p>
        </w:tc>
        <w:tc>
          <w:tcPr>
            <w:tcW w:w="1120" w:type="dxa"/>
            <w:tcBorders>
              <w:top w:val="nil"/>
              <w:left w:val="nil"/>
              <w:bottom w:val="nil"/>
              <w:right w:val="nil"/>
            </w:tcBorders>
            <w:shd w:val="clear" w:color="auto" w:fill="auto"/>
            <w:noWrap/>
            <w:vAlign w:val="bottom"/>
            <w:hideMark/>
          </w:tcPr>
          <w:p w14:paraId="5731D6E6"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2E0E158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9q21.31</w:t>
            </w:r>
          </w:p>
        </w:tc>
        <w:tc>
          <w:tcPr>
            <w:tcW w:w="760" w:type="dxa"/>
            <w:tcBorders>
              <w:top w:val="nil"/>
              <w:left w:val="nil"/>
              <w:bottom w:val="nil"/>
              <w:right w:val="nil"/>
            </w:tcBorders>
            <w:shd w:val="clear" w:color="auto" w:fill="auto"/>
            <w:noWrap/>
            <w:vAlign w:val="bottom"/>
            <w:hideMark/>
          </w:tcPr>
          <w:p w14:paraId="6D5D283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29DCEB6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B406A7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1416E7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1636874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4F1227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1C3D70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78784128" w14:textId="77777777" w:rsidTr="00295127">
        <w:trPr>
          <w:trHeight w:val="255"/>
        </w:trPr>
        <w:tc>
          <w:tcPr>
            <w:tcW w:w="1120" w:type="dxa"/>
            <w:tcBorders>
              <w:top w:val="nil"/>
              <w:left w:val="nil"/>
              <w:bottom w:val="nil"/>
              <w:right w:val="nil"/>
            </w:tcBorders>
            <w:shd w:val="clear" w:color="auto" w:fill="auto"/>
            <w:noWrap/>
            <w:vAlign w:val="bottom"/>
            <w:hideMark/>
          </w:tcPr>
          <w:p w14:paraId="4223A73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lastRenderedPageBreak/>
              <w:t>rs1333051</w:t>
            </w:r>
          </w:p>
        </w:tc>
        <w:tc>
          <w:tcPr>
            <w:tcW w:w="660" w:type="dxa"/>
            <w:tcBorders>
              <w:top w:val="nil"/>
              <w:left w:val="nil"/>
              <w:bottom w:val="nil"/>
              <w:right w:val="nil"/>
            </w:tcBorders>
            <w:shd w:val="clear" w:color="auto" w:fill="auto"/>
            <w:noWrap/>
            <w:vAlign w:val="bottom"/>
            <w:hideMark/>
          </w:tcPr>
          <w:p w14:paraId="6CD1F13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120" w:type="dxa"/>
            <w:tcBorders>
              <w:top w:val="nil"/>
              <w:left w:val="nil"/>
              <w:bottom w:val="nil"/>
              <w:right w:val="nil"/>
            </w:tcBorders>
            <w:shd w:val="clear" w:color="auto" w:fill="auto"/>
            <w:noWrap/>
            <w:vAlign w:val="bottom"/>
            <w:hideMark/>
          </w:tcPr>
          <w:p w14:paraId="4D20D926"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003769F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9p21.3</w:t>
            </w:r>
          </w:p>
        </w:tc>
        <w:tc>
          <w:tcPr>
            <w:tcW w:w="760" w:type="dxa"/>
            <w:tcBorders>
              <w:top w:val="nil"/>
              <w:left w:val="nil"/>
              <w:bottom w:val="nil"/>
              <w:right w:val="nil"/>
            </w:tcBorders>
            <w:shd w:val="clear" w:color="auto" w:fill="auto"/>
            <w:noWrap/>
            <w:vAlign w:val="bottom"/>
            <w:hideMark/>
          </w:tcPr>
          <w:p w14:paraId="68E7DB9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A/T</w:t>
            </w:r>
          </w:p>
        </w:tc>
        <w:tc>
          <w:tcPr>
            <w:tcW w:w="960" w:type="dxa"/>
            <w:tcBorders>
              <w:top w:val="nil"/>
              <w:left w:val="nil"/>
              <w:bottom w:val="nil"/>
              <w:right w:val="nil"/>
            </w:tcBorders>
            <w:shd w:val="clear" w:color="auto" w:fill="auto"/>
            <w:noWrap/>
            <w:vAlign w:val="bottom"/>
            <w:hideMark/>
          </w:tcPr>
          <w:p w14:paraId="21DF89D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17B8EE5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2C9CD15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17176D2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78C3C27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09074F4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5862F45E" w14:textId="77777777" w:rsidTr="00295127">
        <w:trPr>
          <w:trHeight w:val="255"/>
        </w:trPr>
        <w:tc>
          <w:tcPr>
            <w:tcW w:w="1120" w:type="dxa"/>
            <w:tcBorders>
              <w:top w:val="nil"/>
              <w:left w:val="nil"/>
              <w:bottom w:val="nil"/>
              <w:right w:val="nil"/>
            </w:tcBorders>
            <w:shd w:val="clear" w:color="auto" w:fill="auto"/>
            <w:noWrap/>
            <w:vAlign w:val="bottom"/>
            <w:hideMark/>
          </w:tcPr>
          <w:p w14:paraId="3868A5D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rs1342038</w:t>
            </w:r>
          </w:p>
        </w:tc>
        <w:tc>
          <w:tcPr>
            <w:tcW w:w="660" w:type="dxa"/>
            <w:tcBorders>
              <w:top w:val="nil"/>
              <w:left w:val="nil"/>
              <w:bottom w:val="nil"/>
              <w:right w:val="nil"/>
            </w:tcBorders>
            <w:shd w:val="clear" w:color="auto" w:fill="auto"/>
            <w:noWrap/>
            <w:vAlign w:val="bottom"/>
            <w:hideMark/>
          </w:tcPr>
          <w:p w14:paraId="21AF5BA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w:t>
            </w:r>
          </w:p>
        </w:tc>
        <w:tc>
          <w:tcPr>
            <w:tcW w:w="1120" w:type="dxa"/>
            <w:tcBorders>
              <w:top w:val="nil"/>
              <w:left w:val="nil"/>
              <w:bottom w:val="nil"/>
              <w:right w:val="nil"/>
            </w:tcBorders>
            <w:shd w:val="clear" w:color="auto" w:fill="auto"/>
            <w:noWrap/>
            <w:vAlign w:val="bottom"/>
            <w:hideMark/>
          </w:tcPr>
          <w:p w14:paraId="5F5C3676"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6FA2456D"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1q25.1</w:t>
            </w:r>
          </w:p>
        </w:tc>
        <w:tc>
          <w:tcPr>
            <w:tcW w:w="760" w:type="dxa"/>
            <w:tcBorders>
              <w:top w:val="nil"/>
              <w:left w:val="nil"/>
              <w:bottom w:val="nil"/>
              <w:right w:val="nil"/>
            </w:tcBorders>
            <w:shd w:val="clear" w:color="auto" w:fill="auto"/>
            <w:noWrap/>
            <w:vAlign w:val="bottom"/>
            <w:hideMark/>
          </w:tcPr>
          <w:p w14:paraId="3F4E4A6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3989292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DFCD84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801A8C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02B3DE3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9609F4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ACA27B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5520D809" w14:textId="77777777" w:rsidTr="00295127">
        <w:trPr>
          <w:trHeight w:val="255"/>
        </w:trPr>
        <w:tc>
          <w:tcPr>
            <w:tcW w:w="1120" w:type="dxa"/>
            <w:tcBorders>
              <w:top w:val="nil"/>
              <w:left w:val="nil"/>
              <w:bottom w:val="nil"/>
              <w:right w:val="nil"/>
            </w:tcBorders>
            <w:shd w:val="clear" w:color="auto" w:fill="auto"/>
            <w:noWrap/>
            <w:vAlign w:val="bottom"/>
            <w:hideMark/>
          </w:tcPr>
          <w:p w14:paraId="6745A64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rs1359790</w:t>
            </w:r>
          </w:p>
        </w:tc>
        <w:tc>
          <w:tcPr>
            <w:tcW w:w="660" w:type="dxa"/>
            <w:tcBorders>
              <w:top w:val="nil"/>
              <w:left w:val="nil"/>
              <w:bottom w:val="nil"/>
              <w:right w:val="nil"/>
            </w:tcBorders>
            <w:shd w:val="clear" w:color="auto" w:fill="auto"/>
            <w:noWrap/>
            <w:vAlign w:val="bottom"/>
            <w:hideMark/>
          </w:tcPr>
          <w:p w14:paraId="7608830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w:t>
            </w:r>
          </w:p>
        </w:tc>
        <w:tc>
          <w:tcPr>
            <w:tcW w:w="1120" w:type="dxa"/>
            <w:tcBorders>
              <w:top w:val="nil"/>
              <w:left w:val="nil"/>
              <w:bottom w:val="nil"/>
              <w:right w:val="nil"/>
            </w:tcBorders>
            <w:shd w:val="clear" w:color="auto" w:fill="auto"/>
            <w:noWrap/>
            <w:vAlign w:val="bottom"/>
            <w:hideMark/>
          </w:tcPr>
          <w:p w14:paraId="3F9774D7"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306A391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13q31.1</w:t>
            </w:r>
          </w:p>
        </w:tc>
        <w:tc>
          <w:tcPr>
            <w:tcW w:w="760" w:type="dxa"/>
            <w:tcBorders>
              <w:top w:val="nil"/>
              <w:left w:val="nil"/>
              <w:bottom w:val="nil"/>
              <w:right w:val="nil"/>
            </w:tcBorders>
            <w:shd w:val="clear" w:color="auto" w:fill="auto"/>
            <w:noWrap/>
            <w:vAlign w:val="bottom"/>
            <w:hideMark/>
          </w:tcPr>
          <w:p w14:paraId="761D112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5427F14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B6081E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064ECA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1AD7020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574C39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B7F7E6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616042C8" w14:textId="77777777" w:rsidTr="00295127">
        <w:trPr>
          <w:trHeight w:val="255"/>
        </w:trPr>
        <w:tc>
          <w:tcPr>
            <w:tcW w:w="1120" w:type="dxa"/>
            <w:tcBorders>
              <w:top w:val="nil"/>
              <w:left w:val="nil"/>
              <w:bottom w:val="nil"/>
              <w:right w:val="nil"/>
            </w:tcBorders>
            <w:shd w:val="clear" w:color="auto" w:fill="auto"/>
            <w:noWrap/>
            <w:vAlign w:val="bottom"/>
            <w:hideMark/>
          </w:tcPr>
          <w:p w14:paraId="680CA7F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rs1374910</w:t>
            </w:r>
          </w:p>
        </w:tc>
        <w:tc>
          <w:tcPr>
            <w:tcW w:w="660" w:type="dxa"/>
            <w:tcBorders>
              <w:top w:val="nil"/>
              <w:left w:val="nil"/>
              <w:bottom w:val="nil"/>
              <w:right w:val="nil"/>
            </w:tcBorders>
            <w:shd w:val="clear" w:color="auto" w:fill="auto"/>
            <w:noWrap/>
            <w:vAlign w:val="bottom"/>
            <w:hideMark/>
          </w:tcPr>
          <w:p w14:paraId="4894684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w:t>
            </w:r>
          </w:p>
        </w:tc>
        <w:tc>
          <w:tcPr>
            <w:tcW w:w="1120" w:type="dxa"/>
            <w:tcBorders>
              <w:top w:val="nil"/>
              <w:left w:val="nil"/>
              <w:bottom w:val="nil"/>
              <w:right w:val="nil"/>
            </w:tcBorders>
            <w:shd w:val="clear" w:color="auto" w:fill="auto"/>
            <w:noWrap/>
            <w:vAlign w:val="bottom"/>
            <w:hideMark/>
          </w:tcPr>
          <w:p w14:paraId="0071327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IGF2BP2</w:t>
            </w:r>
          </w:p>
        </w:tc>
        <w:tc>
          <w:tcPr>
            <w:tcW w:w="920" w:type="dxa"/>
            <w:tcBorders>
              <w:top w:val="nil"/>
              <w:left w:val="nil"/>
              <w:bottom w:val="nil"/>
              <w:right w:val="nil"/>
            </w:tcBorders>
            <w:shd w:val="clear" w:color="auto" w:fill="auto"/>
            <w:noWrap/>
            <w:vAlign w:val="bottom"/>
            <w:hideMark/>
          </w:tcPr>
          <w:p w14:paraId="11A94AA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3q27.2</w:t>
            </w:r>
          </w:p>
        </w:tc>
        <w:tc>
          <w:tcPr>
            <w:tcW w:w="760" w:type="dxa"/>
            <w:tcBorders>
              <w:top w:val="nil"/>
              <w:left w:val="nil"/>
              <w:bottom w:val="nil"/>
              <w:right w:val="nil"/>
            </w:tcBorders>
            <w:shd w:val="clear" w:color="auto" w:fill="auto"/>
            <w:noWrap/>
            <w:vAlign w:val="bottom"/>
            <w:hideMark/>
          </w:tcPr>
          <w:p w14:paraId="26A0EF1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06FFFF5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5F433A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46DFA2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2A2264A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47C188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7C5913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205D84E0" w14:textId="77777777" w:rsidTr="00295127">
        <w:trPr>
          <w:trHeight w:val="255"/>
        </w:trPr>
        <w:tc>
          <w:tcPr>
            <w:tcW w:w="1120" w:type="dxa"/>
            <w:tcBorders>
              <w:top w:val="nil"/>
              <w:left w:val="nil"/>
              <w:bottom w:val="nil"/>
              <w:right w:val="nil"/>
            </w:tcBorders>
            <w:shd w:val="clear" w:color="auto" w:fill="auto"/>
            <w:noWrap/>
            <w:vAlign w:val="bottom"/>
            <w:hideMark/>
          </w:tcPr>
          <w:p w14:paraId="44EECE6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rs1387153</w:t>
            </w:r>
          </w:p>
        </w:tc>
        <w:tc>
          <w:tcPr>
            <w:tcW w:w="660" w:type="dxa"/>
            <w:tcBorders>
              <w:top w:val="nil"/>
              <w:left w:val="nil"/>
              <w:bottom w:val="nil"/>
              <w:right w:val="nil"/>
            </w:tcBorders>
            <w:shd w:val="clear" w:color="auto" w:fill="auto"/>
            <w:noWrap/>
            <w:vAlign w:val="bottom"/>
            <w:hideMark/>
          </w:tcPr>
          <w:p w14:paraId="1871428D"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w:t>
            </w:r>
          </w:p>
        </w:tc>
        <w:tc>
          <w:tcPr>
            <w:tcW w:w="1120" w:type="dxa"/>
            <w:tcBorders>
              <w:top w:val="nil"/>
              <w:left w:val="nil"/>
              <w:bottom w:val="nil"/>
              <w:right w:val="nil"/>
            </w:tcBorders>
            <w:shd w:val="clear" w:color="auto" w:fill="auto"/>
            <w:noWrap/>
            <w:vAlign w:val="bottom"/>
            <w:hideMark/>
          </w:tcPr>
          <w:p w14:paraId="4C12DBBC"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0A84A43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11q14.3</w:t>
            </w:r>
          </w:p>
        </w:tc>
        <w:tc>
          <w:tcPr>
            <w:tcW w:w="760" w:type="dxa"/>
            <w:tcBorders>
              <w:top w:val="nil"/>
              <w:left w:val="nil"/>
              <w:bottom w:val="nil"/>
              <w:right w:val="nil"/>
            </w:tcBorders>
            <w:shd w:val="clear" w:color="auto" w:fill="auto"/>
            <w:noWrap/>
            <w:vAlign w:val="bottom"/>
            <w:hideMark/>
          </w:tcPr>
          <w:p w14:paraId="1D9BF76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036EA06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60B760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40BC3E7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10B4429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E6BE7B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3CA4FBD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1F82330C" w14:textId="77777777" w:rsidTr="00295127">
        <w:trPr>
          <w:trHeight w:val="255"/>
        </w:trPr>
        <w:tc>
          <w:tcPr>
            <w:tcW w:w="1120" w:type="dxa"/>
            <w:tcBorders>
              <w:top w:val="nil"/>
              <w:left w:val="nil"/>
              <w:bottom w:val="nil"/>
              <w:right w:val="nil"/>
            </w:tcBorders>
            <w:shd w:val="clear" w:color="auto" w:fill="auto"/>
            <w:noWrap/>
            <w:vAlign w:val="bottom"/>
            <w:hideMark/>
          </w:tcPr>
          <w:p w14:paraId="3EBF5A3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rs1401492</w:t>
            </w:r>
          </w:p>
        </w:tc>
        <w:tc>
          <w:tcPr>
            <w:tcW w:w="660" w:type="dxa"/>
            <w:tcBorders>
              <w:top w:val="nil"/>
              <w:left w:val="nil"/>
              <w:bottom w:val="nil"/>
              <w:right w:val="nil"/>
            </w:tcBorders>
            <w:shd w:val="clear" w:color="auto" w:fill="auto"/>
            <w:noWrap/>
            <w:vAlign w:val="bottom"/>
            <w:hideMark/>
          </w:tcPr>
          <w:p w14:paraId="4DF3FB5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w:t>
            </w:r>
          </w:p>
        </w:tc>
        <w:tc>
          <w:tcPr>
            <w:tcW w:w="1120" w:type="dxa"/>
            <w:tcBorders>
              <w:top w:val="nil"/>
              <w:left w:val="nil"/>
              <w:bottom w:val="nil"/>
              <w:right w:val="nil"/>
            </w:tcBorders>
            <w:shd w:val="clear" w:color="auto" w:fill="auto"/>
            <w:noWrap/>
            <w:vAlign w:val="bottom"/>
            <w:hideMark/>
          </w:tcPr>
          <w:p w14:paraId="23FD336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CACNA1D</w:t>
            </w:r>
          </w:p>
        </w:tc>
        <w:tc>
          <w:tcPr>
            <w:tcW w:w="920" w:type="dxa"/>
            <w:tcBorders>
              <w:top w:val="nil"/>
              <w:left w:val="nil"/>
              <w:bottom w:val="nil"/>
              <w:right w:val="nil"/>
            </w:tcBorders>
            <w:shd w:val="clear" w:color="auto" w:fill="auto"/>
            <w:noWrap/>
            <w:vAlign w:val="bottom"/>
            <w:hideMark/>
          </w:tcPr>
          <w:p w14:paraId="43A9121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3p21.1</w:t>
            </w:r>
          </w:p>
        </w:tc>
        <w:tc>
          <w:tcPr>
            <w:tcW w:w="760" w:type="dxa"/>
            <w:tcBorders>
              <w:top w:val="nil"/>
              <w:left w:val="nil"/>
              <w:bottom w:val="nil"/>
              <w:right w:val="nil"/>
            </w:tcBorders>
            <w:shd w:val="clear" w:color="auto" w:fill="auto"/>
            <w:noWrap/>
            <w:vAlign w:val="bottom"/>
            <w:hideMark/>
          </w:tcPr>
          <w:p w14:paraId="4827CDE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3A11FC3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F04BA4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36AB41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3F8AE98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F2EF6A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7BA41F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16DCC960" w14:textId="77777777" w:rsidTr="00295127">
        <w:trPr>
          <w:trHeight w:val="255"/>
        </w:trPr>
        <w:tc>
          <w:tcPr>
            <w:tcW w:w="1120" w:type="dxa"/>
            <w:tcBorders>
              <w:top w:val="nil"/>
              <w:left w:val="nil"/>
              <w:bottom w:val="nil"/>
              <w:right w:val="nil"/>
            </w:tcBorders>
            <w:shd w:val="clear" w:color="auto" w:fill="auto"/>
            <w:noWrap/>
            <w:vAlign w:val="bottom"/>
            <w:hideMark/>
          </w:tcPr>
          <w:p w14:paraId="60ED064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rs1436953</w:t>
            </w:r>
          </w:p>
        </w:tc>
        <w:tc>
          <w:tcPr>
            <w:tcW w:w="660" w:type="dxa"/>
            <w:tcBorders>
              <w:top w:val="nil"/>
              <w:left w:val="nil"/>
              <w:bottom w:val="nil"/>
              <w:right w:val="nil"/>
            </w:tcBorders>
            <w:shd w:val="clear" w:color="auto" w:fill="auto"/>
            <w:noWrap/>
            <w:vAlign w:val="bottom"/>
            <w:hideMark/>
          </w:tcPr>
          <w:p w14:paraId="0017F25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w:t>
            </w:r>
          </w:p>
        </w:tc>
        <w:tc>
          <w:tcPr>
            <w:tcW w:w="1120" w:type="dxa"/>
            <w:tcBorders>
              <w:top w:val="nil"/>
              <w:left w:val="nil"/>
              <w:bottom w:val="nil"/>
              <w:right w:val="nil"/>
            </w:tcBorders>
            <w:shd w:val="clear" w:color="auto" w:fill="auto"/>
            <w:noWrap/>
            <w:vAlign w:val="bottom"/>
            <w:hideMark/>
          </w:tcPr>
          <w:p w14:paraId="31B803AA"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7B715C5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15q22.2</w:t>
            </w:r>
          </w:p>
        </w:tc>
        <w:tc>
          <w:tcPr>
            <w:tcW w:w="760" w:type="dxa"/>
            <w:tcBorders>
              <w:top w:val="nil"/>
              <w:left w:val="nil"/>
              <w:bottom w:val="nil"/>
              <w:right w:val="nil"/>
            </w:tcBorders>
            <w:shd w:val="clear" w:color="auto" w:fill="auto"/>
            <w:noWrap/>
            <w:vAlign w:val="bottom"/>
            <w:hideMark/>
          </w:tcPr>
          <w:p w14:paraId="46F1277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2C83C56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63859E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ADDE52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3DAE15F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A8E638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38DED7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69B0BF2A" w14:textId="77777777" w:rsidTr="00295127">
        <w:trPr>
          <w:trHeight w:val="255"/>
        </w:trPr>
        <w:tc>
          <w:tcPr>
            <w:tcW w:w="1120" w:type="dxa"/>
            <w:tcBorders>
              <w:top w:val="nil"/>
              <w:left w:val="nil"/>
              <w:bottom w:val="nil"/>
              <w:right w:val="nil"/>
            </w:tcBorders>
            <w:shd w:val="clear" w:color="auto" w:fill="auto"/>
            <w:noWrap/>
            <w:vAlign w:val="bottom"/>
            <w:hideMark/>
          </w:tcPr>
          <w:p w14:paraId="2F26301B"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rs1436955</w:t>
            </w:r>
          </w:p>
        </w:tc>
        <w:tc>
          <w:tcPr>
            <w:tcW w:w="660" w:type="dxa"/>
            <w:tcBorders>
              <w:top w:val="nil"/>
              <w:left w:val="nil"/>
              <w:bottom w:val="nil"/>
              <w:right w:val="nil"/>
            </w:tcBorders>
            <w:shd w:val="clear" w:color="auto" w:fill="auto"/>
            <w:noWrap/>
            <w:vAlign w:val="bottom"/>
            <w:hideMark/>
          </w:tcPr>
          <w:p w14:paraId="6710598B"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w:t>
            </w:r>
          </w:p>
        </w:tc>
        <w:tc>
          <w:tcPr>
            <w:tcW w:w="1120" w:type="dxa"/>
            <w:tcBorders>
              <w:top w:val="nil"/>
              <w:left w:val="nil"/>
              <w:bottom w:val="nil"/>
              <w:right w:val="nil"/>
            </w:tcBorders>
            <w:shd w:val="clear" w:color="auto" w:fill="auto"/>
            <w:noWrap/>
            <w:vAlign w:val="bottom"/>
            <w:hideMark/>
          </w:tcPr>
          <w:p w14:paraId="79480C40"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5C0ADC8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15q22.2</w:t>
            </w:r>
          </w:p>
        </w:tc>
        <w:tc>
          <w:tcPr>
            <w:tcW w:w="760" w:type="dxa"/>
            <w:tcBorders>
              <w:top w:val="nil"/>
              <w:left w:val="nil"/>
              <w:bottom w:val="nil"/>
              <w:right w:val="nil"/>
            </w:tcBorders>
            <w:shd w:val="clear" w:color="auto" w:fill="auto"/>
            <w:noWrap/>
            <w:vAlign w:val="bottom"/>
            <w:hideMark/>
          </w:tcPr>
          <w:p w14:paraId="27BAE27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478EA44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64128B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4CC39DB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0785656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38FA23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584EFF9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7FCB2B48" w14:textId="77777777" w:rsidTr="00295127">
        <w:trPr>
          <w:trHeight w:val="255"/>
        </w:trPr>
        <w:tc>
          <w:tcPr>
            <w:tcW w:w="1120" w:type="dxa"/>
            <w:tcBorders>
              <w:top w:val="nil"/>
              <w:left w:val="nil"/>
              <w:bottom w:val="nil"/>
              <w:right w:val="nil"/>
            </w:tcBorders>
            <w:shd w:val="clear" w:color="auto" w:fill="auto"/>
            <w:noWrap/>
            <w:vAlign w:val="bottom"/>
            <w:hideMark/>
          </w:tcPr>
          <w:p w14:paraId="3CA290A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rs1470579</w:t>
            </w:r>
          </w:p>
        </w:tc>
        <w:tc>
          <w:tcPr>
            <w:tcW w:w="660" w:type="dxa"/>
            <w:tcBorders>
              <w:top w:val="nil"/>
              <w:left w:val="nil"/>
              <w:bottom w:val="nil"/>
              <w:right w:val="nil"/>
            </w:tcBorders>
            <w:shd w:val="clear" w:color="auto" w:fill="auto"/>
            <w:noWrap/>
            <w:vAlign w:val="bottom"/>
            <w:hideMark/>
          </w:tcPr>
          <w:p w14:paraId="4393AA0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w:t>
            </w:r>
          </w:p>
        </w:tc>
        <w:tc>
          <w:tcPr>
            <w:tcW w:w="1120" w:type="dxa"/>
            <w:tcBorders>
              <w:top w:val="nil"/>
              <w:left w:val="nil"/>
              <w:bottom w:val="nil"/>
              <w:right w:val="nil"/>
            </w:tcBorders>
            <w:shd w:val="clear" w:color="auto" w:fill="auto"/>
            <w:noWrap/>
            <w:vAlign w:val="bottom"/>
            <w:hideMark/>
          </w:tcPr>
          <w:p w14:paraId="12EE050B"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IGF2BP2</w:t>
            </w:r>
          </w:p>
        </w:tc>
        <w:tc>
          <w:tcPr>
            <w:tcW w:w="920" w:type="dxa"/>
            <w:tcBorders>
              <w:top w:val="nil"/>
              <w:left w:val="nil"/>
              <w:bottom w:val="nil"/>
              <w:right w:val="nil"/>
            </w:tcBorders>
            <w:shd w:val="clear" w:color="auto" w:fill="auto"/>
            <w:noWrap/>
            <w:vAlign w:val="bottom"/>
            <w:hideMark/>
          </w:tcPr>
          <w:p w14:paraId="5044233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3q27.2</w:t>
            </w:r>
          </w:p>
        </w:tc>
        <w:tc>
          <w:tcPr>
            <w:tcW w:w="760" w:type="dxa"/>
            <w:tcBorders>
              <w:top w:val="nil"/>
              <w:left w:val="nil"/>
              <w:bottom w:val="nil"/>
              <w:right w:val="nil"/>
            </w:tcBorders>
            <w:shd w:val="clear" w:color="auto" w:fill="auto"/>
            <w:noWrap/>
            <w:vAlign w:val="bottom"/>
            <w:hideMark/>
          </w:tcPr>
          <w:p w14:paraId="6107622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A/C</w:t>
            </w:r>
          </w:p>
        </w:tc>
        <w:tc>
          <w:tcPr>
            <w:tcW w:w="960" w:type="dxa"/>
            <w:tcBorders>
              <w:top w:val="nil"/>
              <w:left w:val="nil"/>
              <w:bottom w:val="nil"/>
              <w:right w:val="nil"/>
            </w:tcBorders>
            <w:shd w:val="clear" w:color="auto" w:fill="auto"/>
            <w:noWrap/>
            <w:vAlign w:val="bottom"/>
            <w:hideMark/>
          </w:tcPr>
          <w:p w14:paraId="734E1B7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681344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5C00FC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429A8F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D44191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8848AB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465D67C9" w14:textId="77777777" w:rsidTr="00295127">
        <w:trPr>
          <w:trHeight w:val="255"/>
        </w:trPr>
        <w:tc>
          <w:tcPr>
            <w:tcW w:w="1120" w:type="dxa"/>
            <w:tcBorders>
              <w:top w:val="nil"/>
              <w:left w:val="nil"/>
              <w:bottom w:val="nil"/>
              <w:right w:val="nil"/>
            </w:tcBorders>
            <w:shd w:val="clear" w:color="auto" w:fill="auto"/>
            <w:noWrap/>
            <w:vAlign w:val="bottom"/>
            <w:hideMark/>
          </w:tcPr>
          <w:p w14:paraId="304852F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rs1495377</w:t>
            </w:r>
          </w:p>
        </w:tc>
        <w:tc>
          <w:tcPr>
            <w:tcW w:w="660" w:type="dxa"/>
            <w:tcBorders>
              <w:top w:val="nil"/>
              <w:left w:val="nil"/>
              <w:bottom w:val="nil"/>
              <w:right w:val="nil"/>
            </w:tcBorders>
            <w:shd w:val="clear" w:color="auto" w:fill="auto"/>
            <w:noWrap/>
            <w:vAlign w:val="bottom"/>
            <w:hideMark/>
          </w:tcPr>
          <w:p w14:paraId="61A346C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w:t>
            </w:r>
          </w:p>
        </w:tc>
        <w:tc>
          <w:tcPr>
            <w:tcW w:w="1120" w:type="dxa"/>
            <w:tcBorders>
              <w:top w:val="nil"/>
              <w:left w:val="nil"/>
              <w:bottom w:val="nil"/>
              <w:right w:val="nil"/>
            </w:tcBorders>
            <w:shd w:val="clear" w:color="auto" w:fill="auto"/>
            <w:noWrap/>
            <w:vAlign w:val="bottom"/>
            <w:hideMark/>
          </w:tcPr>
          <w:p w14:paraId="4FDE84CD"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26997DC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12q21.1</w:t>
            </w:r>
          </w:p>
        </w:tc>
        <w:tc>
          <w:tcPr>
            <w:tcW w:w="760" w:type="dxa"/>
            <w:tcBorders>
              <w:top w:val="nil"/>
              <w:left w:val="nil"/>
              <w:bottom w:val="nil"/>
              <w:right w:val="nil"/>
            </w:tcBorders>
            <w:shd w:val="clear" w:color="auto" w:fill="auto"/>
            <w:noWrap/>
            <w:vAlign w:val="bottom"/>
            <w:hideMark/>
          </w:tcPr>
          <w:p w14:paraId="697ACB7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C/G</w:t>
            </w:r>
          </w:p>
        </w:tc>
        <w:tc>
          <w:tcPr>
            <w:tcW w:w="960" w:type="dxa"/>
            <w:tcBorders>
              <w:top w:val="nil"/>
              <w:left w:val="nil"/>
              <w:bottom w:val="nil"/>
              <w:right w:val="nil"/>
            </w:tcBorders>
            <w:shd w:val="clear" w:color="auto" w:fill="auto"/>
            <w:noWrap/>
            <w:vAlign w:val="bottom"/>
            <w:hideMark/>
          </w:tcPr>
          <w:p w14:paraId="26DCEA2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040FA40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67153DF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34F641B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6644947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6FFFE0B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0FC76540" w14:textId="77777777" w:rsidTr="00295127">
        <w:trPr>
          <w:trHeight w:val="255"/>
        </w:trPr>
        <w:tc>
          <w:tcPr>
            <w:tcW w:w="1120" w:type="dxa"/>
            <w:tcBorders>
              <w:top w:val="nil"/>
              <w:left w:val="nil"/>
              <w:bottom w:val="nil"/>
              <w:right w:val="nil"/>
            </w:tcBorders>
            <w:shd w:val="clear" w:color="auto" w:fill="auto"/>
            <w:noWrap/>
            <w:vAlign w:val="bottom"/>
            <w:hideMark/>
          </w:tcPr>
          <w:p w14:paraId="08635B9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rs1531343</w:t>
            </w:r>
          </w:p>
        </w:tc>
        <w:tc>
          <w:tcPr>
            <w:tcW w:w="660" w:type="dxa"/>
            <w:tcBorders>
              <w:top w:val="nil"/>
              <w:left w:val="nil"/>
              <w:bottom w:val="nil"/>
              <w:right w:val="nil"/>
            </w:tcBorders>
            <w:shd w:val="clear" w:color="auto" w:fill="auto"/>
            <w:noWrap/>
            <w:vAlign w:val="bottom"/>
            <w:hideMark/>
          </w:tcPr>
          <w:p w14:paraId="66BE8ED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w:t>
            </w:r>
          </w:p>
        </w:tc>
        <w:tc>
          <w:tcPr>
            <w:tcW w:w="1120" w:type="dxa"/>
            <w:tcBorders>
              <w:top w:val="nil"/>
              <w:left w:val="nil"/>
              <w:bottom w:val="nil"/>
              <w:right w:val="nil"/>
            </w:tcBorders>
            <w:shd w:val="clear" w:color="auto" w:fill="auto"/>
            <w:noWrap/>
            <w:vAlign w:val="bottom"/>
            <w:hideMark/>
          </w:tcPr>
          <w:p w14:paraId="3779E0A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RPSAP52</w:t>
            </w:r>
          </w:p>
        </w:tc>
        <w:tc>
          <w:tcPr>
            <w:tcW w:w="920" w:type="dxa"/>
            <w:tcBorders>
              <w:top w:val="nil"/>
              <w:left w:val="nil"/>
              <w:bottom w:val="nil"/>
              <w:right w:val="nil"/>
            </w:tcBorders>
            <w:shd w:val="clear" w:color="auto" w:fill="auto"/>
            <w:noWrap/>
            <w:vAlign w:val="bottom"/>
            <w:hideMark/>
          </w:tcPr>
          <w:p w14:paraId="59AB989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12q14.3</w:t>
            </w:r>
          </w:p>
        </w:tc>
        <w:tc>
          <w:tcPr>
            <w:tcW w:w="760" w:type="dxa"/>
            <w:tcBorders>
              <w:top w:val="nil"/>
              <w:left w:val="nil"/>
              <w:bottom w:val="nil"/>
              <w:right w:val="nil"/>
            </w:tcBorders>
            <w:shd w:val="clear" w:color="auto" w:fill="auto"/>
            <w:noWrap/>
            <w:vAlign w:val="bottom"/>
            <w:hideMark/>
          </w:tcPr>
          <w:p w14:paraId="2709CEB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C/G</w:t>
            </w:r>
          </w:p>
        </w:tc>
        <w:tc>
          <w:tcPr>
            <w:tcW w:w="960" w:type="dxa"/>
            <w:tcBorders>
              <w:top w:val="nil"/>
              <w:left w:val="nil"/>
              <w:bottom w:val="nil"/>
              <w:right w:val="nil"/>
            </w:tcBorders>
            <w:shd w:val="clear" w:color="auto" w:fill="auto"/>
            <w:noWrap/>
            <w:vAlign w:val="bottom"/>
            <w:hideMark/>
          </w:tcPr>
          <w:p w14:paraId="3E4C37F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0D0BF7B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1F2BF4E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745F740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0CF2DAC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5BC0D56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70AB91D1" w14:textId="77777777" w:rsidTr="00295127">
        <w:trPr>
          <w:trHeight w:val="255"/>
        </w:trPr>
        <w:tc>
          <w:tcPr>
            <w:tcW w:w="1120" w:type="dxa"/>
            <w:tcBorders>
              <w:top w:val="nil"/>
              <w:left w:val="nil"/>
              <w:bottom w:val="nil"/>
              <w:right w:val="nil"/>
            </w:tcBorders>
            <w:shd w:val="clear" w:color="auto" w:fill="auto"/>
            <w:noWrap/>
            <w:vAlign w:val="bottom"/>
            <w:hideMark/>
          </w:tcPr>
          <w:p w14:paraId="6F840EC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rs1552224</w:t>
            </w:r>
          </w:p>
        </w:tc>
        <w:tc>
          <w:tcPr>
            <w:tcW w:w="660" w:type="dxa"/>
            <w:tcBorders>
              <w:top w:val="nil"/>
              <w:left w:val="nil"/>
              <w:bottom w:val="nil"/>
              <w:right w:val="nil"/>
            </w:tcBorders>
            <w:shd w:val="clear" w:color="auto" w:fill="auto"/>
            <w:noWrap/>
            <w:vAlign w:val="bottom"/>
            <w:hideMark/>
          </w:tcPr>
          <w:p w14:paraId="3836FF6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120" w:type="dxa"/>
            <w:tcBorders>
              <w:top w:val="nil"/>
              <w:left w:val="nil"/>
              <w:bottom w:val="nil"/>
              <w:right w:val="nil"/>
            </w:tcBorders>
            <w:shd w:val="clear" w:color="auto" w:fill="auto"/>
            <w:noWrap/>
            <w:vAlign w:val="bottom"/>
            <w:hideMark/>
          </w:tcPr>
          <w:p w14:paraId="30F0942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ARAP1</w:t>
            </w:r>
          </w:p>
        </w:tc>
        <w:tc>
          <w:tcPr>
            <w:tcW w:w="920" w:type="dxa"/>
            <w:tcBorders>
              <w:top w:val="nil"/>
              <w:left w:val="nil"/>
              <w:bottom w:val="nil"/>
              <w:right w:val="nil"/>
            </w:tcBorders>
            <w:shd w:val="clear" w:color="auto" w:fill="auto"/>
            <w:noWrap/>
            <w:vAlign w:val="bottom"/>
            <w:hideMark/>
          </w:tcPr>
          <w:p w14:paraId="187009BD"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11q13.4</w:t>
            </w:r>
          </w:p>
        </w:tc>
        <w:tc>
          <w:tcPr>
            <w:tcW w:w="760" w:type="dxa"/>
            <w:tcBorders>
              <w:top w:val="nil"/>
              <w:left w:val="nil"/>
              <w:bottom w:val="nil"/>
              <w:right w:val="nil"/>
            </w:tcBorders>
            <w:shd w:val="clear" w:color="auto" w:fill="auto"/>
            <w:noWrap/>
            <w:vAlign w:val="bottom"/>
            <w:hideMark/>
          </w:tcPr>
          <w:p w14:paraId="1D32574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G/T</w:t>
            </w:r>
          </w:p>
        </w:tc>
        <w:tc>
          <w:tcPr>
            <w:tcW w:w="960" w:type="dxa"/>
            <w:tcBorders>
              <w:top w:val="nil"/>
              <w:left w:val="nil"/>
              <w:bottom w:val="nil"/>
              <w:right w:val="nil"/>
            </w:tcBorders>
            <w:shd w:val="clear" w:color="auto" w:fill="auto"/>
            <w:noWrap/>
            <w:vAlign w:val="bottom"/>
            <w:hideMark/>
          </w:tcPr>
          <w:p w14:paraId="2F4AFA7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A7664A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AFFCC2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2247050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9998F4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31967B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4691F4E9" w14:textId="77777777" w:rsidTr="00295127">
        <w:trPr>
          <w:trHeight w:val="255"/>
        </w:trPr>
        <w:tc>
          <w:tcPr>
            <w:tcW w:w="1120" w:type="dxa"/>
            <w:tcBorders>
              <w:top w:val="nil"/>
              <w:left w:val="nil"/>
              <w:bottom w:val="nil"/>
              <w:right w:val="nil"/>
            </w:tcBorders>
            <w:shd w:val="clear" w:color="auto" w:fill="auto"/>
            <w:noWrap/>
            <w:vAlign w:val="bottom"/>
            <w:hideMark/>
          </w:tcPr>
          <w:p w14:paraId="0105F8B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rs1571942</w:t>
            </w:r>
          </w:p>
        </w:tc>
        <w:tc>
          <w:tcPr>
            <w:tcW w:w="660" w:type="dxa"/>
            <w:tcBorders>
              <w:top w:val="nil"/>
              <w:left w:val="nil"/>
              <w:bottom w:val="nil"/>
              <w:right w:val="nil"/>
            </w:tcBorders>
            <w:shd w:val="clear" w:color="auto" w:fill="auto"/>
            <w:noWrap/>
            <w:vAlign w:val="bottom"/>
            <w:hideMark/>
          </w:tcPr>
          <w:p w14:paraId="5D2231DB"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w:t>
            </w:r>
          </w:p>
        </w:tc>
        <w:tc>
          <w:tcPr>
            <w:tcW w:w="1120" w:type="dxa"/>
            <w:tcBorders>
              <w:top w:val="nil"/>
              <w:left w:val="nil"/>
              <w:bottom w:val="nil"/>
              <w:right w:val="nil"/>
            </w:tcBorders>
            <w:shd w:val="clear" w:color="auto" w:fill="auto"/>
            <w:noWrap/>
            <w:vAlign w:val="bottom"/>
            <w:hideMark/>
          </w:tcPr>
          <w:p w14:paraId="03DF881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PLXDC2</w:t>
            </w:r>
          </w:p>
        </w:tc>
        <w:tc>
          <w:tcPr>
            <w:tcW w:w="920" w:type="dxa"/>
            <w:tcBorders>
              <w:top w:val="nil"/>
              <w:left w:val="nil"/>
              <w:bottom w:val="nil"/>
              <w:right w:val="nil"/>
            </w:tcBorders>
            <w:shd w:val="clear" w:color="auto" w:fill="auto"/>
            <w:noWrap/>
            <w:vAlign w:val="bottom"/>
            <w:hideMark/>
          </w:tcPr>
          <w:p w14:paraId="3173832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10p12.31</w:t>
            </w:r>
          </w:p>
        </w:tc>
        <w:tc>
          <w:tcPr>
            <w:tcW w:w="760" w:type="dxa"/>
            <w:tcBorders>
              <w:top w:val="nil"/>
              <w:left w:val="nil"/>
              <w:bottom w:val="nil"/>
              <w:right w:val="nil"/>
            </w:tcBorders>
            <w:shd w:val="clear" w:color="auto" w:fill="auto"/>
            <w:noWrap/>
            <w:vAlign w:val="bottom"/>
            <w:hideMark/>
          </w:tcPr>
          <w:p w14:paraId="377BA25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1D0F093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64E2671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5C9AAA5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3485872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019F8C5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60D7818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1B54FFA6" w14:textId="77777777" w:rsidTr="00295127">
        <w:trPr>
          <w:trHeight w:val="255"/>
        </w:trPr>
        <w:tc>
          <w:tcPr>
            <w:tcW w:w="1120" w:type="dxa"/>
            <w:tcBorders>
              <w:top w:val="nil"/>
              <w:left w:val="nil"/>
              <w:bottom w:val="nil"/>
              <w:right w:val="nil"/>
            </w:tcBorders>
            <w:shd w:val="clear" w:color="auto" w:fill="auto"/>
            <w:noWrap/>
            <w:vAlign w:val="bottom"/>
            <w:hideMark/>
          </w:tcPr>
          <w:p w14:paraId="686D692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rs163182</w:t>
            </w:r>
          </w:p>
        </w:tc>
        <w:tc>
          <w:tcPr>
            <w:tcW w:w="660" w:type="dxa"/>
            <w:tcBorders>
              <w:top w:val="nil"/>
              <w:left w:val="nil"/>
              <w:bottom w:val="nil"/>
              <w:right w:val="nil"/>
            </w:tcBorders>
            <w:shd w:val="clear" w:color="auto" w:fill="auto"/>
            <w:noWrap/>
            <w:vAlign w:val="bottom"/>
            <w:hideMark/>
          </w:tcPr>
          <w:p w14:paraId="48680D8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w:t>
            </w:r>
          </w:p>
        </w:tc>
        <w:tc>
          <w:tcPr>
            <w:tcW w:w="1120" w:type="dxa"/>
            <w:tcBorders>
              <w:top w:val="nil"/>
              <w:left w:val="nil"/>
              <w:bottom w:val="nil"/>
              <w:right w:val="nil"/>
            </w:tcBorders>
            <w:shd w:val="clear" w:color="auto" w:fill="auto"/>
            <w:noWrap/>
            <w:vAlign w:val="bottom"/>
            <w:hideMark/>
          </w:tcPr>
          <w:p w14:paraId="5ADCDB3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KCNQ1</w:t>
            </w:r>
          </w:p>
        </w:tc>
        <w:tc>
          <w:tcPr>
            <w:tcW w:w="920" w:type="dxa"/>
            <w:tcBorders>
              <w:top w:val="nil"/>
              <w:left w:val="nil"/>
              <w:bottom w:val="nil"/>
              <w:right w:val="nil"/>
            </w:tcBorders>
            <w:shd w:val="clear" w:color="auto" w:fill="auto"/>
            <w:noWrap/>
            <w:vAlign w:val="bottom"/>
            <w:hideMark/>
          </w:tcPr>
          <w:p w14:paraId="65D3F7D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11p15.4</w:t>
            </w:r>
          </w:p>
        </w:tc>
        <w:tc>
          <w:tcPr>
            <w:tcW w:w="760" w:type="dxa"/>
            <w:tcBorders>
              <w:top w:val="nil"/>
              <w:left w:val="nil"/>
              <w:bottom w:val="nil"/>
              <w:right w:val="nil"/>
            </w:tcBorders>
            <w:shd w:val="clear" w:color="auto" w:fill="auto"/>
            <w:noWrap/>
            <w:vAlign w:val="bottom"/>
            <w:hideMark/>
          </w:tcPr>
          <w:p w14:paraId="0FD8124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C/G</w:t>
            </w:r>
          </w:p>
        </w:tc>
        <w:tc>
          <w:tcPr>
            <w:tcW w:w="960" w:type="dxa"/>
            <w:tcBorders>
              <w:top w:val="nil"/>
              <w:left w:val="nil"/>
              <w:bottom w:val="nil"/>
              <w:right w:val="nil"/>
            </w:tcBorders>
            <w:shd w:val="clear" w:color="auto" w:fill="auto"/>
            <w:noWrap/>
            <w:vAlign w:val="bottom"/>
            <w:hideMark/>
          </w:tcPr>
          <w:p w14:paraId="6F4119F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2F8DBDB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6BB5180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1D67EE5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372EFD6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20BD5AE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7C30E8F5" w14:textId="77777777" w:rsidTr="00295127">
        <w:trPr>
          <w:trHeight w:val="255"/>
        </w:trPr>
        <w:tc>
          <w:tcPr>
            <w:tcW w:w="1120" w:type="dxa"/>
            <w:tcBorders>
              <w:top w:val="nil"/>
              <w:left w:val="nil"/>
              <w:bottom w:val="nil"/>
              <w:right w:val="nil"/>
            </w:tcBorders>
            <w:shd w:val="clear" w:color="auto" w:fill="auto"/>
            <w:noWrap/>
            <w:vAlign w:val="bottom"/>
            <w:hideMark/>
          </w:tcPr>
          <w:p w14:paraId="26E051D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rs16861329</w:t>
            </w:r>
          </w:p>
        </w:tc>
        <w:tc>
          <w:tcPr>
            <w:tcW w:w="660" w:type="dxa"/>
            <w:tcBorders>
              <w:top w:val="nil"/>
              <w:left w:val="nil"/>
              <w:bottom w:val="nil"/>
              <w:right w:val="nil"/>
            </w:tcBorders>
            <w:shd w:val="clear" w:color="auto" w:fill="auto"/>
            <w:noWrap/>
            <w:vAlign w:val="bottom"/>
            <w:hideMark/>
          </w:tcPr>
          <w:p w14:paraId="06B019A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w:t>
            </w:r>
          </w:p>
        </w:tc>
        <w:tc>
          <w:tcPr>
            <w:tcW w:w="1120" w:type="dxa"/>
            <w:tcBorders>
              <w:top w:val="nil"/>
              <w:left w:val="nil"/>
              <w:bottom w:val="nil"/>
              <w:right w:val="nil"/>
            </w:tcBorders>
            <w:shd w:val="clear" w:color="auto" w:fill="auto"/>
            <w:noWrap/>
            <w:vAlign w:val="bottom"/>
            <w:hideMark/>
          </w:tcPr>
          <w:p w14:paraId="2CD48A7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ST6GAL1</w:t>
            </w:r>
          </w:p>
        </w:tc>
        <w:tc>
          <w:tcPr>
            <w:tcW w:w="920" w:type="dxa"/>
            <w:tcBorders>
              <w:top w:val="nil"/>
              <w:left w:val="nil"/>
              <w:bottom w:val="nil"/>
              <w:right w:val="nil"/>
            </w:tcBorders>
            <w:shd w:val="clear" w:color="auto" w:fill="auto"/>
            <w:noWrap/>
            <w:vAlign w:val="bottom"/>
            <w:hideMark/>
          </w:tcPr>
          <w:p w14:paraId="70CFA6B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3q27.3</w:t>
            </w:r>
          </w:p>
        </w:tc>
        <w:tc>
          <w:tcPr>
            <w:tcW w:w="760" w:type="dxa"/>
            <w:tcBorders>
              <w:top w:val="nil"/>
              <w:left w:val="nil"/>
              <w:bottom w:val="nil"/>
              <w:right w:val="nil"/>
            </w:tcBorders>
            <w:shd w:val="clear" w:color="auto" w:fill="auto"/>
            <w:noWrap/>
            <w:vAlign w:val="bottom"/>
            <w:hideMark/>
          </w:tcPr>
          <w:p w14:paraId="693B342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1F4DE56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A65D98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0573D0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2DCE053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3AB2BF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8C22C7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3929799E" w14:textId="77777777" w:rsidTr="00295127">
        <w:trPr>
          <w:trHeight w:val="255"/>
        </w:trPr>
        <w:tc>
          <w:tcPr>
            <w:tcW w:w="1120" w:type="dxa"/>
            <w:tcBorders>
              <w:top w:val="nil"/>
              <w:left w:val="nil"/>
              <w:bottom w:val="nil"/>
              <w:right w:val="nil"/>
            </w:tcBorders>
            <w:shd w:val="clear" w:color="auto" w:fill="auto"/>
            <w:noWrap/>
            <w:vAlign w:val="bottom"/>
            <w:hideMark/>
          </w:tcPr>
          <w:p w14:paraId="7B65F86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rs16891077</w:t>
            </w:r>
          </w:p>
        </w:tc>
        <w:tc>
          <w:tcPr>
            <w:tcW w:w="660" w:type="dxa"/>
            <w:tcBorders>
              <w:top w:val="nil"/>
              <w:left w:val="nil"/>
              <w:bottom w:val="nil"/>
              <w:right w:val="nil"/>
            </w:tcBorders>
            <w:shd w:val="clear" w:color="auto" w:fill="auto"/>
            <w:noWrap/>
            <w:vAlign w:val="bottom"/>
            <w:hideMark/>
          </w:tcPr>
          <w:p w14:paraId="11F6D1B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120" w:type="dxa"/>
            <w:tcBorders>
              <w:top w:val="nil"/>
              <w:left w:val="nil"/>
              <w:bottom w:val="nil"/>
              <w:right w:val="nil"/>
            </w:tcBorders>
            <w:shd w:val="clear" w:color="auto" w:fill="auto"/>
            <w:noWrap/>
            <w:vAlign w:val="bottom"/>
            <w:hideMark/>
          </w:tcPr>
          <w:p w14:paraId="44D76A8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ISCA1P1</w:t>
            </w:r>
          </w:p>
        </w:tc>
        <w:tc>
          <w:tcPr>
            <w:tcW w:w="920" w:type="dxa"/>
            <w:tcBorders>
              <w:top w:val="nil"/>
              <w:left w:val="nil"/>
              <w:bottom w:val="nil"/>
              <w:right w:val="nil"/>
            </w:tcBorders>
            <w:shd w:val="clear" w:color="auto" w:fill="auto"/>
            <w:noWrap/>
            <w:vAlign w:val="bottom"/>
            <w:hideMark/>
          </w:tcPr>
          <w:p w14:paraId="171DFD0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5q12.1</w:t>
            </w:r>
          </w:p>
        </w:tc>
        <w:tc>
          <w:tcPr>
            <w:tcW w:w="760" w:type="dxa"/>
            <w:tcBorders>
              <w:top w:val="nil"/>
              <w:left w:val="nil"/>
              <w:bottom w:val="nil"/>
              <w:right w:val="nil"/>
            </w:tcBorders>
            <w:shd w:val="clear" w:color="auto" w:fill="auto"/>
            <w:noWrap/>
            <w:vAlign w:val="bottom"/>
            <w:hideMark/>
          </w:tcPr>
          <w:p w14:paraId="7481D74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342CACC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0ED8DB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46342A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0F010D5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668673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E4C88D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5D73E0A9" w14:textId="77777777" w:rsidTr="00295127">
        <w:trPr>
          <w:trHeight w:val="255"/>
        </w:trPr>
        <w:tc>
          <w:tcPr>
            <w:tcW w:w="1120" w:type="dxa"/>
            <w:tcBorders>
              <w:top w:val="nil"/>
              <w:left w:val="nil"/>
              <w:bottom w:val="nil"/>
              <w:right w:val="nil"/>
            </w:tcBorders>
            <w:shd w:val="clear" w:color="auto" w:fill="auto"/>
            <w:noWrap/>
            <w:vAlign w:val="bottom"/>
            <w:hideMark/>
          </w:tcPr>
          <w:p w14:paraId="072B650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rs16955379</w:t>
            </w:r>
          </w:p>
        </w:tc>
        <w:tc>
          <w:tcPr>
            <w:tcW w:w="660" w:type="dxa"/>
            <w:tcBorders>
              <w:top w:val="nil"/>
              <w:left w:val="nil"/>
              <w:bottom w:val="nil"/>
              <w:right w:val="nil"/>
            </w:tcBorders>
            <w:shd w:val="clear" w:color="auto" w:fill="auto"/>
            <w:noWrap/>
            <w:vAlign w:val="bottom"/>
            <w:hideMark/>
          </w:tcPr>
          <w:p w14:paraId="26CEE9ED"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w:t>
            </w:r>
          </w:p>
        </w:tc>
        <w:tc>
          <w:tcPr>
            <w:tcW w:w="1120" w:type="dxa"/>
            <w:tcBorders>
              <w:top w:val="nil"/>
              <w:left w:val="nil"/>
              <w:bottom w:val="nil"/>
              <w:right w:val="nil"/>
            </w:tcBorders>
            <w:shd w:val="clear" w:color="auto" w:fill="auto"/>
            <w:noWrap/>
            <w:vAlign w:val="bottom"/>
            <w:hideMark/>
          </w:tcPr>
          <w:p w14:paraId="6AF0E7A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CMIP</w:t>
            </w:r>
          </w:p>
        </w:tc>
        <w:tc>
          <w:tcPr>
            <w:tcW w:w="920" w:type="dxa"/>
            <w:tcBorders>
              <w:top w:val="nil"/>
              <w:left w:val="nil"/>
              <w:bottom w:val="nil"/>
              <w:right w:val="nil"/>
            </w:tcBorders>
            <w:shd w:val="clear" w:color="auto" w:fill="auto"/>
            <w:noWrap/>
            <w:vAlign w:val="bottom"/>
            <w:hideMark/>
          </w:tcPr>
          <w:p w14:paraId="36F431E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16q23.2</w:t>
            </w:r>
          </w:p>
        </w:tc>
        <w:tc>
          <w:tcPr>
            <w:tcW w:w="760" w:type="dxa"/>
            <w:tcBorders>
              <w:top w:val="nil"/>
              <w:left w:val="nil"/>
              <w:bottom w:val="nil"/>
              <w:right w:val="nil"/>
            </w:tcBorders>
            <w:shd w:val="clear" w:color="auto" w:fill="auto"/>
            <w:noWrap/>
            <w:vAlign w:val="bottom"/>
            <w:hideMark/>
          </w:tcPr>
          <w:p w14:paraId="512C7B4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3281803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D20DE1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0F56BA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422FC83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E2020E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19ADF4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273871FD" w14:textId="77777777" w:rsidTr="00295127">
        <w:trPr>
          <w:trHeight w:val="255"/>
        </w:trPr>
        <w:tc>
          <w:tcPr>
            <w:tcW w:w="1120" w:type="dxa"/>
            <w:tcBorders>
              <w:top w:val="nil"/>
              <w:left w:val="nil"/>
              <w:bottom w:val="nil"/>
              <w:right w:val="nil"/>
            </w:tcBorders>
            <w:shd w:val="clear" w:color="auto" w:fill="auto"/>
            <w:noWrap/>
            <w:vAlign w:val="bottom"/>
            <w:hideMark/>
          </w:tcPr>
          <w:p w14:paraId="417E8CA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rs16962638</w:t>
            </w:r>
          </w:p>
        </w:tc>
        <w:tc>
          <w:tcPr>
            <w:tcW w:w="660" w:type="dxa"/>
            <w:tcBorders>
              <w:top w:val="nil"/>
              <w:left w:val="nil"/>
              <w:bottom w:val="nil"/>
              <w:right w:val="nil"/>
            </w:tcBorders>
            <w:shd w:val="clear" w:color="auto" w:fill="auto"/>
            <w:noWrap/>
            <w:vAlign w:val="bottom"/>
            <w:hideMark/>
          </w:tcPr>
          <w:p w14:paraId="2EE6098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w:t>
            </w:r>
          </w:p>
        </w:tc>
        <w:tc>
          <w:tcPr>
            <w:tcW w:w="1120" w:type="dxa"/>
            <w:tcBorders>
              <w:top w:val="nil"/>
              <w:left w:val="nil"/>
              <w:bottom w:val="nil"/>
              <w:right w:val="nil"/>
            </w:tcBorders>
            <w:shd w:val="clear" w:color="auto" w:fill="auto"/>
            <w:noWrap/>
            <w:vAlign w:val="bottom"/>
            <w:hideMark/>
          </w:tcPr>
          <w:p w14:paraId="4A076DDC"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1A0E5C2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13q33.1</w:t>
            </w:r>
          </w:p>
        </w:tc>
        <w:tc>
          <w:tcPr>
            <w:tcW w:w="760" w:type="dxa"/>
            <w:tcBorders>
              <w:top w:val="nil"/>
              <w:left w:val="nil"/>
              <w:bottom w:val="nil"/>
              <w:right w:val="nil"/>
            </w:tcBorders>
            <w:shd w:val="clear" w:color="auto" w:fill="auto"/>
            <w:noWrap/>
            <w:vAlign w:val="bottom"/>
            <w:hideMark/>
          </w:tcPr>
          <w:p w14:paraId="33F205BB"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66D2AE4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3B7591D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2869DFF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00C108C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087A872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5FA0646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236DE313" w14:textId="77777777" w:rsidTr="00295127">
        <w:trPr>
          <w:trHeight w:val="255"/>
        </w:trPr>
        <w:tc>
          <w:tcPr>
            <w:tcW w:w="1120" w:type="dxa"/>
            <w:tcBorders>
              <w:top w:val="nil"/>
              <w:left w:val="nil"/>
              <w:bottom w:val="nil"/>
              <w:right w:val="nil"/>
            </w:tcBorders>
            <w:shd w:val="clear" w:color="auto" w:fill="auto"/>
            <w:noWrap/>
            <w:vAlign w:val="bottom"/>
            <w:hideMark/>
          </w:tcPr>
          <w:p w14:paraId="3B79B94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rs17036101</w:t>
            </w:r>
          </w:p>
        </w:tc>
        <w:tc>
          <w:tcPr>
            <w:tcW w:w="660" w:type="dxa"/>
            <w:tcBorders>
              <w:top w:val="nil"/>
              <w:left w:val="nil"/>
              <w:bottom w:val="nil"/>
              <w:right w:val="nil"/>
            </w:tcBorders>
            <w:shd w:val="clear" w:color="auto" w:fill="auto"/>
            <w:noWrap/>
            <w:vAlign w:val="bottom"/>
            <w:hideMark/>
          </w:tcPr>
          <w:p w14:paraId="47C66FE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w:t>
            </w:r>
          </w:p>
        </w:tc>
        <w:tc>
          <w:tcPr>
            <w:tcW w:w="1120" w:type="dxa"/>
            <w:tcBorders>
              <w:top w:val="nil"/>
              <w:left w:val="nil"/>
              <w:bottom w:val="nil"/>
              <w:right w:val="nil"/>
            </w:tcBorders>
            <w:shd w:val="clear" w:color="auto" w:fill="auto"/>
            <w:noWrap/>
            <w:vAlign w:val="bottom"/>
            <w:hideMark/>
          </w:tcPr>
          <w:p w14:paraId="22BFBBD9"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30963FE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3p25.2</w:t>
            </w:r>
          </w:p>
        </w:tc>
        <w:tc>
          <w:tcPr>
            <w:tcW w:w="760" w:type="dxa"/>
            <w:tcBorders>
              <w:top w:val="nil"/>
              <w:left w:val="nil"/>
              <w:bottom w:val="nil"/>
              <w:right w:val="nil"/>
            </w:tcBorders>
            <w:shd w:val="clear" w:color="auto" w:fill="auto"/>
            <w:noWrap/>
            <w:vAlign w:val="bottom"/>
            <w:hideMark/>
          </w:tcPr>
          <w:p w14:paraId="0F1DA8F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7FE7690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6BB57AA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2C2F203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26F4168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7D11217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153EC08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72102DDE" w14:textId="77777777" w:rsidTr="00295127">
        <w:trPr>
          <w:trHeight w:val="255"/>
        </w:trPr>
        <w:tc>
          <w:tcPr>
            <w:tcW w:w="1120" w:type="dxa"/>
            <w:tcBorders>
              <w:top w:val="nil"/>
              <w:left w:val="nil"/>
              <w:bottom w:val="nil"/>
              <w:right w:val="nil"/>
            </w:tcBorders>
            <w:shd w:val="clear" w:color="auto" w:fill="auto"/>
            <w:noWrap/>
            <w:vAlign w:val="bottom"/>
            <w:hideMark/>
          </w:tcPr>
          <w:p w14:paraId="49AD216D"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rs17045328</w:t>
            </w:r>
          </w:p>
        </w:tc>
        <w:tc>
          <w:tcPr>
            <w:tcW w:w="660" w:type="dxa"/>
            <w:tcBorders>
              <w:top w:val="nil"/>
              <w:left w:val="nil"/>
              <w:bottom w:val="nil"/>
              <w:right w:val="nil"/>
            </w:tcBorders>
            <w:shd w:val="clear" w:color="auto" w:fill="auto"/>
            <w:noWrap/>
            <w:vAlign w:val="bottom"/>
            <w:hideMark/>
          </w:tcPr>
          <w:p w14:paraId="11E81E0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w:t>
            </w:r>
          </w:p>
        </w:tc>
        <w:tc>
          <w:tcPr>
            <w:tcW w:w="1120" w:type="dxa"/>
            <w:tcBorders>
              <w:top w:val="nil"/>
              <w:left w:val="nil"/>
              <w:bottom w:val="nil"/>
              <w:right w:val="nil"/>
            </w:tcBorders>
            <w:shd w:val="clear" w:color="auto" w:fill="auto"/>
            <w:noWrap/>
            <w:vAlign w:val="bottom"/>
            <w:hideMark/>
          </w:tcPr>
          <w:p w14:paraId="10D5AF3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CR2</w:t>
            </w:r>
          </w:p>
        </w:tc>
        <w:tc>
          <w:tcPr>
            <w:tcW w:w="920" w:type="dxa"/>
            <w:tcBorders>
              <w:top w:val="nil"/>
              <w:left w:val="nil"/>
              <w:bottom w:val="nil"/>
              <w:right w:val="nil"/>
            </w:tcBorders>
            <w:shd w:val="clear" w:color="auto" w:fill="auto"/>
            <w:noWrap/>
            <w:vAlign w:val="bottom"/>
            <w:hideMark/>
          </w:tcPr>
          <w:p w14:paraId="70AEB5CD"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1q32.2</w:t>
            </w:r>
          </w:p>
        </w:tc>
        <w:tc>
          <w:tcPr>
            <w:tcW w:w="760" w:type="dxa"/>
            <w:tcBorders>
              <w:top w:val="nil"/>
              <w:left w:val="nil"/>
              <w:bottom w:val="nil"/>
              <w:right w:val="nil"/>
            </w:tcBorders>
            <w:shd w:val="clear" w:color="auto" w:fill="auto"/>
            <w:noWrap/>
            <w:vAlign w:val="bottom"/>
            <w:hideMark/>
          </w:tcPr>
          <w:p w14:paraId="798172D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76201F4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95D2AB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63D217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4239FB1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56397C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8C253A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15243ADB" w14:textId="77777777" w:rsidTr="00295127">
        <w:trPr>
          <w:trHeight w:val="255"/>
        </w:trPr>
        <w:tc>
          <w:tcPr>
            <w:tcW w:w="1120" w:type="dxa"/>
            <w:tcBorders>
              <w:top w:val="nil"/>
              <w:left w:val="nil"/>
              <w:bottom w:val="nil"/>
              <w:right w:val="nil"/>
            </w:tcBorders>
            <w:shd w:val="clear" w:color="auto" w:fill="auto"/>
            <w:noWrap/>
            <w:vAlign w:val="bottom"/>
            <w:hideMark/>
          </w:tcPr>
          <w:p w14:paraId="71BC95A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rs17053082</w:t>
            </w:r>
          </w:p>
        </w:tc>
        <w:tc>
          <w:tcPr>
            <w:tcW w:w="660" w:type="dxa"/>
            <w:tcBorders>
              <w:top w:val="nil"/>
              <w:left w:val="nil"/>
              <w:bottom w:val="nil"/>
              <w:right w:val="nil"/>
            </w:tcBorders>
            <w:shd w:val="clear" w:color="auto" w:fill="auto"/>
            <w:noWrap/>
            <w:vAlign w:val="bottom"/>
            <w:hideMark/>
          </w:tcPr>
          <w:p w14:paraId="6AC7341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w:t>
            </w:r>
          </w:p>
        </w:tc>
        <w:tc>
          <w:tcPr>
            <w:tcW w:w="1120" w:type="dxa"/>
            <w:tcBorders>
              <w:top w:val="nil"/>
              <w:left w:val="nil"/>
              <w:bottom w:val="nil"/>
              <w:right w:val="nil"/>
            </w:tcBorders>
            <w:shd w:val="clear" w:color="auto" w:fill="auto"/>
            <w:noWrap/>
            <w:vAlign w:val="bottom"/>
            <w:hideMark/>
          </w:tcPr>
          <w:p w14:paraId="772718C5"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31EE2E7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5q33.2</w:t>
            </w:r>
          </w:p>
        </w:tc>
        <w:tc>
          <w:tcPr>
            <w:tcW w:w="760" w:type="dxa"/>
            <w:tcBorders>
              <w:top w:val="nil"/>
              <w:left w:val="nil"/>
              <w:bottom w:val="nil"/>
              <w:right w:val="nil"/>
            </w:tcBorders>
            <w:shd w:val="clear" w:color="auto" w:fill="auto"/>
            <w:noWrap/>
            <w:vAlign w:val="bottom"/>
            <w:hideMark/>
          </w:tcPr>
          <w:p w14:paraId="197A1AB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7C5EFBB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2EBD8F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CEFB08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625436B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3C3ADC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4EE4D9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2B98BCCD" w14:textId="77777777" w:rsidTr="00295127">
        <w:trPr>
          <w:trHeight w:val="255"/>
        </w:trPr>
        <w:tc>
          <w:tcPr>
            <w:tcW w:w="1120" w:type="dxa"/>
            <w:tcBorders>
              <w:top w:val="nil"/>
              <w:left w:val="nil"/>
              <w:bottom w:val="nil"/>
              <w:right w:val="nil"/>
            </w:tcBorders>
            <w:shd w:val="clear" w:color="auto" w:fill="auto"/>
            <w:noWrap/>
            <w:vAlign w:val="bottom"/>
            <w:hideMark/>
          </w:tcPr>
          <w:p w14:paraId="29F2AD9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rs17376456</w:t>
            </w:r>
          </w:p>
        </w:tc>
        <w:tc>
          <w:tcPr>
            <w:tcW w:w="660" w:type="dxa"/>
            <w:tcBorders>
              <w:top w:val="nil"/>
              <w:left w:val="nil"/>
              <w:bottom w:val="nil"/>
              <w:right w:val="nil"/>
            </w:tcBorders>
            <w:shd w:val="clear" w:color="auto" w:fill="auto"/>
            <w:noWrap/>
            <w:vAlign w:val="bottom"/>
            <w:hideMark/>
          </w:tcPr>
          <w:p w14:paraId="5DFA3F0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120" w:type="dxa"/>
            <w:tcBorders>
              <w:top w:val="nil"/>
              <w:left w:val="nil"/>
              <w:bottom w:val="nil"/>
              <w:right w:val="nil"/>
            </w:tcBorders>
            <w:shd w:val="clear" w:color="auto" w:fill="auto"/>
            <w:noWrap/>
            <w:vAlign w:val="bottom"/>
            <w:hideMark/>
          </w:tcPr>
          <w:p w14:paraId="6450490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C5orf36</w:t>
            </w:r>
          </w:p>
        </w:tc>
        <w:tc>
          <w:tcPr>
            <w:tcW w:w="920" w:type="dxa"/>
            <w:tcBorders>
              <w:top w:val="nil"/>
              <w:left w:val="nil"/>
              <w:bottom w:val="nil"/>
              <w:right w:val="nil"/>
            </w:tcBorders>
            <w:shd w:val="clear" w:color="auto" w:fill="auto"/>
            <w:noWrap/>
            <w:vAlign w:val="bottom"/>
            <w:hideMark/>
          </w:tcPr>
          <w:p w14:paraId="770E83C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5q15</w:t>
            </w:r>
          </w:p>
        </w:tc>
        <w:tc>
          <w:tcPr>
            <w:tcW w:w="760" w:type="dxa"/>
            <w:tcBorders>
              <w:top w:val="nil"/>
              <w:left w:val="nil"/>
              <w:bottom w:val="nil"/>
              <w:right w:val="nil"/>
            </w:tcBorders>
            <w:shd w:val="clear" w:color="auto" w:fill="auto"/>
            <w:noWrap/>
            <w:vAlign w:val="bottom"/>
            <w:hideMark/>
          </w:tcPr>
          <w:p w14:paraId="02E3761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6B370F2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A4E069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E60C11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40DBE26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E893D7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208EDD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33921A0E" w14:textId="77777777" w:rsidTr="00295127">
        <w:trPr>
          <w:trHeight w:val="255"/>
        </w:trPr>
        <w:tc>
          <w:tcPr>
            <w:tcW w:w="1120" w:type="dxa"/>
            <w:tcBorders>
              <w:top w:val="nil"/>
              <w:left w:val="nil"/>
              <w:bottom w:val="nil"/>
              <w:right w:val="nil"/>
            </w:tcBorders>
            <w:shd w:val="clear" w:color="auto" w:fill="auto"/>
            <w:noWrap/>
            <w:vAlign w:val="bottom"/>
            <w:hideMark/>
          </w:tcPr>
          <w:p w14:paraId="1D8FD5B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rs17404956</w:t>
            </w:r>
          </w:p>
        </w:tc>
        <w:tc>
          <w:tcPr>
            <w:tcW w:w="660" w:type="dxa"/>
            <w:tcBorders>
              <w:top w:val="nil"/>
              <w:left w:val="nil"/>
              <w:bottom w:val="nil"/>
              <w:right w:val="nil"/>
            </w:tcBorders>
            <w:shd w:val="clear" w:color="auto" w:fill="auto"/>
            <w:noWrap/>
            <w:vAlign w:val="bottom"/>
            <w:hideMark/>
          </w:tcPr>
          <w:p w14:paraId="3205FA9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120" w:type="dxa"/>
            <w:tcBorders>
              <w:top w:val="nil"/>
              <w:left w:val="nil"/>
              <w:bottom w:val="nil"/>
              <w:right w:val="nil"/>
            </w:tcBorders>
            <w:shd w:val="clear" w:color="auto" w:fill="auto"/>
            <w:noWrap/>
            <w:vAlign w:val="bottom"/>
            <w:hideMark/>
          </w:tcPr>
          <w:p w14:paraId="2A6C108F"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0EC4084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5q34</w:t>
            </w:r>
          </w:p>
        </w:tc>
        <w:tc>
          <w:tcPr>
            <w:tcW w:w="760" w:type="dxa"/>
            <w:tcBorders>
              <w:top w:val="nil"/>
              <w:left w:val="nil"/>
              <w:bottom w:val="nil"/>
              <w:right w:val="nil"/>
            </w:tcBorders>
            <w:shd w:val="clear" w:color="auto" w:fill="auto"/>
            <w:noWrap/>
            <w:vAlign w:val="bottom"/>
            <w:hideMark/>
          </w:tcPr>
          <w:p w14:paraId="117E6CD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3A21BD1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B60A89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62FDB3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74FA396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3E781B0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20B0A40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33A27466" w14:textId="77777777" w:rsidTr="00295127">
        <w:trPr>
          <w:trHeight w:val="255"/>
        </w:trPr>
        <w:tc>
          <w:tcPr>
            <w:tcW w:w="1120" w:type="dxa"/>
            <w:tcBorders>
              <w:top w:val="nil"/>
              <w:left w:val="nil"/>
              <w:bottom w:val="nil"/>
              <w:right w:val="nil"/>
            </w:tcBorders>
            <w:shd w:val="clear" w:color="auto" w:fill="auto"/>
            <w:noWrap/>
            <w:vAlign w:val="bottom"/>
            <w:hideMark/>
          </w:tcPr>
          <w:p w14:paraId="06FE5FA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rs17431357</w:t>
            </w:r>
          </w:p>
        </w:tc>
        <w:tc>
          <w:tcPr>
            <w:tcW w:w="660" w:type="dxa"/>
            <w:tcBorders>
              <w:top w:val="nil"/>
              <w:left w:val="nil"/>
              <w:bottom w:val="nil"/>
              <w:right w:val="nil"/>
            </w:tcBorders>
            <w:shd w:val="clear" w:color="auto" w:fill="auto"/>
            <w:noWrap/>
            <w:vAlign w:val="bottom"/>
            <w:hideMark/>
          </w:tcPr>
          <w:p w14:paraId="67A972D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w:t>
            </w:r>
          </w:p>
        </w:tc>
        <w:tc>
          <w:tcPr>
            <w:tcW w:w="1120" w:type="dxa"/>
            <w:tcBorders>
              <w:top w:val="nil"/>
              <w:left w:val="nil"/>
              <w:bottom w:val="nil"/>
              <w:right w:val="nil"/>
            </w:tcBorders>
            <w:shd w:val="clear" w:color="auto" w:fill="auto"/>
            <w:noWrap/>
            <w:vAlign w:val="bottom"/>
            <w:hideMark/>
          </w:tcPr>
          <w:p w14:paraId="6AA6CF9B"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TRIAP1</w:t>
            </w:r>
          </w:p>
        </w:tc>
        <w:tc>
          <w:tcPr>
            <w:tcW w:w="920" w:type="dxa"/>
            <w:tcBorders>
              <w:top w:val="nil"/>
              <w:left w:val="nil"/>
              <w:bottom w:val="nil"/>
              <w:right w:val="nil"/>
            </w:tcBorders>
            <w:shd w:val="clear" w:color="auto" w:fill="auto"/>
            <w:noWrap/>
            <w:vAlign w:val="bottom"/>
            <w:hideMark/>
          </w:tcPr>
          <w:p w14:paraId="1C776E0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12q24.31</w:t>
            </w:r>
          </w:p>
        </w:tc>
        <w:tc>
          <w:tcPr>
            <w:tcW w:w="760" w:type="dxa"/>
            <w:tcBorders>
              <w:top w:val="nil"/>
              <w:left w:val="nil"/>
              <w:bottom w:val="nil"/>
              <w:right w:val="nil"/>
            </w:tcBorders>
            <w:shd w:val="clear" w:color="auto" w:fill="auto"/>
            <w:noWrap/>
            <w:vAlign w:val="bottom"/>
            <w:hideMark/>
          </w:tcPr>
          <w:p w14:paraId="2CC52B5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231D24F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01FE89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32A4F3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192E5FA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3176B1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475509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4376310B" w14:textId="77777777" w:rsidTr="00295127">
        <w:trPr>
          <w:trHeight w:val="255"/>
        </w:trPr>
        <w:tc>
          <w:tcPr>
            <w:tcW w:w="1120" w:type="dxa"/>
            <w:tcBorders>
              <w:top w:val="nil"/>
              <w:left w:val="nil"/>
              <w:bottom w:val="nil"/>
              <w:right w:val="nil"/>
            </w:tcBorders>
            <w:shd w:val="clear" w:color="auto" w:fill="auto"/>
            <w:noWrap/>
            <w:vAlign w:val="bottom"/>
            <w:hideMark/>
          </w:tcPr>
          <w:p w14:paraId="7A582CF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rs174550</w:t>
            </w:r>
          </w:p>
        </w:tc>
        <w:tc>
          <w:tcPr>
            <w:tcW w:w="660" w:type="dxa"/>
            <w:tcBorders>
              <w:top w:val="nil"/>
              <w:left w:val="nil"/>
              <w:bottom w:val="nil"/>
              <w:right w:val="nil"/>
            </w:tcBorders>
            <w:shd w:val="clear" w:color="auto" w:fill="auto"/>
            <w:noWrap/>
            <w:vAlign w:val="bottom"/>
            <w:hideMark/>
          </w:tcPr>
          <w:p w14:paraId="23C1FD9D"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w:t>
            </w:r>
          </w:p>
        </w:tc>
        <w:tc>
          <w:tcPr>
            <w:tcW w:w="1120" w:type="dxa"/>
            <w:tcBorders>
              <w:top w:val="nil"/>
              <w:left w:val="nil"/>
              <w:bottom w:val="nil"/>
              <w:right w:val="nil"/>
            </w:tcBorders>
            <w:shd w:val="clear" w:color="auto" w:fill="auto"/>
            <w:noWrap/>
            <w:vAlign w:val="bottom"/>
            <w:hideMark/>
          </w:tcPr>
          <w:p w14:paraId="642B298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FADS1</w:t>
            </w:r>
          </w:p>
        </w:tc>
        <w:tc>
          <w:tcPr>
            <w:tcW w:w="920" w:type="dxa"/>
            <w:tcBorders>
              <w:top w:val="nil"/>
              <w:left w:val="nil"/>
              <w:bottom w:val="nil"/>
              <w:right w:val="nil"/>
            </w:tcBorders>
            <w:shd w:val="clear" w:color="auto" w:fill="auto"/>
            <w:noWrap/>
            <w:vAlign w:val="bottom"/>
            <w:hideMark/>
          </w:tcPr>
          <w:p w14:paraId="66E41FE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11q12.2</w:t>
            </w:r>
          </w:p>
        </w:tc>
        <w:tc>
          <w:tcPr>
            <w:tcW w:w="760" w:type="dxa"/>
            <w:tcBorders>
              <w:top w:val="nil"/>
              <w:left w:val="nil"/>
              <w:bottom w:val="nil"/>
              <w:right w:val="nil"/>
            </w:tcBorders>
            <w:shd w:val="clear" w:color="auto" w:fill="auto"/>
            <w:noWrap/>
            <w:vAlign w:val="bottom"/>
            <w:hideMark/>
          </w:tcPr>
          <w:p w14:paraId="58A93CFB"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6F95556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EF94F2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D5EF1D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4E71DC4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11BF7E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901C1D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430CC02C" w14:textId="77777777" w:rsidTr="00295127">
        <w:trPr>
          <w:trHeight w:val="255"/>
        </w:trPr>
        <w:tc>
          <w:tcPr>
            <w:tcW w:w="1120" w:type="dxa"/>
            <w:tcBorders>
              <w:top w:val="nil"/>
              <w:left w:val="nil"/>
              <w:bottom w:val="nil"/>
              <w:right w:val="nil"/>
            </w:tcBorders>
            <w:shd w:val="clear" w:color="auto" w:fill="auto"/>
            <w:noWrap/>
            <w:vAlign w:val="bottom"/>
            <w:hideMark/>
          </w:tcPr>
          <w:p w14:paraId="2844537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rs17584499</w:t>
            </w:r>
          </w:p>
        </w:tc>
        <w:tc>
          <w:tcPr>
            <w:tcW w:w="660" w:type="dxa"/>
            <w:tcBorders>
              <w:top w:val="nil"/>
              <w:left w:val="nil"/>
              <w:bottom w:val="nil"/>
              <w:right w:val="nil"/>
            </w:tcBorders>
            <w:shd w:val="clear" w:color="auto" w:fill="auto"/>
            <w:noWrap/>
            <w:vAlign w:val="bottom"/>
            <w:hideMark/>
          </w:tcPr>
          <w:p w14:paraId="6042E3E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w:t>
            </w:r>
          </w:p>
        </w:tc>
        <w:tc>
          <w:tcPr>
            <w:tcW w:w="1120" w:type="dxa"/>
            <w:tcBorders>
              <w:top w:val="nil"/>
              <w:left w:val="nil"/>
              <w:bottom w:val="nil"/>
              <w:right w:val="nil"/>
            </w:tcBorders>
            <w:shd w:val="clear" w:color="auto" w:fill="auto"/>
            <w:noWrap/>
            <w:vAlign w:val="bottom"/>
            <w:hideMark/>
          </w:tcPr>
          <w:p w14:paraId="012F0A4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PTPRD</w:t>
            </w:r>
          </w:p>
        </w:tc>
        <w:tc>
          <w:tcPr>
            <w:tcW w:w="920" w:type="dxa"/>
            <w:tcBorders>
              <w:top w:val="nil"/>
              <w:left w:val="nil"/>
              <w:bottom w:val="nil"/>
              <w:right w:val="nil"/>
            </w:tcBorders>
            <w:shd w:val="clear" w:color="auto" w:fill="auto"/>
            <w:noWrap/>
            <w:vAlign w:val="bottom"/>
            <w:hideMark/>
          </w:tcPr>
          <w:p w14:paraId="04AA70C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9p24.1</w:t>
            </w:r>
          </w:p>
        </w:tc>
        <w:tc>
          <w:tcPr>
            <w:tcW w:w="760" w:type="dxa"/>
            <w:tcBorders>
              <w:top w:val="nil"/>
              <w:left w:val="nil"/>
              <w:bottom w:val="nil"/>
              <w:right w:val="nil"/>
            </w:tcBorders>
            <w:shd w:val="clear" w:color="auto" w:fill="auto"/>
            <w:noWrap/>
            <w:vAlign w:val="bottom"/>
            <w:hideMark/>
          </w:tcPr>
          <w:p w14:paraId="19B56F7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6082002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64CC38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9F5B22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61C1B26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5EE6FB7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5E4974A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489FE848" w14:textId="77777777" w:rsidTr="00295127">
        <w:trPr>
          <w:trHeight w:val="255"/>
        </w:trPr>
        <w:tc>
          <w:tcPr>
            <w:tcW w:w="1120" w:type="dxa"/>
            <w:tcBorders>
              <w:top w:val="nil"/>
              <w:left w:val="nil"/>
              <w:bottom w:val="nil"/>
              <w:right w:val="nil"/>
            </w:tcBorders>
            <w:shd w:val="clear" w:color="auto" w:fill="auto"/>
            <w:noWrap/>
            <w:vAlign w:val="bottom"/>
            <w:hideMark/>
          </w:tcPr>
          <w:p w14:paraId="5B3536D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rs17589516</w:t>
            </w:r>
          </w:p>
        </w:tc>
        <w:tc>
          <w:tcPr>
            <w:tcW w:w="660" w:type="dxa"/>
            <w:tcBorders>
              <w:top w:val="nil"/>
              <w:left w:val="nil"/>
              <w:bottom w:val="nil"/>
              <w:right w:val="nil"/>
            </w:tcBorders>
            <w:shd w:val="clear" w:color="auto" w:fill="auto"/>
            <w:noWrap/>
            <w:vAlign w:val="bottom"/>
            <w:hideMark/>
          </w:tcPr>
          <w:p w14:paraId="2385D4A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w:t>
            </w:r>
          </w:p>
        </w:tc>
        <w:tc>
          <w:tcPr>
            <w:tcW w:w="1120" w:type="dxa"/>
            <w:tcBorders>
              <w:top w:val="nil"/>
              <w:left w:val="nil"/>
              <w:bottom w:val="nil"/>
              <w:right w:val="nil"/>
            </w:tcBorders>
            <w:shd w:val="clear" w:color="auto" w:fill="auto"/>
            <w:noWrap/>
            <w:vAlign w:val="bottom"/>
            <w:hideMark/>
          </w:tcPr>
          <w:p w14:paraId="603C293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ZFAND3</w:t>
            </w:r>
          </w:p>
        </w:tc>
        <w:tc>
          <w:tcPr>
            <w:tcW w:w="920" w:type="dxa"/>
            <w:tcBorders>
              <w:top w:val="nil"/>
              <w:left w:val="nil"/>
              <w:bottom w:val="nil"/>
              <w:right w:val="nil"/>
            </w:tcBorders>
            <w:shd w:val="clear" w:color="auto" w:fill="auto"/>
            <w:noWrap/>
            <w:vAlign w:val="bottom"/>
            <w:hideMark/>
          </w:tcPr>
          <w:p w14:paraId="7F060A4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6p21.2</w:t>
            </w:r>
          </w:p>
        </w:tc>
        <w:tc>
          <w:tcPr>
            <w:tcW w:w="760" w:type="dxa"/>
            <w:tcBorders>
              <w:top w:val="nil"/>
              <w:left w:val="nil"/>
              <w:bottom w:val="nil"/>
              <w:right w:val="nil"/>
            </w:tcBorders>
            <w:shd w:val="clear" w:color="auto" w:fill="auto"/>
            <w:noWrap/>
            <w:vAlign w:val="bottom"/>
            <w:hideMark/>
          </w:tcPr>
          <w:p w14:paraId="25C63EA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415F8C3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9935FF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5D4765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72CCE6F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9C6234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144D4A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7F6A53FF" w14:textId="77777777" w:rsidTr="00295127">
        <w:trPr>
          <w:trHeight w:val="255"/>
        </w:trPr>
        <w:tc>
          <w:tcPr>
            <w:tcW w:w="1120" w:type="dxa"/>
            <w:tcBorders>
              <w:top w:val="nil"/>
              <w:left w:val="nil"/>
              <w:bottom w:val="nil"/>
              <w:right w:val="nil"/>
            </w:tcBorders>
            <w:shd w:val="clear" w:color="auto" w:fill="auto"/>
            <w:noWrap/>
            <w:vAlign w:val="bottom"/>
            <w:hideMark/>
          </w:tcPr>
          <w:p w14:paraId="399F008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rs17797882</w:t>
            </w:r>
          </w:p>
        </w:tc>
        <w:tc>
          <w:tcPr>
            <w:tcW w:w="660" w:type="dxa"/>
            <w:tcBorders>
              <w:top w:val="nil"/>
              <w:left w:val="nil"/>
              <w:bottom w:val="nil"/>
              <w:right w:val="nil"/>
            </w:tcBorders>
            <w:shd w:val="clear" w:color="auto" w:fill="auto"/>
            <w:noWrap/>
            <w:vAlign w:val="bottom"/>
            <w:hideMark/>
          </w:tcPr>
          <w:p w14:paraId="23E40F5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w:t>
            </w:r>
          </w:p>
        </w:tc>
        <w:tc>
          <w:tcPr>
            <w:tcW w:w="1120" w:type="dxa"/>
            <w:tcBorders>
              <w:top w:val="nil"/>
              <w:left w:val="nil"/>
              <w:bottom w:val="nil"/>
              <w:right w:val="nil"/>
            </w:tcBorders>
            <w:shd w:val="clear" w:color="auto" w:fill="auto"/>
            <w:noWrap/>
            <w:vAlign w:val="bottom"/>
            <w:hideMark/>
          </w:tcPr>
          <w:p w14:paraId="7F2D3D57"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0597306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16q23.2</w:t>
            </w:r>
          </w:p>
        </w:tc>
        <w:tc>
          <w:tcPr>
            <w:tcW w:w="760" w:type="dxa"/>
            <w:tcBorders>
              <w:top w:val="nil"/>
              <w:left w:val="nil"/>
              <w:bottom w:val="nil"/>
              <w:right w:val="nil"/>
            </w:tcBorders>
            <w:shd w:val="clear" w:color="auto" w:fill="auto"/>
            <w:noWrap/>
            <w:vAlign w:val="bottom"/>
            <w:hideMark/>
          </w:tcPr>
          <w:p w14:paraId="1429051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04B4E7C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B2C550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EC7771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25307D0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0386C6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FA45C0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1C4AD4C3" w14:textId="77777777" w:rsidTr="00295127">
        <w:trPr>
          <w:trHeight w:val="255"/>
        </w:trPr>
        <w:tc>
          <w:tcPr>
            <w:tcW w:w="1120" w:type="dxa"/>
            <w:tcBorders>
              <w:top w:val="nil"/>
              <w:left w:val="nil"/>
              <w:bottom w:val="nil"/>
              <w:right w:val="nil"/>
            </w:tcBorders>
            <w:shd w:val="clear" w:color="auto" w:fill="auto"/>
            <w:noWrap/>
            <w:vAlign w:val="bottom"/>
            <w:hideMark/>
          </w:tcPr>
          <w:p w14:paraId="2D25625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rs1801214</w:t>
            </w:r>
          </w:p>
        </w:tc>
        <w:tc>
          <w:tcPr>
            <w:tcW w:w="660" w:type="dxa"/>
            <w:tcBorders>
              <w:top w:val="nil"/>
              <w:left w:val="nil"/>
              <w:bottom w:val="nil"/>
              <w:right w:val="nil"/>
            </w:tcBorders>
            <w:shd w:val="clear" w:color="auto" w:fill="auto"/>
            <w:noWrap/>
            <w:vAlign w:val="bottom"/>
            <w:hideMark/>
          </w:tcPr>
          <w:p w14:paraId="0E3A4B1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w:t>
            </w:r>
          </w:p>
        </w:tc>
        <w:tc>
          <w:tcPr>
            <w:tcW w:w="1120" w:type="dxa"/>
            <w:tcBorders>
              <w:top w:val="nil"/>
              <w:left w:val="nil"/>
              <w:bottom w:val="nil"/>
              <w:right w:val="nil"/>
            </w:tcBorders>
            <w:shd w:val="clear" w:color="auto" w:fill="auto"/>
            <w:noWrap/>
            <w:vAlign w:val="bottom"/>
            <w:hideMark/>
          </w:tcPr>
          <w:p w14:paraId="6D5FA6F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WFS1</w:t>
            </w:r>
          </w:p>
        </w:tc>
        <w:tc>
          <w:tcPr>
            <w:tcW w:w="920" w:type="dxa"/>
            <w:tcBorders>
              <w:top w:val="nil"/>
              <w:left w:val="nil"/>
              <w:bottom w:val="nil"/>
              <w:right w:val="nil"/>
            </w:tcBorders>
            <w:shd w:val="clear" w:color="auto" w:fill="auto"/>
            <w:noWrap/>
            <w:vAlign w:val="bottom"/>
            <w:hideMark/>
          </w:tcPr>
          <w:p w14:paraId="09963ED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4p16.1</w:t>
            </w:r>
          </w:p>
        </w:tc>
        <w:tc>
          <w:tcPr>
            <w:tcW w:w="760" w:type="dxa"/>
            <w:tcBorders>
              <w:top w:val="nil"/>
              <w:left w:val="nil"/>
              <w:bottom w:val="nil"/>
              <w:right w:val="nil"/>
            </w:tcBorders>
            <w:shd w:val="clear" w:color="auto" w:fill="auto"/>
            <w:noWrap/>
            <w:vAlign w:val="bottom"/>
            <w:hideMark/>
          </w:tcPr>
          <w:p w14:paraId="63F636A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779B1EA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14F4984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0683D0D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09F070A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681F4DC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13F7963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0A51FAAE" w14:textId="77777777" w:rsidTr="00295127">
        <w:trPr>
          <w:trHeight w:val="255"/>
        </w:trPr>
        <w:tc>
          <w:tcPr>
            <w:tcW w:w="1120" w:type="dxa"/>
            <w:tcBorders>
              <w:top w:val="nil"/>
              <w:left w:val="nil"/>
              <w:bottom w:val="nil"/>
              <w:right w:val="nil"/>
            </w:tcBorders>
            <w:shd w:val="clear" w:color="auto" w:fill="auto"/>
            <w:noWrap/>
            <w:vAlign w:val="bottom"/>
            <w:hideMark/>
          </w:tcPr>
          <w:p w14:paraId="7DD0FE5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rs1801282</w:t>
            </w:r>
          </w:p>
        </w:tc>
        <w:tc>
          <w:tcPr>
            <w:tcW w:w="660" w:type="dxa"/>
            <w:tcBorders>
              <w:top w:val="nil"/>
              <w:left w:val="nil"/>
              <w:bottom w:val="nil"/>
              <w:right w:val="nil"/>
            </w:tcBorders>
            <w:shd w:val="clear" w:color="auto" w:fill="auto"/>
            <w:noWrap/>
            <w:vAlign w:val="bottom"/>
            <w:hideMark/>
          </w:tcPr>
          <w:p w14:paraId="55B9ACE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w:t>
            </w:r>
          </w:p>
        </w:tc>
        <w:tc>
          <w:tcPr>
            <w:tcW w:w="1120" w:type="dxa"/>
            <w:tcBorders>
              <w:top w:val="nil"/>
              <w:left w:val="nil"/>
              <w:bottom w:val="nil"/>
              <w:right w:val="nil"/>
            </w:tcBorders>
            <w:shd w:val="clear" w:color="auto" w:fill="auto"/>
            <w:noWrap/>
            <w:vAlign w:val="bottom"/>
            <w:hideMark/>
          </w:tcPr>
          <w:p w14:paraId="4F2B631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PPARG</w:t>
            </w:r>
          </w:p>
        </w:tc>
        <w:tc>
          <w:tcPr>
            <w:tcW w:w="920" w:type="dxa"/>
            <w:tcBorders>
              <w:top w:val="nil"/>
              <w:left w:val="nil"/>
              <w:bottom w:val="nil"/>
              <w:right w:val="nil"/>
            </w:tcBorders>
            <w:shd w:val="clear" w:color="auto" w:fill="auto"/>
            <w:noWrap/>
            <w:vAlign w:val="bottom"/>
            <w:hideMark/>
          </w:tcPr>
          <w:p w14:paraId="4E85AAF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3p25.2</w:t>
            </w:r>
          </w:p>
        </w:tc>
        <w:tc>
          <w:tcPr>
            <w:tcW w:w="760" w:type="dxa"/>
            <w:tcBorders>
              <w:top w:val="nil"/>
              <w:left w:val="nil"/>
              <w:bottom w:val="nil"/>
              <w:right w:val="nil"/>
            </w:tcBorders>
            <w:shd w:val="clear" w:color="auto" w:fill="auto"/>
            <w:noWrap/>
            <w:vAlign w:val="bottom"/>
            <w:hideMark/>
          </w:tcPr>
          <w:p w14:paraId="78FCD3B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C/G</w:t>
            </w:r>
          </w:p>
        </w:tc>
        <w:tc>
          <w:tcPr>
            <w:tcW w:w="960" w:type="dxa"/>
            <w:tcBorders>
              <w:top w:val="nil"/>
              <w:left w:val="nil"/>
              <w:bottom w:val="nil"/>
              <w:right w:val="nil"/>
            </w:tcBorders>
            <w:shd w:val="clear" w:color="auto" w:fill="auto"/>
            <w:noWrap/>
            <w:vAlign w:val="bottom"/>
            <w:hideMark/>
          </w:tcPr>
          <w:p w14:paraId="16531BB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0D5A849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649C365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57DCAF7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48456E7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2AAB57B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04434E73" w14:textId="77777777" w:rsidTr="00295127">
        <w:trPr>
          <w:trHeight w:val="255"/>
        </w:trPr>
        <w:tc>
          <w:tcPr>
            <w:tcW w:w="1120" w:type="dxa"/>
            <w:tcBorders>
              <w:top w:val="nil"/>
              <w:left w:val="nil"/>
              <w:bottom w:val="nil"/>
              <w:right w:val="nil"/>
            </w:tcBorders>
            <w:shd w:val="clear" w:color="auto" w:fill="auto"/>
            <w:noWrap/>
            <w:vAlign w:val="bottom"/>
            <w:hideMark/>
          </w:tcPr>
          <w:p w14:paraId="060A92D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rs1802295</w:t>
            </w:r>
          </w:p>
        </w:tc>
        <w:tc>
          <w:tcPr>
            <w:tcW w:w="660" w:type="dxa"/>
            <w:tcBorders>
              <w:top w:val="nil"/>
              <w:left w:val="nil"/>
              <w:bottom w:val="nil"/>
              <w:right w:val="nil"/>
            </w:tcBorders>
            <w:shd w:val="clear" w:color="auto" w:fill="auto"/>
            <w:noWrap/>
            <w:vAlign w:val="bottom"/>
            <w:hideMark/>
          </w:tcPr>
          <w:p w14:paraId="5EB033B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120" w:type="dxa"/>
            <w:tcBorders>
              <w:top w:val="nil"/>
              <w:left w:val="nil"/>
              <w:bottom w:val="nil"/>
              <w:right w:val="nil"/>
            </w:tcBorders>
            <w:shd w:val="clear" w:color="auto" w:fill="auto"/>
            <w:noWrap/>
            <w:vAlign w:val="bottom"/>
            <w:hideMark/>
          </w:tcPr>
          <w:p w14:paraId="28BC1B9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SUPV3L1</w:t>
            </w:r>
          </w:p>
        </w:tc>
        <w:tc>
          <w:tcPr>
            <w:tcW w:w="920" w:type="dxa"/>
            <w:tcBorders>
              <w:top w:val="nil"/>
              <w:left w:val="nil"/>
              <w:bottom w:val="nil"/>
              <w:right w:val="nil"/>
            </w:tcBorders>
            <w:shd w:val="clear" w:color="auto" w:fill="auto"/>
            <w:noWrap/>
            <w:vAlign w:val="bottom"/>
            <w:hideMark/>
          </w:tcPr>
          <w:p w14:paraId="537B473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10q22.1</w:t>
            </w:r>
          </w:p>
        </w:tc>
        <w:tc>
          <w:tcPr>
            <w:tcW w:w="760" w:type="dxa"/>
            <w:tcBorders>
              <w:top w:val="nil"/>
              <w:left w:val="nil"/>
              <w:bottom w:val="nil"/>
              <w:right w:val="nil"/>
            </w:tcBorders>
            <w:shd w:val="clear" w:color="auto" w:fill="auto"/>
            <w:noWrap/>
            <w:vAlign w:val="bottom"/>
            <w:hideMark/>
          </w:tcPr>
          <w:p w14:paraId="3B68279B"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25C42D3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208656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72653D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246B470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290D54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952B05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07B04CE7" w14:textId="77777777" w:rsidTr="00295127">
        <w:trPr>
          <w:trHeight w:val="255"/>
        </w:trPr>
        <w:tc>
          <w:tcPr>
            <w:tcW w:w="1120" w:type="dxa"/>
            <w:tcBorders>
              <w:top w:val="nil"/>
              <w:left w:val="nil"/>
              <w:bottom w:val="nil"/>
              <w:right w:val="nil"/>
            </w:tcBorders>
            <w:shd w:val="clear" w:color="auto" w:fill="auto"/>
            <w:noWrap/>
            <w:vAlign w:val="bottom"/>
            <w:hideMark/>
          </w:tcPr>
          <w:p w14:paraId="252553A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rs1861612</w:t>
            </w:r>
          </w:p>
        </w:tc>
        <w:tc>
          <w:tcPr>
            <w:tcW w:w="660" w:type="dxa"/>
            <w:tcBorders>
              <w:top w:val="nil"/>
              <w:left w:val="nil"/>
              <w:bottom w:val="nil"/>
              <w:right w:val="nil"/>
            </w:tcBorders>
            <w:shd w:val="clear" w:color="auto" w:fill="auto"/>
            <w:noWrap/>
            <w:vAlign w:val="bottom"/>
            <w:hideMark/>
          </w:tcPr>
          <w:p w14:paraId="2406877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w:t>
            </w:r>
          </w:p>
        </w:tc>
        <w:tc>
          <w:tcPr>
            <w:tcW w:w="1120" w:type="dxa"/>
            <w:tcBorders>
              <w:top w:val="nil"/>
              <w:left w:val="nil"/>
              <w:bottom w:val="nil"/>
              <w:right w:val="nil"/>
            </w:tcBorders>
            <w:shd w:val="clear" w:color="auto" w:fill="auto"/>
            <w:noWrap/>
            <w:vAlign w:val="bottom"/>
            <w:hideMark/>
          </w:tcPr>
          <w:p w14:paraId="298754EB"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DNER</w:t>
            </w:r>
          </w:p>
        </w:tc>
        <w:tc>
          <w:tcPr>
            <w:tcW w:w="920" w:type="dxa"/>
            <w:tcBorders>
              <w:top w:val="nil"/>
              <w:left w:val="nil"/>
              <w:bottom w:val="nil"/>
              <w:right w:val="nil"/>
            </w:tcBorders>
            <w:shd w:val="clear" w:color="auto" w:fill="auto"/>
            <w:noWrap/>
            <w:vAlign w:val="bottom"/>
            <w:hideMark/>
          </w:tcPr>
          <w:p w14:paraId="47D184CD"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2q36.3</w:t>
            </w:r>
          </w:p>
        </w:tc>
        <w:tc>
          <w:tcPr>
            <w:tcW w:w="760" w:type="dxa"/>
            <w:tcBorders>
              <w:top w:val="nil"/>
              <w:left w:val="nil"/>
              <w:bottom w:val="nil"/>
              <w:right w:val="nil"/>
            </w:tcBorders>
            <w:shd w:val="clear" w:color="auto" w:fill="auto"/>
            <w:noWrap/>
            <w:vAlign w:val="bottom"/>
            <w:hideMark/>
          </w:tcPr>
          <w:p w14:paraId="4BE0869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7F98FC3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B10B94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B9F9C0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7532635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91A829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91076F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2F76A82E" w14:textId="77777777" w:rsidTr="00295127">
        <w:trPr>
          <w:trHeight w:val="255"/>
        </w:trPr>
        <w:tc>
          <w:tcPr>
            <w:tcW w:w="1120" w:type="dxa"/>
            <w:tcBorders>
              <w:top w:val="nil"/>
              <w:left w:val="nil"/>
              <w:bottom w:val="nil"/>
              <w:right w:val="nil"/>
            </w:tcBorders>
            <w:shd w:val="clear" w:color="auto" w:fill="auto"/>
            <w:noWrap/>
            <w:vAlign w:val="bottom"/>
            <w:hideMark/>
          </w:tcPr>
          <w:p w14:paraId="118300E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rs1970671</w:t>
            </w:r>
          </w:p>
        </w:tc>
        <w:tc>
          <w:tcPr>
            <w:tcW w:w="660" w:type="dxa"/>
            <w:tcBorders>
              <w:top w:val="nil"/>
              <w:left w:val="nil"/>
              <w:bottom w:val="nil"/>
              <w:right w:val="nil"/>
            </w:tcBorders>
            <w:shd w:val="clear" w:color="auto" w:fill="auto"/>
            <w:noWrap/>
            <w:vAlign w:val="bottom"/>
            <w:hideMark/>
          </w:tcPr>
          <w:p w14:paraId="69C56BB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w:t>
            </w:r>
          </w:p>
        </w:tc>
        <w:tc>
          <w:tcPr>
            <w:tcW w:w="1120" w:type="dxa"/>
            <w:tcBorders>
              <w:top w:val="nil"/>
              <w:left w:val="nil"/>
              <w:bottom w:val="nil"/>
              <w:right w:val="nil"/>
            </w:tcBorders>
            <w:shd w:val="clear" w:color="auto" w:fill="auto"/>
            <w:noWrap/>
            <w:vAlign w:val="bottom"/>
            <w:hideMark/>
          </w:tcPr>
          <w:p w14:paraId="55C30DBF"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36F33B4B"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18q21.2</w:t>
            </w:r>
          </w:p>
        </w:tc>
        <w:tc>
          <w:tcPr>
            <w:tcW w:w="760" w:type="dxa"/>
            <w:tcBorders>
              <w:top w:val="nil"/>
              <w:left w:val="nil"/>
              <w:bottom w:val="nil"/>
              <w:right w:val="nil"/>
            </w:tcBorders>
            <w:shd w:val="clear" w:color="auto" w:fill="auto"/>
            <w:noWrap/>
            <w:vAlign w:val="bottom"/>
            <w:hideMark/>
          </w:tcPr>
          <w:p w14:paraId="2C367D1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C/G</w:t>
            </w:r>
          </w:p>
        </w:tc>
        <w:tc>
          <w:tcPr>
            <w:tcW w:w="960" w:type="dxa"/>
            <w:tcBorders>
              <w:top w:val="nil"/>
              <w:left w:val="nil"/>
              <w:bottom w:val="nil"/>
              <w:right w:val="nil"/>
            </w:tcBorders>
            <w:shd w:val="clear" w:color="auto" w:fill="auto"/>
            <w:noWrap/>
            <w:vAlign w:val="bottom"/>
            <w:hideMark/>
          </w:tcPr>
          <w:p w14:paraId="4169DB2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150A6F4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4C5B71B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6B25AC6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1F52E29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49CBEE0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48542536" w14:textId="77777777" w:rsidTr="00295127">
        <w:trPr>
          <w:trHeight w:val="255"/>
        </w:trPr>
        <w:tc>
          <w:tcPr>
            <w:tcW w:w="1120" w:type="dxa"/>
            <w:tcBorders>
              <w:top w:val="nil"/>
              <w:left w:val="nil"/>
              <w:bottom w:val="nil"/>
              <w:right w:val="nil"/>
            </w:tcBorders>
            <w:shd w:val="clear" w:color="auto" w:fill="auto"/>
            <w:noWrap/>
            <w:vAlign w:val="bottom"/>
            <w:hideMark/>
          </w:tcPr>
          <w:p w14:paraId="761EC44D"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rs2028299</w:t>
            </w:r>
          </w:p>
        </w:tc>
        <w:tc>
          <w:tcPr>
            <w:tcW w:w="660" w:type="dxa"/>
            <w:tcBorders>
              <w:top w:val="nil"/>
              <w:left w:val="nil"/>
              <w:bottom w:val="nil"/>
              <w:right w:val="nil"/>
            </w:tcBorders>
            <w:shd w:val="clear" w:color="auto" w:fill="auto"/>
            <w:noWrap/>
            <w:vAlign w:val="bottom"/>
            <w:hideMark/>
          </w:tcPr>
          <w:p w14:paraId="155DA4C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w:t>
            </w:r>
          </w:p>
        </w:tc>
        <w:tc>
          <w:tcPr>
            <w:tcW w:w="1120" w:type="dxa"/>
            <w:tcBorders>
              <w:top w:val="nil"/>
              <w:left w:val="nil"/>
              <w:bottom w:val="nil"/>
              <w:right w:val="nil"/>
            </w:tcBorders>
            <w:shd w:val="clear" w:color="auto" w:fill="auto"/>
            <w:noWrap/>
            <w:vAlign w:val="bottom"/>
            <w:hideMark/>
          </w:tcPr>
          <w:p w14:paraId="448721D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AP3S2</w:t>
            </w:r>
          </w:p>
        </w:tc>
        <w:tc>
          <w:tcPr>
            <w:tcW w:w="920" w:type="dxa"/>
            <w:tcBorders>
              <w:top w:val="nil"/>
              <w:left w:val="nil"/>
              <w:bottom w:val="nil"/>
              <w:right w:val="nil"/>
            </w:tcBorders>
            <w:shd w:val="clear" w:color="auto" w:fill="auto"/>
            <w:noWrap/>
            <w:vAlign w:val="bottom"/>
            <w:hideMark/>
          </w:tcPr>
          <w:p w14:paraId="0F2ADE4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15q26.1</w:t>
            </w:r>
          </w:p>
        </w:tc>
        <w:tc>
          <w:tcPr>
            <w:tcW w:w="760" w:type="dxa"/>
            <w:tcBorders>
              <w:top w:val="nil"/>
              <w:left w:val="nil"/>
              <w:bottom w:val="nil"/>
              <w:right w:val="nil"/>
            </w:tcBorders>
            <w:shd w:val="clear" w:color="auto" w:fill="auto"/>
            <w:noWrap/>
            <w:vAlign w:val="bottom"/>
            <w:hideMark/>
          </w:tcPr>
          <w:p w14:paraId="7A9DE5BD"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A/C</w:t>
            </w:r>
          </w:p>
        </w:tc>
        <w:tc>
          <w:tcPr>
            <w:tcW w:w="960" w:type="dxa"/>
            <w:tcBorders>
              <w:top w:val="nil"/>
              <w:left w:val="nil"/>
              <w:bottom w:val="nil"/>
              <w:right w:val="nil"/>
            </w:tcBorders>
            <w:shd w:val="clear" w:color="auto" w:fill="auto"/>
            <w:noWrap/>
            <w:vAlign w:val="bottom"/>
            <w:hideMark/>
          </w:tcPr>
          <w:p w14:paraId="16837A5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CF9776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965B64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6E0EAD2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416094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C6E237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0BC0B403" w14:textId="77777777" w:rsidTr="00295127">
        <w:trPr>
          <w:trHeight w:val="255"/>
        </w:trPr>
        <w:tc>
          <w:tcPr>
            <w:tcW w:w="1120" w:type="dxa"/>
            <w:tcBorders>
              <w:top w:val="nil"/>
              <w:left w:val="nil"/>
              <w:bottom w:val="nil"/>
              <w:right w:val="nil"/>
            </w:tcBorders>
            <w:shd w:val="clear" w:color="auto" w:fill="auto"/>
            <w:noWrap/>
            <w:vAlign w:val="bottom"/>
            <w:hideMark/>
          </w:tcPr>
          <w:p w14:paraId="5F24684D"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rs2038823</w:t>
            </w:r>
          </w:p>
        </w:tc>
        <w:tc>
          <w:tcPr>
            <w:tcW w:w="660" w:type="dxa"/>
            <w:tcBorders>
              <w:top w:val="nil"/>
              <w:left w:val="nil"/>
              <w:bottom w:val="nil"/>
              <w:right w:val="nil"/>
            </w:tcBorders>
            <w:shd w:val="clear" w:color="auto" w:fill="auto"/>
            <w:noWrap/>
            <w:vAlign w:val="bottom"/>
            <w:hideMark/>
          </w:tcPr>
          <w:p w14:paraId="12C22A1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w:t>
            </w:r>
          </w:p>
        </w:tc>
        <w:tc>
          <w:tcPr>
            <w:tcW w:w="1120" w:type="dxa"/>
            <w:tcBorders>
              <w:top w:val="nil"/>
              <w:left w:val="nil"/>
              <w:bottom w:val="nil"/>
              <w:right w:val="nil"/>
            </w:tcBorders>
            <w:shd w:val="clear" w:color="auto" w:fill="auto"/>
            <w:noWrap/>
            <w:vAlign w:val="bottom"/>
            <w:hideMark/>
          </w:tcPr>
          <w:p w14:paraId="3DD57F3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HS6ST3</w:t>
            </w:r>
          </w:p>
        </w:tc>
        <w:tc>
          <w:tcPr>
            <w:tcW w:w="920" w:type="dxa"/>
            <w:tcBorders>
              <w:top w:val="nil"/>
              <w:left w:val="nil"/>
              <w:bottom w:val="nil"/>
              <w:right w:val="nil"/>
            </w:tcBorders>
            <w:shd w:val="clear" w:color="auto" w:fill="auto"/>
            <w:noWrap/>
            <w:vAlign w:val="bottom"/>
            <w:hideMark/>
          </w:tcPr>
          <w:p w14:paraId="427DFFB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13q32.1</w:t>
            </w:r>
          </w:p>
        </w:tc>
        <w:tc>
          <w:tcPr>
            <w:tcW w:w="760" w:type="dxa"/>
            <w:tcBorders>
              <w:top w:val="nil"/>
              <w:left w:val="nil"/>
              <w:bottom w:val="nil"/>
              <w:right w:val="nil"/>
            </w:tcBorders>
            <w:shd w:val="clear" w:color="auto" w:fill="auto"/>
            <w:noWrap/>
            <w:vAlign w:val="bottom"/>
            <w:hideMark/>
          </w:tcPr>
          <w:p w14:paraId="76C761F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A/C</w:t>
            </w:r>
          </w:p>
        </w:tc>
        <w:tc>
          <w:tcPr>
            <w:tcW w:w="960" w:type="dxa"/>
            <w:tcBorders>
              <w:top w:val="nil"/>
              <w:left w:val="nil"/>
              <w:bottom w:val="nil"/>
              <w:right w:val="nil"/>
            </w:tcBorders>
            <w:shd w:val="clear" w:color="auto" w:fill="auto"/>
            <w:noWrap/>
            <w:vAlign w:val="bottom"/>
            <w:hideMark/>
          </w:tcPr>
          <w:p w14:paraId="5A076A0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97B41B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8950C0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48FA6C3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A172CE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621DA4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04DFE0FE" w14:textId="77777777" w:rsidTr="00295127">
        <w:trPr>
          <w:trHeight w:val="255"/>
        </w:trPr>
        <w:tc>
          <w:tcPr>
            <w:tcW w:w="1120" w:type="dxa"/>
            <w:tcBorders>
              <w:top w:val="nil"/>
              <w:left w:val="nil"/>
              <w:bottom w:val="nil"/>
              <w:right w:val="nil"/>
            </w:tcBorders>
            <w:shd w:val="clear" w:color="auto" w:fill="auto"/>
            <w:noWrap/>
            <w:vAlign w:val="bottom"/>
            <w:hideMark/>
          </w:tcPr>
          <w:p w14:paraId="7AC68A4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rs2063640</w:t>
            </w:r>
          </w:p>
        </w:tc>
        <w:tc>
          <w:tcPr>
            <w:tcW w:w="660" w:type="dxa"/>
            <w:tcBorders>
              <w:top w:val="nil"/>
              <w:left w:val="nil"/>
              <w:bottom w:val="nil"/>
              <w:right w:val="nil"/>
            </w:tcBorders>
            <w:shd w:val="clear" w:color="auto" w:fill="auto"/>
            <w:noWrap/>
            <w:vAlign w:val="bottom"/>
            <w:hideMark/>
          </w:tcPr>
          <w:p w14:paraId="2DB32ED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120" w:type="dxa"/>
            <w:tcBorders>
              <w:top w:val="nil"/>
              <w:left w:val="nil"/>
              <w:bottom w:val="nil"/>
              <w:right w:val="nil"/>
            </w:tcBorders>
            <w:shd w:val="clear" w:color="auto" w:fill="auto"/>
            <w:noWrap/>
            <w:vAlign w:val="bottom"/>
            <w:hideMark/>
          </w:tcPr>
          <w:p w14:paraId="4E19BE4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ZPLD1</w:t>
            </w:r>
          </w:p>
        </w:tc>
        <w:tc>
          <w:tcPr>
            <w:tcW w:w="920" w:type="dxa"/>
            <w:tcBorders>
              <w:top w:val="nil"/>
              <w:left w:val="nil"/>
              <w:bottom w:val="nil"/>
              <w:right w:val="nil"/>
            </w:tcBorders>
            <w:shd w:val="clear" w:color="auto" w:fill="auto"/>
            <w:noWrap/>
            <w:vAlign w:val="bottom"/>
            <w:hideMark/>
          </w:tcPr>
          <w:p w14:paraId="4CA6B75D"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3q12.3</w:t>
            </w:r>
          </w:p>
        </w:tc>
        <w:tc>
          <w:tcPr>
            <w:tcW w:w="760" w:type="dxa"/>
            <w:tcBorders>
              <w:top w:val="nil"/>
              <w:left w:val="nil"/>
              <w:bottom w:val="nil"/>
              <w:right w:val="nil"/>
            </w:tcBorders>
            <w:shd w:val="clear" w:color="auto" w:fill="auto"/>
            <w:noWrap/>
            <w:vAlign w:val="bottom"/>
            <w:hideMark/>
          </w:tcPr>
          <w:p w14:paraId="32D53C6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A/C</w:t>
            </w:r>
          </w:p>
        </w:tc>
        <w:tc>
          <w:tcPr>
            <w:tcW w:w="960" w:type="dxa"/>
            <w:tcBorders>
              <w:top w:val="nil"/>
              <w:left w:val="nil"/>
              <w:bottom w:val="nil"/>
              <w:right w:val="nil"/>
            </w:tcBorders>
            <w:shd w:val="clear" w:color="auto" w:fill="auto"/>
            <w:noWrap/>
            <w:vAlign w:val="bottom"/>
            <w:hideMark/>
          </w:tcPr>
          <w:p w14:paraId="397A4E0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4100E8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70A1C6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79F12AB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4013D6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E9E2AE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2E37DA2D" w14:textId="77777777" w:rsidTr="00295127">
        <w:trPr>
          <w:trHeight w:val="255"/>
        </w:trPr>
        <w:tc>
          <w:tcPr>
            <w:tcW w:w="1120" w:type="dxa"/>
            <w:tcBorders>
              <w:top w:val="nil"/>
              <w:left w:val="nil"/>
              <w:bottom w:val="nil"/>
              <w:right w:val="nil"/>
            </w:tcBorders>
            <w:shd w:val="clear" w:color="auto" w:fill="auto"/>
            <w:noWrap/>
            <w:vAlign w:val="bottom"/>
            <w:hideMark/>
          </w:tcPr>
          <w:p w14:paraId="1BC72F4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rs2115386</w:t>
            </w:r>
          </w:p>
        </w:tc>
        <w:tc>
          <w:tcPr>
            <w:tcW w:w="660" w:type="dxa"/>
            <w:tcBorders>
              <w:top w:val="nil"/>
              <w:left w:val="nil"/>
              <w:bottom w:val="nil"/>
              <w:right w:val="nil"/>
            </w:tcBorders>
            <w:shd w:val="clear" w:color="auto" w:fill="auto"/>
            <w:noWrap/>
            <w:vAlign w:val="bottom"/>
            <w:hideMark/>
          </w:tcPr>
          <w:p w14:paraId="436DFA8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w:t>
            </w:r>
          </w:p>
        </w:tc>
        <w:tc>
          <w:tcPr>
            <w:tcW w:w="1120" w:type="dxa"/>
            <w:tcBorders>
              <w:top w:val="nil"/>
              <w:left w:val="nil"/>
              <w:bottom w:val="nil"/>
              <w:right w:val="nil"/>
            </w:tcBorders>
            <w:shd w:val="clear" w:color="auto" w:fill="auto"/>
            <w:noWrap/>
            <w:vAlign w:val="bottom"/>
            <w:hideMark/>
          </w:tcPr>
          <w:p w14:paraId="6D3011C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INSR</w:t>
            </w:r>
          </w:p>
        </w:tc>
        <w:tc>
          <w:tcPr>
            <w:tcW w:w="920" w:type="dxa"/>
            <w:tcBorders>
              <w:top w:val="nil"/>
              <w:left w:val="nil"/>
              <w:bottom w:val="nil"/>
              <w:right w:val="nil"/>
            </w:tcBorders>
            <w:shd w:val="clear" w:color="auto" w:fill="auto"/>
            <w:noWrap/>
            <w:vAlign w:val="bottom"/>
            <w:hideMark/>
          </w:tcPr>
          <w:p w14:paraId="68272D9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19p13.2</w:t>
            </w:r>
          </w:p>
        </w:tc>
        <w:tc>
          <w:tcPr>
            <w:tcW w:w="760" w:type="dxa"/>
            <w:tcBorders>
              <w:top w:val="nil"/>
              <w:left w:val="nil"/>
              <w:bottom w:val="nil"/>
              <w:right w:val="nil"/>
            </w:tcBorders>
            <w:shd w:val="clear" w:color="auto" w:fill="auto"/>
            <w:noWrap/>
            <w:vAlign w:val="bottom"/>
            <w:hideMark/>
          </w:tcPr>
          <w:p w14:paraId="420C4D6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6D030D1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919F19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35502C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4F590BA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620BA5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099900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64D256D2" w14:textId="77777777" w:rsidTr="00295127">
        <w:trPr>
          <w:trHeight w:val="255"/>
        </w:trPr>
        <w:tc>
          <w:tcPr>
            <w:tcW w:w="1120" w:type="dxa"/>
            <w:tcBorders>
              <w:top w:val="nil"/>
              <w:left w:val="nil"/>
              <w:bottom w:val="nil"/>
              <w:right w:val="nil"/>
            </w:tcBorders>
            <w:shd w:val="clear" w:color="auto" w:fill="auto"/>
            <w:noWrap/>
            <w:vAlign w:val="bottom"/>
            <w:hideMark/>
          </w:tcPr>
          <w:p w14:paraId="2FB9C49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rs2166706</w:t>
            </w:r>
          </w:p>
        </w:tc>
        <w:tc>
          <w:tcPr>
            <w:tcW w:w="660" w:type="dxa"/>
            <w:tcBorders>
              <w:top w:val="nil"/>
              <w:left w:val="nil"/>
              <w:bottom w:val="nil"/>
              <w:right w:val="nil"/>
            </w:tcBorders>
            <w:shd w:val="clear" w:color="auto" w:fill="auto"/>
            <w:noWrap/>
            <w:vAlign w:val="bottom"/>
            <w:hideMark/>
          </w:tcPr>
          <w:p w14:paraId="04B6CED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w:t>
            </w:r>
          </w:p>
        </w:tc>
        <w:tc>
          <w:tcPr>
            <w:tcW w:w="1120" w:type="dxa"/>
            <w:tcBorders>
              <w:top w:val="nil"/>
              <w:left w:val="nil"/>
              <w:bottom w:val="nil"/>
              <w:right w:val="nil"/>
            </w:tcBorders>
            <w:shd w:val="clear" w:color="auto" w:fill="auto"/>
            <w:noWrap/>
            <w:vAlign w:val="bottom"/>
            <w:hideMark/>
          </w:tcPr>
          <w:p w14:paraId="7428B6C2"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58F82F5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11q14.3</w:t>
            </w:r>
          </w:p>
        </w:tc>
        <w:tc>
          <w:tcPr>
            <w:tcW w:w="760" w:type="dxa"/>
            <w:tcBorders>
              <w:top w:val="nil"/>
              <w:left w:val="nil"/>
              <w:bottom w:val="nil"/>
              <w:right w:val="nil"/>
            </w:tcBorders>
            <w:shd w:val="clear" w:color="auto" w:fill="auto"/>
            <w:noWrap/>
            <w:vAlign w:val="bottom"/>
            <w:hideMark/>
          </w:tcPr>
          <w:p w14:paraId="443C974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6384A95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360E53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67473A5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3294F14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6F9A91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02D9490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275D81BF" w14:textId="77777777" w:rsidTr="00295127">
        <w:trPr>
          <w:trHeight w:val="255"/>
        </w:trPr>
        <w:tc>
          <w:tcPr>
            <w:tcW w:w="1120" w:type="dxa"/>
            <w:tcBorders>
              <w:top w:val="nil"/>
              <w:left w:val="nil"/>
              <w:bottom w:val="nil"/>
              <w:right w:val="nil"/>
            </w:tcBorders>
            <w:shd w:val="clear" w:color="auto" w:fill="auto"/>
            <w:noWrap/>
            <w:vAlign w:val="bottom"/>
            <w:hideMark/>
          </w:tcPr>
          <w:p w14:paraId="74599D9D"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rs2191349</w:t>
            </w:r>
          </w:p>
        </w:tc>
        <w:tc>
          <w:tcPr>
            <w:tcW w:w="660" w:type="dxa"/>
            <w:tcBorders>
              <w:top w:val="nil"/>
              <w:left w:val="nil"/>
              <w:bottom w:val="nil"/>
              <w:right w:val="nil"/>
            </w:tcBorders>
            <w:shd w:val="clear" w:color="auto" w:fill="auto"/>
            <w:noWrap/>
            <w:vAlign w:val="bottom"/>
            <w:hideMark/>
          </w:tcPr>
          <w:p w14:paraId="2D00936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w:t>
            </w:r>
          </w:p>
        </w:tc>
        <w:tc>
          <w:tcPr>
            <w:tcW w:w="1120" w:type="dxa"/>
            <w:tcBorders>
              <w:top w:val="nil"/>
              <w:left w:val="nil"/>
              <w:bottom w:val="nil"/>
              <w:right w:val="nil"/>
            </w:tcBorders>
            <w:shd w:val="clear" w:color="auto" w:fill="auto"/>
            <w:noWrap/>
            <w:vAlign w:val="bottom"/>
            <w:hideMark/>
          </w:tcPr>
          <w:p w14:paraId="0A23007B"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7BD6150B"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7p21.2</w:t>
            </w:r>
          </w:p>
        </w:tc>
        <w:tc>
          <w:tcPr>
            <w:tcW w:w="760" w:type="dxa"/>
            <w:tcBorders>
              <w:top w:val="nil"/>
              <w:left w:val="nil"/>
              <w:bottom w:val="nil"/>
              <w:right w:val="nil"/>
            </w:tcBorders>
            <w:shd w:val="clear" w:color="auto" w:fill="auto"/>
            <w:noWrap/>
            <w:vAlign w:val="bottom"/>
            <w:hideMark/>
          </w:tcPr>
          <w:p w14:paraId="5EF2473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G/T</w:t>
            </w:r>
          </w:p>
        </w:tc>
        <w:tc>
          <w:tcPr>
            <w:tcW w:w="960" w:type="dxa"/>
            <w:tcBorders>
              <w:top w:val="nil"/>
              <w:left w:val="nil"/>
              <w:bottom w:val="nil"/>
              <w:right w:val="nil"/>
            </w:tcBorders>
            <w:shd w:val="clear" w:color="auto" w:fill="auto"/>
            <w:noWrap/>
            <w:vAlign w:val="bottom"/>
            <w:hideMark/>
          </w:tcPr>
          <w:p w14:paraId="0FA2414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EAEFAC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9D7E17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69F2448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E3C2A9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53AAF2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23F45514" w14:textId="77777777" w:rsidTr="00295127">
        <w:trPr>
          <w:trHeight w:val="255"/>
        </w:trPr>
        <w:tc>
          <w:tcPr>
            <w:tcW w:w="1120" w:type="dxa"/>
            <w:tcBorders>
              <w:top w:val="nil"/>
              <w:left w:val="nil"/>
              <w:bottom w:val="nil"/>
              <w:right w:val="nil"/>
            </w:tcBorders>
            <w:shd w:val="clear" w:color="auto" w:fill="auto"/>
            <w:noWrap/>
            <w:vAlign w:val="bottom"/>
            <w:hideMark/>
          </w:tcPr>
          <w:p w14:paraId="4947406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rs2237892</w:t>
            </w:r>
          </w:p>
        </w:tc>
        <w:tc>
          <w:tcPr>
            <w:tcW w:w="660" w:type="dxa"/>
            <w:tcBorders>
              <w:top w:val="nil"/>
              <w:left w:val="nil"/>
              <w:bottom w:val="nil"/>
              <w:right w:val="nil"/>
            </w:tcBorders>
            <w:shd w:val="clear" w:color="auto" w:fill="auto"/>
            <w:noWrap/>
            <w:vAlign w:val="bottom"/>
            <w:hideMark/>
          </w:tcPr>
          <w:p w14:paraId="4D7F466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w:t>
            </w:r>
          </w:p>
        </w:tc>
        <w:tc>
          <w:tcPr>
            <w:tcW w:w="1120" w:type="dxa"/>
            <w:tcBorders>
              <w:top w:val="nil"/>
              <w:left w:val="nil"/>
              <w:bottom w:val="nil"/>
              <w:right w:val="nil"/>
            </w:tcBorders>
            <w:shd w:val="clear" w:color="auto" w:fill="auto"/>
            <w:noWrap/>
            <w:vAlign w:val="bottom"/>
            <w:hideMark/>
          </w:tcPr>
          <w:p w14:paraId="26BBB43B"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KCNQ1</w:t>
            </w:r>
          </w:p>
        </w:tc>
        <w:tc>
          <w:tcPr>
            <w:tcW w:w="920" w:type="dxa"/>
            <w:tcBorders>
              <w:top w:val="nil"/>
              <w:left w:val="nil"/>
              <w:bottom w:val="nil"/>
              <w:right w:val="nil"/>
            </w:tcBorders>
            <w:shd w:val="clear" w:color="auto" w:fill="auto"/>
            <w:noWrap/>
            <w:vAlign w:val="bottom"/>
            <w:hideMark/>
          </w:tcPr>
          <w:p w14:paraId="09FE0FBB"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11p15.4</w:t>
            </w:r>
          </w:p>
        </w:tc>
        <w:tc>
          <w:tcPr>
            <w:tcW w:w="760" w:type="dxa"/>
            <w:tcBorders>
              <w:top w:val="nil"/>
              <w:left w:val="nil"/>
              <w:bottom w:val="nil"/>
              <w:right w:val="nil"/>
            </w:tcBorders>
            <w:shd w:val="clear" w:color="auto" w:fill="auto"/>
            <w:noWrap/>
            <w:vAlign w:val="bottom"/>
            <w:hideMark/>
          </w:tcPr>
          <w:p w14:paraId="72AE39AB"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20E752E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565270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497756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7180219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B96C0E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174412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7AF51222" w14:textId="77777777" w:rsidTr="00295127">
        <w:trPr>
          <w:trHeight w:val="255"/>
        </w:trPr>
        <w:tc>
          <w:tcPr>
            <w:tcW w:w="1120" w:type="dxa"/>
            <w:tcBorders>
              <w:top w:val="nil"/>
              <w:left w:val="nil"/>
              <w:bottom w:val="nil"/>
              <w:right w:val="nil"/>
            </w:tcBorders>
            <w:shd w:val="clear" w:color="auto" w:fill="auto"/>
            <w:noWrap/>
            <w:vAlign w:val="bottom"/>
            <w:hideMark/>
          </w:tcPr>
          <w:p w14:paraId="6F70A6E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rs2237895</w:t>
            </w:r>
          </w:p>
        </w:tc>
        <w:tc>
          <w:tcPr>
            <w:tcW w:w="660" w:type="dxa"/>
            <w:tcBorders>
              <w:top w:val="nil"/>
              <w:left w:val="nil"/>
              <w:bottom w:val="nil"/>
              <w:right w:val="nil"/>
            </w:tcBorders>
            <w:shd w:val="clear" w:color="auto" w:fill="auto"/>
            <w:noWrap/>
            <w:vAlign w:val="bottom"/>
            <w:hideMark/>
          </w:tcPr>
          <w:p w14:paraId="4FC0909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w:t>
            </w:r>
          </w:p>
        </w:tc>
        <w:tc>
          <w:tcPr>
            <w:tcW w:w="1120" w:type="dxa"/>
            <w:tcBorders>
              <w:top w:val="nil"/>
              <w:left w:val="nil"/>
              <w:bottom w:val="nil"/>
              <w:right w:val="nil"/>
            </w:tcBorders>
            <w:shd w:val="clear" w:color="auto" w:fill="auto"/>
            <w:noWrap/>
            <w:vAlign w:val="bottom"/>
            <w:hideMark/>
          </w:tcPr>
          <w:p w14:paraId="2977B73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KCNQ1</w:t>
            </w:r>
          </w:p>
        </w:tc>
        <w:tc>
          <w:tcPr>
            <w:tcW w:w="920" w:type="dxa"/>
            <w:tcBorders>
              <w:top w:val="nil"/>
              <w:left w:val="nil"/>
              <w:bottom w:val="nil"/>
              <w:right w:val="nil"/>
            </w:tcBorders>
            <w:shd w:val="clear" w:color="auto" w:fill="auto"/>
            <w:noWrap/>
            <w:vAlign w:val="bottom"/>
            <w:hideMark/>
          </w:tcPr>
          <w:p w14:paraId="70BC81F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11p15.4</w:t>
            </w:r>
          </w:p>
        </w:tc>
        <w:tc>
          <w:tcPr>
            <w:tcW w:w="760" w:type="dxa"/>
            <w:tcBorders>
              <w:top w:val="nil"/>
              <w:left w:val="nil"/>
              <w:bottom w:val="nil"/>
              <w:right w:val="nil"/>
            </w:tcBorders>
            <w:shd w:val="clear" w:color="auto" w:fill="auto"/>
            <w:noWrap/>
            <w:vAlign w:val="bottom"/>
            <w:hideMark/>
          </w:tcPr>
          <w:p w14:paraId="0AD2911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A/C</w:t>
            </w:r>
          </w:p>
        </w:tc>
        <w:tc>
          <w:tcPr>
            <w:tcW w:w="960" w:type="dxa"/>
            <w:tcBorders>
              <w:top w:val="nil"/>
              <w:left w:val="nil"/>
              <w:bottom w:val="nil"/>
              <w:right w:val="nil"/>
            </w:tcBorders>
            <w:shd w:val="clear" w:color="auto" w:fill="auto"/>
            <w:noWrap/>
            <w:vAlign w:val="bottom"/>
            <w:hideMark/>
          </w:tcPr>
          <w:p w14:paraId="4B13CC6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1968BF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783CA0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35E99BA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E05F35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5564DD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71AD3D78" w14:textId="77777777" w:rsidTr="00295127">
        <w:trPr>
          <w:trHeight w:val="255"/>
        </w:trPr>
        <w:tc>
          <w:tcPr>
            <w:tcW w:w="1120" w:type="dxa"/>
            <w:tcBorders>
              <w:top w:val="nil"/>
              <w:left w:val="nil"/>
              <w:bottom w:val="nil"/>
              <w:right w:val="nil"/>
            </w:tcBorders>
            <w:shd w:val="clear" w:color="auto" w:fill="auto"/>
            <w:noWrap/>
            <w:vAlign w:val="bottom"/>
            <w:hideMark/>
          </w:tcPr>
          <w:p w14:paraId="26C5AB2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rs2237897</w:t>
            </w:r>
          </w:p>
        </w:tc>
        <w:tc>
          <w:tcPr>
            <w:tcW w:w="660" w:type="dxa"/>
            <w:tcBorders>
              <w:top w:val="nil"/>
              <w:left w:val="nil"/>
              <w:bottom w:val="nil"/>
              <w:right w:val="nil"/>
            </w:tcBorders>
            <w:shd w:val="clear" w:color="auto" w:fill="auto"/>
            <w:noWrap/>
            <w:vAlign w:val="bottom"/>
            <w:hideMark/>
          </w:tcPr>
          <w:p w14:paraId="0844848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w:t>
            </w:r>
          </w:p>
        </w:tc>
        <w:tc>
          <w:tcPr>
            <w:tcW w:w="1120" w:type="dxa"/>
            <w:tcBorders>
              <w:top w:val="nil"/>
              <w:left w:val="nil"/>
              <w:bottom w:val="nil"/>
              <w:right w:val="nil"/>
            </w:tcBorders>
            <w:shd w:val="clear" w:color="auto" w:fill="auto"/>
            <w:noWrap/>
            <w:vAlign w:val="bottom"/>
            <w:hideMark/>
          </w:tcPr>
          <w:p w14:paraId="479D558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KCNQ1</w:t>
            </w:r>
          </w:p>
        </w:tc>
        <w:tc>
          <w:tcPr>
            <w:tcW w:w="920" w:type="dxa"/>
            <w:tcBorders>
              <w:top w:val="nil"/>
              <w:left w:val="nil"/>
              <w:bottom w:val="nil"/>
              <w:right w:val="nil"/>
            </w:tcBorders>
            <w:shd w:val="clear" w:color="auto" w:fill="auto"/>
            <w:noWrap/>
            <w:vAlign w:val="bottom"/>
            <w:hideMark/>
          </w:tcPr>
          <w:p w14:paraId="79E7337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11p15.4</w:t>
            </w:r>
          </w:p>
        </w:tc>
        <w:tc>
          <w:tcPr>
            <w:tcW w:w="760" w:type="dxa"/>
            <w:tcBorders>
              <w:top w:val="nil"/>
              <w:left w:val="nil"/>
              <w:bottom w:val="nil"/>
              <w:right w:val="nil"/>
            </w:tcBorders>
            <w:shd w:val="clear" w:color="auto" w:fill="auto"/>
            <w:noWrap/>
            <w:vAlign w:val="bottom"/>
            <w:hideMark/>
          </w:tcPr>
          <w:p w14:paraId="35AE867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0369777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0181FB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884838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4EB6645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4633B7E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49237E3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395354E8" w14:textId="77777777" w:rsidTr="00295127">
        <w:trPr>
          <w:trHeight w:val="255"/>
        </w:trPr>
        <w:tc>
          <w:tcPr>
            <w:tcW w:w="1120" w:type="dxa"/>
            <w:tcBorders>
              <w:top w:val="nil"/>
              <w:left w:val="nil"/>
              <w:bottom w:val="nil"/>
              <w:right w:val="nil"/>
            </w:tcBorders>
            <w:shd w:val="clear" w:color="auto" w:fill="auto"/>
            <w:noWrap/>
            <w:vAlign w:val="bottom"/>
            <w:hideMark/>
          </w:tcPr>
          <w:p w14:paraId="1E1C27B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rs231362</w:t>
            </w:r>
          </w:p>
        </w:tc>
        <w:tc>
          <w:tcPr>
            <w:tcW w:w="660" w:type="dxa"/>
            <w:tcBorders>
              <w:top w:val="nil"/>
              <w:left w:val="nil"/>
              <w:bottom w:val="nil"/>
              <w:right w:val="nil"/>
            </w:tcBorders>
            <w:shd w:val="clear" w:color="auto" w:fill="auto"/>
            <w:noWrap/>
            <w:vAlign w:val="bottom"/>
            <w:hideMark/>
          </w:tcPr>
          <w:p w14:paraId="392C92E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w:t>
            </w:r>
          </w:p>
        </w:tc>
        <w:tc>
          <w:tcPr>
            <w:tcW w:w="1120" w:type="dxa"/>
            <w:tcBorders>
              <w:top w:val="nil"/>
              <w:left w:val="nil"/>
              <w:bottom w:val="nil"/>
              <w:right w:val="nil"/>
            </w:tcBorders>
            <w:shd w:val="clear" w:color="auto" w:fill="auto"/>
            <w:noWrap/>
            <w:vAlign w:val="bottom"/>
            <w:hideMark/>
          </w:tcPr>
          <w:p w14:paraId="7E0BEE8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KCNQ1OT1</w:t>
            </w:r>
          </w:p>
        </w:tc>
        <w:tc>
          <w:tcPr>
            <w:tcW w:w="920" w:type="dxa"/>
            <w:tcBorders>
              <w:top w:val="nil"/>
              <w:left w:val="nil"/>
              <w:bottom w:val="nil"/>
              <w:right w:val="nil"/>
            </w:tcBorders>
            <w:shd w:val="clear" w:color="auto" w:fill="auto"/>
            <w:noWrap/>
            <w:vAlign w:val="bottom"/>
            <w:hideMark/>
          </w:tcPr>
          <w:p w14:paraId="2ACA5F4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11p15.5</w:t>
            </w:r>
          </w:p>
        </w:tc>
        <w:tc>
          <w:tcPr>
            <w:tcW w:w="760" w:type="dxa"/>
            <w:tcBorders>
              <w:top w:val="nil"/>
              <w:left w:val="nil"/>
              <w:bottom w:val="nil"/>
              <w:right w:val="nil"/>
            </w:tcBorders>
            <w:shd w:val="clear" w:color="auto" w:fill="auto"/>
            <w:noWrap/>
            <w:vAlign w:val="bottom"/>
            <w:hideMark/>
          </w:tcPr>
          <w:p w14:paraId="30B5DD1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4BF095D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7B095E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C734EA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6E9D3C0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115A16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5DDCEC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3058A05F" w14:textId="77777777" w:rsidTr="00295127">
        <w:trPr>
          <w:trHeight w:val="255"/>
        </w:trPr>
        <w:tc>
          <w:tcPr>
            <w:tcW w:w="1120" w:type="dxa"/>
            <w:tcBorders>
              <w:top w:val="nil"/>
              <w:left w:val="nil"/>
              <w:bottom w:val="nil"/>
              <w:right w:val="nil"/>
            </w:tcBorders>
            <w:shd w:val="clear" w:color="auto" w:fill="auto"/>
            <w:noWrap/>
            <w:vAlign w:val="bottom"/>
            <w:hideMark/>
          </w:tcPr>
          <w:p w14:paraId="4CED183B"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rs2383208</w:t>
            </w:r>
          </w:p>
        </w:tc>
        <w:tc>
          <w:tcPr>
            <w:tcW w:w="660" w:type="dxa"/>
            <w:tcBorders>
              <w:top w:val="nil"/>
              <w:left w:val="nil"/>
              <w:bottom w:val="nil"/>
              <w:right w:val="nil"/>
            </w:tcBorders>
            <w:shd w:val="clear" w:color="auto" w:fill="auto"/>
            <w:noWrap/>
            <w:vAlign w:val="bottom"/>
            <w:hideMark/>
          </w:tcPr>
          <w:p w14:paraId="3EC7620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120" w:type="dxa"/>
            <w:tcBorders>
              <w:top w:val="nil"/>
              <w:left w:val="nil"/>
              <w:bottom w:val="nil"/>
              <w:right w:val="nil"/>
            </w:tcBorders>
            <w:shd w:val="clear" w:color="auto" w:fill="auto"/>
            <w:noWrap/>
            <w:vAlign w:val="bottom"/>
            <w:hideMark/>
          </w:tcPr>
          <w:p w14:paraId="0207A0A6"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79AAC37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9p21.3</w:t>
            </w:r>
          </w:p>
        </w:tc>
        <w:tc>
          <w:tcPr>
            <w:tcW w:w="760" w:type="dxa"/>
            <w:tcBorders>
              <w:top w:val="nil"/>
              <w:left w:val="nil"/>
              <w:bottom w:val="nil"/>
              <w:right w:val="nil"/>
            </w:tcBorders>
            <w:shd w:val="clear" w:color="auto" w:fill="auto"/>
            <w:noWrap/>
            <w:vAlign w:val="bottom"/>
            <w:hideMark/>
          </w:tcPr>
          <w:p w14:paraId="2718964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754AE70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558EF12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67C75D8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665C12D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754C3D5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08DA0E0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564A0F04" w14:textId="77777777" w:rsidTr="00295127">
        <w:trPr>
          <w:trHeight w:val="255"/>
        </w:trPr>
        <w:tc>
          <w:tcPr>
            <w:tcW w:w="1120" w:type="dxa"/>
            <w:tcBorders>
              <w:top w:val="nil"/>
              <w:left w:val="nil"/>
              <w:bottom w:val="nil"/>
              <w:right w:val="nil"/>
            </w:tcBorders>
            <w:shd w:val="clear" w:color="auto" w:fill="auto"/>
            <w:noWrap/>
            <w:vAlign w:val="bottom"/>
            <w:hideMark/>
          </w:tcPr>
          <w:p w14:paraId="530D2C1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rs2407103</w:t>
            </w:r>
          </w:p>
        </w:tc>
        <w:tc>
          <w:tcPr>
            <w:tcW w:w="660" w:type="dxa"/>
            <w:tcBorders>
              <w:top w:val="nil"/>
              <w:left w:val="nil"/>
              <w:bottom w:val="nil"/>
              <w:right w:val="nil"/>
            </w:tcBorders>
            <w:shd w:val="clear" w:color="auto" w:fill="auto"/>
            <w:noWrap/>
            <w:vAlign w:val="bottom"/>
            <w:hideMark/>
          </w:tcPr>
          <w:p w14:paraId="3B611E1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w:t>
            </w:r>
          </w:p>
        </w:tc>
        <w:tc>
          <w:tcPr>
            <w:tcW w:w="1120" w:type="dxa"/>
            <w:tcBorders>
              <w:top w:val="nil"/>
              <w:left w:val="nil"/>
              <w:bottom w:val="nil"/>
              <w:right w:val="nil"/>
            </w:tcBorders>
            <w:shd w:val="clear" w:color="auto" w:fill="auto"/>
            <w:noWrap/>
            <w:vAlign w:val="bottom"/>
            <w:hideMark/>
          </w:tcPr>
          <w:p w14:paraId="17CC0085"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083CAF9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8p11.23</w:t>
            </w:r>
          </w:p>
        </w:tc>
        <w:tc>
          <w:tcPr>
            <w:tcW w:w="760" w:type="dxa"/>
            <w:tcBorders>
              <w:top w:val="nil"/>
              <w:left w:val="nil"/>
              <w:bottom w:val="nil"/>
              <w:right w:val="nil"/>
            </w:tcBorders>
            <w:shd w:val="clear" w:color="auto" w:fill="auto"/>
            <w:noWrap/>
            <w:vAlign w:val="bottom"/>
            <w:hideMark/>
          </w:tcPr>
          <w:p w14:paraId="1B28A2A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00F3902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AEDA1E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967DE5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10C8F43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84E1DA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7D3E02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438AD7C1" w14:textId="77777777" w:rsidTr="00295127">
        <w:trPr>
          <w:trHeight w:val="255"/>
        </w:trPr>
        <w:tc>
          <w:tcPr>
            <w:tcW w:w="1120" w:type="dxa"/>
            <w:tcBorders>
              <w:top w:val="nil"/>
              <w:left w:val="nil"/>
              <w:bottom w:val="nil"/>
              <w:right w:val="nil"/>
            </w:tcBorders>
            <w:shd w:val="clear" w:color="auto" w:fill="auto"/>
            <w:noWrap/>
            <w:vAlign w:val="bottom"/>
            <w:hideMark/>
          </w:tcPr>
          <w:p w14:paraId="722EF77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rs2407314</w:t>
            </w:r>
          </w:p>
        </w:tc>
        <w:tc>
          <w:tcPr>
            <w:tcW w:w="660" w:type="dxa"/>
            <w:tcBorders>
              <w:top w:val="nil"/>
              <w:left w:val="nil"/>
              <w:bottom w:val="nil"/>
              <w:right w:val="nil"/>
            </w:tcBorders>
            <w:shd w:val="clear" w:color="auto" w:fill="auto"/>
            <w:noWrap/>
            <w:vAlign w:val="bottom"/>
            <w:hideMark/>
          </w:tcPr>
          <w:p w14:paraId="0ED7DF4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w:t>
            </w:r>
          </w:p>
        </w:tc>
        <w:tc>
          <w:tcPr>
            <w:tcW w:w="1120" w:type="dxa"/>
            <w:tcBorders>
              <w:top w:val="nil"/>
              <w:left w:val="nil"/>
              <w:bottom w:val="nil"/>
              <w:right w:val="nil"/>
            </w:tcBorders>
            <w:shd w:val="clear" w:color="auto" w:fill="auto"/>
            <w:noWrap/>
            <w:vAlign w:val="bottom"/>
            <w:hideMark/>
          </w:tcPr>
          <w:p w14:paraId="0A9E75CD"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CSMD1</w:t>
            </w:r>
          </w:p>
        </w:tc>
        <w:tc>
          <w:tcPr>
            <w:tcW w:w="920" w:type="dxa"/>
            <w:tcBorders>
              <w:top w:val="nil"/>
              <w:left w:val="nil"/>
              <w:bottom w:val="nil"/>
              <w:right w:val="nil"/>
            </w:tcBorders>
            <w:shd w:val="clear" w:color="auto" w:fill="auto"/>
            <w:noWrap/>
            <w:vAlign w:val="bottom"/>
            <w:hideMark/>
          </w:tcPr>
          <w:p w14:paraId="7C19F15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8p23.2</w:t>
            </w:r>
          </w:p>
        </w:tc>
        <w:tc>
          <w:tcPr>
            <w:tcW w:w="760" w:type="dxa"/>
            <w:tcBorders>
              <w:top w:val="nil"/>
              <w:left w:val="nil"/>
              <w:bottom w:val="nil"/>
              <w:right w:val="nil"/>
            </w:tcBorders>
            <w:shd w:val="clear" w:color="auto" w:fill="auto"/>
            <w:noWrap/>
            <w:vAlign w:val="bottom"/>
            <w:hideMark/>
          </w:tcPr>
          <w:p w14:paraId="0A4D905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C/G</w:t>
            </w:r>
          </w:p>
        </w:tc>
        <w:tc>
          <w:tcPr>
            <w:tcW w:w="960" w:type="dxa"/>
            <w:tcBorders>
              <w:top w:val="nil"/>
              <w:left w:val="nil"/>
              <w:bottom w:val="nil"/>
              <w:right w:val="nil"/>
            </w:tcBorders>
            <w:shd w:val="clear" w:color="auto" w:fill="auto"/>
            <w:noWrap/>
            <w:vAlign w:val="bottom"/>
            <w:hideMark/>
          </w:tcPr>
          <w:p w14:paraId="5CA6664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76AF102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350C92B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3E6681B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7D8B9C5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6FF9219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7466FF82" w14:textId="77777777" w:rsidTr="00295127">
        <w:trPr>
          <w:trHeight w:val="255"/>
        </w:trPr>
        <w:tc>
          <w:tcPr>
            <w:tcW w:w="1120" w:type="dxa"/>
            <w:tcBorders>
              <w:top w:val="nil"/>
              <w:left w:val="nil"/>
              <w:bottom w:val="nil"/>
              <w:right w:val="nil"/>
            </w:tcBorders>
            <w:shd w:val="clear" w:color="auto" w:fill="auto"/>
            <w:noWrap/>
            <w:vAlign w:val="bottom"/>
            <w:hideMark/>
          </w:tcPr>
          <w:p w14:paraId="4083D39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rs243021</w:t>
            </w:r>
          </w:p>
        </w:tc>
        <w:tc>
          <w:tcPr>
            <w:tcW w:w="660" w:type="dxa"/>
            <w:tcBorders>
              <w:top w:val="nil"/>
              <w:left w:val="nil"/>
              <w:bottom w:val="nil"/>
              <w:right w:val="nil"/>
            </w:tcBorders>
            <w:shd w:val="clear" w:color="auto" w:fill="auto"/>
            <w:noWrap/>
            <w:vAlign w:val="bottom"/>
            <w:hideMark/>
          </w:tcPr>
          <w:p w14:paraId="1C5A195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120" w:type="dxa"/>
            <w:tcBorders>
              <w:top w:val="nil"/>
              <w:left w:val="nil"/>
              <w:bottom w:val="nil"/>
              <w:right w:val="nil"/>
            </w:tcBorders>
            <w:shd w:val="clear" w:color="auto" w:fill="auto"/>
            <w:noWrap/>
            <w:vAlign w:val="bottom"/>
            <w:hideMark/>
          </w:tcPr>
          <w:p w14:paraId="478AAFEA"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2E8B7C4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2p16.1</w:t>
            </w:r>
          </w:p>
        </w:tc>
        <w:tc>
          <w:tcPr>
            <w:tcW w:w="760" w:type="dxa"/>
            <w:tcBorders>
              <w:top w:val="nil"/>
              <w:left w:val="nil"/>
              <w:bottom w:val="nil"/>
              <w:right w:val="nil"/>
            </w:tcBorders>
            <w:shd w:val="clear" w:color="auto" w:fill="auto"/>
            <w:noWrap/>
            <w:vAlign w:val="bottom"/>
            <w:hideMark/>
          </w:tcPr>
          <w:p w14:paraId="382B623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7363E18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9D0A49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3446B12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170835B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102491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3FBA980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187C7CED" w14:textId="77777777" w:rsidTr="00295127">
        <w:trPr>
          <w:trHeight w:val="255"/>
        </w:trPr>
        <w:tc>
          <w:tcPr>
            <w:tcW w:w="1120" w:type="dxa"/>
            <w:tcBorders>
              <w:top w:val="nil"/>
              <w:left w:val="nil"/>
              <w:bottom w:val="nil"/>
              <w:right w:val="nil"/>
            </w:tcBorders>
            <w:shd w:val="clear" w:color="auto" w:fill="auto"/>
            <w:noWrap/>
            <w:vAlign w:val="bottom"/>
            <w:hideMark/>
          </w:tcPr>
          <w:p w14:paraId="2E651C8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rs2696835</w:t>
            </w:r>
          </w:p>
        </w:tc>
        <w:tc>
          <w:tcPr>
            <w:tcW w:w="660" w:type="dxa"/>
            <w:tcBorders>
              <w:top w:val="nil"/>
              <w:left w:val="nil"/>
              <w:bottom w:val="nil"/>
              <w:right w:val="nil"/>
            </w:tcBorders>
            <w:shd w:val="clear" w:color="auto" w:fill="auto"/>
            <w:noWrap/>
            <w:vAlign w:val="bottom"/>
            <w:hideMark/>
          </w:tcPr>
          <w:p w14:paraId="7805570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w:t>
            </w:r>
          </w:p>
        </w:tc>
        <w:tc>
          <w:tcPr>
            <w:tcW w:w="1120" w:type="dxa"/>
            <w:tcBorders>
              <w:top w:val="nil"/>
              <w:left w:val="nil"/>
              <w:bottom w:val="nil"/>
              <w:right w:val="nil"/>
            </w:tcBorders>
            <w:shd w:val="clear" w:color="auto" w:fill="auto"/>
            <w:noWrap/>
            <w:vAlign w:val="bottom"/>
            <w:hideMark/>
          </w:tcPr>
          <w:p w14:paraId="7FE80FB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LOC732275</w:t>
            </w:r>
          </w:p>
        </w:tc>
        <w:tc>
          <w:tcPr>
            <w:tcW w:w="920" w:type="dxa"/>
            <w:tcBorders>
              <w:top w:val="nil"/>
              <w:left w:val="nil"/>
              <w:bottom w:val="nil"/>
              <w:right w:val="nil"/>
            </w:tcBorders>
            <w:shd w:val="clear" w:color="auto" w:fill="auto"/>
            <w:noWrap/>
            <w:vAlign w:val="bottom"/>
            <w:hideMark/>
          </w:tcPr>
          <w:p w14:paraId="04AFC29D"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16q24.1</w:t>
            </w:r>
          </w:p>
        </w:tc>
        <w:tc>
          <w:tcPr>
            <w:tcW w:w="760" w:type="dxa"/>
            <w:tcBorders>
              <w:top w:val="nil"/>
              <w:left w:val="nil"/>
              <w:bottom w:val="nil"/>
              <w:right w:val="nil"/>
            </w:tcBorders>
            <w:shd w:val="clear" w:color="auto" w:fill="auto"/>
            <w:noWrap/>
            <w:vAlign w:val="bottom"/>
            <w:hideMark/>
          </w:tcPr>
          <w:p w14:paraId="65C9C07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C/G</w:t>
            </w:r>
          </w:p>
        </w:tc>
        <w:tc>
          <w:tcPr>
            <w:tcW w:w="960" w:type="dxa"/>
            <w:tcBorders>
              <w:top w:val="nil"/>
              <w:left w:val="nil"/>
              <w:bottom w:val="nil"/>
              <w:right w:val="nil"/>
            </w:tcBorders>
            <w:shd w:val="clear" w:color="auto" w:fill="auto"/>
            <w:noWrap/>
            <w:vAlign w:val="bottom"/>
            <w:hideMark/>
          </w:tcPr>
          <w:p w14:paraId="07EAC29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54372D3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63CF3A9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2007FDB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6D9C174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183731C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5C16F093" w14:textId="77777777" w:rsidTr="00295127">
        <w:trPr>
          <w:trHeight w:val="255"/>
        </w:trPr>
        <w:tc>
          <w:tcPr>
            <w:tcW w:w="1120" w:type="dxa"/>
            <w:tcBorders>
              <w:top w:val="nil"/>
              <w:left w:val="nil"/>
              <w:bottom w:val="nil"/>
              <w:right w:val="nil"/>
            </w:tcBorders>
            <w:shd w:val="clear" w:color="auto" w:fill="auto"/>
            <w:noWrap/>
            <w:vAlign w:val="bottom"/>
            <w:hideMark/>
          </w:tcPr>
          <w:p w14:paraId="7AD1525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rs2722769</w:t>
            </w:r>
          </w:p>
        </w:tc>
        <w:tc>
          <w:tcPr>
            <w:tcW w:w="660" w:type="dxa"/>
            <w:tcBorders>
              <w:top w:val="nil"/>
              <w:left w:val="nil"/>
              <w:bottom w:val="nil"/>
              <w:right w:val="nil"/>
            </w:tcBorders>
            <w:shd w:val="clear" w:color="auto" w:fill="auto"/>
            <w:noWrap/>
            <w:vAlign w:val="bottom"/>
            <w:hideMark/>
          </w:tcPr>
          <w:p w14:paraId="4B50769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w:t>
            </w:r>
          </w:p>
        </w:tc>
        <w:tc>
          <w:tcPr>
            <w:tcW w:w="1120" w:type="dxa"/>
            <w:tcBorders>
              <w:top w:val="nil"/>
              <w:left w:val="nil"/>
              <w:bottom w:val="nil"/>
              <w:right w:val="nil"/>
            </w:tcBorders>
            <w:shd w:val="clear" w:color="auto" w:fill="auto"/>
            <w:noWrap/>
            <w:vAlign w:val="bottom"/>
            <w:hideMark/>
          </w:tcPr>
          <w:p w14:paraId="68E29ED3"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58F3FD4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11p15.3</w:t>
            </w:r>
          </w:p>
        </w:tc>
        <w:tc>
          <w:tcPr>
            <w:tcW w:w="760" w:type="dxa"/>
            <w:tcBorders>
              <w:top w:val="nil"/>
              <w:left w:val="nil"/>
              <w:bottom w:val="nil"/>
              <w:right w:val="nil"/>
            </w:tcBorders>
            <w:shd w:val="clear" w:color="auto" w:fill="auto"/>
            <w:noWrap/>
            <w:vAlign w:val="bottom"/>
            <w:hideMark/>
          </w:tcPr>
          <w:p w14:paraId="2348C44B"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C/G</w:t>
            </w:r>
          </w:p>
        </w:tc>
        <w:tc>
          <w:tcPr>
            <w:tcW w:w="960" w:type="dxa"/>
            <w:tcBorders>
              <w:top w:val="nil"/>
              <w:left w:val="nil"/>
              <w:bottom w:val="nil"/>
              <w:right w:val="nil"/>
            </w:tcBorders>
            <w:shd w:val="clear" w:color="auto" w:fill="auto"/>
            <w:noWrap/>
            <w:vAlign w:val="bottom"/>
            <w:hideMark/>
          </w:tcPr>
          <w:p w14:paraId="399F44D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2E21C76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60EB6A3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4256E23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1A30A20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56C4EF2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4C977421" w14:textId="77777777" w:rsidTr="00295127">
        <w:trPr>
          <w:trHeight w:val="255"/>
        </w:trPr>
        <w:tc>
          <w:tcPr>
            <w:tcW w:w="1120" w:type="dxa"/>
            <w:tcBorders>
              <w:top w:val="nil"/>
              <w:left w:val="nil"/>
              <w:bottom w:val="nil"/>
              <w:right w:val="nil"/>
            </w:tcBorders>
            <w:shd w:val="clear" w:color="auto" w:fill="auto"/>
            <w:noWrap/>
            <w:vAlign w:val="bottom"/>
            <w:hideMark/>
          </w:tcPr>
          <w:p w14:paraId="77180F9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rs2811893</w:t>
            </w:r>
          </w:p>
        </w:tc>
        <w:tc>
          <w:tcPr>
            <w:tcW w:w="660" w:type="dxa"/>
            <w:tcBorders>
              <w:top w:val="nil"/>
              <w:left w:val="nil"/>
              <w:bottom w:val="nil"/>
              <w:right w:val="nil"/>
            </w:tcBorders>
            <w:shd w:val="clear" w:color="auto" w:fill="auto"/>
            <w:noWrap/>
            <w:vAlign w:val="bottom"/>
            <w:hideMark/>
          </w:tcPr>
          <w:p w14:paraId="711B0C0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w:t>
            </w:r>
          </w:p>
        </w:tc>
        <w:tc>
          <w:tcPr>
            <w:tcW w:w="1120" w:type="dxa"/>
            <w:tcBorders>
              <w:top w:val="nil"/>
              <w:left w:val="nil"/>
              <w:bottom w:val="nil"/>
              <w:right w:val="nil"/>
            </w:tcBorders>
            <w:shd w:val="clear" w:color="auto" w:fill="auto"/>
            <w:noWrap/>
            <w:vAlign w:val="bottom"/>
            <w:hideMark/>
          </w:tcPr>
          <w:p w14:paraId="35A9C2F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MYSM1</w:t>
            </w:r>
          </w:p>
        </w:tc>
        <w:tc>
          <w:tcPr>
            <w:tcW w:w="920" w:type="dxa"/>
            <w:tcBorders>
              <w:top w:val="nil"/>
              <w:left w:val="nil"/>
              <w:bottom w:val="nil"/>
              <w:right w:val="nil"/>
            </w:tcBorders>
            <w:shd w:val="clear" w:color="auto" w:fill="auto"/>
            <w:noWrap/>
            <w:vAlign w:val="bottom"/>
            <w:hideMark/>
          </w:tcPr>
          <w:p w14:paraId="4CA91D6D"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1p32.1</w:t>
            </w:r>
          </w:p>
        </w:tc>
        <w:tc>
          <w:tcPr>
            <w:tcW w:w="760" w:type="dxa"/>
            <w:tcBorders>
              <w:top w:val="nil"/>
              <w:left w:val="nil"/>
              <w:bottom w:val="nil"/>
              <w:right w:val="nil"/>
            </w:tcBorders>
            <w:shd w:val="clear" w:color="auto" w:fill="auto"/>
            <w:noWrap/>
            <w:vAlign w:val="bottom"/>
            <w:hideMark/>
          </w:tcPr>
          <w:p w14:paraId="0EDAB21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76EE1D5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7E8E41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C83B48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53B26FC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F76BDA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9563E0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79F11652" w14:textId="77777777" w:rsidTr="00295127">
        <w:trPr>
          <w:trHeight w:val="255"/>
        </w:trPr>
        <w:tc>
          <w:tcPr>
            <w:tcW w:w="1120" w:type="dxa"/>
            <w:tcBorders>
              <w:top w:val="nil"/>
              <w:left w:val="nil"/>
              <w:bottom w:val="nil"/>
              <w:right w:val="nil"/>
            </w:tcBorders>
            <w:shd w:val="clear" w:color="auto" w:fill="auto"/>
            <w:noWrap/>
            <w:vAlign w:val="bottom"/>
            <w:hideMark/>
          </w:tcPr>
          <w:p w14:paraId="694EF60B"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rs2833610</w:t>
            </w:r>
          </w:p>
        </w:tc>
        <w:tc>
          <w:tcPr>
            <w:tcW w:w="660" w:type="dxa"/>
            <w:tcBorders>
              <w:top w:val="nil"/>
              <w:left w:val="nil"/>
              <w:bottom w:val="nil"/>
              <w:right w:val="nil"/>
            </w:tcBorders>
            <w:shd w:val="clear" w:color="auto" w:fill="auto"/>
            <w:noWrap/>
            <w:vAlign w:val="bottom"/>
            <w:hideMark/>
          </w:tcPr>
          <w:p w14:paraId="1541FEF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120" w:type="dxa"/>
            <w:tcBorders>
              <w:top w:val="nil"/>
              <w:left w:val="nil"/>
              <w:bottom w:val="nil"/>
              <w:right w:val="nil"/>
            </w:tcBorders>
            <w:shd w:val="clear" w:color="auto" w:fill="auto"/>
            <w:noWrap/>
            <w:vAlign w:val="bottom"/>
            <w:hideMark/>
          </w:tcPr>
          <w:p w14:paraId="1FDEB34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HUNK</w:t>
            </w:r>
          </w:p>
        </w:tc>
        <w:tc>
          <w:tcPr>
            <w:tcW w:w="920" w:type="dxa"/>
            <w:tcBorders>
              <w:top w:val="nil"/>
              <w:left w:val="nil"/>
              <w:bottom w:val="nil"/>
              <w:right w:val="nil"/>
            </w:tcBorders>
            <w:shd w:val="clear" w:color="auto" w:fill="auto"/>
            <w:noWrap/>
            <w:vAlign w:val="bottom"/>
            <w:hideMark/>
          </w:tcPr>
          <w:p w14:paraId="3D8F8B9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21q22.11</w:t>
            </w:r>
          </w:p>
        </w:tc>
        <w:tc>
          <w:tcPr>
            <w:tcW w:w="760" w:type="dxa"/>
            <w:tcBorders>
              <w:top w:val="nil"/>
              <w:left w:val="nil"/>
              <w:bottom w:val="nil"/>
              <w:right w:val="nil"/>
            </w:tcBorders>
            <w:shd w:val="clear" w:color="auto" w:fill="auto"/>
            <w:noWrap/>
            <w:vAlign w:val="bottom"/>
            <w:hideMark/>
          </w:tcPr>
          <w:p w14:paraId="46EA3A6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22CF5D8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84300C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D81566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35DCF9F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96E9AA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32FC04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070A74DC" w14:textId="77777777" w:rsidTr="00295127">
        <w:trPr>
          <w:trHeight w:val="255"/>
        </w:trPr>
        <w:tc>
          <w:tcPr>
            <w:tcW w:w="1120" w:type="dxa"/>
            <w:tcBorders>
              <w:top w:val="nil"/>
              <w:left w:val="nil"/>
              <w:bottom w:val="nil"/>
              <w:right w:val="nil"/>
            </w:tcBorders>
            <w:shd w:val="clear" w:color="auto" w:fill="auto"/>
            <w:noWrap/>
            <w:vAlign w:val="bottom"/>
            <w:hideMark/>
          </w:tcPr>
          <w:p w14:paraId="30F24B8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rs2943641</w:t>
            </w:r>
          </w:p>
        </w:tc>
        <w:tc>
          <w:tcPr>
            <w:tcW w:w="660" w:type="dxa"/>
            <w:tcBorders>
              <w:top w:val="nil"/>
              <w:left w:val="nil"/>
              <w:bottom w:val="nil"/>
              <w:right w:val="nil"/>
            </w:tcBorders>
            <w:shd w:val="clear" w:color="auto" w:fill="auto"/>
            <w:noWrap/>
            <w:vAlign w:val="bottom"/>
            <w:hideMark/>
          </w:tcPr>
          <w:p w14:paraId="5A47C70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w:t>
            </w:r>
          </w:p>
        </w:tc>
        <w:tc>
          <w:tcPr>
            <w:tcW w:w="1120" w:type="dxa"/>
            <w:tcBorders>
              <w:top w:val="nil"/>
              <w:left w:val="nil"/>
              <w:bottom w:val="nil"/>
              <w:right w:val="nil"/>
            </w:tcBorders>
            <w:shd w:val="clear" w:color="auto" w:fill="auto"/>
            <w:noWrap/>
            <w:vAlign w:val="bottom"/>
            <w:hideMark/>
          </w:tcPr>
          <w:p w14:paraId="0EAAC9E9"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4910A0D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2q36.3</w:t>
            </w:r>
          </w:p>
        </w:tc>
        <w:tc>
          <w:tcPr>
            <w:tcW w:w="760" w:type="dxa"/>
            <w:tcBorders>
              <w:top w:val="nil"/>
              <w:left w:val="nil"/>
              <w:bottom w:val="nil"/>
              <w:right w:val="nil"/>
            </w:tcBorders>
            <w:shd w:val="clear" w:color="auto" w:fill="auto"/>
            <w:noWrap/>
            <w:vAlign w:val="bottom"/>
            <w:hideMark/>
          </w:tcPr>
          <w:p w14:paraId="1DF871D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5F331A7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68C3D1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D11B6F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7BA3E58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9A8A1A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54DDC5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0804324A" w14:textId="77777777" w:rsidTr="00295127">
        <w:trPr>
          <w:trHeight w:val="255"/>
        </w:trPr>
        <w:tc>
          <w:tcPr>
            <w:tcW w:w="1120" w:type="dxa"/>
            <w:tcBorders>
              <w:top w:val="nil"/>
              <w:left w:val="nil"/>
              <w:bottom w:val="nil"/>
              <w:right w:val="nil"/>
            </w:tcBorders>
            <w:shd w:val="clear" w:color="auto" w:fill="auto"/>
            <w:noWrap/>
            <w:vAlign w:val="bottom"/>
            <w:hideMark/>
          </w:tcPr>
          <w:p w14:paraId="3731D67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rs3007729</w:t>
            </w:r>
          </w:p>
        </w:tc>
        <w:tc>
          <w:tcPr>
            <w:tcW w:w="660" w:type="dxa"/>
            <w:tcBorders>
              <w:top w:val="nil"/>
              <w:left w:val="nil"/>
              <w:bottom w:val="nil"/>
              <w:right w:val="nil"/>
            </w:tcBorders>
            <w:shd w:val="clear" w:color="auto" w:fill="auto"/>
            <w:noWrap/>
            <w:vAlign w:val="bottom"/>
            <w:hideMark/>
          </w:tcPr>
          <w:p w14:paraId="0DFC819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w:t>
            </w:r>
          </w:p>
        </w:tc>
        <w:tc>
          <w:tcPr>
            <w:tcW w:w="1120" w:type="dxa"/>
            <w:tcBorders>
              <w:top w:val="nil"/>
              <w:left w:val="nil"/>
              <w:bottom w:val="nil"/>
              <w:right w:val="nil"/>
            </w:tcBorders>
            <w:shd w:val="clear" w:color="auto" w:fill="auto"/>
            <w:noWrap/>
            <w:vAlign w:val="bottom"/>
            <w:hideMark/>
          </w:tcPr>
          <w:p w14:paraId="2B0393AF"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43456BA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1p36.13</w:t>
            </w:r>
          </w:p>
        </w:tc>
        <w:tc>
          <w:tcPr>
            <w:tcW w:w="760" w:type="dxa"/>
            <w:tcBorders>
              <w:top w:val="nil"/>
              <w:left w:val="nil"/>
              <w:bottom w:val="nil"/>
              <w:right w:val="nil"/>
            </w:tcBorders>
            <w:shd w:val="clear" w:color="auto" w:fill="auto"/>
            <w:noWrap/>
            <w:vAlign w:val="bottom"/>
            <w:hideMark/>
          </w:tcPr>
          <w:p w14:paraId="593FBFA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7DA86FA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1CFB7B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8C8299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11F1847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972A80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EA62C7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22614BD7" w14:textId="77777777" w:rsidTr="00295127">
        <w:trPr>
          <w:trHeight w:val="255"/>
        </w:trPr>
        <w:tc>
          <w:tcPr>
            <w:tcW w:w="1120" w:type="dxa"/>
            <w:tcBorders>
              <w:top w:val="nil"/>
              <w:left w:val="nil"/>
              <w:bottom w:val="nil"/>
              <w:right w:val="nil"/>
            </w:tcBorders>
            <w:shd w:val="clear" w:color="auto" w:fill="auto"/>
            <w:noWrap/>
            <w:vAlign w:val="bottom"/>
            <w:hideMark/>
          </w:tcPr>
          <w:p w14:paraId="2409F3B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rs30360</w:t>
            </w:r>
          </w:p>
        </w:tc>
        <w:tc>
          <w:tcPr>
            <w:tcW w:w="660" w:type="dxa"/>
            <w:tcBorders>
              <w:top w:val="nil"/>
              <w:left w:val="nil"/>
              <w:bottom w:val="nil"/>
              <w:right w:val="nil"/>
            </w:tcBorders>
            <w:shd w:val="clear" w:color="auto" w:fill="auto"/>
            <w:noWrap/>
            <w:vAlign w:val="bottom"/>
            <w:hideMark/>
          </w:tcPr>
          <w:p w14:paraId="2CD6604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w:t>
            </w:r>
          </w:p>
        </w:tc>
        <w:tc>
          <w:tcPr>
            <w:tcW w:w="1120" w:type="dxa"/>
            <w:tcBorders>
              <w:top w:val="nil"/>
              <w:left w:val="nil"/>
              <w:bottom w:val="nil"/>
              <w:right w:val="nil"/>
            </w:tcBorders>
            <w:shd w:val="clear" w:color="auto" w:fill="auto"/>
            <w:noWrap/>
            <w:vAlign w:val="bottom"/>
            <w:hideMark/>
          </w:tcPr>
          <w:p w14:paraId="37379C18"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6B6C0F9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5q11.2</w:t>
            </w:r>
          </w:p>
        </w:tc>
        <w:tc>
          <w:tcPr>
            <w:tcW w:w="760" w:type="dxa"/>
            <w:tcBorders>
              <w:top w:val="nil"/>
              <w:left w:val="nil"/>
              <w:bottom w:val="nil"/>
              <w:right w:val="nil"/>
            </w:tcBorders>
            <w:shd w:val="clear" w:color="auto" w:fill="auto"/>
            <w:noWrap/>
            <w:vAlign w:val="bottom"/>
            <w:hideMark/>
          </w:tcPr>
          <w:p w14:paraId="2B9E3F7D"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A/C</w:t>
            </w:r>
          </w:p>
        </w:tc>
        <w:tc>
          <w:tcPr>
            <w:tcW w:w="960" w:type="dxa"/>
            <w:tcBorders>
              <w:top w:val="nil"/>
              <w:left w:val="nil"/>
              <w:bottom w:val="nil"/>
              <w:right w:val="nil"/>
            </w:tcBorders>
            <w:shd w:val="clear" w:color="auto" w:fill="auto"/>
            <w:noWrap/>
            <w:vAlign w:val="bottom"/>
            <w:hideMark/>
          </w:tcPr>
          <w:p w14:paraId="70F6642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76DA39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4295C9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41D15E4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81997D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8E2DDB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7EB74143" w14:textId="77777777" w:rsidTr="00295127">
        <w:trPr>
          <w:trHeight w:val="255"/>
        </w:trPr>
        <w:tc>
          <w:tcPr>
            <w:tcW w:w="1120" w:type="dxa"/>
            <w:tcBorders>
              <w:top w:val="nil"/>
              <w:left w:val="nil"/>
              <w:bottom w:val="nil"/>
              <w:right w:val="nil"/>
            </w:tcBorders>
            <w:shd w:val="clear" w:color="auto" w:fill="auto"/>
            <w:noWrap/>
            <w:vAlign w:val="bottom"/>
            <w:hideMark/>
          </w:tcPr>
          <w:p w14:paraId="09A7491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rs312457</w:t>
            </w:r>
          </w:p>
        </w:tc>
        <w:tc>
          <w:tcPr>
            <w:tcW w:w="660" w:type="dxa"/>
            <w:tcBorders>
              <w:top w:val="nil"/>
              <w:left w:val="nil"/>
              <w:bottom w:val="nil"/>
              <w:right w:val="nil"/>
            </w:tcBorders>
            <w:shd w:val="clear" w:color="auto" w:fill="auto"/>
            <w:noWrap/>
            <w:vAlign w:val="bottom"/>
            <w:hideMark/>
          </w:tcPr>
          <w:p w14:paraId="71AB532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w:t>
            </w:r>
          </w:p>
        </w:tc>
        <w:tc>
          <w:tcPr>
            <w:tcW w:w="1120" w:type="dxa"/>
            <w:tcBorders>
              <w:top w:val="nil"/>
              <w:left w:val="nil"/>
              <w:bottom w:val="nil"/>
              <w:right w:val="nil"/>
            </w:tcBorders>
            <w:shd w:val="clear" w:color="auto" w:fill="auto"/>
            <w:noWrap/>
            <w:vAlign w:val="bottom"/>
            <w:hideMark/>
          </w:tcPr>
          <w:p w14:paraId="54A2565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SLC16A13</w:t>
            </w:r>
          </w:p>
        </w:tc>
        <w:tc>
          <w:tcPr>
            <w:tcW w:w="920" w:type="dxa"/>
            <w:tcBorders>
              <w:top w:val="nil"/>
              <w:left w:val="nil"/>
              <w:bottom w:val="nil"/>
              <w:right w:val="nil"/>
            </w:tcBorders>
            <w:shd w:val="clear" w:color="auto" w:fill="auto"/>
            <w:noWrap/>
            <w:vAlign w:val="bottom"/>
            <w:hideMark/>
          </w:tcPr>
          <w:p w14:paraId="72D7FB0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17p13.1</w:t>
            </w:r>
          </w:p>
        </w:tc>
        <w:tc>
          <w:tcPr>
            <w:tcW w:w="760" w:type="dxa"/>
            <w:tcBorders>
              <w:top w:val="nil"/>
              <w:left w:val="nil"/>
              <w:bottom w:val="nil"/>
              <w:right w:val="nil"/>
            </w:tcBorders>
            <w:shd w:val="clear" w:color="auto" w:fill="auto"/>
            <w:noWrap/>
            <w:vAlign w:val="bottom"/>
            <w:hideMark/>
          </w:tcPr>
          <w:p w14:paraId="62C66C8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713E2C0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92B7F6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4C3664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2736FC1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03710F5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2365429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1E293DC4" w14:textId="77777777" w:rsidTr="00295127">
        <w:trPr>
          <w:trHeight w:val="255"/>
        </w:trPr>
        <w:tc>
          <w:tcPr>
            <w:tcW w:w="1120" w:type="dxa"/>
            <w:tcBorders>
              <w:top w:val="nil"/>
              <w:left w:val="nil"/>
              <w:bottom w:val="nil"/>
              <w:right w:val="nil"/>
            </w:tcBorders>
            <w:shd w:val="clear" w:color="auto" w:fill="auto"/>
            <w:noWrap/>
            <w:vAlign w:val="bottom"/>
            <w:hideMark/>
          </w:tcPr>
          <w:p w14:paraId="574F94F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rs328506</w:t>
            </w:r>
          </w:p>
        </w:tc>
        <w:tc>
          <w:tcPr>
            <w:tcW w:w="660" w:type="dxa"/>
            <w:tcBorders>
              <w:top w:val="nil"/>
              <w:left w:val="nil"/>
              <w:bottom w:val="nil"/>
              <w:right w:val="nil"/>
            </w:tcBorders>
            <w:shd w:val="clear" w:color="auto" w:fill="auto"/>
            <w:noWrap/>
            <w:vAlign w:val="bottom"/>
            <w:hideMark/>
          </w:tcPr>
          <w:p w14:paraId="2312715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w:t>
            </w:r>
          </w:p>
        </w:tc>
        <w:tc>
          <w:tcPr>
            <w:tcW w:w="1120" w:type="dxa"/>
            <w:tcBorders>
              <w:top w:val="nil"/>
              <w:left w:val="nil"/>
              <w:bottom w:val="nil"/>
              <w:right w:val="nil"/>
            </w:tcBorders>
            <w:shd w:val="clear" w:color="auto" w:fill="auto"/>
            <w:noWrap/>
            <w:vAlign w:val="bottom"/>
            <w:hideMark/>
          </w:tcPr>
          <w:p w14:paraId="15920300"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1D89D0E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20q13.31</w:t>
            </w:r>
          </w:p>
        </w:tc>
        <w:tc>
          <w:tcPr>
            <w:tcW w:w="760" w:type="dxa"/>
            <w:tcBorders>
              <w:top w:val="nil"/>
              <w:left w:val="nil"/>
              <w:bottom w:val="nil"/>
              <w:right w:val="nil"/>
            </w:tcBorders>
            <w:shd w:val="clear" w:color="auto" w:fill="auto"/>
            <w:noWrap/>
            <w:vAlign w:val="bottom"/>
            <w:hideMark/>
          </w:tcPr>
          <w:p w14:paraId="4B20B0D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402E2B4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63E716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4920C0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51E479E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5257B7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9FD86C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1E7ABE0B" w14:textId="77777777" w:rsidTr="00295127">
        <w:trPr>
          <w:trHeight w:val="255"/>
        </w:trPr>
        <w:tc>
          <w:tcPr>
            <w:tcW w:w="1120" w:type="dxa"/>
            <w:tcBorders>
              <w:top w:val="nil"/>
              <w:left w:val="nil"/>
              <w:bottom w:val="nil"/>
              <w:right w:val="nil"/>
            </w:tcBorders>
            <w:shd w:val="clear" w:color="auto" w:fill="auto"/>
            <w:noWrap/>
            <w:vAlign w:val="bottom"/>
            <w:hideMark/>
          </w:tcPr>
          <w:p w14:paraId="2F33532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lastRenderedPageBreak/>
              <w:t>rs340874</w:t>
            </w:r>
          </w:p>
        </w:tc>
        <w:tc>
          <w:tcPr>
            <w:tcW w:w="660" w:type="dxa"/>
            <w:tcBorders>
              <w:top w:val="nil"/>
              <w:left w:val="nil"/>
              <w:bottom w:val="nil"/>
              <w:right w:val="nil"/>
            </w:tcBorders>
            <w:shd w:val="clear" w:color="auto" w:fill="auto"/>
            <w:noWrap/>
            <w:vAlign w:val="bottom"/>
            <w:hideMark/>
          </w:tcPr>
          <w:p w14:paraId="5F090B6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w:t>
            </w:r>
          </w:p>
        </w:tc>
        <w:tc>
          <w:tcPr>
            <w:tcW w:w="1120" w:type="dxa"/>
            <w:tcBorders>
              <w:top w:val="nil"/>
              <w:left w:val="nil"/>
              <w:bottom w:val="nil"/>
              <w:right w:val="nil"/>
            </w:tcBorders>
            <w:shd w:val="clear" w:color="auto" w:fill="auto"/>
            <w:noWrap/>
            <w:vAlign w:val="bottom"/>
            <w:hideMark/>
          </w:tcPr>
          <w:p w14:paraId="7907564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PROX1</w:t>
            </w:r>
          </w:p>
        </w:tc>
        <w:tc>
          <w:tcPr>
            <w:tcW w:w="920" w:type="dxa"/>
            <w:tcBorders>
              <w:top w:val="nil"/>
              <w:left w:val="nil"/>
              <w:bottom w:val="nil"/>
              <w:right w:val="nil"/>
            </w:tcBorders>
            <w:shd w:val="clear" w:color="auto" w:fill="auto"/>
            <w:noWrap/>
            <w:vAlign w:val="bottom"/>
            <w:hideMark/>
          </w:tcPr>
          <w:p w14:paraId="2985657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1q32.3</w:t>
            </w:r>
          </w:p>
        </w:tc>
        <w:tc>
          <w:tcPr>
            <w:tcW w:w="760" w:type="dxa"/>
            <w:tcBorders>
              <w:top w:val="nil"/>
              <w:left w:val="nil"/>
              <w:bottom w:val="nil"/>
              <w:right w:val="nil"/>
            </w:tcBorders>
            <w:shd w:val="clear" w:color="auto" w:fill="auto"/>
            <w:noWrap/>
            <w:vAlign w:val="bottom"/>
            <w:hideMark/>
          </w:tcPr>
          <w:p w14:paraId="7D925C5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72ECAAA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C5C967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70581E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7954CAE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4F8561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60C3C8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13D24582" w14:textId="77777777" w:rsidTr="00295127">
        <w:trPr>
          <w:trHeight w:val="255"/>
        </w:trPr>
        <w:tc>
          <w:tcPr>
            <w:tcW w:w="1120" w:type="dxa"/>
            <w:tcBorders>
              <w:top w:val="nil"/>
              <w:left w:val="nil"/>
              <w:bottom w:val="nil"/>
              <w:right w:val="nil"/>
            </w:tcBorders>
            <w:shd w:val="clear" w:color="auto" w:fill="auto"/>
            <w:noWrap/>
            <w:vAlign w:val="bottom"/>
            <w:hideMark/>
          </w:tcPr>
          <w:p w14:paraId="65D96BE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rs35767</w:t>
            </w:r>
          </w:p>
        </w:tc>
        <w:tc>
          <w:tcPr>
            <w:tcW w:w="660" w:type="dxa"/>
            <w:tcBorders>
              <w:top w:val="nil"/>
              <w:left w:val="nil"/>
              <w:bottom w:val="nil"/>
              <w:right w:val="nil"/>
            </w:tcBorders>
            <w:shd w:val="clear" w:color="auto" w:fill="auto"/>
            <w:noWrap/>
            <w:vAlign w:val="bottom"/>
            <w:hideMark/>
          </w:tcPr>
          <w:p w14:paraId="610DA12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w:t>
            </w:r>
          </w:p>
        </w:tc>
        <w:tc>
          <w:tcPr>
            <w:tcW w:w="1120" w:type="dxa"/>
            <w:tcBorders>
              <w:top w:val="nil"/>
              <w:left w:val="nil"/>
              <w:bottom w:val="nil"/>
              <w:right w:val="nil"/>
            </w:tcBorders>
            <w:shd w:val="clear" w:color="auto" w:fill="auto"/>
            <w:noWrap/>
            <w:vAlign w:val="bottom"/>
            <w:hideMark/>
          </w:tcPr>
          <w:p w14:paraId="62EC81B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IGF1</w:t>
            </w:r>
          </w:p>
        </w:tc>
        <w:tc>
          <w:tcPr>
            <w:tcW w:w="920" w:type="dxa"/>
            <w:tcBorders>
              <w:top w:val="nil"/>
              <w:left w:val="nil"/>
              <w:bottom w:val="nil"/>
              <w:right w:val="nil"/>
            </w:tcBorders>
            <w:shd w:val="clear" w:color="auto" w:fill="auto"/>
            <w:noWrap/>
            <w:vAlign w:val="bottom"/>
            <w:hideMark/>
          </w:tcPr>
          <w:p w14:paraId="2639A2A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12q23.2</w:t>
            </w:r>
          </w:p>
        </w:tc>
        <w:tc>
          <w:tcPr>
            <w:tcW w:w="760" w:type="dxa"/>
            <w:tcBorders>
              <w:top w:val="nil"/>
              <w:left w:val="nil"/>
              <w:bottom w:val="nil"/>
              <w:right w:val="nil"/>
            </w:tcBorders>
            <w:shd w:val="clear" w:color="auto" w:fill="auto"/>
            <w:noWrap/>
            <w:vAlign w:val="bottom"/>
            <w:hideMark/>
          </w:tcPr>
          <w:p w14:paraId="0C2096BD"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5943967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0F144B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2E57A9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089BE9F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06B61A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28F057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241158FF" w14:textId="77777777" w:rsidTr="00295127">
        <w:trPr>
          <w:trHeight w:val="255"/>
        </w:trPr>
        <w:tc>
          <w:tcPr>
            <w:tcW w:w="1120" w:type="dxa"/>
            <w:tcBorders>
              <w:top w:val="nil"/>
              <w:left w:val="nil"/>
              <w:bottom w:val="nil"/>
              <w:right w:val="nil"/>
            </w:tcBorders>
            <w:shd w:val="clear" w:color="auto" w:fill="auto"/>
            <w:noWrap/>
            <w:vAlign w:val="bottom"/>
            <w:hideMark/>
          </w:tcPr>
          <w:p w14:paraId="04C14F7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rs3773506</w:t>
            </w:r>
          </w:p>
        </w:tc>
        <w:tc>
          <w:tcPr>
            <w:tcW w:w="660" w:type="dxa"/>
            <w:tcBorders>
              <w:top w:val="nil"/>
              <w:left w:val="nil"/>
              <w:bottom w:val="nil"/>
              <w:right w:val="nil"/>
            </w:tcBorders>
            <w:shd w:val="clear" w:color="auto" w:fill="auto"/>
            <w:noWrap/>
            <w:vAlign w:val="bottom"/>
            <w:hideMark/>
          </w:tcPr>
          <w:p w14:paraId="071152E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w:t>
            </w:r>
          </w:p>
        </w:tc>
        <w:tc>
          <w:tcPr>
            <w:tcW w:w="1120" w:type="dxa"/>
            <w:tcBorders>
              <w:top w:val="nil"/>
              <w:left w:val="nil"/>
              <w:bottom w:val="nil"/>
              <w:right w:val="nil"/>
            </w:tcBorders>
            <w:shd w:val="clear" w:color="auto" w:fill="auto"/>
            <w:noWrap/>
            <w:vAlign w:val="bottom"/>
            <w:hideMark/>
          </w:tcPr>
          <w:p w14:paraId="3EA6523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PLS1</w:t>
            </w:r>
          </w:p>
        </w:tc>
        <w:tc>
          <w:tcPr>
            <w:tcW w:w="920" w:type="dxa"/>
            <w:tcBorders>
              <w:top w:val="nil"/>
              <w:left w:val="nil"/>
              <w:bottom w:val="nil"/>
              <w:right w:val="nil"/>
            </w:tcBorders>
            <w:shd w:val="clear" w:color="auto" w:fill="auto"/>
            <w:noWrap/>
            <w:vAlign w:val="bottom"/>
            <w:hideMark/>
          </w:tcPr>
          <w:p w14:paraId="0DADE4B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3q23</w:t>
            </w:r>
          </w:p>
        </w:tc>
        <w:tc>
          <w:tcPr>
            <w:tcW w:w="760" w:type="dxa"/>
            <w:tcBorders>
              <w:top w:val="nil"/>
              <w:left w:val="nil"/>
              <w:bottom w:val="nil"/>
              <w:right w:val="nil"/>
            </w:tcBorders>
            <w:shd w:val="clear" w:color="auto" w:fill="auto"/>
            <w:noWrap/>
            <w:vAlign w:val="bottom"/>
            <w:hideMark/>
          </w:tcPr>
          <w:p w14:paraId="632B682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C/G</w:t>
            </w:r>
          </w:p>
        </w:tc>
        <w:tc>
          <w:tcPr>
            <w:tcW w:w="960" w:type="dxa"/>
            <w:tcBorders>
              <w:top w:val="nil"/>
              <w:left w:val="nil"/>
              <w:bottom w:val="nil"/>
              <w:right w:val="nil"/>
            </w:tcBorders>
            <w:shd w:val="clear" w:color="auto" w:fill="auto"/>
            <w:noWrap/>
            <w:vAlign w:val="bottom"/>
            <w:hideMark/>
          </w:tcPr>
          <w:p w14:paraId="1347010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25FE214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214ECD0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671C362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40570B6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665D4AF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09A55995" w14:textId="77777777" w:rsidTr="00295127">
        <w:trPr>
          <w:trHeight w:val="255"/>
        </w:trPr>
        <w:tc>
          <w:tcPr>
            <w:tcW w:w="1120" w:type="dxa"/>
            <w:tcBorders>
              <w:top w:val="nil"/>
              <w:left w:val="nil"/>
              <w:bottom w:val="nil"/>
              <w:right w:val="nil"/>
            </w:tcBorders>
            <w:shd w:val="clear" w:color="auto" w:fill="auto"/>
            <w:noWrap/>
            <w:vAlign w:val="bottom"/>
            <w:hideMark/>
          </w:tcPr>
          <w:p w14:paraId="488FE6C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rs3786897</w:t>
            </w:r>
          </w:p>
        </w:tc>
        <w:tc>
          <w:tcPr>
            <w:tcW w:w="660" w:type="dxa"/>
            <w:tcBorders>
              <w:top w:val="nil"/>
              <w:left w:val="nil"/>
              <w:bottom w:val="nil"/>
              <w:right w:val="nil"/>
            </w:tcBorders>
            <w:shd w:val="clear" w:color="auto" w:fill="auto"/>
            <w:noWrap/>
            <w:vAlign w:val="bottom"/>
            <w:hideMark/>
          </w:tcPr>
          <w:p w14:paraId="53947C3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120" w:type="dxa"/>
            <w:tcBorders>
              <w:top w:val="nil"/>
              <w:left w:val="nil"/>
              <w:bottom w:val="nil"/>
              <w:right w:val="nil"/>
            </w:tcBorders>
            <w:shd w:val="clear" w:color="auto" w:fill="auto"/>
            <w:noWrap/>
            <w:vAlign w:val="bottom"/>
            <w:hideMark/>
          </w:tcPr>
          <w:p w14:paraId="026D23D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PEPD</w:t>
            </w:r>
          </w:p>
        </w:tc>
        <w:tc>
          <w:tcPr>
            <w:tcW w:w="920" w:type="dxa"/>
            <w:tcBorders>
              <w:top w:val="nil"/>
              <w:left w:val="nil"/>
              <w:bottom w:val="nil"/>
              <w:right w:val="nil"/>
            </w:tcBorders>
            <w:shd w:val="clear" w:color="auto" w:fill="auto"/>
            <w:noWrap/>
            <w:vAlign w:val="bottom"/>
            <w:hideMark/>
          </w:tcPr>
          <w:p w14:paraId="3005BABD"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19q13.11</w:t>
            </w:r>
          </w:p>
        </w:tc>
        <w:tc>
          <w:tcPr>
            <w:tcW w:w="760" w:type="dxa"/>
            <w:tcBorders>
              <w:top w:val="nil"/>
              <w:left w:val="nil"/>
              <w:bottom w:val="nil"/>
              <w:right w:val="nil"/>
            </w:tcBorders>
            <w:shd w:val="clear" w:color="auto" w:fill="auto"/>
            <w:noWrap/>
            <w:vAlign w:val="bottom"/>
            <w:hideMark/>
          </w:tcPr>
          <w:p w14:paraId="66D9BC4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4A17E10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121AEF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4418A7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7169466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EBDC09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0925A7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70A6ADBB" w14:textId="77777777" w:rsidTr="00295127">
        <w:trPr>
          <w:trHeight w:val="255"/>
        </w:trPr>
        <w:tc>
          <w:tcPr>
            <w:tcW w:w="1120" w:type="dxa"/>
            <w:tcBorders>
              <w:top w:val="nil"/>
              <w:left w:val="nil"/>
              <w:bottom w:val="nil"/>
              <w:right w:val="nil"/>
            </w:tcBorders>
            <w:shd w:val="clear" w:color="auto" w:fill="auto"/>
            <w:noWrap/>
            <w:vAlign w:val="bottom"/>
            <w:hideMark/>
          </w:tcPr>
          <w:p w14:paraId="276A4E2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rs3792615</w:t>
            </w:r>
          </w:p>
        </w:tc>
        <w:tc>
          <w:tcPr>
            <w:tcW w:w="660" w:type="dxa"/>
            <w:tcBorders>
              <w:top w:val="nil"/>
              <w:left w:val="nil"/>
              <w:bottom w:val="nil"/>
              <w:right w:val="nil"/>
            </w:tcBorders>
            <w:shd w:val="clear" w:color="auto" w:fill="auto"/>
            <w:noWrap/>
            <w:vAlign w:val="bottom"/>
            <w:hideMark/>
          </w:tcPr>
          <w:p w14:paraId="3444BC7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w:t>
            </w:r>
          </w:p>
        </w:tc>
        <w:tc>
          <w:tcPr>
            <w:tcW w:w="1120" w:type="dxa"/>
            <w:tcBorders>
              <w:top w:val="nil"/>
              <w:left w:val="nil"/>
              <w:bottom w:val="nil"/>
              <w:right w:val="nil"/>
            </w:tcBorders>
            <w:shd w:val="clear" w:color="auto" w:fill="auto"/>
            <w:noWrap/>
            <w:vAlign w:val="bottom"/>
            <w:hideMark/>
          </w:tcPr>
          <w:p w14:paraId="4BFE18D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1-Mar</w:t>
            </w:r>
          </w:p>
        </w:tc>
        <w:tc>
          <w:tcPr>
            <w:tcW w:w="920" w:type="dxa"/>
            <w:tcBorders>
              <w:top w:val="nil"/>
              <w:left w:val="nil"/>
              <w:bottom w:val="nil"/>
              <w:right w:val="nil"/>
            </w:tcBorders>
            <w:shd w:val="clear" w:color="auto" w:fill="auto"/>
            <w:noWrap/>
            <w:vAlign w:val="bottom"/>
            <w:hideMark/>
          </w:tcPr>
          <w:p w14:paraId="6E0B29B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4q32.3</w:t>
            </w:r>
          </w:p>
        </w:tc>
        <w:tc>
          <w:tcPr>
            <w:tcW w:w="760" w:type="dxa"/>
            <w:tcBorders>
              <w:top w:val="nil"/>
              <w:left w:val="nil"/>
              <w:bottom w:val="nil"/>
              <w:right w:val="nil"/>
            </w:tcBorders>
            <w:shd w:val="clear" w:color="auto" w:fill="auto"/>
            <w:noWrap/>
            <w:vAlign w:val="bottom"/>
            <w:hideMark/>
          </w:tcPr>
          <w:p w14:paraId="3D4BFF3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2789A6C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6D0386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D10708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5ABAC6B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A6606C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71E4E1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2C6B8A42" w14:textId="77777777" w:rsidTr="00295127">
        <w:trPr>
          <w:trHeight w:val="255"/>
        </w:trPr>
        <w:tc>
          <w:tcPr>
            <w:tcW w:w="1120" w:type="dxa"/>
            <w:tcBorders>
              <w:top w:val="nil"/>
              <w:left w:val="nil"/>
              <w:bottom w:val="nil"/>
              <w:right w:val="nil"/>
            </w:tcBorders>
            <w:shd w:val="clear" w:color="auto" w:fill="auto"/>
            <w:noWrap/>
            <w:vAlign w:val="bottom"/>
            <w:hideMark/>
          </w:tcPr>
          <w:p w14:paraId="4563D5EB"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rs3802177</w:t>
            </w:r>
          </w:p>
        </w:tc>
        <w:tc>
          <w:tcPr>
            <w:tcW w:w="660" w:type="dxa"/>
            <w:tcBorders>
              <w:top w:val="nil"/>
              <w:left w:val="nil"/>
              <w:bottom w:val="nil"/>
              <w:right w:val="nil"/>
            </w:tcBorders>
            <w:shd w:val="clear" w:color="auto" w:fill="auto"/>
            <w:noWrap/>
            <w:vAlign w:val="bottom"/>
            <w:hideMark/>
          </w:tcPr>
          <w:p w14:paraId="2212834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w:t>
            </w:r>
          </w:p>
        </w:tc>
        <w:tc>
          <w:tcPr>
            <w:tcW w:w="1120" w:type="dxa"/>
            <w:tcBorders>
              <w:top w:val="nil"/>
              <w:left w:val="nil"/>
              <w:bottom w:val="nil"/>
              <w:right w:val="nil"/>
            </w:tcBorders>
            <w:shd w:val="clear" w:color="auto" w:fill="auto"/>
            <w:noWrap/>
            <w:vAlign w:val="bottom"/>
            <w:hideMark/>
          </w:tcPr>
          <w:p w14:paraId="3B43B5C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SLC30A8</w:t>
            </w:r>
          </w:p>
        </w:tc>
        <w:tc>
          <w:tcPr>
            <w:tcW w:w="920" w:type="dxa"/>
            <w:tcBorders>
              <w:top w:val="nil"/>
              <w:left w:val="nil"/>
              <w:bottom w:val="nil"/>
              <w:right w:val="nil"/>
            </w:tcBorders>
            <w:shd w:val="clear" w:color="auto" w:fill="auto"/>
            <w:noWrap/>
            <w:vAlign w:val="bottom"/>
            <w:hideMark/>
          </w:tcPr>
          <w:p w14:paraId="2FA2665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8q24.11</w:t>
            </w:r>
          </w:p>
        </w:tc>
        <w:tc>
          <w:tcPr>
            <w:tcW w:w="760" w:type="dxa"/>
            <w:tcBorders>
              <w:top w:val="nil"/>
              <w:left w:val="nil"/>
              <w:bottom w:val="nil"/>
              <w:right w:val="nil"/>
            </w:tcBorders>
            <w:shd w:val="clear" w:color="auto" w:fill="auto"/>
            <w:noWrap/>
            <w:vAlign w:val="bottom"/>
            <w:hideMark/>
          </w:tcPr>
          <w:p w14:paraId="043D14E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365716E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4616EFA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78F532B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71A8384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5D84D24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4B84458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56FE21FD" w14:textId="77777777" w:rsidTr="00295127">
        <w:trPr>
          <w:trHeight w:val="255"/>
        </w:trPr>
        <w:tc>
          <w:tcPr>
            <w:tcW w:w="1120" w:type="dxa"/>
            <w:tcBorders>
              <w:top w:val="nil"/>
              <w:left w:val="nil"/>
              <w:bottom w:val="nil"/>
              <w:right w:val="nil"/>
            </w:tcBorders>
            <w:shd w:val="clear" w:color="auto" w:fill="auto"/>
            <w:noWrap/>
            <w:vAlign w:val="bottom"/>
            <w:hideMark/>
          </w:tcPr>
          <w:p w14:paraId="34A3CD6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rs391300</w:t>
            </w:r>
          </w:p>
        </w:tc>
        <w:tc>
          <w:tcPr>
            <w:tcW w:w="660" w:type="dxa"/>
            <w:tcBorders>
              <w:top w:val="nil"/>
              <w:left w:val="nil"/>
              <w:bottom w:val="nil"/>
              <w:right w:val="nil"/>
            </w:tcBorders>
            <w:shd w:val="clear" w:color="auto" w:fill="auto"/>
            <w:noWrap/>
            <w:vAlign w:val="bottom"/>
            <w:hideMark/>
          </w:tcPr>
          <w:p w14:paraId="0B0B066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w:t>
            </w:r>
          </w:p>
        </w:tc>
        <w:tc>
          <w:tcPr>
            <w:tcW w:w="1120" w:type="dxa"/>
            <w:tcBorders>
              <w:top w:val="nil"/>
              <w:left w:val="nil"/>
              <w:bottom w:val="nil"/>
              <w:right w:val="nil"/>
            </w:tcBorders>
            <w:shd w:val="clear" w:color="auto" w:fill="auto"/>
            <w:noWrap/>
            <w:vAlign w:val="bottom"/>
            <w:hideMark/>
          </w:tcPr>
          <w:p w14:paraId="4101D3D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SRR</w:t>
            </w:r>
          </w:p>
        </w:tc>
        <w:tc>
          <w:tcPr>
            <w:tcW w:w="920" w:type="dxa"/>
            <w:tcBorders>
              <w:top w:val="nil"/>
              <w:left w:val="nil"/>
              <w:bottom w:val="nil"/>
              <w:right w:val="nil"/>
            </w:tcBorders>
            <w:shd w:val="clear" w:color="auto" w:fill="auto"/>
            <w:noWrap/>
            <w:vAlign w:val="bottom"/>
            <w:hideMark/>
          </w:tcPr>
          <w:p w14:paraId="7E29D0C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17p13.3</w:t>
            </w:r>
          </w:p>
        </w:tc>
        <w:tc>
          <w:tcPr>
            <w:tcW w:w="760" w:type="dxa"/>
            <w:tcBorders>
              <w:top w:val="nil"/>
              <w:left w:val="nil"/>
              <w:bottom w:val="nil"/>
              <w:right w:val="nil"/>
            </w:tcBorders>
            <w:shd w:val="clear" w:color="auto" w:fill="auto"/>
            <w:noWrap/>
            <w:vAlign w:val="bottom"/>
            <w:hideMark/>
          </w:tcPr>
          <w:p w14:paraId="253C2A8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10395A9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354ED8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C29475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06A35CC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42C273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CE98E1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13B6A044" w14:textId="77777777" w:rsidTr="00295127">
        <w:trPr>
          <w:trHeight w:val="255"/>
        </w:trPr>
        <w:tc>
          <w:tcPr>
            <w:tcW w:w="1120" w:type="dxa"/>
            <w:tcBorders>
              <w:top w:val="nil"/>
              <w:left w:val="nil"/>
              <w:bottom w:val="nil"/>
              <w:right w:val="nil"/>
            </w:tcBorders>
            <w:shd w:val="clear" w:color="auto" w:fill="auto"/>
            <w:noWrap/>
            <w:vAlign w:val="bottom"/>
            <w:hideMark/>
          </w:tcPr>
          <w:p w14:paraId="6E6AC1F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rs3916765</w:t>
            </w:r>
          </w:p>
        </w:tc>
        <w:tc>
          <w:tcPr>
            <w:tcW w:w="660" w:type="dxa"/>
            <w:tcBorders>
              <w:top w:val="nil"/>
              <w:left w:val="nil"/>
              <w:bottom w:val="nil"/>
              <w:right w:val="nil"/>
            </w:tcBorders>
            <w:shd w:val="clear" w:color="auto" w:fill="auto"/>
            <w:noWrap/>
            <w:vAlign w:val="bottom"/>
            <w:hideMark/>
          </w:tcPr>
          <w:p w14:paraId="109F555B"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120" w:type="dxa"/>
            <w:tcBorders>
              <w:top w:val="nil"/>
              <w:left w:val="nil"/>
              <w:bottom w:val="nil"/>
              <w:right w:val="nil"/>
            </w:tcBorders>
            <w:shd w:val="clear" w:color="auto" w:fill="auto"/>
            <w:noWrap/>
            <w:vAlign w:val="bottom"/>
            <w:hideMark/>
          </w:tcPr>
          <w:p w14:paraId="4B9A4206"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77E3C255" w14:textId="77777777" w:rsidR="00295127" w:rsidRPr="00295127" w:rsidRDefault="00295127" w:rsidP="00295127">
            <w:pPr>
              <w:spacing w:after="0" w:line="240" w:lineRule="auto"/>
              <w:rPr>
                <w:rFonts w:ascii="Times New Roman" w:hAnsi="Times New Roman"/>
                <w:sz w:val="20"/>
                <w:szCs w:val="20"/>
              </w:rPr>
            </w:pPr>
          </w:p>
        </w:tc>
        <w:tc>
          <w:tcPr>
            <w:tcW w:w="760" w:type="dxa"/>
            <w:tcBorders>
              <w:top w:val="nil"/>
              <w:left w:val="nil"/>
              <w:bottom w:val="nil"/>
              <w:right w:val="nil"/>
            </w:tcBorders>
            <w:shd w:val="clear" w:color="auto" w:fill="auto"/>
            <w:noWrap/>
            <w:vAlign w:val="bottom"/>
            <w:hideMark/>
          </w:tcPr>
          <w:p w14:paraId="77A33521" w14:textId="77777777" w:rsidR="00295127" w:rsidRPr="00295127" w:rsidRDefault="00295127" w:rsidP="00295127">
            <w:pPr>
              <w:spacing w:after="0" w:line="240" w:lineRule="auto"/>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4B3A35B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32C6C2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A3DDB8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221A945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70B9BB7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20590F8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4B3792E8" w14:textId="77777777" w:rsidTr="00295127">
        <w:trPr>
          <w:trHeight w:val="255"/>
        </w:trPr>
        <w:tc>
          <w:tcPr>
            <w:tcW w:w="1120" w:type="dxa"/>
            <w:tcBorders>
              <w:top w:val="nil"/>
              <w:left w:val="nil"/>
              <w:bottom w:val="nil"/>
              <w:right w:val="nil"/>
            </w:tcBorders>
            <w:shd w:val="clear" w:color="auto" w:fill="auto"/>
            <w:noWrap/>
            <w:vAlign w:val="bottom"/>
            <w:hideMark/>
          </w:tcPr>
          <w:p w14:paraId="602F16D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rs3923113</w:t>
            </w:r>
          </w:p>
        </w:tc>
        <w:tc>
          <w:tcPr>
            <w:tcW w:w="660" w:type="dxa"/>
            <w:tcBorders>
              <w:top w:val="nil"/>
              <w:left w:val="nil"/>
              <w:bottom w:val="nil"/>
              <w:right w:val="nil"/>
            </w:tcBorders>
            <w:shd w:val="clear" w:color="auto" w:fill="auto"/>
            <w:noWrap/>
            <w:vAlign w:val="bottom"/>
            <w:hideMark/>
          </w:tcPr>
          <w:p w14:paraId="098BEA2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120" w:type="dxa"/>
            <w:tcBorders>
              <w:top w:val="nil"/>
              <w:left w:val="nil"/>
              <w:bottom w:val="nil"/>
              <w:right w:val="nil"/>
            </w:tcBorders>
            <w:shd w:val="clear" w:color="auto" w:fill="auto"/>
            <w:noWrap/>
            <w:vAlign w:val="bottom"/>
            <w:hideMark/>
          </w:tcPr>
          <w:p w14:paraId="57A3C9C4"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418042FD"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2q24.3</w:t>
            </w:r>
          </w:p>
        </w:tc>
        <w:tc>
          <w:tcPr>
            <w:tcW w:w="760" w:type="dxa"/>
            <w:tcBorders>
              <w:top w:val="nil"/>
              <w:left w:val="nil"/>
              <w:bottom w:val="nil"/>
              <w:right w:val="nil"/>
            </w:tcBorders>
            <w:shd w:val="clear" w:color="auto" w:fill="auto"/>
            <w:noWrap/>
            <w:vAlign w:val="bottom"/>
            <w:hideMark/>
          </w:tcPr>
          <w:p w14:paraId="7096B52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G/T</w:t>
            </w:r>
          </w:p>
        </w:tc>
        <w:tc>
          <w:tcPr>
            <w:tcW w:w="960" w:type="dxa"/>
            <w:tcBorders>
              <w:top w:val="nil"/>
              <w:left w:val="nil"/>
              <w:bottom w:val="nil"/>
              <w:right w:val="nil"/>
            </w:tcBorders>
            <w:shd w:val="clear" w:color="auto" w:fill="auto"/>
            <w:noWrap/>
            <w:vAlign w:val="bottom"/>
            <w:hideMark/>
          </w:tcPr>
          <w:p w14:paraId="60AFAF4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EE4B74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757C8E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3DC322E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21EE1B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5C6159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70313CDC" w14:textId="77777777" w:rsidTr="00295127">
        <w:trPr>
          <w:trHeight w:val="255"/>
        </w:trPr>
        <w:tc>
          <w:tcPr>
            <w:tcW w:w="1120" w:type="dxa"/>
            <w:tcBorders>
              <w:top w:val="nil"/>
              <w:left w:val="nil"/>
              <w:bottom w:val="nil"/>
              <w:right w:val="nil"/>
            </w:tcBorders>
            <w:shd w:val="clear" w:color="auto" w:fill="auto"/>
            <w:noWrap/>
            <w:vAlign w:val="bottom"/>
            <w:hideMark/>
          </w:tcPr>
          <w:p w14:paraId="2E0BB6A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rs4402960</w:t>
            </w:r>
          </w:p>
        </w:tc>
        <w:tc>
          <w:tcPr>
            <w:tcW w:w="660" w:type="dxa"/>
            <w:tcBorders>
              <w:top w:val="nil"/>
              <w:left w:val="nil"/>
              <w:bottom w:val="nil"/>
              <w:right w:val="nil"/>
            </w:tcBorders>
            <w:shd w:val="clear" w:color="auto" w:fill="auto"/>
            <w:noWrap/>
            <w:vAlign w:val="bottom"/>
            <w:hideMark/>
          </w:tcPr>
          <w:p w14:paraId="126B25D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w:t>
            </w:r>
          </w:p>
        </w:tc>
        <w:tc>
          <w:tcPr>
            <w:tcW w:w="1120" w:type="dxa"/>
            <w:tcBorders>
              <w:top w:val="nil"/>
              <w:left w:val="nil"/>
              <w:bottom w:val="nil"/>
              <w:right w:val="nil"/>
            </w:tcBorders>
            <w:shd w:val="clear" w:color="auto" w:fill="auto"/>
            <w:noWrap/>
            <w:vAlign w:val="bottom"/>
            <w:hideMark/>
          </w:tcPr>
          <w:p w14:paraId="3397AF0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IGF2BP2</w:t>
            </w:r>
          </w:p>
        </w:tc>
        <w:tc>
          <w:tcPr>
            <w:tcW w:w="920" w:type="dxa"/>
            <w:tcBorders>
              <w:top w:val="nil"/>
              <w:left w:val="nil"/>
              <w:bottom w:val="nil"/>
              <w:right w:val="nil"/>
            </w:tcBorders>
            <w:shd w:val="clear" w:color="auto" w:fill="auto"/>
            <w:noWrap/>
            <w:vAlign w:val="bottom"/>
            <w:hideMark/>
          </w:tcPr>
          <w:p w14:paraId="5D21838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3q27.2</w:t>
            </w:r>
          </w:p>
        </w:tc>
        <w:tc>
          <w:tcPr>
            <w:tcW w:w="760" w:type="dxa"/>
            <w:tcBorders>
              <w:top w:val="nil"/>
              <w:left w:val="nil"/>
              <w:bottom w:val="nil"/>
              <w:right w:val="nil"/>
            </w:tcBorders>
            <w:shd w:val="clear" w:color="auto" w:fill="auto"/>
            <w:noWrap/>
            <w:vAlign w:val="bottom"/>
            <w:hideMark/>
          </w:tcPr>
          <w:p w14:paraId="69C03E9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G/T</w:t>
            </w:r>
          </w:p>
        </w:tc>
        <w:tc>
          <w:tcPr>
            <w:tcW w:w="960" w:type="dxa"/>
            <w:tcBorders>
              <w:top w:val="nil"/>
              <w:left w:val="nil"/>
              <w:bottom w:val="nil"/>
              <w:right w:val="nil"/>
            </w:tcBorders>
            <w:shd w:val="clear" w:color="auto" w:fill="auto"/>
            <w:noWrap/>
            <w:vAlign w:val="bottom"/>
            <w:hideMark/>
          </w:tcPr>
          <w:p w14:paraId="0F2E118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7564413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2227940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6366CCD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79CD87C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5CDEF38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7F401215" w14:textId="77777777" w:rsidTr="00295127">
        <w:trPr>
          <w:trHeight w:val="255"/>
        </w:trPr>
        <w:tc>
          <w:tcPr>
            <w:tcW w:w="1120" w:type="dxa"/>
            <w:tcBorders>
              <w:top w:val="nil"/>
              <w:left w:val="nil"/>
              <w:bottom w:val="nil"/>
              <w:right w:val="nil"/>
            </w:tcBorders>
            <w:shd w:val="clear" w:color="auto" w:fill="auto"/>
            <w:noWrap/>
            <w:vAlign w:val="bottom"/>
            <w:hideMark/>
          </w:tcPr>
          <w:p w14:paraId="2BF8B45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rs4430796</w:t>
            </w:r>
          </w:p>
        </w:tc>
        <w:tc>
          <w:tcPr>
            <w:tcW w:w="660" w:type="dxa"/>
            <w:tcBorders>
              <w:top w:val="nil"/>
              <w:left w:val="nil"/>
              <w:bottom w:val="nil"/>
              <w:right w:val="nil"/>
            </w:tcBorders>
            <w:shd w:val="clear" w:color="auto" w:fill="auto"/>
            <w:noWrap/>
            <w:vAlign w:val="bottom"/>
            <w:hideMark/>
          </w:tcPr>
          <w:p w14:paraId="7F2A4C9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w:t>
            </w:r>
          </w:p>
        </w:tc>
        <w:tc>
          <w:tcPr>
            <w:tcW w:w="1120" w:type="dxa"/>
            <w:tcBorders>
              <w:top w:val="nil"/>
              <w:left w:val="nil"/>
              <w:bottom w:val="nil"/>
              <w:right w:val="nil"/>
            </w:tcBorders>
            <w:shd w:val="clear" w:color="auto" w:fill="auto"/>
            <w:noWrap/>
            <w:vAlign w:val="bottom"/>
            <w:hideMark/>
          </w:tcPr>
          <w:p w14:paraId="14C8E31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HNF1B</w:t>
            </w:r>
          </w:p>
        </w:tc>
        <w:tc>
          <w:tcPr>
            <w:tcW w:w="920" w:type="dxa"/>
            <w:tcBorders>
              <w:top w:val="nil"/>
              <w:left w:val="nil"/>
              <w:bottom w:val="nil"/>
              <w:right w:val="nil"/>
            </w:tcBorders>
            <w:shd w:val="clear" w:color="auto" w:fill="auto"/>
            <w:noWrap/>
            <w:vAlign w:val="bottom"/>
            <w:hideMark/>
          </w:tcPr>
          <w:p w14:paraId="79BBF59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17q12</w:t>
            </w:r>
          </w:p>
        </w:tc>
        <w:tc>
          <w:tcPr>
            <w:tcW w:w="760" w:type="dxa"/>
            <w:tcBorders>
              <w:top w:val="nil"/>
              <w:left w:val="nil"/>
              <w:bottom w:val="nil"/>
              <w:right w:val="nil"/>
            </w:tcBorders>
            <w:shd w:val="clear" w:color="auto" w:fill="auto"/>
            <w:noWrap/>
            <w:vAlign w:val="bottom"/>
            <w:hideMark/>
          </w:tcPr>
          <w:p w14:paraId="3AC989B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60B4B54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F9C2EE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5C11FC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0CECDB6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75AABF0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326F9F5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209B8746" w14:textId="77777777" w:rsidTr="00295127">
        <w:trPr>
          <w:trHeight w:val="255"/>
        </w:trPr>
        <w:tc>
          <w:tcPr>
            <w:tcW w:w="1120" w:type="dxa"/>
            <w:tcBorders>
              <w:top w:val="nil"/>
              <w:left w:val="nil"/>
              <w:bottom w:val="nil"/>
              <w:right w:val="nil"/>
            </w:tcBorders>
            <w:shd w:val="clear" w:color="auto" w:fill="auto"/>
            <w:noWrap/>
            <w:vAlign w:val="bottom"/>
            <w:hideMark/>
          </w:tcPr>
          <w:p w14:paraId="5802B52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rs4457053</w:t>
            </w:r>
          </w:p>
        </w:tc>
        <w:tc>
          <w:tcPr>
            <w:tcW w:w="660" w:type="dxa"/>
            <w:tcBorders>
              <w:top w:val="nil"/>
              <w:left w:val="nil"/>
              <w:bottom w:val="nil"/>
              <w:right w:val="nil"/>
            </w:tcBorders>
            <w:shd w:val="clear" w:color="auto" w:fill="auto"/>
            <w:noWrap/>
            <w:vAlign w:val="bottom"/>
            <w:hideMark/>
          </w:tcPr>
          <w:p w14:paraId="7AEC670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w:t>
            </w:r>
          </w:p>
        </w:tc>
        <w:tc>
          <w:tcPr>
            <w:tcW w:w="1120" w:type="dxa"/>
            <w:tcBorders>
              <w:top w:val="nil"/>
              <w:left w:val="nil"/>
              <w:bottom w:val="nil"/>
              <w:right w:val="nil"/>
            </w:tcBorders>
            <w:shd w:val="clear" w:color="auto" w:fill="auto"/>
            <w:noWrap/>
            <w:vAlign w:val="bottom"/>
            <w:hideMark/>
          </w:tcPr>
          <w:p w14:paraId="5A38FA1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LOC728723</w:t>
            </w:r>
          </w:p>
        </w:tc>
        <w:tc>
          <w:tcPr>
            <w:tcW w:w="920" w:type="dxa"/>
            <w:tcBorders>
              <w:top w:val="nil"/>
              <w:left w:val="nil"/>
              <w:bottom w:val="nil"/>
              <w:right w:val="nil"/>
            </w:tcBorders>
            <w:shd w:val="clear" w:color="auto" w:fill="auto"/>
            <w:noWrap/>
            <w:vAlign w:val="bottom"/>
            <w:hideMark/>
          </w:tcPr>
          <w:p w14:paraId="56DF251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5q13.3</w:t>
            </w:r>
          </w:p>
        </w:tc>
        <w:tc>
          <w:tcPr>
            <w:tcW w:w="760" w:type="dxa"/>
            <w:tcBorders>
              <w:top w:val="nil"/>
              <w:left w:val="nil"/>
              <w:bottom w:val="nil"/>
              <w:right w:val="nil"/>
            </w:tcBorders>
            <w:shd w:val="clear" w:color="auto" w:fill="auto"/>
            <w:noWrap/>
            <w:vAlign w:val="bottom"/>
            <w:hideMark/>
          </w:tcPr>
          <w:p w14:paraId="499EA9F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66EA3A1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2C2B53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2AF797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60D3ACA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394A95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9313A6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3DE36E12" w14:textId="77777777" w:rsidTr="00295127">
        <w:trPr>
          <w:trHeight w:val="255"/>
        </w:trPr>
        <w:tc>
          <w:tcPr>
            <w:tcW w:w="1120" w:type="dxa"/>
            <w:tcBorders>
              <w:top w:val="nil"/>
              <w:left w:val="nil"/>
              <w:bottom w:val="nil"/>
              <w:right w:val="nil"/>
            </w:tcBorders>
            <w:shd w:val="clear" w:color="auto" w:fill="auto"/>
            <w:noWrap/>
            <w:vAlign w:val="bottom"/>
            <w:hideMark/>
          </w:tcPr>
          <w:p w14:paraId="09A13ED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rs4462262</w:t>
            </w:r>
          </w:p>
        </w:tc>
        <w:tc>
          <w:tcPr>
            <w:tcW w:w="660" w:type="dxa"/>
            <w:tcBorders>
              <w:top w:val="nil"/>
              <w:left w:val="nil"/>
              <w:bottom w:val="nil"/>
              <w:right w:val="nil"/>
            </w:tcBorders>
            <w:shd w:val="clear" w:color="auto" w:fill="auto"/>
            <w:noWrap/>
            <w:vAlign w:val="bottom"/>
            <w:hideMark/>
          </w:tcPr>
          <w:p w14:paraId="09F41FE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w:t>
            </w:r>
          </w:p>
        </w:tc>
        <w:tc>
          <w:tcPr>
            <w:tcW w:w="1120" w:type="dxa"/>
            <w:tcBorders>
              <w:top w:val="nil"/>
              <w:left w:val="nil"/>
              <w:bottom w:val="nil"/>
              <w:right w:val="nil"/>
            </w:tcBorders>
            <w:shd w:val="clear" w:color="auto" w:fill="auto"/>
            <w:noWrap/>
            <w:vAlign w:val="bottom"/>
            <w:hideMark/>
          </w:tcPr>
          <w:p w14:paraId="7578FFC3"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3DF8DF0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10q21.1</w:t>
            </w:r>
          </w:p>
        </w:tc>
        <w:tc>
          <w:tcPr>
            <w:tcW w:w="760" w:type="dxa"/>
            <w:tcBorders>
              <w:top w:val="nil"/>
              <w:left w:val="nil"/>
              <w:bottom w:val="nil"/>
              <w:right w:val="nil"/>
            </w:tcBorders>
            <w:shd w:val="clear" w:color="auto" w:fill="auto"/>
            <w:noWrap/>
            <w:vAlign w:val="bottom"/>
            <w:hideMark/>
          </w:tcPr>
          <w:p w14:paraId="0F915E9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56E5DC0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B3611D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45657A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2F6D0AD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544BE7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94C444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33865A72" w14:textId="77777777" w:rsidTr="00295127">
        <w:trPr>
          <w:trHeight w:val="255"/>
        </w:trPr>
        <w:tc>
          <w:tcPr>
            <w:tcW w:w="1120" w:type="dxa"/>
            <w:tcBorders>
              <w:top w:val="nil"/>
              <w:left w:val="nil"/>
              <w:bottom w:val="nil"/>
              <w:right w:val="nil"/>
            </w:tcBorders>
            <w:shd w:val="clear" w:color="auto" w:fill="auto"/>
            <w:noWrap/>
            <w:vAlign w:val="bottom"/>
            <w:hideMark/>
          </w:tcPr>
          <w:p w14:paraId="5902771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rs4470583</w:t>
            </w:r>
          </w:p>
        </w:tc>
        <w:tc>
          <w:tcPr>
            <w:tcW w:w="660" w:type="dxa"/>
            <w:tcBorders>
              <w:top w:val="nil"/>
              <w:left w:val="nil"/>
              <w:bottom w:val="nil"/>
              <w:right w:val="nil"/>
            </w:tcBorders>
            <w:shd w:val="clear" w:color="auto" w:fill="auto"/>
            <w:noWrap/>
            <w:vAlign w:val="bottom"/>
            <w:hideMark/>
          </w:tcPr>
          <w:p w14:paraId="4E9E887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120" w:type="dxa"/>
            <w:tcBorders>
              <w:top w:val="nil"/>
              <w:left w:val="nil"/>
              <w:bottom w:val="nil"/>
              <w:right w:val="nil"/>
            </w:tcBorders>
            <w:shd w:val="clear" w:color="auto" w:fill="auto"/>
            <w:noWrap/>
            <w:vAlign w:val="bottom"/>
            <w:hideMark/>
          </w:tcPr>
          <w:p w14:paraId="32E5128C"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190540E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4q32.2</w:t>
            </w:r>
          </w:p>
        </w:tc>
        <w:tc>
          <w:tcPr>
            <w:tcW w:w="760" w:type="dxa"/>
            <w:tcBorders>
              <w:top w:val="nil"/>
              <w:left w:val="nil"/>
              <w:bottom w:val="nil"/>
              <w:right w:val="nil"/>
            </w:tcBorders>
            <w:shd w:val="clear" w:color="auto" w:fill="auto"/>
            <w:noWrap/>
            <w:vAlign w:val="bottom"/>
            <w:hideMark/>
          </w:tcPr>
          <w:p w14:paraId="7996BE2B"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270A6DE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6283C7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0A4AED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28D479D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7A534A7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685C2F1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62413B65" w14:textId="77777777" w:rsidTr="00295127">
        <w:trPr>
          <w:trHeight w:val="255"/>
        </w:trPr>
        <w:tc>
          <w:tcPr>
            <w:tcW w:w="1120" w:type="dxa"/>
            <w:tcBorders>
              <w:top w:val="nil"/>
              <w:left w:val="nil"/>
              <w:bottom w:val="nil"/>
              <w:right w:val="nil"/>
            </w:tcBorders>
            <w:shd w:val="clear" w:color="auto" w:fill="auto"/>
            <w:noWrap/>
            <w:vAlign w:val="bottom"/>
            <w:hideMark/>
          </w:tcPr>
          <w:p w14:paraId="444894E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rs4506565</w:t>
            </w:r>
          </w:p>
        </w:tc>
        <w:tc>
          <w:tcPr>
            <w:tcW w:w="660" w:type="dxa"/>
            <w:tcBorders>
              <w:top w:val="nil"/>
              <w:left w:val="nil"/>
              <w:bottom w:val="nil"/>
              <w:right w:val="nil"/>
            </w:tcBorders>
            <w:shd w:val="clear" w:color="auto" w:fill="auto"/>
            <w:noWrap/>
            <w:vAlign w:val="bottom"/>
            <w:hideMark/>
          </w:tcPr>
          <w:p w14:paraId="2F84C1A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w:t>
            </w:r>
          </w:p>
        </w:tc>
        <w:tc>
          <w:tcPr>
            <w:tcW w:w="1120" w:type="dxa"/>
            <w:tcBorders>
              <w:top w:val="nil"/>
              <w:left w:val="nil"/>
              <w:bottom w:val="nil"/>
              <w:right w:val="nil"/>
            </w:tcBorders>
            <w:shd w:val="clear" w:color="auto" w:fill="auto"/>
            <w:noWrap/>
            <w:vAlign w:val="bottom"/>
            <w:hideMark/>
          </w:tcPr>
          <w:p w14:paraId="1304E5F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TCF7L2</w:t>
            </w:r>
          </w:p>
        </w:tc>
        <w:tc>
          <w:tcPr>
            <w:tcW w:w="920" w:type="dxa"/>
            <w:tcBorders>
              <w:top w:val="nil"/>
              <w:left w:val="nil"/>
              <w:bottom w:val="nil"/>
              <w:right w:val="nil"/>
            </w:tcBorders>
            <w:shd w:val="clear" w:color="auto" w:fill="auto"/>
            <w:noWrap/>
            <w:vAlign w:val="bottom"/>
            <w:hideMark/>
          </w:tcPr>
          <w:p w14:paraId="3DF6786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10q25.2</w:t>
            </w:r>
          </w:p>
        </w:tc>
        <w:tc>
          <w:tcPr>
            <w:tcW w:w="760" w:type="dxa"/>
            <w:tcBorders>
              <w:top w:val="nil"/>
              <w:left w:val="nil"/>
              <w:bottom w:val="nil"/>
              <w:right w:val="nil"/>
            </w:tcBorders>
            <w:shd w:val="clear" w:color="auto" w:fill="auto"/>
            <w:noWrap/>
            <w:vAlign w:val="bottom"/>
            <w:hideMark/>
          </w:tcPr>
          <w:p w14:paraId="33764BE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A/T</w:t>
            </w:r>
          </w:p>
        </w:tc>
        <w:tc>
          <w:tcPr>
            <w:tcW w:w="960" w:type="dxa"/>
            <w:tcBorders>
              <w:top w:val="nil"/>
              <w:left w:val="nil"/>
              <w:bottom w:val="nil"/>
              <w:right w:val="nil"/>
            </w:tcBorders>
            <w:shd w:val="clear" w:color="auto" w:fill="auto"/>
            <w:noWrap/>
            <w:vAlign w:val="bottom"/>
            <w:hideMark/>
          </w:tcPr>
          <w:p w14:paraId="5C49DA9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1854BE1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060E026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627FE9A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6033DEF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40FDC37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1FC88958" w14:textId="77777777" w:rsidTr="00295127">
        <w:trPr>
          <w:trHeight w:val="255"/>
        </w:trPr>
        <w:tc>
          <w:tcPr>
            <w:tcW w:w="1120" w:type="dxa"/>
            <w:tcBorders>
              <w:top w:val="nil"/>
              <w:left w:val="nil"/>
              <w:bottom w:val="nil"/>
              <w:right w:val="nil"/>
            </w:tcBorders>
            <w:shd w:val="clear" w:color="auto" w:fill="auto"/>
            <w:noWrap/>
            <w:vAlign w:val="bottom"/>
            <w:hideMark/>
          </w:tcPr>
          <w:p w14:paraId="7B90793D"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rs4527850</w:t>
            </w:r>
          </w:p>
        </w:tc>
        <w:tc>
          <w:tcPr>
            <w:tcW w:w="660" w:type="dxa"/>
            <w:tcBorders>
              <w:top w:val="nil"/>
              <w:left w:val="nil"/>
              <w:bottom w:val="nil"/>
              <w:right w:val="nil"/>
            </w:tcBorders>
            <w:shd w:val="clear" w:color="auto" w:fill="auto"/>
            <w:noWrap/>
            <w:vAlign w:val="bottom"/>
            <w:hideMark/>
          </w:tcPr>
          <w:p w14:paraId="70881A6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w:t>
            </w:r>
          </w:p>
        </w:tc>
        <w:tc>
          <w:tcPr>
            <w:tcW w:w="1120" w:type="dxa"/>
            <w:tcBorders>
              <w:top w:val="nil"/>
              <w:left w:val="nil"/>
              <w:bottom w:val="nil"/>
              <w:right w:val="nil"/>
            </w:tcBorders>
            <w:shd w:val="clear" w:color="auto" w:fill="auto"/>
            <w:noWrap/>
            <w:vAlign w:val="bottom"/>
            <w:hideMark/>
          </w:tcPr>
          <w:p w14:paraId="306A14B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WISP1</w:t>
            </w:r>
          </w:p>
        </w:tc>
        <w:tc>
          <w:tcPr>
            <w:tcW w:w="920" w:type="dxa"/>
            <w:tcBorders>
              <w:top w:val="nil"/>
              <w:left w:val="nil"/>
              <w:bottom w:val="nil"/>
              <w:right w:val="nil"/>
            </w:tcBorders>
            <w:shd w:val="clear" w:color="auto" w:fill="auto"/>
            <w:noWrap/>
            <w:vAlign w:val="bottom"/>
            <w:hideMark/>
          </w:tcPr>
          <w:p w14:paraId="70A9CA4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8q24.22</w:t>
            </w:r>
          </w:p>
        </w:tc>
        <w:tc>
          <w:tcPr>
            <w:tcW w:w="760" w:type="dxa"/>
            <w:tcBorders>
              <w:top w:val="nil"/>
              <w:left w:val="nil"/>
              <w:bottom w:val="nil"/>
              <w:right w:val="nil"/>
            </w:tcBorders>
            <w:shd w:val="clear" w:color="auto" w:fill="auto"/>
            <w:noWrap/>
            <w:vAlign w:val="bottom"/>
            <w:hideMark/>
          </w:tcPr>
          <w:p w14:paraId="3CC30F0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2223EFE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7B68C5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133AEC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06C46D0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38972E2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1AD2B07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3A8EA963" w14:textId="77777777" w:rsidTr="00295127">
        <w:trPr>
          <w:trHeight w:val="255"/>
        </w:trPr>
        <w:tc>
          <w:tcPr>
            <w:tcW w:w="1120" w:type="dxa"/>
            <w:tcBorders>
              <w:top w:val="nil"/>
              <w:left w:val="nil"/>
              <w:bottom w:val="nil"/>
              <w:right w:val="nil"/>
            </w:tcBorders>
            <w:shd w:val="clear" w:color="auto" w:fill="auto"/>
            <w:noWrap/>
            <w:vAlign w:val="bottom"/>
            <w:hideMark/>
          </w:tcPr>
          <w:p w14:paraId="6B49ACB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rs4607103</w:t>
            </w:r>
          </w:p>
        </w:tc>
        <w:tc>
          <w:tcPr>
            <w:tcW w:w="660" w:type="dxa"/>
            <w:tcBorders>
              <w:top w:val="nil"/>
              <w:left w:val="nil"/>
              <w:bottom w:val="nil"/>
              <w:right w:val="nil"/>
            </w:tcBorders>
            <w:shd w:val="clear" w:color="auto" w:fill="auto"/>
            <w:noWrap/>
            <w:vAlign w:val="bottom"/>
            <w:hideMark/>
          </w:tcPr>
          <w:p w14:paraId="0473C7B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w:t>
            </w:r>
          </w:p>
        </w:tc>
        <w:tc>
          <w:tcPr>
            <w:tcW w:w="1120" w:type="dxa"/>
            <w:tcBorders>
              <w:top w:val="nil"/>
              <w:left w:val="nil"/>
              <w:bottom w:val="nil"/>
              <w:right w:val="nil"/>
            </w:tcBorders>
            <w:shd w:val="clear" w:color="auto" w:fill="auto"/>
            <w:noWrap/>
            <w:vAlign w:val="bottom"/>
            <w:hideMark/>
          </w:tcPr>
          <w:p w14:paraId="68C18C3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MIR548A2</w:t>
            </w:r>
          </w:p>
        </w:tc>
        <w:tc>
          <w:tcPr>
            <w:tcW w:w="920" w:type="dxa"/>
            <w:tcBorders>
              <w:top w:val="nil"/>
              <w:left w:val="nil"/>
              <w:bottom w:val="nil"/>
              <w:right w:val="nil"/>
            </w:tcBorders>
            <w:shd w:val="clear" w:color="auto" w:fill="auto"/>
            <w:noWrap/>
            <w:vAlign w:val="bottom"/>
            <w:hideMark/>
          </w:tcPr>
          <w:p w14:paraId="642D514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3p14.1</w:t>
            </w:r>
          </w:p>
        </w:tc>
        <w:tc>
          <w:tcPr>
            <w:tcW w:w="760" w:type="dxa"/>
            <w:tcBorders>
              <w:top w:val="nil"/>
              <w:left w:val="nil"/>
              <w:bottom w:val="nil"/>
              <w:right w:val="nil"/>
            </w:tcBorders>
            <w:shd w:val="clear" w:color="auto" w:fill="auto"/>
            <w:noWrap/>
            <w:vAlign w:val="bottom"/>
            <w:hideMark/>
          </w:tcPr>
          <w:p w14:paraId="39930FB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59CDD46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85ABB8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BD9F04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2E3CEC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87F785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D394EB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1B052C71" w14:textId="77777777" w:rsidTr="00295127">
        <w:trPr>
          <w:trHeight w:val="255"/>
        </w:trPr>
        <w:tc>
          <w:tcPr>
            <w:tcW w:w="1120" w:type="dxa"/>
            <w:tcBorders>
              <w:top w:val="nil"/>
              <w:left w:val="nil"/>
              <w:bottom w:val="nil"/>
              <w:right w:val="nil"/>
            </w:tcBorders>
            <w:shd w:val="clear" w:color="auto" w:fill="auto"/>
            <w:noWrap/>
            <w:vAlign w:val="bottom"/>
            <w:hideMark/>
          </w:tcPr>
          <w:p w14:paraId="0E05170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rs4689388</w:t>
            </w:r>
          </w:p>
        </w:tc>
        <w:tc>
          <w:tcPr>
            <w:tcW w:w="660" w:type="dxa"/>
            <w:tcBorders>
              <w:top w:val="nil"/>
              <w:left w:val="nil"/>
              <w:bottom w:val="nil"/>
              <w:right w:val="nil"/>
            </w:tcBorders>
            <w:shd w:val="clear" w:color="auto" w:fill="auto"/>
            <w:noWrap/>
            <w:vAlign w:val="bottom"/>
            <w:hideMark/>
          </w:tcPr>
          <w:p w14:paraId="745230A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w:t>
            </w:r>
          </w:p>
        </w:tc>
        <w:tc>
          <w:tcPr>
            <w:tcW w:w="1120" w:type="dxa"/>
            <w:tcBorders>
              <w:top w:val="nil"/>
              <w:left w:val="nil"/>
              <w:bottom w:val="nil"/>
              <w:right w:val="nil"/>
            </w:tcBorders>
            <w:shd w:val="clear" w:color="auto" w:fill="auto"/>
            <w:noWrap/>
            <w:vAlign w:val="bottom"/>
            <w:hideMark/>
          </w:tcPr>
          <w:p w14:paraId="1020615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WFS1</w:t>
            </w:r>
          </w:p>
        </w:tc>
        <w:tc>
          <w:tcPr>
            <w:tcW w:w="920" w:type="dxa"/>
            <w:tcBorders>
              <w:top w:val="nil"/>
              <w:left w:val="nil"/>
              <w:bottom w:val="nil"/>
              <w:right w:val="nil"/>
            </w:tcBorders>
            <w:shd w:val="clear" w:color="auto" w:fill="auto"/>
            <w:noWrap/>
            <w:vAlign w:val="bottom"/>
            <w:hideMark/>
          </w:tcPr>
          <w:p w14:paraId="4542F9C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4p16.1</w:t>
            </w:r>
          </w:p>
        </w:tc>
        <w:tc>
          <w:tcPr>
            <w:tcW w:w="760" w:type="dxa"/>
            <w:tcBorders>
              <w:top w:val="nil"/>
              <w:left w:val="nil"/>
              <w:bottom w:val="nil"/>
              <w:right w:val="nil"/>
            </w:tcBorders>
            <w:shd w:val="clear" w:color="auto" w:fill="auto"/>
            <w:noWrap/>
            <w:vAlign w:val="bottom"/>
            <w:hideMark/>
          </w:tcPr>
          <w:p w14:paraId="357549D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6F9DC0C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1FA453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93D8F5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59B1DAD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72483A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EDC786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0EBF1364" w14:textId="77777777" w:rsidTr="00295127">
        <w:trPr>
          <w:trHeight w:val="255"/>
        </w:trPr>
        <w:tc>
          <w:tcPr>
            <w:tcW w:w="1120" w:type="dxa"/>
            <w:tcBorders>
              <w:top w:val="nil"/>
              <w:left w:val="nil"/>
              <w:bottom w:val="nil"/>
              <w:right w:val="nil"/>
            </w:tcBorders>
            <w:shd w:val="clear" w:color="auto" w:fill="auto"/>
            <w:noWrap/>
            <w:vAlign w:val="bottom"/>
            <w:hideMark/>
          </w:tcPr>
          <w:p w14:paraId="3086B71B"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rs4698790</w:t>
            </w:r>
          </w:p>
        </w:tc>
        <w:tc>
          <w:tcPr>
            <w:tcW w:w="660" w:type="dxa"/>
            <w:tcBorders>
              <w:top w:val="nil"/>
              <w:left w:val="nil"/>
              <w:bottom w:val="nil"/>
              <w:right w:val="nil"/>
            </w:tcBorders>
            <w:shd w:val="clear" w:color="auto" w:fill="auto"/>
            <w:noWrap/>
            <w:vAlign w:val="bottom"/>
            <w:hideMark/>
          </w:tcPr>
          <w:p w14:paraId="3B2B484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w:t>
            </w:r>
          </w:p>
        </w:tc>
        <w:tc>
          <w:tcPr>
            <w:tcW w:w="1120" w:type="dxa"/>
            <w:tcBorders>
              <w:top w:val="nil"/>
              <w:left w:val="nil"/>
              <w:bottom w:val="nil"/>
              <w:right w:val="nil"/>
            </w:tcBorders>
            <w:shd w:val="clear" w:color="auto" w:fill="auto"/>
            <w:noWrap/>
            <w:vAlign w:val="bottom"/>
            <w:hideMark/>
          </w:tcPr>
          <w:p w14:paraId="06815C0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GAR1</w:t>
            </w:r>
          </w:p>
        </w:tc>
        <w:tc>
          <w:tcPr>
            <w:tcW w:w="920" w:type="dxa"/>
            <w:tcBorders>
              <w:top w:val="nil"/>
              <w:left w:val="nil"/>
              <w:bottom w:val="nil"/>
              <w:right w:val="nil"/>
            </w:tcBorders>
            <w:shd w:val="clear" w:color="auto" w:fill="auto"/>
            <w:noWrap/>
            <w:vAlign w:val="bottom"/>
            <w:hideMark/>
          </w:tcPr>
          <w:p w14:paraId="2BB38EB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4q25</w:t>
            </w:r>
          </w:p>
        </w:tc>
        <w:tc>
          <w:tcPr>
            <w:tcW w:w="760" w:type="dxa"/>
            <w:tcBorders>
              <w:top w:val="nil"/>
              <w:left w:val="nil"/>
              <w:bottom w:val="nil"/>
              <w:right w:val="nil"/>
            </w:tcBorders>
            <w:shd w:val="clear" w:color="auto" w:fill="auto"/>
            <w:noWrap/>
            <w:vAlign w:val="bottom"/>
            <w:hideMark/>
          </w:tcPr>
          <w:p w14:paraId="2277FCF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G/T</w:t>
            </w:r>
          </w:p>
        </w:tc>
        <w:tc>
          <w:tcPr>
            <w:tcW w:w="960" w:type="dxa"/>
            <w:tcBorders>
              <w:top w:val="nil"/>
              <w:left w:val="nil"/>
              <w:bottom w:val="nil"/>
              <w:right w:val="nil"/>
            </w:tcBorders>
            <w:shd w:val="clear" w:color="auto" w:fill="auto"/>
            <w:noWrap/>
            <w:vAlign w:val="bottom"/>
            <w:hideMark/>
          </w:tcPr>
          <w:p w14:paraId="702F954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C7F661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E7C665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356EACF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1EE2A5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8DC192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2CC6E91A" w14:textId="77777777" w:rsidTr="00295127">
        <w:trPr>
          <w:trHeight w:val="255"/>
        </w:trPr>
        <w:tc>
          <w:tcPr>
            <w:tcW w:w="1120" w:type="dxa"/>
            <w:tcBorders>
              <w:top w:val="nil"/>
              <w:left w:val="nil"/>
              <w:bottom w:val="nil"/>
              <w:right w:val="nil"/>
            </w:tcBorders>
            <w:shd w:val="clear" w:color="auto" w:fill="auto"/>
            <w:noWrap/>
            <w:vAlign w:val="bottom"/>
            <w:hideMark/>
          </w:tcPr>
          <w:p w14:paraId="5357ABB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rs4712523</w:t>
            </w:r>
          </w:p>
        </w:tc>
        <w:tc>
          <w:tcPr>
            <w:tcW w:w="660" w:type="dxa"/>
            <w:tcBorders>
              <w:top w:val="nil"/>
              <w:left w:val="nil"/>
              <w:bottom w:val="nil"/>
              <w:right w:val="nil"/>
            </w:tcBorders>
            <w:shd w:val="clear" w:color="auto" w:fill="auto"/>
            <w:noWrap/>
            <w:vAlign w:val="bottom"/>
            <w:hideMark/>
          </w:tcPr>
          <w:p w14:paraId="65632A6D"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w:t>
            </w:r>
          </w:p>
        </w:tc>
        <w:tc>
          <w:tcPr>
            <w:tcW w:w="1120" w:type="dxa"/>
            <w:tcBorders>
              <w:top w:val="nil"/>
              <w:left w:val="nil"/>
              <w:bottom w:val="nil"/>
              <w:right w:val="nil"/>
            </w:tcBorders>
            <w:shd w:val="clear" w:color="auto" w:fill="auto"/>
            <w:noWrap/>
            <w:vAlign w:val="bottom"/>
            <w:hideMark/>
          </w:tcPr>
          <w:p w14:paraId="285F721D"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CDKAL1</w:t>
            </w:r>
          </w:p>
        </w:tc>
        <w:tc>
          <w:tcPr>
            <w:tcW w:w="920" w:type="dxa"/>
            <w:tcBorders>
              <w:top w:val="nil"/>
              <w:left w:val="nil"/>
              <w:bottom w:val="nil"/>
              <w:right w:val="nil"/>
            </w:tcBorders>
            <w:shd w:val="clear" w:color="auto" w:fill="auto"/>
            <w:noWrap/>
            <w:vAlign w:val="bottom"/>
            <w:hideMark/>
          </w:tcPr>
          <w:p w14:paraId="70A9863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6p22.3</w:t>
            </w:r>
          </w:p>
        </w:tc>
        <w:tc>
          <w:tcPr>
            <w:tcW w:w="760" w:type="dxa"/>
            <w:tcBorders>
              <w:top w:val="nil"/>
              <w:left w:val="nil"/>
              <w:bottom w:val="nil"/>
              <w:right w:val="nil"/>
            </w:tcBorders>
            <w:shd w:val="clear" w:color="auto" w:fill="auto"/>
            <w:noWrap/>
            <w:vAlign w:val="bottom"/>
            <w:hideMark/>
          </w:tcPr>
          <w:p w14:paraId="328E06D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0DA8C4C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1E914D3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474B67A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32D37DF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7694CEA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45C835D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30449297" w14:textId="77777777" w:rsidTr="00295127">
        <w:trPr>
          <w:trHeight w:val="255"/>
        </w:trPr>
        <w:tc>
          <w:tcPr>
            <w:tcW w:w="1120" w:type="dxa"/>
            <w:tcBorders>
              <w:top w:val="nil"/>
              <w:left w:val="nil"/>
              <w:bottom w:val="nil"/>
              <w:right w:val="nil"/>
            </w:tcBorders>
            <w:shd w:val="clear" w:color="auto" w:fill="auto"/>
            <w:noWrap/>
            <w:vAlign w:val="bottom"/>
            <w:hideMark/>
          </w:tcPr>
          <w:p w14:paraId="65E95C6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rs4712524</w:t>
            </w:r>
          </w:p>
        </w:tc>
        <w:tc>
          <w:tcPr>
            <w:tcW w:w="660" w:type="dxa"/>
            <w:tcBorders>
              <w:top w:val="nil"/>
              <w:left w:val="nil"/>
              <w:bottom w:val="nil"/>
              <w:right w:val="nil"/>
            </w:tcBorders>
            <w:shd w:val="clear" w:color="auto" w:fill="auto"/>
            <w:noWrap/>
            <w:vAlign w:val="bottom"/>
            <w:hideMark/>
          </w:tcPr>
          <w:p w14:paraId="448B43C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w:t>
            </w:r>
          </w:p>
        </w:tc>
        <w:tc>
          <w:tcPr>
            <w:tcW w:w="1120" w:type="dxa"/>
            <w:tcBorders>
              <w:top w:val="nil"/>
              <w:left w:val="nil"/>
              <w:bottom w:val="nil"/>
              <w:right w:val="nil"/>
            </w:tcBorders>
            <w:shd w:val="clear" w:color="auto" w:fill="auto"/>
            <w:noWrap/>
            <w:vAlign w:val="bottom"/>
            <w:hideMark/>
          </w:tcPr>
          <w:p w14:paraId="2DB3C0A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CDKAL1</w:t>
            </w:r>
          </w:p>
        </w:tc>
        <w:tc>
          <w:tcPr>
            <w:tcW w:w="920" w:type="dxa"/>
            <w:tcBorders>
              <w:top w:val="nil"/>
              <w:left w:val="nil"/>
              <w:bottom w:val="nil"/>
              <w:right w:val="nil"/>
            </w:tcBorders>
            <w:shd w:val="clear" w:color="auto" w:fill="auto"/>
            <w:noWrap/>
            <w:vAlign w:val="bottom"/>
            <w:hideMark/>
          </w:tcPr>
          <w:p w14:paraId="63F353B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6p22.3</w:t>
            </w:r>
          </w:p>
        </w:tc>
        <w:tc>
          <w:tcPr>
            <w:tcW w:w="760" w:type="dxa"/>
            <w:tcBorders>
              <w:top w:val="nil"/>
              <w:left w:val="nil"/>
              <w:bottom w:val="nil"/>
              <w:right w:val="nil"/>
            </w:tcBorders>
            <w:shd w:val="clear" w:color="auto" w:fill="auto"/>
            <w:noWrap/>
            <w:vAlign w:val="bottom"/>
            <w:hideMark/>
          </w:tcPr>
          <w:p w14:paraId="08E0378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1CBFF76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0B83532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481A017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28B72D9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165BC66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59D7362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4B0AB909" w14:textId="77777777" w:rsidTr="00295127">
        <w:trPr>
          <w:trHeight w:val="255"/>
        </w:trPr>
        <w:tc>
          <w:tcPr>
            <w:tcW w:w="1120" w:type="dxa"/>
            <w:tcBorders>
              <w:top w:val="nil"/>
              <w:left w:val="nil"/>
              <w:bottom w:val="nil"/>
              <w:right w:val="nil"/>
            </w:tcBorders>
            <w:shd w:val="clear" w:color="auto" w:fill="auto"/>
            <w:noWrap/>
            <w:vAlign w:val="bottom"/>
            <w:hideMark/>
          </w:tcPr>
          <w:p w14:paraId="51B8755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rs472265</w:t>
            </w:r>
          </w:p>
        </w:tc>
        <w:tc>
          <w:tcPr>
            <w:tcW w:w="660" w:type="dxa"/>
            <w:tcBorders>
              <w:top w:val="nil"/>
              <w:left w:val="nil"/>
              <w:bottom w:val="nil"/>
              <w:right w:val="nil"/>
            </w:tcBorders>
            <w:shd w:val="clear" w:color="auto" w:fill="auto"/>
            <w:noWrap/>
            <w:vAlign w:val="bottom"/>
            <w:hideMark/>
          </w:tcPr>
          <w:p w14:paraId="2C7A2CD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w:t>
            </w:r>
          </w:p>
        </w:tc>
        <w:tc>
          <w:tcPr>
            <w:tcW w:w="1120" w:type="dxa"/>
            <w:tcBorders>
              <w:top w:val="nil"/>
              <w:left w:val="nil"/>
              <w:bottom w:val="nil"/>
              <w:right w:val="nil"/>
            </w:tcBorders>
            <w:shd w:val="clear" w:color="auto" w:fill="auto"/>
            <w:noWrap/>
            <w:vAlign w:val="bottom"/>
            <w:hideMark/>
          </w:tcPr>
          <w:p w14:paraId="66175B0B"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PAPL</w:t>
            </w:r>
          </w:p>
        </w:tc>
        <w:tc>
          <w:tcPr>
            <w:tcW w:w="920" w:type="dxa"/>
            <w:tcBorders>
              <w:top w:val="nil"/>
              <w:left w:val="nil"/>
              <w:bottom w:val="nil"/>
              <w:right w:val="nil"/>
            </w:tcBorders>
            <w:shd w:val="clear" w:color="auto" w:fill="auto"/>
            <w:noWrap/>
            <w:vAlign w:val="bottom"/>
            <w:hideMark/>
          </w:tcPr>
          <w:p w14:paraId="290CA98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19q13.2</w:t>
            </w:r>
          </w:p>
        </w:tc>
        <w:tc>
          <w:tcPr>
            <w:tcW w:w="760" w:type="dxa"/>
            <w:tcBorders>
              <w:top w:val="nil"/>
              <w:left w:val="nil"/>
              <w:bottom w:val="nil"/>
              <w:right w:val="nil"/>
            </w:tcBorders>
            <w:shd w:val="clear" w:color="auto" w:fill="auto"/>
            <w:noWrap/>
            <w:vAlign w:val="bottom"/>
            <w:hideMark/>
          </w:tcPr>
          <w:p w14:paraId="65CFCB5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6FB9F1F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B84BDF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E7884C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308A63D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824122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AD8679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15DF65E6" w14:textId="77777777" w:rsidTr="00295127">
        <w:trPr>
          <w:trHeight w:val="255"/>
        </w:trPr>
        <w:tc>
          <w:tcPr>
            <w:tcW w:w="1120" w:type="dxa"/>
            <w:tcBorders>
              <w:top w:val="nil"/>
              <w:left w:val="nil"/>
              <w:bottom w:val="nil"/>
              <w:right w:val="nil"/>
            </w:tcBorders>
            <w:shd w:val="clear" w:color="auto" w:fill="auto"/>
            <w:noWrap/>
            <w:vAlign w:val="bottom"/>
            <w:hideMark/>
          </w:tcPr>
          <w:p w14:paraId="75697C6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rs4760790</w:t>
            </w:r>
          </w:p>
        </w:tc>
        <w:tc>
          <w:tcPr>
            <w:tcW w:w="660" w:type="dxa"/>
            <w:tcBorders>
              <w:top w:val="nil"/>
              <w:left w:val="nil"/>
              <w:bottom w:val="nil"/>
              <w:right w:val="nil"/>
            </w:tcBorders>
            <w:shd w:val="clear" w:color="auto" w:fill="auto"/>
            <w:noWrap/>
            <w:vAlign w:val="bottom"/>
            <w:hideMark/>
          </w:tcPr>
          <w:p w14:paraId="6AD6C8CB"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120" w:type="dxa"/>
            <w:tcBorders>
              <w:top w:val="nil"/>
              <w:left w:val="nil"/>
              <w:bottom w:val="nil"/>
              <w:right w:val="nil"/>
            </w:tcBorders>
            <w:shd w:val="clear" w:color="auto" w:fill="auto"/>
            <w:noWrap/>
            <w:vAlign w:val="bottom"/>
            <w:hideMark/>
          </w:tcPr>
          <w:p w14:paraId="4CE20F4D"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1771EB0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12q21.1</w:t>
            </w:r>
          </w:p>
        </w:tc>
        <w:tc>
          <w:tcPr>
            <w:tcW w:w="760" w:type="dxa"/>
            <w:tcBorders>
              <w:top w:val="nil"/>
              <w:left w:val="nil"/>
              <w:bottom w:val="nil"/>
              <w:right w:val="nil"/>
            </w:tcBorders>
            <w:shd w:val="clear" w:color="auto" w:fill="auto"/>
            <w:noWrap/>
            <w:vAlign w:val="bottom"/>
            <w:hideMark/>
          </w:tcPr>
          <w:p w14:paraId="0852D85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6D4174A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0325846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5155844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58C0E40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7AF9970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5424766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24E75741" w14:textId="77777777" w:rsidTr="00295127">
        <w:trPr>
          <w:trHeight w:val="255"/>
        </w:trPr>
        <w:tc>
          <w:tcPr>
            <w:tcW w:w="1120" w:type="dxa"/>
            <w:tcBorders>
              <w:top w:val="nil"/>
              <w:left w:val="nil"/>
              <w:bottom w:val="nil"/>
              <w:right w:val="nil"/>
            </w:tcBorders>
            <w:shd w:val="clear" w:color="auto" w:fill="auto"/>
            <w:noWrap/>
            <w:vAlign w:val="bottom"/>
            <w:hideMark/>
          </w:tcPr>
          <w:p w14:paraId="3654F48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rs476141</w:t>
            </w:r>
          </w:p>
        </w:tc>
        <w:tc>
          <w:tcPr>
            <w:tcW w:w="660" w:type="dxa"/>
            <w:tcBorders>
              <w:top w:val="nil"/>
              <w:left w:val="nil"/>
              <w:bottom w:val="nil"/>
              <w:right w:val="nil"/>
            </w:tcBorders>
            <w:shd w:val="clear" w:color="auto" w:fill="auto"/>
            <w:noWrap/>
            <w:vAlign w:val="bottom"/>
            <w:hideMark/>
          </w:tcPr>
          <w:p w14:paraId="7435E64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120" w:type="dxa"/>
            <w:tcBorders>
              <w:top w:val="nil"/>
              <w:left w:val="nil"/>
              <w:bottom w:val="nil"/>
              <w:right w:val="nil"/>
            </w:tcBorders>
            <w:shd w:val="clear" w:color="auto" w:fill="auto"/>
            <w:noWrap/>
            <w:vAlign w:val="bottom"/>
            <w:hideMark/>
          </w:tcPr>
          <w:p w14:paraId="52D07967"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22CE3A1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1q44</w:t>
            </w:r>
          </w:p>
        </w:tc>
        <w:tc>
          <w:tcPr>
            <w:tcW w:w="760" w:type="dxa"/>
            <w:tcBorders>
              <w:top w:val="nil"/>
              <w:left w:val="nil"/>
              <w:bottom w:val="nil"/>
              <w:right w:val="nil"/>
            </w:tcBorders>
            <w:shd w:val="clear" w:color="auto" w:fill="auto"/>
            <w:noWrap/>
            <w:vAlign w:val="bottom"/>
            <w:hideMark/>
          </w:tcPr>
          <w:p w14:paraId="5C9642E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A/C</w:t>
            </w:r>
          </w:p>
        </w:tc>
        <w:tc>
          <w:tcPr>
            <w:tcW w:w="960" w:type="dxa"/>
            <w:tcBorders>
              <w:top w:val="nil"/>
              <w:left w:val="nil"/>
              <w:bottom w:val="nil"/>
              <w:right w:val="nil"/>
            </w:tcBorders>
            <w:shd w:val="clear" w:color="auto" w:fill="auto"/>
            <w:noWrap/>
            <w:vAlign w:val="bottom"/>
            <w:hideMark/>
          </w:tcPr>
          <w:p w14:paraId="0B90FED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48C778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BD293E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48816D5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84CB40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1A3D32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6FAA32F6" w14:textId="77777777" w:rsidTr="00295127">
        <w:trPr>
          <w:trHeight w:val="255"/>
        </w:trPr>
        <w:tc>
          <w:tcPr>
            <w:tcW w:w="1120" w:type="dxa"/>
            <w:tcBorders>
              <w:top w:val="nil"/>
              <w:left w:val="nil"/>
              <w:bottom w:val="nil"/>
              <w:right w:val="nil"/>
            </w:tcBorders>
            <w:shd w:val="clear" w:color="auto" w:fill="auto"/>
            <w:noWrap/>
            <w:vAlign w:val="bottom"/>
            <w:hideMark/>
          </w:tcPr>
          <w:p w14:paraId="5A0B304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rs4787008</w:t>
            </w:r>
          </w:p>
        </w:tc>
        <w:tc>
          <w:tcPr>
            <w:tcW w:w="660" w:type="dxa"/>
            <w:tcBorders>
              <w:top w:val="nil"/>
              <w:left w:val="nil"/>
              <w:bottom w:val="nil"/>
              <w:right w:val="nil"/>
            </w:tcBorders>
            <w:shd w:val="clear" w:color="auto" w:fill="auto"/>
            <w:noWrap/>
            <w:vAlign w:val="bottom"/>
            <w:hideMark/>
          </w:tcPr>
          <w:p w14:paraId="7A48018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w:t>
            </w:r>
          </w:p>
        </w:tc>
        <w:tc>
          <w:tcPr>
            <w:tcW w:w="1120" w:type="dxa"/>
            <w:tcBorders>
              <w:top w:val="nil"/>
              <w:left w:val="nil"/>
              <w:bottom w:val="nil"/>
              <w:right w:val="nil"/>
            </w:tcBorders>
            <w:shd w:val="clear" w:color="auto" w:fill="auto"/>
            <w:noWrap/>
            <w:vAlign w:val="bottom"/>
            <w:hideMark/>
          </w:tcPr>
          <w:p w14:paraId="3770CF2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A2BP1</w:t>
            </w:r>
          </w:p>
        </w:tc>
        <w:tc>
          <w:tcPr>
            <w:tcW w:w="920" w:type="dxa"/>
            <w:tcBorders>
              <w:top w:val="nil"/>
              <w:left w:val="nil"/>
              <w:bottom w:val="nil"/>
              <w:right w:val="nil"/>
            </w:tcBorders>
            <w:shd w:val="clear" w:color="auto" w:fill="auto"/>
            <w:noWrap/>
            <w:vAlign w:val="bottom"/>
            <w:hideMark/>
          </w:tcPr>
          <w:p w14:paraId="7DC6C1FB"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16p13.3</w:t>
            </w:r>
          </w:p>
        </w:tc>
        <w:tc>
          <w:tcPr>
            <w:tcW w:w="760" w:type="dxa"/>
            <w:tcBorders>
              <w:top w:val="nil"/>
              <w:left w:val="nil"/>
              <w:bottom w:val="nil"/>
              <w:right w:val="nil"/>
            </w:tcBorders>
            <w:shd w:val="clear" w:color="auto" w:fill="auto"/>
            <w:noWrap/>
            <w:vAlign w:val="bottom"/>
            <w:hideMark/>
          </w:tcPr>
          <w:p w14:paraId="4D0CC5B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7E09464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4D930D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B335A1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5C13B76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B6F300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393297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430B93B1" w14:textId="77777777" w:rsidTr="00295127">
        <w:trPr>
          <w:trHeight w:val="255"/>
        </w:trPr>
        <w:tc>
          <w:tcPr>
            <w:tcW w:w="1120" w:type="dxa"/>
            <w:tcBorders>
              <w:top w:val="nil"/>
              <w:left w:val="nil"/>
              <w:bottom w:val="nil"/>
              <w:right w:val="nil"/>
            </w:tcBorders>
            <w:shd w:val="clear" w:color="auto" w:fill="auto"/>
            <w:noWrap/>
            <w:vAlign w:val="bottom"/>
            <w:hideMark/>
          </w:tcPr>
          <w:p w14:paraId="6F71EFE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rs4812829</w:t>
            </w:r>
          </w:p>
        </w:tc>
        <w:tc>
          <w:tcPr>
            <w:tcW w:w="660" w:type="dxa"/>
            <w:tcBorders>
              <w:top w:val="nil"/>
              <w:left w:val="nil"/>
              <w:bottom w:val="nil"/>
              <w:right w:val="nil"/>
            </w:tcBorders>
            <w:shd w:val="clear" w:color="auto" w:fill="auto"/>
            <w:noWrap/>
            <w:vAlign w:val="bottom"/>
            <w:hideMark/>
          </w:tcPr>
          <w:p w14:paraId="010CE6A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120" w:type="dxa"/>
            <w:tcBorders>
              <w:top w:val="nil"/>
              <w:left w:val="nil"/>
              <w:bottom w:val="nil"/>
              <w:right w:val="nil"/>
            </w:tcBorders>
            <w:shd w:val="clear" w:color="auto" w:fill="auto"/>
            <w:noWrap/>
            <w:vAlign w:val="bottom"/>
            <w:hideMark/>
          </w:tcPr>
          <w:p w14:paraId="66F9730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R3HDML</w:t>
            </w:r>
          </w:p>
        </w:tc>
        <w:tc>
          <w:tcPr>
            <w:tcW w:w="920" w:type="dxa"/>
            <w:tcBorders>
              <w:top w:val="nil"/>
              <w:left w:val="nil"/>
              <w:bottom w:val="nil"/>
              <w:right w:val="nil"/>
            </w:tcBorders>
            <w:shd w:val="clear" w:color="auto" w:fill="auto"/>
            <w:noWrap/>
            <w:vAlign w:val="bottom"/>
            <w:hideMark/>
          </w:tcPr>
          <w:p w14:paraId="0ABDBB2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20q13.12</w:t>
            </w:r>
          </w:p>
        </w:tc>
        <w:tc>
          <w:tcPr>
            <w:tcW w:w="760" w:type="dxa"/>
            <w:tcBorders>
              <w:top w:val="nil"/>
              <w:left w:val="nil"/>
              <w:bottom w:val="nil"/>
              <w:right w:val="nil"/>
            </w:tcBorders>
            <w:shd w:val="clear" w:color="auto" w:fill="auto"/>
            <w:noWrap/>
            <w:vAlign w:val="bottom"/>
            <w:hideMark/>
          </w:tcPr>
          <w:p w14:paraId="2BC127D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2C228C8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475983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E5E58C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348033A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54AE04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48B676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2332BFF1" w14:textId="77777777" w:rsidTr="00295127">
        <w:trPr>
          <w:trHeight w:val="255"/>
        </w:trPr>
        <w:tc>
          <w:tcPr>
            <w:tcW w:w="1120" w:type="dxa"/>
            <w:tcBorders>
              <w:top w:val="nil"/>
              <w:left w:val="nil"/>
              <w:bottom w:val="nil"/>
              <w:right w:val="nil"/>
            </w:tcBorders>
            <w:shd w:val="clear" w:color="auto" w:fill="auto"/>
            <w:noWrap/>
            <w:vAlign w:val="bottom"/>
            <w:hideMark/>
          </w:tcPr>
          <w:p w14:paraId="2E2DD80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rs4819143</w:t>
            </w:r>
          </w:p>
        </w:tc>
        <w:tc>
          <w:tcPr>
            <w:tcW w:w="660" w:type="dxa"/>
            <w:tcBorders>
              <w:top w:val="nil"/>
              <w:left w:val="nil"/>
              <w:bottom w:val="nil"/>
              <w:right w:val="nil"/>
            </w:tcBorders>
            <w:shd w:val="clear" w:color="auto" w:fill="auto"/>
            <w:noWrap/>
            <w:vAlign w:val="bottom"/>
            <w:hideMark/>
          </w:tcPr>
          <w:p w14:paraId="2FC444A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w:t>
            </w:r>
          </w:p>
        </w:tc>
        <w:tc>
          <w:tcPr>
            <w:tcW w:w="1120" w:type="dxa"/>
            <w:tcBorders>
              <w:top w:val="nil"/>
              <w:left w:val="nil"/>
              <w:bottom w:val="nil"/>
              <w:right w:val="nil"/>
            </w:tcBorders>
            <w:shd w:val="clear" w:color="auto" w:fill="auto"/>
            <w:noWrap/>
            <w:vAlign w:val="bottom"/>
            <w:hideMark/>
          </w:tcPr>
          <w:p w14:paraId="178A8D8B"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3964BCED"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21q22.3</w:t>
            </w:r>
          </w:p>
        </w:tc>
        <w:tc>
          <w:tcPr>
            <w:tcW w:w="760" w:type="dxa"/>
            <w:tcBorders>
              <w:top w:val="nil"/>
              <w:left w:val="nil"/>
              <w:bottom w:val="nil"/>
              <w:right w:val="nil"/>
            </w:tcBorders>
            <w:shd w:val="clear" w:color="auto" w:fill="auto"/>
            <w:noWrap/>
            <w:vAlign w:val="bottom"/>
            <w:hideMark/>
          </w:tcPr>
          <w:p w14:paraId="68B0A91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5C548F4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3099D8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2EC9B0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1A055A9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A70A83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EF25EF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72A1BD4F" w14:textId="77777777" w:rsidTr="00295127">
        <w:trPr>
          <w:trHeight w:val="255"/>
        </w:trPr>
        <w:tc>
          <w:tcPr>
            <w:tcW w:w="1120" w:type="dxa"/>
            <w:tcBorders>
              <w:top w:val="nil"/>
              <w:left w:val="nil"/>
              <w:bottom w:val="nil"/>
              <w:right w:val="nil"/>
            </w:tcBorders>
            <w:shd w:val="clear" w:color="auto" w:fill="auto"/>
            <w:noWrap/>
            <w:vAlign w:val="bottom"/>
            <w:hideMark/>
          </w:tcPr>
          <w:p w14:paraId="6CFA449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rs4838605</w:t>
            </w:r>
          </w:p>
        </w:tc>
        <w:tc>
          <w:tcPr>
            <w:tcW w:w="660" w:type="dxa"/>
            <w:tcBorders>
              <w:top w:val="nil"/>
              <w:left w:val="nil"/>
              <w:bottom w:val="nil"/>
              <w:right w:val="nil"/>
            </w:tcBorders>
            <w:shd w:val="clear" w:color="auto" w:fill="auto"/>
            <w:noWrap/>
            <w:vAlign w:val="bottom"/>
            <w:hideMark/>
          </w:tcPr>
          <w:p w14:paraId="582605A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w:t>
            </w:r>
          </w:p>
        </w:tc>
        <w:tc>
          <w:tcPr>
            <w:tcW w:w="1120" w:type="dxa"/>
            <w:tcBorders>
              <w:top w:val="nil"/>
              <w:left w:val="nil"/>
              <w:bottom w:val="nil"/>
              <w:right w:val="nil"/>
            </w:tcBorders>
            <w:shd w:val="clear" w:color="auto" w:fill="auto"/>
            <w:noWrap/>
            <w:vAlign w:val="bottom"/>
            <w:hideMark/>
          </w:tcPr>
          <w:p w14:paraId="45B2FB4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ARHGAP22</w:t>
            </w:r>
          </w:p>
        </w:tc>
        <w:tc>
          <w:tcPr>
            <w:tcW w:w="920" w:type="dxa"/>
            <w:tcBorders>
              <w:top w:val="nil"/>
              <w:left w:val="nil"/>
              <w:bottom w:val="nil"/>
              <w:right w:val="nil"/>
            </w:tcBorders>
            <w:shd w:val="clear" w:color="auto" w:fill="auto"/>
            <w:noWrap/>
            <w:vAlign w:val="bottom"/>
            <w:hideMark/>
          </w:tcPr>
          <w:p w14:paraId="7E5ED46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10q11.22</w:t>
            </w:r>
          </w:p>
        </w:tc>
        <w:tc>
          <w:tcPr>
            <w:tcW w:w="760" w:type="dxa"/>
            <w:tcBorders>
              <w:top w:val="nil"/>
              <w:left w:val="nil"/>
              <w:bottom w:val="nil"/>
              <w:right w:val="nil"/>
            </w:tcBorders>
            <w:shd w:val="clear" w:color="auto" w:fill="auto"/>
            <w:noWrap/>
            <w:vAlign w:val="bottom"/>
            <w:hideMark/>
          </w:tcPr>
          <w:p w14:paraId="1707EFDB"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2689561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DB8664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6398FC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094DD69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A2DCD5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A2AAFA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3BD81585" w14:textId="77777777" w:rsidTr="00295127">
        <w:trPr>
          <w:trHeight w:val="255"/>
        </w:trPr>
        <w:tc>
          <w:tcPr>
            <w:tcW w:w="1120" w:type="dxa"/>
            <w:tcBorders>
              <w:top w:val="nil"/>
              <w:left w:val="nil"/>
              <w:bottom w:val="nil"/>
              <w:right w:val="nil"/>
            </w:tcBorders>
            <w:shd w:val="clear" w:color="auto" w:fill="auto"/>
            <w:noWrap/>
            <w:vAlign w:val="bottom"/>
            <w:hideMark/>
          </w:tcPr>
          <w:p w14:paraId="41E8748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rs5015480</w:t>
            </w:r>
          </w:p>
        </w:tc>
        <w:tc>
          <w:tcPr>
            <w:tcW w:w="660" w:type="dxa"/>
            <w:tcBorders>
              <w:top w:val="nil"/>
              <w:left w:val="nil"/>
              <w:bottom w:val="nil"/>
              <w:right w:val="nil"/>
            </w:tcBorders>
            <w:shd w:val="clear" w:color="auto" w:fill="auto"/>
            <w:noWrap/>
            <w:vAlign w:val="bottom"/>
            <w:hideMark/>
          </w:tcPr>
          <w:p w14:paraId="0DCAA65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w:t>
            </w:r>
          </w:p>
        </w:tc>
        <w:tc>
          <w:tcPr>
            <w:tcW w:w="1120" w:type="dxa"/>
            <w:tcBorders>
              <w:top w:val="nil"/>
              <w:left w:val="nil"/>
              <w:bottom w:val="nil"/>
              <w:right w:val="nil"/>
            </w:tcBorders>
            <w:shd w:val="clear" w:color="auto" w:fill="auto"/>
            <w:noWrap/>
            <w:vAlign w:val="bottom"/>
            <w:hideMark/>
          </w:tcPr>
          <w:p w14:paraId="325B84BC"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7BFFFE2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10q23.33</w:t>
            </w:r>
          </w:p>
        </w:tc>
        <w:tc>
          <w:tcPr>
            <w:tcW w:w="760" w:type="dxa"/>
            <w:tcBorders>
              <w:top w:val="nil"/>
              <w:left w:val="nil"/>
              <w:bottom w:val="nil"/>
              <w:right w:val="nil"/>
            </w:tcBorders>
            <w:shd w:val="clear" w:color="auto" w:fill="auto"/>
            <w:noWrap/>
            <w:vAlign w:val="bottom"/>
            <w:hideMark/>
          </w:tcPr>
          <w:p w14:paraId="26C71B6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3F731F7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3E8A613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5DC1083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5164585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119E6E0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05EEF92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51222061" w14:textId="77777777" w:rsidTr="00295127">
        <w:trPr>
          <w:trHeight w:val="255"/>
        </w:trPr>
        <w:tc>
          <w:tcPr>
            <w:tcW w:w="1120" w:type="dxa"/>
            <w:tcBorders>
              <w:top w:val="nil"/>
              <w:left w:val="nil"/>
              <w:bottom w:val="nil"/>
              <w:right w:val="nil"/>
            </w:tcBorders>
            <w:shd w:val="clear" w:color="auto" w:fill="auto"/>
            <w:noWrap/>
            <w:vAlign w:val="bottom"/>
            <w:hideMark/>
          </w:tcPr>
          <w:p w14:paraId="6BBE616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rs5215</w:t>
            </w:r>
          </w:p>
        </w:tc>
        <w:tc>
          <w:tcPr>
            <w:tcW w:w="660" w:type="dxa"/>
            <w:tcBorders>
              <w:top w:val="nil"/>
              <w:left w:val="nil"/>
              <w:bottom w:val="nil"/>
              <w:right w:val="nil"/>
            </w:tcBorders>
            <w:shd w:val="clear" w:color="auto" w:fill="auto"/>
            <w:noWrap/>
            <w:vAlign w:val="bottom"/>
            <w:hideMark/>
          </w:tcPr>
          <w:p w14:paraId="01ACE28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w:t>
            </w:r>
          </w:p>
        </w:tc>
        <w:tc>
          <w:tcPr>
            <w:tcW w:w="1120" w:type="dxa"/>
            <w:tcBorders>
              <w:top w:val="nil"/>
              <w:left w:val="nil"/>
              <w:bottom w:val="nil"/>
              <w:right w:val="nil"/>
            </w:tcBorders>
            <w:shd w:val="clear" w:color="auto" w:fill="auto"/>
            <w:noWrap/>
            <w:vAlign w:val="bottom"/>
            <w:hideMark/>
          </w:tcPr>
          <w:p w14:paraId="607B0A9D"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KCNJ11</w:t>
            </w:r>
          </w:p>
        </w:tc>
        <w:tc>
          <w:tcPr>
            <w:tcW w:w="920" w:type="dxa"/>
            <w:tcBorders>
              <w:top w:val="nil"/>
              <w:left w:val="nil"/>
              <w:bottom w:val="nil"/>
              <w:right w:val="nil"/>
            </w:tcBorders>
            <w:shd w:val="clear" w:color="auto" w:fill="auto"/>
            <w:noWrap/>
            <w:vAlign w:val="bottom"/>
            <w:hideMark/>
          </w:tcPr>
          <w:p w14:paraId="6B53245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11p15.1</w:t>
            </w:r>
          </w:p>
        </w:tc>
        <w:tc>
          <w:tcPr>
            <w:tcW w:w="760" w:type="dxa"/>
            <w:tcBorders>
              <w:top w:val="nil"/>
              <w:left w:val="nil"/>
              <w:bottom w:val="nil"/>
              <w:right w:val="nil"/>
            </w:tcBorders>
            <w:shd w:val="clear" w:color="auto" w:fill="auto"/>
            <w:noWrap/>
            <w:vAlign w:val="bottom"/>
            <w:hideMark/>
          </w:tcPr>
          <w:p w14:paraId="6FA71A3D"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78A68C2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285C511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78A0E3B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4F4C819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4514CBA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49D6D12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4DE4E44E" w14:textId="77777777" w:rsidTr="00295127">
        <w:trPr>
          <w:trHeight w:val="255"/>
        </w:trPr>
        <w:tc>
          <w:tcPr>
            <w:tcW w:w="1120" w:type="dxa"/>
            <w:tcBorders>
              <w:top w:val="nil"/>
              <w:left w:val="nil"/>
              <w:bottom w:val="nil"/>
              <w:right w:val="nil"/>
            </w:tcBorders>
            <w:shd w:val="clear" w:color="auto" w:fill="auto"/>
            <w:noWrap/>
            <w:vAlign w:val="bottom"/>
            <w:hideMark/>
          </w:tcPr>
          <w:p w14:paraId="2540FBF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rs563694</w:t>
            </w:r>
          </w:p>
        </w:tc>
        <w:tc>
          <w:tcPr>
            <w:tcW w:w="660" w:type="dxa"/>
            <w:tcBorders>
              <w:top w:val="nil"/>
              <w:left w:val="nil"/>
              <w:bottom w:val="nil"/>
              <w:right w:val="nil"/>
            </w:tcBorders>
            <w:shd w:val="clear" w:color="auto" w:fill="auto"/>
            <w:noWrap/>
            <w:vAlign w:val="bottom"/>
            <w:hideMark/>
          </w:tcPr>
          <w:p w14:paraId="490ED43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w:t>
            </w:r>
          </w:p>
        </w:tc>
        <w:tc>
          <w:tcPr>
            <w:tcW w:w="1120" w:type="dxa"/>
            <w:tcBorders>
              <w:top w:val="nil"/>
              <w:left w:val="nil"/>
              <w:bottom w:val="nil"/>
              <w:right w:val="nil"/>
            </w:tcBorders>
            <w:shd w:val="clear" w:color="auto" w:fill="auto"/>
            <w:noWrap/>
            <w:vAlign w:val="bottom"/>
            <w:hideMark/>
          </w:tcPr>
          <w:p w14:paraId="58F06FF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G6PC2</w:t>
            </w:r>
          </w:p>
        </w:tc>
        <w:tc>
          <w:tcPr>
            <w:tcW w:w="920" w:type="dxa"/>
            <w:tcBorders>
              <w:top w:val="nil"/>
              <w:left w:val="nil"/>
              <w:bottom w:val="nil"/>
              <w:right w:val="nil"/>
            </w:tcBorders>
            <w:shd w:val="clear" w:color="auto" w:fill="auto"/>
            <w:noWrap/>
            <w:vAlign w:val="bottom"/>
            <w:hideMark/>
          </w:tcPr>
          <w:p w14:paraId="1B0427BB"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2q31.1</w:t>
            </w:r>
          </w:p>
        </w:tc>
        <w:tc>
          <w:tcPr>
            <w:tcW w:w="760" w:type="dxa"/>
            <w:tcBorders>
              <w:top w:val="nil"/>
              <w:left w:val="nil"/>
              <w:bottom w:val="nil"/>
              <w:right w:val="nil"/>
            </w:tcBorders>
            <w:shd w:val="clear" w:color="auto" w:fill="auto"/>
            <w:noWrap/>
            <w:vAlign w:val="bottom"/>
            <w:hideMark/>
          </w:tcPr>
          <w:p w14:paraId="0974F1F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G/T</w:t>
            </w:r>
          </w:p>
        </w:tc>
        <w:tc>
          <w:tcPr>
            <w:tcW w:w="960" w:type="dxa"/>
            <w:tcBorders>
              <w:top w:val="nil"/>
              <w:left w:val="nil"/>
              <w:bottom w:val="nil"/>
              <w:right w:val="nil"/>
            </w:tcBorders>
            <w:shd w:val="clear" w:color="auto" w:fill="auto"/>
            <w:noWrap/>
            <w:vAlign w:val="bottom"/>
            <w:hideMark/>
          </w:tcPr>
          <w:p w14:paraId="6673AA6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E5D468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B676E5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2A014D4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EFEB42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C51EC5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40E321FF" w14:textId="77777777" w:rsidTr="00295127">
        <w:trPr>
          <w:trHeight w:val="255"/>
        </w:trPr>
        <w:tc>
          <w:tcPr>
            <w:tcW w:w="1120" w:type="dxa"/>
            <w:tcBorders>
              <w:top w:val="nil"/>
              <w:left w:val="nil"/>
              <w:bottom w:val="nil"/>
              <w:right w:val="nil"/>
            </w:tcBorders>
            <w:shd w:val="clear" w:color="auto" w:fill="auto"/>
            <w:noWrap/>
            <w:vAlign w:val="bottom"/>
            <w:hideMark/>
          </w:tcPr>
          <w:p w14:paraId="6117533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rs564398</w:t>
            </w:r>
          </w:p>
        </w:tc>
        <w:tc>
          <w:tcPr>
            <w:tcW w:w="660" w:type="dxa"/>
            <w:tcBorders>
              <w:top w:val="nil"/>
              <w:left w:val="nil"/>
              <w:bottom w:val="nil"/>
              <w:right w:val="nil"/>
            </w:tcBorders>
            <w:shd w:val="clear" w:color="auto" w:fill="auto"/>
            <w:noWrap/>
            <w:vAlign w:val="bottom"/>
            <w:hideMark/>
          </w:tcPr>
          <w:p w14:paraId="56E108E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w:t>
            </w:r>
          </w:p>
        </w:tc>
        <w:tc>
          <w:tcPr>
            <w:tcW w:w="1120" w:type="dxa"/>
            <w:tcBorders>
              <w:top w:val="nil"/>
              <w:left w:val="nil"/>
              <w:bottom w:val="nil"/>
              <w:right w:val="nil"/>
            </w:tcBorders>
            <w:shd w:val="clear" w:color="auto" w:fill="auto"/>
            <w:noWrap/>
            <w:vAlign w:val="bottom"/>
            <w:hideMark/>
          </w:tcPr>
          <w:p w14:paraId="121F532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CDKN2BAS</w:t>
            </w:r>
          </w:p>
        </w:tc>
        <w:tc>
          <w:tcPr>
            <w:tcW w:w="920" w:type="dxa"/>
            <w:tcBorders>
              <w:top w:val="nil"/>
              <w:left w:val="nil"/>
              <w:bottom w:val="nil"/>
              <w:right w:val="nil"/>
            </w:tcBorders>
            <w:shd w:val="clear" w:color="auto" w:fill="auto"/>
            <w:noWrap/>
            <w:vAlign w:val="bottom"/>
            <w:hideMark/>
          </w:tcPr>
          <w:p w14:paraId="56C67CE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9p21.3</w:t>
            </w:r>
          </w:p>
        </w:tc>
        <w:tc>
          <w:tcPr>
            <w:tcW w:w="760" w:type="dxa"/>
            <w:tcBorders>
              <w:top w:val="nil"/>
              <w:left w:val="nil"/>
              <w:bottom w:val="nil"/>
              <w:right w:val="nil"/>
            </w:tcBorders>
            <w:shd w:val="clear" w:color="auto" w:fill="auto"/>
            <w:noWrap/>
            <w:vAlign w:val="bottom"/>
            <w:hideMark/>
          </w:tcPr>
          <w:p w14:paraId="17B1789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0E6B085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B2B341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37A2B5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00DCE83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5C66B3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80CDF6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1CE1CD6A" w14:textId="77777777" w:rsidTr="00295127">
        <w:trPr>
          <w:trHeight w:val="255"/>
        </w:trPr>
        <w:tc>
          <w:tcPr>
            <w:tcW w:w="1120" w:type="dxa"/>
            <w:tcBorders>
              <w:top w:val="nil"/>
              <w:left w:val="nil"/>
              <w:bottom w:val="nil"/>
              <w:right w:val="nil"/>
            </w:tcBorders>
            <w:shd w:val="clear" w:color="auto" w:fill="auto"/>
            <w:noWrap/>
            <w:vAlign w:val="bottom"/>
            <w:hideMark/>
          </w:tcPr>
          <w:p w14:paraId="649C1A9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rs591044</w:t>
            </w:r>
          </w:p>
        </w:tc>
        <w:tc>
          <w:tcPr>
            <w:tcW w:w="660" w:type="dxa"/>
            <w:tcBorders>
              <w:top w:val="nil"/>
              <w:left w:val="nil"/>
              <w:bottom w:val="nil"/>
              <w:right w:val="nil"/>
            </w:tcBorders>
            <w:shd w:val="clear" w:color="auto" w:fill="auto"/>
            <w:noWrap/>
            <w:vAlign w:val="bottom"/>
            <w:hideMark/>
          </w:tcPr>
          <w:p w14:paraId="53B4DC5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120" w:type="dxa"/>
            <w:tcBorders>
              <w:top w:val="nil"/>
              <w:left w:val="nil"/>
              <w:bottom w:val="nil"/>
              <w:right w:val="nil"/>
            </w:tcBorders>
            <w:shd w:val="clear" w:color="auto" w:fill="auto"/>
            <w:noWrap/>
            <w:vAlign w:val="bottom"/>
            <w:hideMark/>
          </w:tcPr>
          <w:p w14:paraId="5C76968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SEZ6L</w:t>
            </w:r>
          </w:p>
        </w:tc>
        <w:tc>
          <w:tcPr>
            <w:tcW w:w="920" w:type="dxa"/>
            <w:tcBorders>
              <w:top w:val="nil"/>
              <w:left w:val="nil"/>
              <w:bottom w:val="nil"/>
              <w:right w:val="nil"/>
            </w:tcBorders>
            <w:shd w:val="clear" w:color="auto" w:fill="auto"/>
            <w:noWrap/>
            <w:vAlign w:val="bottom"/>
            <w:hideMark/>
          </w:tcPr>
          <w:p w14:paraId="4C79A27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22q12.1</w:t>
            </w:r>
          </w:p>
        </w:tc>
        <w:tc>
          <w:tcPr>
            <w:tcW w:w="760" w:type="dxa"/>
            <w:tcBorders>
              <w:top w:val="nil"/>
              <w:left w:val="nil"/>
              <w:bottom w:val="nil"/>
              <w:right w:val="nil"/>
            </w:tcBorders>
            <w:shd w:val="clear" w:color="auto" w:fill="auto"/>
            <w:noWrap/>
            <w:vAlign w:val="bottom"/>
            <w:hideMark/>
          </w:tcPr>
          <w:p w14:paraId="715A9ED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3C8DC39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594D44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9A003D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6ABFAEA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69C70A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A9A4F5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1BB68455" w14:textId="77777777" w:rsidTr="00295127">
        <w:trPr>
          <w:trHeight w:val="255"/>
        </w:trPr>
        <w:tc>
          <w:tcPr>
            <w:tcW w:w="1120" w:type="dxa"/>
            <w:tcBorders>
              <w:top w:val="nil"/>
              <w:left w:val="nil"/>
              <w:bottom w:val="nil"/>
              <w:right w:val="nil"/>
            </w:tcBorders>
            <w:shd w:val="clear" w:color="auto" w:fill="auto"/>
            <w:noWrap/>
            <w:vAlign w:val="bottom"/>
            <w:hideMark/>
          </w:tcPr>
          <w:p w14:paraId="1D92201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rs5945326</w:t>
            </w:r>
          </w:p>
        </w:tc>
        <w:tc>
          <w:tcPr>
            <w:tcW w:w="660" w:type="dxa"/>
            <w:tcBorders>
              <w:top w:val="nil"/>
              <w:left w:val="nil"/>
              <w:bottom w:val="nil"/>
              <w:right w:val="nil"/>
            </w:tcBorders>
            <w:shd w:val="clear" w:color="auto" w:fill="auto"/>
            <w:noWrap/>
            <w:vAlign w:val="bottom"/>
            <w:hideMark/>
          </w:tcPr>
          <w:p w14:paraId="09E50DB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120" w:type="dxa"/>
            <w:tcBorders>
              <w:top w:val="nil"/>
              <w:left w:val="nil"/>
              <w:bottom w:val="nil"/>
              <w:right w:val="nil"/>
            </w:tcBorders>
            <w:shd w:val="clear" w:color="auto" w:fill="auto"/>
            <w:noWrap/>
            <w:vAlign w:val="bottom"/>
            <w:hideMark/>
          </w:tcPr>
          <w:p w14:paraId="334CABC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DUSP9</w:t>
            </w:r>
          </w:p>
        </w:tc>
        <w:tc>
          <w:tcPr>
            <w:tcW w:w="920" w:type="dxa"/>
            <w:tcBorders>
              <w:top w:val="nil"/>
              <w:left w:val="nil"/>
              <w:bottom w:val="nil"/>
              <w:right w:val="nil"/>
            </w:tcBorders>
            <w:shd w:val="clear" w:color="auto" w:fill="auto"/>
            <w:noWrap/>
            <w:vAlign w:val="bottom"/>
            <w:hideMark/>
          </w:tcPr>
          <w:p w14:paraId="1F67D4C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Xq28</w:t>
            </w:r>
          </w:p>
        </w:tc>
        <w:tc>
          <w:tcPr>
            <w:tcW w:w="760" w:type="dxa"/>
            <w:tcBorders>
              <w:top w:val="nil"/>
              <w:left w:val="nil"/>
              <w:bottom w:val="nil"/>
              <w:right w:val="nil"/>
            </w:tcBorders>
            <w:shd w:val="clear" w:color="auto" w:fill="auto"/>
            <w:noWrap/>
            <w:vAlign w:val="bottom"/>
            <w:hideMark/>
          </w:tcPr>
          <w:p w14:paraId="6D59BE9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26F07AF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72AA623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0D86EE4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0C704EC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4B89C24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7EEE6C1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4E536A96" w14:textId="77777777" w:rsidTr="00295127">
        <w:trPr>
          <w:trHeight w:val="255"/>
        </w:trPr>
        <w:tc>
          <w:tcPr>
            <w:tcW w:w="1120" w:type="dxa"/>
            <w:tcBorders>
              <w:top w:val="nil"/>
              <w:left w:val="nil"/>
              <w:bottom w:val="nil"/>
              <w:right w:val="nil"/>
            </w:tcBorders>
            <w:shd w:val="clear" w:color="auto" w:fill="auto"/>
            <w:noWrap/>
            <w:vAlign w:val="bottom"/>
            <w:hideMark/>
          </w:tcPr>
          <w:p w14:paraId="43FF64A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rs6017317</w:t>
            </w:r>
          </w:p>
        </w:tc>
        <w:tc>
          <w:tcPr>
            <w:tcW w:w="660" w:type="dxa"/>
            <w:tcBorders>
              <w:top w:val="nil"/>
              <w:left w:val="nil"/>
              <w:bottom w:val="nil"/>
              <w:right w:val="nil"/>
            </w:tcBorders>
            <w:shd w:val="clear" w:color="auto" w:fill="auto"/>
            <w:noWrap/>
            <w:vAlign w:val="bottom"/>
            <w:hideMark/>
          </w:tcPr>
          <w:p w14:paraId="37C5483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w:t>
            </w:r>
          </w:p>
        </w:tc>
        <w:tc>
          <w:tcPr>
            <w:tcW w:w="1120" w:type="dxa"/>
            <w:tcBorders>
              <w:top w:val="nil"/>
              <w:left w:val="nil"/>
              <w:bottom w:val="nil"/>
              <w:right w:val="nil"/>
            </w:tcBorders>
            <w:shd w:val="clear" w:color="auto" w:fill="auto"/>
            <w:noWrap/>
            <w:vAlign w:val="bottom"/>
            <w:hideMark/>
          </w:tcPr>
          <w:p w14:paraId="26702EE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FITM2</w:t>
            </w:r>
          </w:p>
        </w:tc>
        <w:tc>
          <w:tcPr>
            <w:tcW w:w="920" w:type="dxa"/>
            <w:tcBorders>
              <w:top w:val="nil"/>
              <w:left w:val="nil"/>
              <w:bottom w:val="nil"/>
              <w:right w:val="nil"/>
            </w:tcBorders>
            <w:shd w:val="clear" w:color="auto" w:fill="auto"/>
            <w:noWrap/>
            <w:vAlign w:val="bottom"/>
            <w:hideMark/>
          </w:tcPr>
          <w:p w14:paraId="38C38A3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20q13.12</w:t>
            </w:r>
          </w:p>
        </w:tc>
        <w:tc>
          <w:tcPr>
            <w:tcW w:w="760" w:type="dxa"/>
            <w:tcBorders>
              <w:top w:val="nil"/>
              <w:left w:val="nil"/>
              <w:bottom w:val="nil"/>
              <w:right w:val="nil"/>
            </w:tcBorders>
            <w:shd w:val="clear" w:color="auto" w:fill="auto"/>
            <w:noWrap/>
            <w:vAlign w:val="bottom"/>
            <w:hideMark/>
          </w:tcPr>
          <w:p w14:paraId="4099377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G/T</w:t>
            </w:r>
          </w:p>
        </w:tc>
        <w:tc>
          <w:tcPr>
            <w:tcW w:w="960" w:type="dxa"/>
            <w:tcBorders>
              <w:top w:val="nil"/>
              <w:left w:val="nil"/>
              <w:bottom w:val="nil"/>
              <w:right w:val="nil"/>
            </w:tcBorders>
            <w:shd w:val="clear" w:color="auto" w:fill="auto"/>
            <w:noWrap/>
            <w:vAlign w:val="bottom"/>
            <w:hideMark/>
          </w:tcPr>
          <w:p w14:paraId="50F1BCE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4E7C5C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2A9A319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786C40D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C008F0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6C7B395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23400B1D" w14:textId="77777777" w:rsidTr="00295127">
        <w:trPr>
          <w:trHeight w:val="255"/>
        </w:trPr>
        <w:tc>
          <w:tcPr>
            <w:tcW w:w="1120" w:type="dxa"/>
            <w:tcBorders>
              <w:top w:val="nil"/>
              <w:left w:val="nil"/>
              <w:bottom w:val="nil"/>
              <w:right w:val="nil"/>
            </w:tcBorders>
            <w:shd w:val="clear" w:color="auto" w:fill="auto"/>
            <w:noWrap/>
            <w:vAlign w:val="bottom"/>
            <w:hideMark/>
          </w:tcPr>
          <w:p w14:paraId="712CEE4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rs623323</w:t>
            </w:r>
          </w:p>
        </w:tc>
        <w:tc>
          <w:tcPr>
            <w:tcW w:w="660" w:type="dxa"/>
            <w:tcBorders>
              <w:top w:val="nil"/>
              <w:left w:val="nil"/>
              <w:bottom w:val="nil"/>
              <w:right w:val="nil"/>
            </w:tcBorders>
            <w:shd w:val="clear" w:color="auto" w:fill="auto"/>
            <w:noWrap/>
            <w:vAlign w:val="bottom"/>
            <w:hideMark/>
          </w:tcPr>
          <w:p w14:paraId="63BF232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w:t>
            </w:r>
          </w:p>
        </w:tc>
        <w:tc>
          <w:tcPr>
            <w:tcW w:w="1120" w:type="dxa"/>
            <w:tcBorders>
              <w:top w:val="nil"/>
              <w:left w:val="nil"/>
              <w:bottom w:val="nil"/>
              <w:right w:val="nil"/>
            </w:tcBorders>
            <w:shd w:val="clear" w:color="auto" w:fill="auto"/>
            <w:noWrap/>
            <w:vAlign w:val="bottom"/>
            <w:hideMark/>
          </w:tcPr>
          <w:p w14:paraId="36B4F3C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RNMTL1</w:t>
            </w:r>
          </w:p>
        </w:tc>
        <w:tc>
          <w:tcPr>
            <w:tcW w:w="920" w:type="dxa"/>
            <w:tcBorders>
              <w:top w:val="nil"/>
              <w:left w:val="nil"/>
              <w:bottom w:val="nil"/>
              <w:right w:val="nil"/>
            </w:tcBorders>
            <w:shd w:val="clear" w:color="auto" w:fill="auto"/>
            <w:noWrap/>
            <w:vAlign w:val="bottom"/>
            <w:hideMark/>
          </w:tcPr>
          <w:p w14:paraId="56F8D3E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17p13.3</w:t>
            </w:r>
          </w:p>
        </w:tc>
        <w:tc>
          <w:tcPr>
            <w:tcW w:w="760" w:type="dxa"/>
            <w:tcBorders>
              <w:top w:val="nil"/>
              <w:left w:val="nil"/>
              <w:bottom w:val="nil"/>
              <w:right w:val="nil"/>
            </w:tcBorders>
            <w:shd w:val="clear" w:color="auto" w:fill="auto"/>
            <w:noWrap/>
            <w:vAlign w:val="bottom"/>
            <w:hideMark/>
          </w:tcPr>
          <w:p w14:paraId="22E586F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5A77102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4B3E6B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4A6AA9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28EB077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B8B662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DDAF04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6118857E" w14:textId="77777777" w:rsidTr="00295127">
        <w:trPr>
          <w:trHeight w:val="255"/>
        </w:trPr>
        <w:tc>
          <w:tcPr>
            <w:tcW w:w="1120" w:type="dxa"/>
            <w:tcBorders>
              <w:top w:val="nil"/>
              <w:left w:val="nil"/>
              <w:bottom w:val="nil"/>
              <w:right w:val="nil"/>
            </w:tcBorders>
            <w:shd w:val="clear" w:color="auto" w:fill="auto"/>
            <w:noWrap/>
            <w:vAlign w:val="bottom"/>
            <w:hideMark/>
          </w:tcPr>
          <w:p w14:paraId="6AF72A0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rs6426514</w:t>
            </w:r>
          </w:p>
        </w:tc>
        <w:tc>
          <w:tcPr>
            <w:tcW w:w="660" w:type="dxa"/>
            <w:tcBorders>
              <w:top w:val="nil"/>
              <w:left w:val="nil"/>
              <w:bottom w:val="nil"/>
              <w:right w:val="nil"/>
            </w:tcBorders>
            <w:shd w:val="clear" w:color="auto" w:fill="auto"/>
            <w:noWrap/>
            <w:vAlign w:val="bottom"/>
            <w:hideMark/>
          </w:tcPr>
          <w:p w14:paraId="27144E3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120" w:type="dxa"/>
            <w:tcBorders>
              <w:top w:val="nil"/>
              <w:left w:val="nil"/>
              <w:bottom w:val="nil"/>
              <w:right w:val="nil"/>
            </w:tcBorders>
            <w:shd w:val="clear" w:color="auto" w:fill="auto"/>
            <w:noWrap/>
            <w:vAlign w:val="bottom"/>
            <w:hideMark/>
          </w:tcPr>
          <w:p w14:paraId="5109A7F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RHOU</w:t>
            </w:r>
          </w:p>
        </w:tc>
        <w:tc>
          <w:tcPr>
            <w:tcW w:w="920" w:type="dxa"/>
            <w:tcBorders>
              <w:top w:val="nil"/>
              <w:left w:val="nil"/>
              <w:bottom w:val="nil"/>
              <w:right w:val="nil"/>
            </w:tcBorders>
            <w:shd w:val="clear" w:color="auto" w:fill="auto"/>
            <w:noWrap/>
            <w:vAlign w:val="bottom"/>
            <w:hideMark/>
          </w:tcPr>
          <w:p w14:paraId="7A7D7E9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1q42.13</w:t>
            </w:r>
          </w:p>
        </w:tc>
        <w:tc>
          <w:tcPr>
            <w:tcW w:w="760" w:type="dxa"/>
            <w:tcBorders>
              <w:top w:val="nil"/>
              <w:left w:val="nil"/>
              <w:bottom w:val="nil"/>
              <w:right w:val="nil"/>
            </w:tcBorders>
            <w:shd w:val="clear" w:color="auto" w:fill="auto"/>
            <w:noWrap/>
            <w:vAlign w:val="bottom"/>
            <w:hideMark/>
          </w:tcPr>
          <w:p w14:paraId="3B6ECBE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24918E2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F062B5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ABA11B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3F4629E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1C1E13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5E9456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11578FB2" w14:textId="77777777" w:rsidTr="00295127">
        <w:trPr>
          <w:trHeight w:val="255"/>
        </w:trPr>
        <w:tc>
          <w:tcPr>
            <w:tcW w:w="1120" w:type="dxa"/>
            <w:tcBorders>
              <w:top w:val="nil"/>
              <w:left w:val="nil"/>
              <w:bottom w:val="nil"/>
              <w:right w:val="nil"/>
            </w:tcBorders>
            <w:shd w:val="clear" w:color="auto" w:fill="auto"/>
            <w:noWrap/>
            <w:vAlign w:val="bottom"/>
            <w:hideMark/>
          </w:tcPr>
          <w:p w14:paraId="04C6140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rs642858</w:t>
            </w:r>
          </w:p>
        </w:tc>
        <w:tc>
          <w:tcPr>
            <w:tcW w:w="660" w:type="dxa"/>
            <w:tcBorders>
              <w:top w:val="nil"/>
              <w:left w:val="nil"/>
              <w:bottom w:val="nil"/>
              <w:right w:val="nil"/>
            </w:tcBorders>
            <w:shd w:val="clear" w:color="auto" w:fill="auto"/>
            <w:noWrap/>
            <w:vAlign w:val="bottom"/>
            <w:hideMark/>
          </w:tcPr>
          <w:p w14:paraId="3DFAEBE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120" w:type="dxa"/>
            <w:tcBorders>
              <w:top w:val="nil"/>
              <w:left w:val="nil"/>
              <w:bottom w:val="nil"/>
              <w:right w:val="nil"/>
            </w:tcBorders>
            <w:shd w:val="clear" w:color="auto" w:fill="auto"/>
            <w:noWrap/>
            <w:vAlign w:val="bottom"/>
            <w:hideMark/>
          </w:tcPr>
          <w:p w14:paraId="5E386F21"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360C350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6q24.1</w:t>
            </w:r>
          </w:p>
        </w:tc>
        <w:tc>
          <w:tcPr>
            <w:tcW w:w="760" w:type="dxa"/>
            <w:tcBorders>
              <w:top w:val="nil"/>
              <w:left w:val="nil"/>
              <w:bottom w:val="nil"/>
              <w:right w:val="nil"/>
            </w:tcBorders>
            <w:shd w:val="clear" w:color="auto" w:fill="auto"/>
            <w:noWrap/>
            <w:vAlign w:val="bottom"/>
            <w:hideMark/>
          </w:tcPr>
          <w:p w14:paraId="0D5A566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5DB1B4F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57831C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F19CAF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4B8D8B9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03078D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E97D1C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21546761" w14:textId="77777777" w:rsidTr="00295127">
        <w:trPr>
          <w:trHeight w:val="255"/>
        </w:trPr>
        <w:tc>
          <w:tcPr>
            <w:tcW w:w="1120" w:type="dxa"/>
            <w:tcBorders>
              <w:top w:val="nil"/>
              <w:left w:val="nil"/>
              <w:bottom w:val="nil"/>
              <w:right w:val="nil"/>
            </w:tcBorders>
            <w:shd w:val="clear" w:color="auto" w:fill="auto"/>
            <w:noWrap/>
            <w:vAlign w:val="bottom"/>
            <w:hideMark/>
          </w:tcPr>
          <w:p w14:paraId="67304F5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rs6467136</w:t>
            </w:r>
          </w:p>
        </w:tc>
        <w:tc>
          <w:tcPr>
            <w:tcW w:w="660" w:type="dxa"/>
            <w:tcBorders>
              <w:top w:val="nil"/>
              <w:left w:val="nil"/>
              <w:bottom w:val="nil"/>
              <w:right w:val="nil"/>
            </w:tcBorders>
            <w:shd w:val="clear" w:color="auto" w:fill="auto"/>
            <w:noWrap/>
            <w:vAlign w:val="bottom"/>
            <w:hideMark/>
          </w:tcPr>
          <w:p w14:paraId="435FC45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w:t>
            </w:r>
          </w:p>
        </w:tc>
        <w:tc>
          <w:tcPr>
            <w:tcW w:w="1120" w:type="dxa"/>
            <w:tcBorders>
              <w:top w:val="nil"/>
              <w:left w:val="nil"/>
              <w:bottom w:val="nil"/>
              <w:right w:val="nil"/>
            </w:tcBorders>
            <w:shd w:val="clear" w:color="auto" w:fill="auto"/>
            <w:noWrap/>
            <w:vAlign w:val="bottom"/>
            <w:hideMark/>
          </w:tcPr>
          <w:p w14:paraId="4BFC4FB7"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298B00F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7q32.1</w:t>
            </w:r>
          </w:p>
        </w:tc>
        <w:tc>
          <w:tcPr>
            <w:tcW w:w="760" w:type="dxa"/>
            <w:tcBorders>
              <w:top w:val="nil"/>
              <w:left w:val="nil"/>
              <w:bottom w:val="nil"/>
              <w:right w:val="nil"/>
            </w:tcBorders>
            <w:shd w:val="clear" w:color="auto" w:fill="auto"/>
            <w:noWrap/>
            <w:vAlign w:val="bottom"/>
            <w:hideMark/>
          </w:tcPr>
          <w:p w14:paraId="54B0C34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1C40091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FAA1EE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C6FA84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0297A66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ED6910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885D54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6775B33A" w14:textId="77777777" w:rsidTr="00295127">
        <w:trPr>
          <w:trHeight w:val="255"/>
        </w:trPr>
        <w:tc>
          <w:tcPr>
            <w:tcW w:w="1120" w:type="dxa"/>
            <w:tcBorders>
              <w:top w:val="nil"/>
              <w:left w:val="nil"/>
              <w:bottom w:val="nil"/>
              <w:right w:val="nil"/>
            </w:tcBorders>
            <w:shd w:val="clear" w:color="auto" w:fill="auto"/>
            <w:noWrap/>
            <w:vAlign w:val="bottom"/>
            <w:hideMark/>
          </w:tcPr>
          <w:p w14:paraId="3E0EB28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rs649891</w:t>
            </w:r>
          </w:p>
        </w:tc>
        <w:tc>
          <w:tcPr>
            <w:tcW w:w="660" w:type="dxa"/>
            <w:tcBorders>
              <w:top w:val="nil"/>
              <w:left w:val="nil"/>
              <w:bottom w:val="nil"/>
              <w:right w:val="nil"/>
            </w:tcBorders>
            <w:shd w:val="clear" w:color="auto" w:fill="auto"/>
            <w:noWrap/>
            <w:vAlign w:val="bottom"/>
            <w:hideMark/>
          </w:tcPr>
          <w:p w14:paraId="54E2D68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w:t>
            </w:r>
          </w:p>
        </w:tc>
        <w:tc>
          <w:tcPr>
            <w:tcW w:w="1120" w:type="dxa"/>
            <w:tcBorders>
              <w:top w:val="nil"/>
              <w:left w:val="nil"/>
              <w:bottom w:val="nil"/>
              <w:right w:val="nil"/>
            </w:tcBorders>
            <w:shd w:val="clear" w:color="auto" w:fill="auto"/>
            <w:noWrap/>
            <w:vAlign w:val="bottom"/>
            <w:hideMark/>
          </w:tcPr>
          <w:p w14:paraId="1D4CE6D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PTPRD</w:t>
            </w:r>
          </w:p>
        </w:tc>
        <w:tc>
          <w:tcPr>
            <w:tcW w:w="920" w:type="dxa"/>
            <w:tcBorders>
              <w:top w:val="nil"/>
              <w:left w:val="nil"/>
              <w:bottom w:val="nil"/>
              <w:right w:val="nil"/>
            </w:tcBorders>
            <w:shd w:val="clear" w:color="auto" w:fill="auto"/>
            <w:noWrap/>
            <w:vAlign w:val="bottom"/>
            <w:hideMark/>
          </w:tcPr>
          <w:p w14:paraId="2A3F976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9p23</w:t>
            </w:r>
          </w:p>
        </w:tc>
        <w:tc>
          <w:tcPr>
            <w:tcW w:w="760" w:type="dxa"/>
            <w:tcBorders>
              <w:top w:val="nil"/>
              <w:left w:val="nil"/>
              <w:bottom w:val="nil"/>
              <w:right w:val="nil"/>
            </w:tcBorders>
            <w:shd w:val="clear" w:color="auto" w:fill="auto"/>
            <w:noWrap/>
            <w:vAlign w:val="bottom"/>
            <w:hideMark/>
          </w:tcPr>
          <w:p w14:paraId="649F013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42FF3FF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5452F5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A36AD5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7EA4E96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79AE57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C62DAE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210D6A3C" w14:textId="77777777" w:rsidTr="00295127">
        <w:trPr>
          <w:trHeight w:val="255"/>
        </w:trPr>
        <w:tc>
          <w:tcPr>
            <w:tcW w:w="1120" w:type="dxa"/>
            <w:tcBorders>
              <w:top w:val="nil"/>
              <w:left w:val="nil"/>
              <w:bottom w:val="nil"/>
              <w:right w:val="nil"/>
            </w:tcBorders>
            <w:shd w:val="clear" w:color="auto" w:fill="auto"/>
            <w:noWrap/>
            <w:vAlign w:val="bottom"/>
            <w:hideMark/>
          </w:tcPr>
          <w:p w14:paraId="29699EF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rs6576507</w:t>
            </w:r>
          </w:p>
        </w:tc>
        <w:tc>
          <w:tcPr>
            <w:tcW w:w="660" w:type="dxa"/>
            <w:tcBorders>
              <w:top w:val="nil"/>
              <w:left w:val="nil"/>
              <w:bottom w:val="nil"/>
              <w:right w:val="nil"/>
            </w:tcBorders>
            <w:shd w:val="clear" w:color="auto" w:fill="auto"/>
            <w:noWrap/>
            <w:vAlign w:val="bottom"/>
            <w:hideMark/>
          </w:tcPr>
          <w:p w14:paraId="540392D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120" w:type="dxa"/>
            <w:tcBorders>
              <w:top w:val="nil"/>
              <w:left w:val="nil"/>
              <w:bottom w:val="nil"/>
              <w:right w:val="nil"/>
            </w:tcBorders>
            <w:shd w:val="clear" w:color="auto" w:fill="auto"/>
            <w:noWrap/>
            <w:vAlign w:val="bottom"/>
            <w:hideMark/>
          </w:tcPr>
          <w:p w14:paraId="28241ACB"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0C24A07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15q12</w:t>
            </w:r>
          </w:p>
        </w:tc>
        <w:tc>
          <w:tcPr>
            <w:tcW w:w="760" w:type="dxa"/>
            <w:tcBorders>
              <w:top w:val="nil"/>
              <w:left w:val="nil"/>
              <w:bottom w:val="nil"/>
              <w:right w:val="nil"/>
            </w:tcBorders>
            <w:shd w:val="clear" w:color="auto" w:fill="auto"/>
            <w:noWrap/>
            <w:vAlign w:val="bottom"/>
            <w:hideMark/>
          </w:tcPr>
          <w:p w14:paraId="742B8F1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461E9F6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FD732E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DC7952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0CB150C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0974E62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64AECD7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3C70E4A5" w14:textId="77777777" w:rsidTr="00295127">
        <w:trPr>
          <w:trHeight w:val="255"/>
        </w:trPr>
        <w:tc>
          <w:tcPr>
            <w:tcW w:w="1120" w:type="dxa"/>
            <w:tcBorders>
              <w:top w:val="nil"/>
              <w:left w:val="nil"/>
              <w:bottom w:val="nil"/>
              <w:right w:val="nil"/>
            </w:tcBorders>
            <w:shd w:val="clear" w:color="auto" w:fill="auto"/>
            <w:noWrap/>
            <w:vAlign w:val="bottom"/>
            <w:hideMark/>
          </w:tcPr>
          <w:p w14:paraId="1AB13A0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rs6583826</w:t>
            </w:r>
          </w:p>
        </w:tc>
        <w:tc>
          <w:tcPr>
            <w:tcW w:w="660" w:type="dxa"/>
            <w:tcBorders>
              <w:top w:val="nil"/>
              <w:left w:val="nil"/>
              <w:bottom w:val="nil"/>
              <w:right w:val="nil"/>
            </w:tcBorders>
            <w:shd w:val="clear" w:color="auto" w:fill="auto"/>
            <w:noWrap/>
            <w:vAlign w:val="bottom"/>
            <w:hideMark/>
          </w:tcPr>
          <w:p w14:paraId="1C0B8A7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w:t>
            </w:r>
          </w:p>
        </w:tc>
        <w:tc>
          <w:tcPr>
            <w:tcW w:w="1120" w:type="dxa"/>
            <w:tcBorders>
              <w:top w:val="nil"/>
              <w:left w:val="nil"/>
              <w:bottom w:val="nil"/>
              <w:right w:val="nil"/>
            </w:tcBorders>
            <w:shd w:val="clear" w:color="auto" w:fill="auto"/>
            <w:noWrap/>
            <w:vAlign w:val="bottom"/>
            <w:hideMark/>
          </w:tcPr>
          <w:p w14:paraId="01CBB70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KIF11</w:t>
            </w:r>
          </w:p>
        </w:tc>
        <w:tc>
          <w:tcPr>
            <w:tcW w:w="920" w:type="dxa"/>
            <w:tcBorders>
              <w:top w:val="nil"/>
              <w:left w:val="nil"/>
              <w:bottom w:val="nil"/>
              <w:right w:val="nil"/>
            </w:tcBorders>
            <w:shd w:val="clear" w:color="auto" w:fill="auto"/>
            <w:noWrap/>
            <w:vAlign w:val="bottom"/>
            <w:hideMark/>
          </w:tcPr>
          <w:p w14:paraId="7F381E3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10q23.33</w:t>
            </w:r>
          </w:p>
        </w:tc>
        <w:tc>
          <w:tcPr>
            <w:tcW w:w="760" w:type="dxa"/>
            <w:tcBorders>
              <w:top w:val="nil"/>
              <w:left w:val="nil"/>
              <w:bottom w:val="nil"/>
              <w:right w:val="nil"/>
            </w:tcBorders>
            <w:shd w:val="clear" w:color="auto" w:fill="auto"/>
            <w:noWrap/>
            <w:vAlign w:val="bottom"/>
            <w:hideMark/>
          </w:tcPr>
          <w:p w14:paraId="26EC0C0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4897716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4E5F04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343FC3A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0D420B9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9C2F6C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0782B54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53327C0B" w14:textId="77777777" w:rsidTr="00295127">
        <w:trPr>
          <w:trHeight w:val="255"/>
        </w:trPr>
        <w:tc>
          <w:tcPr>
            <w:tcW w:w="1120" w:type="dxa"/>
            <w:tcBorders>
              <w:top w:val="nil"/>
              <w:left w:val="nil"/>
              <w:bottom w:val="nil"/>
              <w:right w:val="nil"/>
            </w:tcBorders>
            <w:shd w:val="clear" w:color="auto" w:fill="auto"/>
            <w:noWrap/>
            <w:vAlign w:val="bottom"/>
            <w:hideMark/>
          </w:tcPr>
          <w:p w14:paraId="520059D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rs6702784</w:t>
            </w:r>
          </w:p>
        </w:tc>
        <w:tc>
          <w:tcPr>
            <w:tcW w:w="660" w:type="dxa"/>
            <w:tcBorders>
              <w:top w:val="nil"/>
              <w:left w:val="nil"/>
              <w:bottom w:val="nil"/>
              <w:right w:val="nil"/>
            </w:tcBorders>
            <w:shd w:val="clear" w:color="auto" w:fill="auto"/>
            <w:noWrap/>
            <w:vAlign w:val="bottom"/>
            <w:hideMark/>
          </w:tcPr>
          <w:p w14:paraId="72838D6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w:t>
            </w:r>
          </w:p>
        </w:tc>
        <w:tc>
          <w:tcPr>
            <w:tcW w:w="1120" w:type="dxa"/>
            <w:tcBorders>
              <w:top w:val="nil"/>
              <w:left w:val="nil"/>
              <w:bottom w:val="nil"/>
              <w:right w:val="nil"/>
            </w:tcBorders>
            <w:shd w:val="clear" w:color="auto" w:fill="auto"/>
            <w:noWrap/>
            <w:vAlign w:val="bottom"/>
            <w:hideMark/>
          </w:tcPr>
          <w:p w14:paraId="3BD3C13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OSCP1</w:t>
            </w:r>
          </w:p>
        </w:tc>
        <w:tc>
          <w:tcPr>
            <w:tcW w:w="920" w:type="dxa"/>
            <w:tcBorders>
              <w:top w:val="nil"/>
              <w:left w:val="nil"/>
              <w:bottom w:val="nil"/>
              <w:right w:val="nil"/>
            </w:tcBorders>
            <w:shd w:val="clear" w:color="auto" w:fill="auto"/>
            <w:noWrap/>
            <w:vAlign w:val="bottom"/>
            <w:hideMark/>
          </w:tcPr>
          <w:p w14:paraId="45A93CD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1p34.3</w:t>
            </w:r>
          </w:p>
        </w:tc>
        <w:tc>
          <w:tcPr>
            <w:tcW w:w="760" w:type="dxa"/>
            <w:tcBorders>
              <w:top w:val="nil"/>
              <w:left w:val="nil"/>
              <w:bottom w:val="nil"/>
              <w:right w:val="nil"/>
            </w:tcBorders>
            <w:shd w:val="clear" w:color="auto" w:fill="auto"/>
            <w:noWrap/>
            <w:vAlign w:val="bottom"/>
            <w:hideMark/>
          </w:tcPr>
          <w:p w14:paraId="0890E63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A/C</w:t>
            </w:r>
          </w:p>
        </w:tc>
        <w:tc>
          <w:tcPr>
            <w:tcW w:w="960" w:type="dxa"/>
            <w:tcBorders>
              <w:top w:val="nil"/>
              <w:left w:val="nil"/>
              <w:bottom w:val="nil"/>
              <w:right w:val="nil"/>
            </w:tcBorders>
            <w:shd w:val="clear" w:color="auto" w:fill="auto"/>
            <w:noWrap/>
            <w:vAlign w:val="bottom"/>
            <w:hideMark/>
          </w:tcPr>
          <w:p w14:paraId="39DCB67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3505E4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D3C9C7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394C15B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6E9F11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7D1B5A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7C4F27CA" w14:textId="77777777" w:rsidTr="00295127">
        <w:trPr>
          <w:trHeight w:val="255"/>
        </w:trPr>
        <w:tc>
          <w:tcPr>
            <w:tcW w:w="1120" w:type="dxa"/>
            <w:tcBorders>
              <w:top w:val="nil"/>
              <w:left w:val="nil"/>
              <w:bottom w:val="nil"/>
              <w:right w:val="nil"/>
            </w:tcBorders>
            <w:shd w:val="clear" w:color="auto" w:fill="auto"/>
            <w:noWrap/>
            <w:vAlign w:val="bottom"/>
            <w:hideMark/>
          </w:tcPr>
          <w:p w14:paraId="52CD8A8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rs6707387</w:t>
            </w:r>
          </w:p>
        </w:tc>
        <w:tc>
          <w:tcPr>
            <w:tcW w:w="660" w:type="dxa"/>
            <w:tcBorders>
              <w:top w:val="nil"/>
              <w:left w:val="nil"/>
              <w:bottom w:val="nil"/>
              <w:right w:val="nil"/>
            </w:tcBorders>
            <w:shd w:val="clear" w:color="auto" w:fill="auto"/>
            <w:noWrap/>
            <w:vAlign w:val="bottom"/>
            <w:hideMark/>
          </w:tcPr>
          <w:p w14:paraId="3249849D"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120" w:type="dxa"/>
            <w:tcBorders>
              <w:top w:val="nil"/>
              <w:left w:val="nil"/>
              <w:bottom w:val="nil"/>
              <w:right w:val="nil"/>
            </w:tcBorders>
            <w:shd w:val="clear" w:color="auto" w:fill="auto"/>
            <w:noWrap/>
            <w:vAlign w:val="bottom"/>
            <w:hideMark/>
          </w:tcPr>
          <w:p w14:paraId="49714DC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SPAG16</w:t>
            </w:r>
          </w:p>
        </w:tc>
        <w:tc>
          <w:tcPr>
            <w:tcW w:w="920" w:type="dxa"/>
            <w:tcBorders>
              <w:top w:val="nil"/>
              <w:left w:val="nil"/>
              <w:bottom w:val="nil"/>
              <w:right w:val="nil"/>
            </w:tcBorders>
            <w:shd w:val="clear" w:color="auto" w:fill="auto"/>
            <w:noWrap/>
            <w:vAlign w:val="bottom"/>
            <w:hideMark/>
          </w:tcPr>
          <w:p w14:paraId="1AC0D35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2q34</w:t>
            </w:r>
          </w:p>
        </w:tc>
        <w:tc>
          <w:tcPr>
            <w:tcW w:w="760" w:type="dxa"/>
            <w:tcBorders>
              <w:top w:val="nil"/>
              <w:left w:val="nil"/>
              <w:bottom w:val="nil"/>
              <w:right w:val="nil"/>
            </w:tcBorders>
            <w:shd w:val="clear" w:color="auto" w:fill="auto"/>
            <w:noWrap/>
            <w:vAlign w:val="bottom"/>
            <w:hideMark/>
          </w:tcPr>
          <w:p w14:paraId="7278452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0B0120B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550CD9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7EC142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46CD6D5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1E8684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BF5B5E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3738E65E" w14:textId="77777777" w:rsidTr="00295127">
        <w:trPr>
          <w:trHeight w:val="255"/>
        </w:trPr>
        <w:tc>
          <w:tcPr>
            <w:tcW w:w="1120" w:type="dxa"/>
            <w:tcBorders>
              <w:top w:val="nil"/>
              <w:left w:val="nil"/>
              <w:bottom w:val="nil"/>
              <w:right w:val="nil"/>
            </w:tcBorders>
            <w:shd w:val="clear" w:color="auto" w:fill="auto"/>
            <w:noWrap/>
            <w:vAlign w:val="bottom"/>
            <w:hideMark/>
          </w:tcPr>
          <w:p w14:paraId="03B6734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rs6723108</w:t>
            </w:r>
          </w:p>
        </w:tc>
        <w:tc>
          <w:tcPr>
            <w:tcW w:w="660" w:type="dxa"/>
            <w:tcBorders>
              <w:top w:val="nil"/>
              <w:left w:val="nil"/>
              <w:bottom w:val="nil"/>
              <w:right w:val="nil"/>
            </w:tcBorders>
            <w:shd w:val="clear" w:color="auto" w:fill="auto"/>
            <w:noWrap/>
            <w:vAlign w:val="bottom"/>
            <w:hideMark/>
          </w:tcPr>
          <w:p w14:paraId="0971779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w:t>
            </w:r>
          </w:p>
        </w:tc>
        <w:tc>
          <w:tcPr>
            <w:tcW w:w="1120" w:type="dxa"/>
            <w:tcBorders>
              <w:top w:val="nil"/>
              <w:left w:val="nil"/>
              <w:bottom w:val="nil"/>
              <w:right w:val="nil"/>
            </w:tcBorders>
            <w:shd w:val="clear" w:color="auto" w:fill="auto"/>
            <w:noWrap/>
            <w:vAlign w:val="bottom"/>
            <w:hideMark/>
          </w:tcPr>
          <w:p w14:paraId="6105749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TMEM163</w:t>
            </w:r>
          </w:p>
        </w:tc>
        <w:tc>
          <w:tcPr>
            <w:tcW w:w="920" w:type="dxa"/>
            <w:tcBorders>
              <w:top w:val="nil"/>
              <w:left w:val="nil"/>
              <w:bottom w:val="nil"/>
              <w:right w:val="nil"/>
            </w:tcBorders>
            <w:shd w:val="clear" w:color="auto" w:fill="auto"/>
            <w:noWrap/>
            <w:vAlign w:val="bottom"/>
            <w:hideMark/>
          </w:tcPr>
          <w:p w14:paraId="29564FB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2q21.3</w:t>
            </w:r>
          </w:p>
        </w:tc>
        <w:tc>
          <w:tcPr>
            <w:tcW w:w="760" w:type="dxa"/>
            <w:tcBorders>
              <w:top w:val="nil"/>
              <w:left w:val="nil"/>
              <w:bottom w:val="nil"/>
              <w:right w:val="nil"/>
            </w:tcBorders>
            <w:shd w:val="clear" w:color="auto" w:fill="auto"/>
            <w:noWrap/>
            <w:vAlign w:val="bottom"/>
            <w:hideMark/>
          </w:tcPr>
          <w:p w14:paraId="6F3D2CA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G/T</w:t>
            </w:r>
          </w:p>
        </w:tc>
        <w:tc>
          <w:tcPr>
            <w:tcW w:w="960" w:type="dxa"/>
            <w:tcBorders>
              <w:top w:val="nil"/>
              <w:left w:val="nil"/>
              <w:bottom w:val="nil"/>
              <w:right w:val="nil"/>
            </w:tcBorders>
            <w:shd w:val="clear" w:color="auto" w:fill="auto"/>
            <w:noWrap/>
            <w:vAlign w:val="bottom"/>
            <w:hideMark/>
          </w:tcPr>
          <w:p w14:paraId="18E697E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15D2F6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EF1A4F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27528A4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490550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01B026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3DC97AC6" w14:textId="77777777" w:rsidTr="00295127">
        <w:trPr>
          <w:trHeight w:val="255"/>
        </w:trPr>
        <w:tc>
          <w:tcPr>
            <w:tcW w:w="1120" w:type="dxa"/>
            <w:tcBorders>
              <w:top w:val="nil"/>
              <w:left w:val="nil"/>
              <w:bottom w:val="nil"/>
              <w:right w:val="nil"/>
            </w:tcBorders>
            <w:shd w:val="clear" w:color="auto" w:fill="auto"/>
            <w:noWrap/>
            <w:vAlign w:val="bottom"/>
            <w:hideMark/>
          </w:tcPr>
          <w:p w14:paraId="1CEA64A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rs6769511</w:t>
            </w:r>
          </w:p>
        </w:tc>
        <w:tc>
          <w:tcPr>
            <w:tcW w:w="660" w:type="dxa"/>
            <w:tcBorders>
              <w:top w:val="nil"/>
              <w:left w:val="nil"/>
              <w:bottom w:val="nil"/>
              <w:right w:val="nil"/>
            </w:tcBorders>
            <w:shd w:val="clear" w:color="auto" w:fill="auto"/>
            <w:noWrap/>
            <w:vAlign w:val="bottom"/>
            <w:hideMark/>
          </w:tcPr>
          <w:p w14:paraId="6724904B"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w:t>
            </w:r>
          </w:p>
        </w:tc>
        <w:tc>
          <w:tcPr>
            <w:tcW w:w="1120" w:type="dxa"/>
            <w:tcBorders>
              <w:top w:val="nil"/>
              <w:left w:val="nil"/>
              <w:bottom w:val="nil"/>
              <w:right w:val="nil"/>
            </w:tcBorders>
            <w:shd w:val="clear" w:color="auto" w:fill="auto"/>
            <w:noWrap/>
            <w:vAlign w:val="bottom"/>
            <w:hideMark/>
          </w:tcPr>
          <w:p w14:paraId="00C0727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IGF2BP2</w:t>
            </w:r>
          </w:p>
        </w:tc>
        <w:tc>
          <w:tcPr>
            <w:tcW w:w="920" w:type="dxa"/>
            <w:tcBorders>
              <w:top w:val="nil"/>
              <w:left w:val="nil"/>
              <w:bottom w:val="nil"/>
              <w:right w:val="nil"/>
            </w:tcBorders>
            <w:shd w:val="clear" w:color="auto" w:fill="auto"/>
            <w:noWrap/>
            <w:vAlign w:val="bottom"/>
            <w:hideMark/>
          </w:tcPr>
          <w:p w14:paraId="71F4750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3q27.2</w:t>
            </w:r>
          </w:p>
        </w:tc>
        <w:tc>
          <w:tcPr>
            <w:tcW w:w="760" w:type="dxa"/>
            <w:tcBorders>
              <w:top w:val="nil"/>
              <w:left w:val="nil"/>
              <w:bottom w:val="nil"/>
              <w:right w:val="nil"/>
            </w:tcBorders>
            <w:shd w:val="clear" w:color="auto" w:fill="auto"/>
            <w:noWrap/>
            <w:vAlign w:val="bottom"/>
            <w:hideMark/>
          </w:tcPr>
          <w:p w14:paraId="4A399A8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1EEA197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15DFBDB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437D633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3C53A04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6F397EB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0BBF1D0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71FC157A" w14:textId="77777777" w:rsidTr="00295127">
        <w:trPr>
          <w:trHeight w:val="255"/>
        </w:trPr>
        <w:tc>
          <w:tcPr>
            <w:tcW w:w="1120" w:type="dxa"/>
            <w:tcBorders>
              <w:top w:val="nil"/>
              <w:left w:val="nil"/>
              <w:bottom w:val="nil"/>
              <w:right w:val="nil"/>
            </w:tcBorders>
            <w:shd w:val="clear" w:color="auto" w:fill="auto"/>
            <w:noWrap/>
            <w:vAlign w:val="bottom"/>
            <w:hideMark/>
          </w:tcPr>
          <w:p w14:paraId="7577C09D"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rs6780569</w:t>
            </w:r>
          </w:p>
        </w:tc>
        <w:tc>
          <w:tcPr>
            <w:tcW w:w="660" w:type="dxa"/>
            <w:tcBorders>
              <w:top w:val="nil"/>
              <w:left w:val="nil"/>
              <w:bottom w:val="nil"/>
              <w:right w:val="nil"/>
            </w:tcBorders>
            <w:shd w:val="clear" w:color="auto" w:fill="auto"/>
            <w:noWrap/>
            <w:vAlign w:val="bottom"/>
            <w:hideMark/>
          </w:tcPr>
          <w:p w14:paraId="0E253A3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w:t>
            </w:r>
          </w:p>
        </w:tc>
        <w:tc>
          <w:tcPr>
            <w:tcW w:w="1120" w:type="dxa"/>
            <w:tcBorders>
              <w:top w:val="nil"/>
              <w:left w:val="nil"/>
              <w:bottom w:val="nil"/>
              <w:right w:val="nil"/>
            </w:tcBorders>
            <w:shd w:val="clear" w:color="auto" w:fill="auto"/>
            <w:noWrap/>
            <w:vAlign w:val="bottom"/>
            <w:hideMark/>
          </w:tcPr>
          <w:p w14:paraId="45369769"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5A5B6BA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3p24.3</w:t>
            </w:r>
          </w:p>
        </w:tc>
        <w:tc>
          <w:tcPr>
            <w:tcW w:w="760" w:type="dxa"/>
            <w:tcBorders>
              <w:top w:val="nil"/>
              <w:left w:val="nil"/>
              <w:bottom w:val="nil"/>
              <w:right w:val="nil"/>
            </w:tcBorders>
            <w:shd w:val="clear" w:color="auto" w:fill="auto"/>
            <w:noWrap/>
            <w:vAlign w:val="bottom"/>
            <w:hideMark/>
          </w:tcPr>
          <w:p w14:paraId="003E2E6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6C86F07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FC5122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65543B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6012D6F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DCE5AC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07DB7A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3C2FA3A4" w14:textId="77777777" w:rsidTr="00295127">
        <w:trPr>
          <w:trHeight w:val="255"/>
        </w:trPr>
        <w:tc>
          <w:tcPr>
            <w:tcW w:w="1120" w:type="dxa"/>
            <w:tcBorders>
              <w:top w:val="nil"/>
              <w:left w:val="nil"/>
              <w:bottom w:val="nil"/>
              <w:right w:val="nil"/>
            </w:tcBorders>
            <w:shd w:val="clear" w:color="auto" w:fill="auto"/>
            <w:noWrap/>
            <w:vAlign w:val="bottom"/>
            <w:hideMark/>
          </w:tcPr>
          <w:p w14:paraId="6ED0DAE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rs6931514</w:t>
            </w:r>
          </w:p>
        </w:tc>
        <w:tc>
          <w:tcPr>
            <w:tcW w:w="660" w:type="dxa"/>
            <w:tcBorders>
              <w:top w:val="nil"/>
              <w:left w:val="nil"/>
              <w:bottom w:val="nil"/>
              <w:right w:val="nil"/>
            </w:tcBorders>
            <w:shd w:val="clear" w:color="auto" w:fill="auto"/>
            <w:noWrap/>
            <w:vAlign w:val="bottom"/>
            <w:hideMark/>
          </w:tcPr>
          <w:p w14:paraId="5D6B101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w:t>
            </w:r>
          </w:p>
        </w:tc>
        <w:tc>
          <w:tcPr>
            <w:tcW w:w="1120" w:type="dxa"/>
            <w:tcBorders>
              <w:top w:val="nil"/>
              <w:left w:val="nil"/>
              <w:bottom w:val="nil"/>
              <w:right w:val="nil"/>
            </w:tcBorders>
            <w:shd w:val="clear" w:color="auto" w:fill="auto"/>
            <w:noWrap/>
            <w:vAlign w:val="bottom"/>
            <w:hideMark/>
          </w:tcPr>
          <w:p w14:paraId="6F55D89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CDKAL1</w:t>
            </w:r>
          </w:p>
        </w:tc>
        <w:tc>
          <w:tcPr>
            <w:tcW w:w="920" w:type="dxa"/>
            <w:tcBorders>
              <w:top w:val="nil"/>
              <w:left w:val="nil"/>
              <w:bottom w:val="nil"/>
              <w:right w:val="nil"/>
            </w:tcBorders>
            <w:shd w:val="clear" w:color="auto" w:fill="auto"/>
            <w:noWrap/>
            <w:vAlign w:val="bottom"/>
            <w:hideMark/>
          </w:tcPr>
          <w:p w14:paraId="4B61F6B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6p22.3</w:t>
            </w:r>
          </w:p>
        </w:tc>
        <w:tc>
          <w:tcPr>
            <w:tcW w:w="760" w:type="dxa"/>
            <w:tcBorders>
              <w:top w:val="nil"/>
              <w:left w:val="nil"/>
              <w:bottom w:val="nil"/>
              <w:right w:val="nil"/>
            </w:tcBorders>
            <w:shd w:val="clear" w:color="auto" w:fill="auto"/>
            <w:noWrap/>
            <w:vAlign w:val="bottom"/>
            <w:hideMark/>
          </w:tcPr>
          <w:p w14:paraId="08427B4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797F765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29EB6F2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4814D22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61CF4D4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68D57E1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6152AFD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19757E36" w14:textId="77777777" w:rsidTr="00295127">
        <w:trPr>
          <w:trHeight w:val="255"/>
        </w:trPr>
        <w:tc>
          <w:tcPr>
            <w:tcW w:w="1120" w:type="dxa"/>
            <w:tcBorders>
              <w:top w:val="nil"/>
              <w:left w:val="nil"/>
              <w:bottom w:val="nil"/>
              <w:right w:val="nil"/>
            </w:tcBorders>
            <w:shd w:val="clear" w:color="auto" w:fill="auto"/>
            <w:noWrap/>
            <w:vAlign w:val="bottom"/>
            <w:hideMark/>
          </w:tcPr>
          <w:p w14:paraId="0AA5A5B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rs7020996</w:t>
            </w:r>
          </w:p>
        </w:tc>
        <w:tc>
          <w:tcPr>
            <w:tcW w:w="660" w:type="dxa"/>
            <w:tcBorders>
              <w:top w:val="nil"/>
              <w:left w:val="nil"/>
              <w:bottom w:val="nil"/>
              <w:right w:val="nil"/>
            </w:tcBorders>
            <w:shd w:val="clear" w:color="auto" w:fill="auto"/>
            <w:noWrap/>
            <w:vAlign w:val="bottom"/>
            <w:hideMark/>
          </w:tcPr>
          <w:p w14:paraId="0FD24C5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w:t>
            </w:r>
          </w:p>
        </w:tc>
        <w:tc>
          <w:tcPr>
            <w:tcW w:w="1120" w:type="dxa"/>
            <w:tcBorders>
              <w:top w:val="nil"/>
              <w:left w:val="nil"/>
              <w:bottom w:val="nil"/>
              <w:right w:val="nil"/>
            </w:tcBorders>
            <w:shd w:val="clear" w:color="auto" w:fill="auto"/>
            <w:noWrap/>
            <w:vAlign w:val="bottom"/>
            <w:hideMark/>
          </w:tcPr>
          <w:p w14:paraId="11C7AC0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CDKN2BAS</w:t>
            </w:r>
          </w:p>
        </w:tc>
        <w:tc>
          <w:tcPr>
            <w:tcW w:w="920" w:type="dxa"/>
            <w:tcBorders>
              <w:top w:val="nil"/>
              <w:left w:val="nil"/>
              <w:bottom w:val="nil"/>
              <w:right w:val="nil"/>
            </w:tcBorders>
            <w:shd w:val="clear" w:color="auto" w:fill="auto"/>
            <w:noWrap/>
            <w:vAlign w:val="bottom"/>
            <w:hideMark/>
          </w:tcPr>
          <w:p w14:paraId="341F5D2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9p21.3</w:t>
            </w:r>
          </w:p>
        </w:tc>
        <w:tc>
          <w:tcPr>
            <w:tcW w:w="760" w:type="dxa"/>
            <w:tcBorders>
              <w:top w:val="nil"/>
              <w:left w:val="nil"/>
              <w:bottom w:val="nil"/>
              <w:right w:val="nil"/>
            </w:tcBorders>
            <w:shd w:val="clear" w:color="auto" w:fill="auto"/>
            <w:noWrap/>
            <w:vAlign w:val="bottom"/>
            <w:hideMark/>
          </w:tcPr>
          <w:p w14:paraId="3244E45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17F8317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78EC95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2BCE2AE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1F4FB64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5010B90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2C9634D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27A0137F" w14:textId="77777777" w:rsidTr="00295127">
        <w:trPr>
          <w:trHeight w:val="255"/>
        </w:trPr>
        <w:tc>
          <w:tcPr>
            <w:tcW w:w="1120" w:type="dxa"/>
            <w:tcBorders>
              <w:top w:val="nil"/>
              <w:left w:val="nil"/>
              <w:bottom w:val="nil"/>
              <w:right w:val="nil"/>
            </w:tcBorders>
            <w:shd w:val="clear" w:color="auto" w:fill="auto"/>
            <w:noWrap/>
            <w:vAlign w:val="bottom"/>
            <w:hideMark/>
          </w:tcPr>
          <w:p w14:paraId="4B77A54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rs7034200</w:t>
            </w:r>
          </w:p>
        </w:tc>
        <w:tc>
          <w:tcPr>
            <w:tcW w:w="660" w:type="dxa"/>
            <w:tcBorders>
              <w:top w:val="nil"/>
              <w:left w:val="nil"/>
              <w:bottom w:val="nil"/>
              <w:right w:val="nil"/>
            </w:tcBorders>
            <w:shd w:val="clear" w:color="auto" w:fill="auto"/>
            <w:noWrap/>
            <w:vAlign w:val="bottom"/>
            <w:hideMark/>
          </w:tcPr>
          <w:p w14:paraId="480B549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120" w:type="dxa"/>
            <w:tcBorders>
              <w:top w:val="nil"/>
              <w:left w:val="nil"/>
              <w:bottom w:val="nil"/>
              <w:right w:val="nil"/>
            </w:tcBorders>
            <w:shd w:val="clear" w:color="auto" w:fill="auto"/>
            <w:noWrap/>
            <w:vAlign w:val="bottom"/>
            <w:hideMark/>
          </w:tcPr>
          <w:p w14:paraId="75B9754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GLIS3</w:t>
            </w:r>
          </w:p>
        </w:tc>
        <w:tc>
          <w:tcPr>
            <w:tcW w:w="920" w:type="dxa"/>
            <w:tcBorders>
              <w:top w:val="nil"/>
              <w:left w:val="nil"/>
              <w:bottom w:val="nil"/>
              <w:right w:val="nil"/>
            </w:tcBorders>
            <w:shd w:val="clear" w:color="auto" w:fill="auto"/>
            <w:noWrap/>
            <w:vAlign w:val="bottom"/>
            <w:hideMark/>
          </w:tcPr>
          <w:p w14:paraId="66D6179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9p24.2</w:t>
            </w:r>
          </w:p>
        </w:tc>
        <w:tc>
          <w:tcPr>
            <w:tcW w:w="760" w:type="dxa"/>
            <w:tcBorders>
              <w:top w:val="nil"/>
              <w:left w:val="nil"/>
              <w:bottom w:val="nil"/>
              <w:right w:val="nil"/>
            </w:tcBorders>
            <w:shd w:val="clear" w:color="auto" w:fill="auto"/>
            <w:noWrap/>
            <w:vAlign w:val="bottom"/>
            <w:hideMark/>
          </w:tcPr>
          <w:p w14:paraId="3E54B9A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A/C</w:t>
            </w:r>
          </w:p>
        </w:tc>
        <w:tc>
          <w:tcPr>
            <w:tcW w:w="960" w:type="dxa"/>
            <w:tcBorders>
              <w:top w:val="nil"/>
              <w:left w:val="nil"/>
              <w:bottom w:val="nil"/>
              <w:right w:val="nil"/>
            </w:tcBorders>
            <w:shd w:val="clear" w:color="auto" w:fill="auto"/>
            <w:noWrap/>
            <w:vAlign w:val="bottom"/>
            <w:hideMark/>
          </w:tcPr>
          <w:p w14:paraId="536215E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74F0070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374A80E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403F93A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62104BE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263DB04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528E0D59" w14:textId="77777777" w:rsidTr="00295127">
        <w:trPr>
          <w:trHeight w:val="255"/>
        </w:trPr>
        <w:tc>
          <w:tcPr>
            <w:tcW w:w="1120" w:type="dxa"/>
            <w:tcBorders>
              <w:top w:val="nil"/>
              <w:left w:val="nil"/>
              <w:bottom w:val="nil"/>
              <w:right w:val="nil"/>
            </w:tcBorders>
            <w:shd w:val="clear" w:color="auto" w:fill="auto"/>
            <w:noWrap/>
            <w:vAlign w:val="bottom"/>
            <w:hideMark/>
          </w:tcPr>
          <w:p w14:paraId="4318AD1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rs7041847</w:t>
            </w:r>
          </w:p>
        </w:tc>
        <w:tc>
          <w:tcPr>
            <w:tcW w:w="660" w:type="dxa"/>
            <w:tcBorders>
              <w:top w:val="nil"/>
              <w:left w:val="nil"/>
              <w:bottom w:val="nil"/>
              <w:right w:val="nil"/>
            </w:tcBorders>
            <w:shd w:val="clear" w:color="auto" w:fill="auto"/>
            <w:noWrap/>
            <w:vAlign w:val="bottom"/>
            <w:hideMark/>
          </w:tcPr>
          <w:p w14:paraId="24B5A09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120" w:type="dxa"/>
            <w:tcBorders>
              <w:top w:val="nil"/>
              <w:left w:val="nil"/>
              <w:bottom w:val="nil"/>
              <w:right w:val="nil"/>
            </w:tcBorders>
            <w:shd w:val="clear" w:color="auto" w:fill="auto"/>
            <w:noWrap/>
            <w:vAlign w:val="bottom"/>
            <w:hideMark/>
          </w:tcPr>
          <w:p w14:paraId="66DF0BD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GLIS3</w:t>
            </w:r>
          </w:p>
        </w:tc>
        <w:tc>
          <w:tcPr>
            <w:tcW w:w="920" w:type="dxa"/>
            <w:tcBorders>
              <w:top w:val="nil"/>
              <w:left w:val="nil"/>
              <w:bottom w:val="nil"/>
              <w:right w:val="nil"/>
            </w:tcBorders>
            <w:shd w:val="clear" w:color="auto" w:fill="auto"/>
            <w:noWrap/>
            <w:vAlign w:val="bottom"/>
            <w:hideMark/>
          </w:tcPr>
          <w:p w14:paraId="15D5ED0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9p24.2</w:t>
            </w:r>
          </w:p>
        </w:tc>
        <w:tc>
          <w:tcPr>
            <w:tcW w:w="760" w:type="dxa"/>
            <w:tcBorders>
              <w:top w:val="nil"/>
              <w:left w:val="nil"/>
              <w:bottom w:val="nil"/>
              <w:right w:val="nil"/>
            </w:tcBorders>
            <w:shd w:val="clear" w:color="auto" w:fill="auto"/>
            <w:noWrap/>
            <w:vAlign w:val="bottom"/>
            <w:hideMark/>
          </w:tcPr>
          <w:p w14:paraId="4AF4038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0E38634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24448F3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7536888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48202CD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1565C5F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7C6890F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4546B7C1" w14:textId="77777777" w:rsidTr="00295127">
        <w:trPr>
          <w:trHeight w:val="255"/>
        </w:trPr>
        <w:tc>
          <w:tcPr>
            <w:tcW w:w="1120" w:type="dxa"/>
            <w:tcBorders>
              <w:top w:val="nil"/>
              <w:left w:val="nil"/>
              <w:bottom w:val="nil"/>
              <w:right w:val="nil"/>
            </w:tcBorders>
            <w:shd w:val="clear" w:color="auto" w:fill="auto"/>
            <w:noWrap/>
            <w:vAlign w:val="bottom"/>
            <w:hideMark/>
          </w:tcPr>
          <w:p w14:paraId="2EA3036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rs7043482</w:t>
            </w:r>
          </w:p>
        </w:tc>
        <w:tc>
          <w:tcPr>
            <w:tcW w:w="660" w:type="dxa"/>
            <w:tcBorders>
              <w:top w:val="nil"/>
              <w:left w:val="nil"/>
              <w:bottom w:val="nil"/>
              <w:right w:val="nil"/>
            </w:tcBorders>
            <w:shd w:val="clear" w:color="auto" w:fill="auto"/>
            <w:noWrap/>
            <w:vAlign w:val="bottom"/>
            <w:hideMark/>
          </w:tcPr>
          <w:p w14:paraId="3EC6216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w:t>
            </w:r>
          </w:p>
        </w:tc>
        <w:tc>
          <w:tcPr>
            <w:tcW w:w="1120" w:type="dxa"/>
            <w:tcBorders>
              <w:top w:val="nil"/>
              <w:left w:val="nil"/>
              <w:bottom w:val="nil"/>
              <w:right w:val="nil"/>
            </w:tcBorders>
            <w:shd w:val="clear" w:color="auto" w:fill="auto"/>
            <w:noWrap/>
            <w:vAlign w:val="bottom"/>
            <w:hideMark/>
          </w:tcPr>
          <w:p w14:paraId="51FBE227"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471FD06D"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9q21.32</w:t>
            </w:r>
          </w:p>
        </w:tc>
        <w:tc>
          <w:tcPr>
            <w:tcW w:w="760" w:type="dxa"/>
            <w:tcBorders>
              <w:top w:val="nil"/>
              <w:left w:val="nil"/>
              <w:bottom w:val="nil"/>
              <w:right w:val="nil"/>
            </w:tcBorders>
            <w:shd w:val="clear" w:color="auto" w:fill="auto"/>
            <w:noWrap/>
            <w:vAlign w:val="bottom"/>
            <w:hideMark/>
          </w:tcPr>
          <w:p w14:paraId="2A8BD2C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A/C</w:t>
            </w:r>
          </w:p>
        </w:tc>
        <w:tc>
          <w:tcPr>
            <w:tcW w:w="960" w:type="dxa"/>
            <w:tcBorders>
              <w:top w:val="nil"/>
              <w:left w:val="nil"/>
              <w:bottom w:val="nil"/>
              <w:right w:val="nil"/>
            </w:tcBorders>
            <w:shd w:val="clear" w:color="auto" w:fill="auto"/>
            <w:noWrap/>
            <w:vAlign w:val="bottom"/>
            <w:hideMark/>
          </w:tcPr>
          <w:p w14:paraId="51219BF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16A439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4B04D1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6A8AB65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681DD8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F1D620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082ACB4B" w14:textId="77777777" w:rsidTr="00295127">
        <w:trPr>
          <w:trHeight w:val="255"/>
        </w:trPr>
        <w:tc>
          <w:tcPr>
            <w:tcW w:w="1120" w:type="dxa"/>
            <w:tcBorders>
              <w:top w:val="nil"/>
              <w:left w:val="nil"/>
              <w:bottom w:val="nil"/>
              <w:right w:val="nil"/>
            </w:tcBorders>
            <w:shd w:val="clear" w:color="auto" w:fill="auto"/>
            <w:noWrap/>
            <w:vAlign w:val="bottom"/>
            <w:hideMark/>
          </w:tcPr>
          <w:p w14:paraId="450441B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rs7107217</w:t>
            </w:r>
          </w:p>
        </w:tc>
        <w:tc>
          <w:tcPr>
            <w:tcW w:w="660" w:type="dxa"/>
            <w:tcBorders>
              <w:top w:val="nil"/>
              <w:left w:val="nil"/>
              <w:bottom w:val="nil"/>
              <w:right w:val="nil"/>
            </w:tcBorders>
            <w:shd w:val="clear" w:color="auto" w:fill="auto"/>
            <w:noWrap/>
            <w:vAlign w:val="bottom"/>
            <w:hideMark/>
          </w:tcPr>
          <w:p w14:paraId="4F59610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w:t>
            </w:r>
          </w:p>
        </w:tc>
        <w:tc>
          <w:tcPr>
            <w:tcW w:w="1120" w:type="dxa"/>
            <w:tcBorders>
              <w:top w:val="nil"/>
              <w:left w:val="nil"/>
              <w:bottom w:val="nil"/>
              <w:right w:val="nil"/>
            </w:tcBorders>
            <w:shd w:val="clear" w:color="auto" w:fill="auto"/>
            <w:noWrap/>
            <w:vAlign w:val="bottom"/>
            <w:hideMark/>
          </w:tcPr>
          <w:p w14:paraId="32EBD35C"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1C18426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11q24.3</w:t>
            </w:r>
          </w:p>
        </w:tc>
        <w:tc>
          <w:tcPr>
            <w:tcW w:w="760" w:type="dxa"/>
            <w:tcBorders>
              <w:top w:val="nil"/>
              <w:left w:val="nil"/>
              <w:bottom w:val="nil"/>
              <w:right w:val="nil"/>
            </w:tcBorders>
            <w:shd w:val="clear" w:color="auto" w:fill="auto"/>
            <w:noWrap/>
            <w:vAlign w:val="bottom"/>
            <w:hideMark/>
          </w:tcPr>
          <w:p w14:paraId="69B7EB9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A/C</w:t>
            </w:r>
          </w:p>
        </w:tc>
        <w:tc>
          <w:tcPr>
            <w:tcW w:w="960" w:type="dxa"/>
            <w:tcBorders>
              <w:top w:val="nil"/>
              <w:left w:val="nil"/>
              <w:bottom w:val="nil"/>
              <w:right w:val="nil"/>
            </w:tcBorders>
            <w:shd w:val="clear" w:color="auto" w:fill="auto"/>
            <w:noWrap/>
            <w:vAlign w:val="bottom"/>
            <w:hideMark/>
          </w:tcPr>
          <w:p w14:paraId="4FD5E3F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B97219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FF18EA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00FA77D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3D4E89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9EB04F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4617F9ED" w14:textId="77777777" w:rsidTr="00295127">
        <w:trPr>
          <w:trHeight w:val="255"/>
        </w:trPr>
        <w:tc>
          <w:tcPr>
            <w:tcW w:w="1120" w:type="dxa"/>
            <w:tcBorders>
              <w:top w:val="nil"/>
              <w:left w:val="nil"/>
              <w:bottom w:val="nil"/>
              <w:right w:val="nil"/>
            </w:tcBorders>
            <w:shd w:val="clear" w:color="auto" w:fill="auto"/>
            <w:noWrap/>
            <w:vAlign w:val="bottom"/>
            <w:hideMark/>
          </w:tcPr>
          <w:p w14:paraId="6CC5BD9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rs7119</w:t>
            </w:r>
          </w:p>
        </w:tc>
        <w:tc>
          <w:tcPr>
            <w:tcW w:w="660" w:type="dxa"/>
            <w:tcBorders>
              <w:top w:val="nil"/>
              <w:left w:val="nil"/>
              <w:bottom w:val="nil"/>
              <w:right w:val="nil"/>
            </w:tcBorders>
            <w:shd w:val="clear" w:color="auto" w:fill="auto"/>
            <w:noWrap/>
            <w:vAlign w:val="bottom"/>
            <w:hideMark/>
          </w:tcPr>
          <w:p w14:paraId="7906E5F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w:t>
            </w:r>
          </w:p>
        </w:tc>
        <w:tc>
          <w:tcPr>
            <w:tcW w:w="1120" w:type="dxa"/>
            <w:tcBorders>
              <w:top w:val="nil"/>
              <w:left w:val="nil"/>
              <w:bottom w:val="nil"/>
              <w:right w:val="nil"/>
            </w:tcBorders>
            <w:shd w:val="clear" w:color="auto" w:fill="auto"/>
            <w:noWrap/>
            <w:vAlign w:val="bottom"/>
            <w:hideMark/>
          </w:tcPr>
          <w:p w14:paraId="18B09FF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HMG20A</w:t>
            </w:r>
          </w:p>
        </w:tc>
        <w:tc>
          <w:tcPr>
            <w:tcW w:w="920" w:type="dxa"/>
            <w:tcBorders>
              <w:top w:val="nil"/>
              <w:left w:val="nil"/>
              <w:bottom w:val="nil"/>
              <w:right w:val="nil"/>
            </w:tcBorders>
            <w:shd w:val="clear" w:color="auto" w:fill="auto"/>
            <w:noWrap/>
            <w:vAlign w:val="bottom"/>
            <w:hideMark/>
          </w:tcPr>
          <w:p w14:paraId="4AF607A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15q24.3</w:t>
            </w:r>
          </w:p>
        </w:tc>
        <w:tc>
          <w:tcPr>
            <w:tcW w:w="760" w:type="dxa"/>
            <w:tcBorders>
              <w:top w:val="nil"/>
              <w:left w:val="nil"/>
              <w:bottom w:val="nil"/>
              <w:right w:val="nil"/>
            </w:tcBorders>
            <w:shd w:val="clear" w:color="auto" w:fill="auto"/>
            <w:noWrap/>
            <w:vAlign w:val="bottom"/>
            <w:hideMark/>
          </w:tcPr>
          <w:p w14:paraId="5B9120C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69A2930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CF0857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23CBFA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7F90736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3A92B0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BE4DDA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4ABF0AD4" w14:textId="77777777" w:rsidTr="00295127">
        <w:trPr>
          <w:trHeight w:val="255"/>
        </w:trPr>
        <w:tc>
          <w:tcPr>
            <w:tcW w:w="1120" w:type="dxa"/>
            <w:tcBorders>
              <w:top w:val="nil"/>
              <w:left w:val="nil"/>
              <w:bottom w:val="nil"/>
              <w:right w:val="nil"/>
            </w:tcBorders>
            <w:shd w:val="clear" w:color="auto" w:fill="auto"/>
            <w:noWrap/>
            <w:vAlign w:val="bottom"/>
            <w:hideMark/>
          </w:tcPr>
          <w:p w14:paraId="20DBE40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rs7172432</w:t>
            </w:r>
          </w:p>
        </w:tc>
        <w:tc>
          <w:tcPr>
            <w:tcW w:w="660" w:type="dxa"/>
            <w:tcBorders>
              <w:top w:val="nil"/>
              <w:left w:val="nil"/>
              <w:bottom w:val="nil"/>
              <w:right w:val="nil"/>
            </w:tcBorders>
            <w:shd w:val="clear" w:color="auto" w:fill="auto"/>
            <w:noWrap/>
            <w:vAlign w:val="bottom"/>
            <w:hideMark/>
          </w:tcPr>
          <w:p w14:paraId="2EC7756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120" w:type="dxa"/>
            <w:tcBorders>
              <w:top w:val="nil"/>
              <w:left w:val="nil"/>
              <w:bottom w:val="nil"/>
              <w:right w:val="nil"/>
            </w:tcBorders>
            <w:shd w:val="clear" w:color="auto" w:fill="auto"/>
            <w:noWrap/>
            <w:vAlign w:val="bottom"/>
            <w:hideMark/>
          </w:tcPr>
          <w:p w14:paraId="34EEAA62"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430B488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15q22.2</w:t>
            </w:r>
          </w:p>
        </w:tc>
        <w:tc>
          <w:tcPr>
            <w:tcW w:w="760" w:type="dxa"/>
            <w:tcBorders>
              <w:top w:val="nil"/>
              <w:left w:val="nil"/>
              <w:bottom w:val="nil"/>
              <w:right w:val="nil"/>
            </w:tcBorders>
            <w:shd w:val="clear" w:color="auto" w:fill="auto"/>
            <w:noWrap/>
            <w:vAlign w:val="bottom"/>
            <w:hideMark/>
          </w:tcPr>
          <w:p w14:paraId="22E9E4C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01FA13D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1D8C4E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24068D9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2A71AE5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63A486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64F94AF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177CB109" w14:textId="77777777" w:rsidTr="00295127">
        <w:trPr>
          <w:trHeight w:val="255"/>
        </w:trPr>
        <w:tc>
          <w:tcPr>
            <w:tcW w:w="1120" w:type="dxa"/>
            <w:tcBorders>
              <w:top w:val="nil"/>
              <w:left w:val="nil"/>
              <w:bottom w:val="nil"/>
              <w:right w:val="nil"/>
            </w:tcBorders>
            <w:shd w:val="clear" w:color="auto" w:fill="auto"/>
            <w:noWrap/>
            <w:vAlign w:val="bottom"/>
            <w:hideMark/>
          </w:tcPr>
          <w:p w14:paraId="1E0F39F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rs7178572</w:t>
            </w:r>
          </w:p>
        </w:tc>
        <w:tc>
          <w:tcPr>
            <w:tcW w:w="660" w:type="dxa"/>
            <w:tcBorders>
              <w:top w:val="nil"/>
              <w:left w:val="nil"/>
              <w:bottom w:val="nil"/>
              <w:right w:val="nil"/>
            </w:tcBorders>
            <w:shd w:val="clear" w:color="auto" w:fill="auto"/>
            <w:noWrap/>
            <w:vAlign w:val="bottom"/>
            <w:hideMark/>
          </w:tcPr>
          <w:p w14:paraId="492F6F2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w:t>
            </w:r>
          </w:p>
        </w:tc>
        <w:tc>
          <w:tcPr>
            <w:tcW w:w="1120" w:type="dxa"/>
            <w:tcBorders>
              <w:top w:val="nil"/>
              <w:left w:val="nil"/>
              <w:bottom w:val="nil"/>
              <w:right w:val="nil"/>
            </w:tcBorders>
            <w:shd w:val="clear" w:color="auto" w:fill="auto"/>
            <w:noWrap/>
            <w:vAlign w:val="bottom"/>
            <w:hideMark/>
          </w:tcPr>
          <w:p w14:paraId="3BC719E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HMG20A</w:t>
            </w:r>
          </w:p>
        </w:tc>
        <w:tc>
          <w:tcPr>
            <w:tcW w:w="920" w:type="dxa"/>
            <w:tcBorders>
              <w:top w:val="nil"/>
              <w:left w:val="nil"/>
              <w:bottom w:val="nil"/>
              <w:right w:val="nil"/>
            </w:tcBorders>
            <w:shd w:val="clear" w:color="auto" w:fill="auto"/>
            <w:noWrap/>
            <w:vAlign w:val="bottom"/>
            <w:hideMark/>
          </w:tcPr>
          <w:p w14:paraId="6038C53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15q24.3</w:t>
            </w:r>
          </w:p>
        </w:tc>
        <w:tc>
          <w:tcPr>
            <w:tcW w:w="760" w:type="dxa"/>
            <w:tcBorders>
              <w:top w:val="nil"/>
              <w:left w:val="nil"/>
              <w:bottom w:val="nil"/>
              <w:right w:val="nil"/>
            </w:tcBorders>
            <w:shd w:val="clear" w:color="auto" w:fill="auto"/>
            <w:noWrap/>
            <w:vAlign w:val="bottom"/>
            <w:hideMark/>
          </w:tcPr>
          <w:p w14:paraId="7CF2F88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1035C85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A543F9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0D17AF3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60A894A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E5CEC0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0DD74B9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7BF2D106" w14:textId="77777777" w:rsidTr="00295127">
        <w:trPr>
          <w:trHeight w:val="255"/>
        </w:trPr>
        <w:tc>
          <w:tcPr>
            <w:tcW w:w="1120" w:type="dxa"/>
            <w:tcBorders>
              <w:top w:val="nil"/>
              <w:left w:val="nil"/>
              <w:bottom w:val="nil"/>
              <w:right w:val="nil"/>
            </w:tcBorders>
            <w:shd w:val="clear" w:color="auto" w:fill="auto"/>
            <w:noWrap/>
            <w:vAlign w:val="bottom"/>
            <w:hideMark/>
          </w:tcPr>
          <w:p w14:paraId="25A0686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lastRenderedPageBreak/>
              <w:t>rs7305618</w:t>
            </w:r>
          </w:p>
        </w:tc>
        <w:tc>
          <w:tcPr>
            <w:tcW w:w="660" w:type="dxa"/>
            <w:tcBorders>
              <w:top w:val="nil"/>
              <w:left w:val="nil"/>
              <w:bottom w:val="nil"/>
              <w:right w:val="nil"/>
            </w:tcBorders>
            <w:shd w:val="clear" w:color="auto" w:fill="auto"/>
            <w:noWrap/>
            <w:vAlign w:val="bottom"/>
            <w:hideMark/>
          </w:tcPr>
          <w:p w14:paraId="15D32CB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w:t>
            </w:r>
          </w:p>
        </w:tc>
        <w:tc>
          <w:tcPr>
            <w:tcW w:w="1120" w:type="dxa"/>
            <w:tcBorders>
              <w:top w:val="nil"/>
              <w:left w:val="nil"/>
              <w:bottom w:val="nil"/>
              <w:right w:val="nil"/>
            </w:tcBorders>
            <w:shd w:val="clear" w:color="auto" w:fill="auto"/>
            <w:noWrap/>
            <w:vAlign w:val="bottom"/>
            <w:hideMark/>
          </w:tcPr>
          <w:p w14:paraId="6167196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C12orf27</w:t>
            </w:r>
          </w:p>
        </w:tc>
        <w:tc>
          <w:tcPr>
            <w:tcW w:w="920" w:type="dxa"/>
            <w:tcBorders>
              <w:top w:val="nil"/>
              <w:left w:val="nil"/>
              <w:bottom w:val="nil"/>
              <w:right w:val="nil"/>
            </w:tcBorders>
            <w:shd w:val="clear" w:color="auto" w:fill="auto"/>
            <w:noWrap/>
            <w:vAlign w:val="bottom"/>
            <w:hideMark/>
          </w:tcPr>
          <w:p w14:paraId="4B469C1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12q24.31</w:t>
            </w:r>
          </w:p>
        </w:tc>
        <w:tc>
          <w:tcPr>
            <w:tcW w:w="760" w:type="dxa"/>
            <w:tcBorders>
              <w:top w:val="nil"/>
              <w:left w:val="nil"/>
              <w:bottom w:val="nil"/>
              <w:right w:val="nil"/>
            </w:tcBorders>
            <w:shd w:val="clear" w:color="auto" w:fill="auto"/>
            <w:noWrap/>
            <w:vAlign w:val="bottom"/>
            <w:hideMark/>
          </w:tcPr>
          <w:p w14:paraId="6EDE50F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61D4887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1851A5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A4F9FB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3BB021B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F09BC8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3923B1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1F97E4FB" w14:textId="77777777" w:rsidTr="00295127">
        <w:trPr>
          <w:trHeight w:val="255"/>
        </w:trPr>
        <w:tc>
          <w:tcPr>
            <w:tcW w:w="1120" w:type="dxa"/>
            <w:tcBorders>
              <w:top w:val="nil"/>
              <w:left w:val="nil"/>
              <w:bottom w:val="nil"/>
              <w:right w:val="nil"/>
            </w:tcBorders>
            <w:shd w:val="clear" w:color="auto" w:fill="auto"/>
            <w:noWrap/>
            <w:vAlign w:val="bottom"/>
            <w:hideMark/>
          </w:tcPr>
          <w:p w14:paraId="2D49DF4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rs730570</w:t>
            </w:r>
          </w:p>
        </w:tc>
        <w:tc>
          <w:tcPr>
            <w:tcW w:w="660" w:type="dxa"/>
            <w:tcBorders>
              <w:top w:val="nil"/>
              <w:left w:val="nil"/>
              <w:bottom w:val="nil"/>
              <w:right w:val="nil"/>
            </w:tcBorders>
            <w:shd w:val="clear" w:color="auto" w:fill="auto"/>
            <w:noWrap/>
            <w:vAlign w:val="bottom"/>
            <w:hideMark/>
          </w:tcPr>
          <w:p w14:paraId="060833DD"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w:t>
            </w:r>
          </w:p>
        </w:tc>
        <w:tc>
          <w:tcPr>
            <w:tcW w:w="1120" w:type="dxa"/>
            <w:tcBorders>
              <w:top w:val="nil"/>
              <w:left w:val="nil"/>
              <w:bottom w:val="nil"/>
              <w:right w:val="nil"/>
            </w:tcBorders>
            <w:shd w:val="clear" w:color="auto" w:fill="auto"/>
            <w:noWrap/>
            <w:vAlign w:val="bottom"/>
            <w:hideMark/>
          </w:tcPr>
          <w:p w14:paraId="03BA632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C14orf70</w:t>
            </w:r>
          </w:p>
        </w:tc>
        <w:tc>
          <w:tcPr>
            <w:tcW w:w="920" w:type="dxa"/>
            <w:tcBorders>
              <w:top w:val="nil"/>
              <w:left w:val="nil"/>
              <w:bottom w:val="nil"/>
              <w:right w:val="nil"/>
            </w:tcBorders>
            <w:shd w:val="clear" w:color="auto" w:fill="auto"/>
            <w:noWrap/>
            <w:vAlign w:val="bottom"/>
            <w:hideMark/>
          </w:tcPr>
          <w:p w14:paraId="207B908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14q32.2</w:t>
            </w:r>
          </w:p>
        </w:tc>
        <w:tc>
          <w:tcPr>
            <w:tcW w:w="760" w:type="dxa"/>
            <w:tcBorders>
              <w:top w:val="nil"/>
              <w:left w:val="nil"/>
              <w:bottom w:val="nil"/>
              <w:right w:val="nil"/>
            </w:tcBorders>
            <w:shd w:val="clear" w:color="auto" w:fill="auto"/>
            <w:noWrap/>
            <w:vAlign w:val="bottom"/>
            <w:hideMark/>
          </w:tcPr>
          <w:p w14:paraId="3F64B3C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1551DB9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0622B3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11FA98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46B778C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7A0951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684CC2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1C9A3F80" w14:textId="77777777" w:rsidTr="00295127">
        <w:trPr>
          <w:trHeight w:val="255"/>
        </w:trPr>
        <w:tc>
          <w:tcPr>
            <w:tcW w:w="1120" w:type="dxa"/>
            <w:tcBorders>
              <w:top w:val="nil"/>
              <w:left w:val="nil"/>
              <w:bottom w:val="nil"/>
              <w:right w:val="nil"/>
            </w:tcBorders>
            <w:shd w:val="clear" w:color="auto" w:fill="auto"/>
            <w:noWrap/>
            <w:vAlign w:val="bottom"/>
            <w:hideMark/>
          </w:tcPr>
          <w:p w14:paraId="2138469B"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rs7403531</w:t>
            </w:r>
          </w:p>
        </w:tc>
        <w:tc>
          <w:tcPr>
            <w:tcW w:w="660" w:type="dxa"/>
            <w:tcBorders>
              <w:top w:val="nil"/>
              <w:left w:val="nil"/>
              <w:bottom w:val="nil"/>
              <w:right w:val="nil"/>
            </w:tcBorders>
            <w:shd w:val="clear" w:color="auto" w:fill="auto"/>
            <w:noWrap/>
            <w:vAlign w:val="bottom"/>
            <w:hideMark/>
          </w:tcPr>
          <w:p w14:paraId="06F95E7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w:t>
            </w:r>
          </w:p>
        </w:tc>
        <w:tc>
          <w:tcPr>
            <w:tcW w:w="1120" w:type="dxa"/>
            <w:tcBorders>
              <w:top w:val="nil"/>
              <w:left w:val="nil"/>
              <w:bottom w:val="nil"/>
              <w:right w:val="nil"/>
            </w:tcBorders>
            <w:shd w:val="clear" w:color="auto" w:fill="auto"/>
            <w:noWrap/>
            <w:vAlign w:val="bottom"/>
            <w:hideMark/>
          </w:tcPr>
          <w:p w14:paraId="27AA7B0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RASGRP1</w:t>
            </w:r>
          </w:p>
        </w:tc>
        <w:tc>
          <w:tcPr>
            <w:tcW w:w="920" w:type="dxa"/>
            <w:tcBorders>
              <w:top w:val="nil"/>
              <w:left w:val="nil"/>
              <w:bottom w:val="nil"/>
              <w:right w:val="nil"/>
            </w:tcBorders>
            <w:shd w:val="clear" w:color="auto" w:fill="auto"/>
            <w:noWrap/>
            <w:vAlign w:val="bottom"/>
            <w:hideMark/>
          </w:tcPr>
          <w:p w14:paraId="523EE6C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15q14</w:t>
            </w:r>
          </w:p>
        </w:tc>
        <w:tc>
          <w:tcPr>
            <w:tcW w:w="760" w:type="dxa"/>
            <w:tcBorders>
              <w:top w:val="nil"/>
              <w:left w:val="nil"/>
              <w:bottom w:val="nil"/>
              <w:right w:val="nil"/>
            </w:tcBorders>
            <w:shd w:val="clear" w:color="auto" w:fill="auto"/>
            <w:noWrap/>
            <w:vAlign w:val="bottom"/>
            <w:hideMark/>
          </w:tcPr>
          <w:p w14:paraId="522755D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4A14661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B9CF2B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F18547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036C0D2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340668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8AB3EF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0FE031B6" w14:textId="77777777" w:rsidTr="00295127">
        <w:trPr>
          <w:trHeight w:val="255"/>
        </w:trPr>
        <w:tc>
          <w:tcPr>
            <w:tcW w:w="1120" w:type="dxa"/>
            <w:tcBorders>
              <w:top w:val="nil"/>
              <w:left w:val="nil"/>
              <w:bottom w:val="nil"/>
              <w:right w:val="nil"/>
            </w:tcBorders>
            <w:shd w:val="clear" w:color="auto" w:fill="auto"/>
            <w:noWrap/>
            <w:vAlign w:val="bottom"/>
            <w:hideMark/>
          </w:tcPr>
          <w:p w14:paraId="6482E1D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rs742731</w:t>
            </w:r>
          </w:p>
        </w:tc>
        <w:tc>
          <w:tcPr>
            <w:tcW w:w="660" w:type="dxa"/>
            <w:tcBorders>
              <w:top w:val="nil"/>
              <w:left w:val="nil"/>
              <w:bottom w:val="nil"/>
              <w:right w:val="nil"/>
            </w:tcBorders>
            <w:shd w:val="clear" w:color="auto" w:fill="auto"/>
            <w:noWrap/>
            <w:vAlign w:val="bottom"/>
            <w:hideMark/>
          </w:tcPr>
          <w:p w14:paraId="0C1E2AB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120" w:type="dxa"/>
            <w:tcBorders>
              <w:top w:val="nil"/>
              <w:left w:val="nil"/>
              <w:bottom w:val="nil"/>
              <w:right w:val="nil"/>
            </w:tcBorders>
            <w:shd w:val="clear" w:color="auto" w:fill="auto"/>
            <w:noWrap/>
            <w:vAlign w:val="bottom"/>
            <w:hideMark/>
          </w:tcPr>
          <w:p w14:paraId="7C590711"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7E71028B"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20p11.23</w:t>
            </w:r>
          </w:p>
        </w:tc>
        <w:tc>
          <w:tcPr>
            <w:tcW w:w="760" w:type="dxa"/>
            <w:tcBorders>
              <w:top w:val="nil"/>
              <w:left w:val="nil"/>
              <w:bottom w:val="nil"/>
              <w:right w:val="nil"/>
            </w:tcBorders>
            <w:shd w:val="clear" w:color="auto" w:fill="auto"/>
            <w:noWrap/>
            <w:vAlign w:val="bottom"/>
            <w:hideMark/>
          </w:tcPr>
          <w:p w14:paraId="507B99F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30CD676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303A9E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E99456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6908556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FC0900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96341C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0B9B40A6" w14:textId="77777777" w:rsidTr="00295127">
        <w:trPr>
          <w:trHeight w:val="255"/>
        </w:trPr>
        <w:tc>
          <w:tcPr>
            <w:tcW w:w="1120" w:type="dxa"/>
            <w:tcBorders>
              <w:top w:val="nil"/>
              <w:left w:val="nil"/>
              <w:bottom w:val="nil"/>
              <w:right w:val="nil"/>
            </w:tcBorders>
            <w:shd w:val="clear" w:color="auto" w:fill="auto"/>
            <w:noWrap/>
            <w:vAlign w:val="bottom"/>
            <w:hideMark/>
          </w:tcPr>
          <w:p w14:paraId="26DFDD9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rs7542900</w:t>
            </w:r>
          </w:p>
        </w:tc>
        <w:tc>
          <w:tcPr>
            <w:tcW w:w="660" w:type="dxa"/>
            <w:tcBorders>
              <w:top w:val="nil"/>
              <w:left w:val="nil"/>
              <w:bottom w:val="nil"/>
              <w:right w:val="nil"/>
            </w:tcBorders>
            <w:shd w:val="clear" w:color="auto" w:fill="auto"/>
            <w:noWrap/>
            <w:vAlign w:val="bottom"/>
            <w:hideMark/>
          </w:tcPr>
          <w:p w14:paraId="7544FF2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w:t>
            </w:r>
          </w:p>
        </w:tc>
        <w:tc>
          <w:tcPr>
            <w:tcW w:w="1120" w:type="dxa"/>
            <w:tcBorders>
              <w:top w:val="nil"/>
              <w:left w:val="nil"/>
              <w:bottom w:val="nil"/>
              <w:right w:val="nil"/>
            </w:tcBorders>
            <w:shd w:val="clear" w:color="auto" w:fill="auto"/>
            <w:noWrap/>
            <w:vAlign w:val="bottom"/>
            <w:hideMark/>
          </w:tcPr>
          <w:p w14:paraId="72FEAEA6"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2F7F0AD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1p21.3</w:t>
            </w:r>
          </w:p>
        </w:tc>
        <w:tc>
          <w:tcPr>
            <w:tcW w:w="760" w:type="dxa"/>
            <w:tcBorders>
              <w:top w:val="nil"/>
              <w:left w:val="nil"/>
              <w:bottom w:val="nil"/>
              <w:right w:val="nil"/>
            </w:tcBorders>
            <w:shd w:val="clear" w:color="auto" w:fill="auto"/>
            <w:noWrap/>
            <w:vAlign w:val="bottom"/>
            <w:hideMark/>
          </w:tcPr>
          <w:p w14:paraId="37CEDF2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16538BE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E29C66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3AD0F7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6137555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2D105C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7D6843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267E5DE1" w14:textId="77777777" w:rsidTr="00295127">
        <w:trPr>
          <w:trHeight w:val="255"/>
        </w:trPr>
        <w:tc>
          <w:tcPr>
            <w:tcW w:w="1120" w:type="dxa"/>
            <w:tcBorders>
              <w:top w:val="nil"/>
              <w:left w:val="nil"/>
              <w:bottom w:val="nil"/>
              <w:right w:val="nil"/>
            </w:tcBorders>
            <w:shd w:val="clear" w:color="auto" w:fill="auto"/>
            <w:noWrap/>
            <w:vAlign w:val="bottom"/>
            <w:hideMark/>
          </w:tcPr>
          <w:p w14:paraId="5E0BCDC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rs7560163</w:t>
            </w:r>
          </w:p>
        </w:tc>
        <w:tc>
          <w:tcPr>
            <w:tcW w:w="660" w:type="dxa"/>
            <w:tcBorders>
              <w:top w:val="nil"/>
              <w:left w:val="nil"/>
              <w:bottom w:val="nil"/>
              <w:right w:val="nil"/>
            </w:tcBorders>
            <w:shd w:val="clear" w:color="auto" w:fill="auto"/>
            <w:noWrap/>
            <w:vAlign w:val="bottom"/>
            <w:hideMark/>
          </w:tcPr>
          <w:p w14:paraId="05E27BA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w:t>
            </w:r>
          </w:p>
        </w:tc>
        <w:tc>
          <w:tcPr>
            <w:tcW w:w="1120" w:type="dxa"/>
            <w:tcBorders>
              <w:top w:val="nil"/>
              <w:left w:val="nil"/>
              <w:bottom w:val="nil"/>
              <w:right w:val="nil"/>
            </w:tcBorders>
            <w:shd w:val="clear" w:color="auto" w:fill="auto"/>
            <w:noWrap/>
            <w:vAlign w:val="bottom"/>
            <w:hideMark/>
          </w:tcPr>
          <w:p w14:paraId="5CAF65A7"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4FDB8E4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2q23.3</w:t>
            </w:r>
          </w:p>
        </w:tc>
        <w:tc>
          <w:tcPr>
            <w:tcW w:w="760" w:type="dxa"/>
            <w:tcBorders>
              <w:top w:val="nil"/>
              <w:left w:val="nil"/>
              <w:bottom w:val="nil"/>
              <w:right w:val="nil"/>
            </w:tcBorders>
            <w:shd w:val="clear" w:color="auto" w:fill="auto"/>
            <w:noWrap/>
            <w:vAlign w:val="bottom"/>
            <w:hideMark/>
          </w:tcPr>
          <w:p w14:paraId="34EE5F7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C/G</w:t>
            </w:r>
          </w:p>
        </w:tc>
        <w:tc>
          <w:tcPr>
            <w:tcW w:w="960" w:type="dxa"/>
            <w:tcBorders>
              <w:top w:val="nil"/>
              <w:left w:val="nil"/>
              <w:bottom w:val="nil"/>
              <w:right w:val="nil"/>
            </w:tcBorders>
            <w:shd w:val="clear" w:color="auto" w:fill="auto"/>
            <w:noWrap/>
            <w:vAlign w:val="bottom"/>
            <w:hideMark/>
          </w:tcPr>
          <w:p w14:paraId="37D0FCA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67792A6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2E5D3AF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49ABE56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628B974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20382F6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013F1357" w14:textId="77777777" w:rsidTr="00295127">
        <w:trPr>
          <w:trHeight w:val="255"/>
        </w:trPr>
        <w:tc>
          <w:tcPr>
            <w:tcW w:w="1120" w:type="dxa"/>
            <w:tcBorders>
              <w:top w:val="nil"/>
              <w:left w:val="nil"/>
              <w:bottom w:val="nil"/>
              <w:right w:val="nil"/>
            </w:tcBorders>
            <w:shd w:val="clear" w:color="auto" w:fill="auto"/>
            <w:noWrap/>
            <w:vAlign w:val="bottom"/>
            <w:hideMark/>
          </w:tcPr>
          <w:p w14:paraId="58E438B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rs7578326</w:t>
            </w:r>
          </w:p>
        </w:tc>
        <w:tc>
          <w:tcPr>
            <w:tcW w:w="660" w:type="dxa"/>
            <w:tcBorders>
              <w:top w:val="nil"/>
              <w:left w:val="nil"/>
              <w:bottom w:val="nil"/>
              <w:right w:val="nil"/>
            </w:tcBorders>
            <w:shd w:val="clear" w:color="auto" w:fill="auto"/>
            <w:noWrap/>
            <w:vAlign w:val="bottom"/>
            <w:hideMark/>
          </w:tcPr>
          <w:p w14:paraId="46606BE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120" w:type="dxa"/>
            <w:tcBorders>
              <w:top w:val="nil"/>
              <w:left w:val="nil"/>
              <w:bottom w:val="nil"/>
              <w:right w:val="nil"/>
            </w:tcBorders>
            <w:shd w:val="clear" w:color="auto" w:fill="auto"/>
            <w:noWrap/>
            <w:vAlign w:val="bottom"/>
            <w:hideMark/>
          </w:tcPr>
          <w:p w14:paraId="7C17F87E"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3EA504D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2q36.3</w:t>
            </w:r>
          </w:p>
        </w:tc>
        <w:tc>
          <w:tcPr>
            <w:tcW w:w="760" w:type="dxa"/>
            <w:tcBorders>
              <w:top w:val="nil"/>
              <w:left w:val="nil"/>
              <w:bottom w:val="nil"/>
              <w:right w:val="nil"/>
            </w:tcBorders>
            <w:shd w:val="clear" w:color="auto" w:fill="auto"/>
            <w:noWrap/>
            <w:vAlign w:val="bottom"/>
            <w:hideMark/>
          </w:tcPr>
          <w:p w14:paraId="5BB78ABD"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2B525E5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1F8DAE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12F1F64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6782DEE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2AD680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717DC6C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6956E294" w14:textId="77777777" w:rsidTr="00295127">
        <w:trPr>
          <w:trHeight w:val="255"/>
        </w:trPr>
        <w:tc>
          <w:tcPr>
            <w:tcW w:w="1120" w:type="dxa"/>
            <w:tcBorders>
              <w:top w:val="nil"/>
              <w:left w:val="nil"/>
              <w:bottom w:val="nil"/>
              <w:right w:val="nil"/>
            </w:tcBorders>
            <w:shd w:val="clear" w:color="auto" w:fill="auto"/>
            <w:noWrap/>
            <w:vAlign w:val="bottom"/>
            <w:hideMark/>
          </w:tcPr>
          <w:p w14:paraId="6BD5A4A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rs7578597</w:t>
            </w:r>
          </w:p>
        </w:tc>
        <w:tc>
          <w:tcPr>
            <w:tcW w:w="660" w:type="dxa"/>
            <w:tcBorders>
              <w:top w:val="nil"/>
              <w:left w:val="nil"/>
              <w:bottom w:val="nil"/>
              <w:right w:val="nil"/>
            </w:tcBorders>
            <w:shd w:val="clear" w:color="auto" w:fill="auto"/>
            <w:noWrap/>
            <w:vAlign w:val="bottom"/>
            <w:hideMark/>
          </w:tcPr>
          <w:p w14:paraId="7E1B8A4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w:t>
            </w:r>
          </w:p>
        </w:tc>
        <w:tc>
          <w:tcPr>
            <w:tcW w:w="1120" w:type="dxa"/>
            <w:tcBorders>
              <w:top w:val="nil"/>
              <w:left w:val="nil"/>
              <w:bottom w:val="nil"/>
              <w:right w:val="nil"/>
            </w:tcBorders>
            <w:shd w:val="clear" w:color="auto" w:fill="auto"/>
            <w:noWrap/>
            <w:vAlign w:val="bottom"/>
            <w:hideMark/>
          </w:tcPr>
          <w:p w14:paraId="01943D0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THADA</w:t>
            </w:r>
          </w:p>
        </w:tc>
        <w:tc>
          <w:tcPr>
            <w:tcW w:w="920" w:type="dxa"/>
            <w:tcBorders>
              <w:top w:val="nil"/>
              <w:left w:val="nil"/>
              <w:bottom w:val="nil"/>
              <w:right w:val="nil"/>
            </w:tcBorders>
            <w:shd w:val="clear" w:color="auto" w:fill="auto"/>
            <w:noWrap/>
            <w:vAlign w:val="bottom"/>
            <w:hideMark/>
          </w:tcPr>
          <w:p w14:paraId="2EF605CB"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2p21</w:t>
            </w:r>
          </w:p>
        </w:tc>
        <w:tc>
          <w:tcPr>
            <w:tcW w:w="760" w:type="dxa"/>
            <w:tcBorders>
              <w:top w:val="nil"/>
              <w:left w:val="nil"/>
              <w:bottom w:val="nil"/>
              <w:right w:val="nil"/>
            </w:tcBorders>
            <w:shd w:val="clear" w:color="auto" w:fill="auto"/>
            <w:noWrap/>
            <w:vAlign w:val="bottom"/>
            <w:hideMark/>
          </w:tcPr>
          <w:p w14:paraId="2F4904D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1F4B145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E573AB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3741AB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830CDD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355383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759567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412860D0" w14:textId="77777777" w:rsidTr="00295127">
        <w:trPr>
          <w:trHeight w:val="255"/>
        </w:trPr>
        <w:tc>
          <w:tcPr>
            <w:tcW w:w="1120" w:type="dxa"/>
            <w:tcBorders>
              <w:top w:val="nil"/>
              <w:left w:val="nil"/>
              <w:bottom w:val="nil"/>
              <w:right w:val="nil"/>
            </w:tcBorders>
            <w:shd w:val="clear" w:color="auto" w:fill="auto"/>
            <w:noWrap/>
            <w:vAlign w:val="bottom"/>
            <w:hideMark/>
          </w:tcPr>
          <w:p w14:paraId="453F2F5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rs7630877</w:t>
            </w:r>
          </w:p>
        </w:tc>
        <w:tc>
          <w:tcPr>
            <w:tcW w:w="660" w:type="dxa"/>
            <w:tcBorders>
              <w:top w:val="nil"/>
              <w:left w:val="nil"/>
              <w:bottom w:val="nil"/>
              <w:right w:val="nil"/>
            </w:tcBorders>
            <w:shd w:val="clear" w:color="auto" w:fill="auto"/>
            <w:noWrap/>
            <w:vAlign w:val="bottom"/>
            <w:hideMark/>
          </w:tcPr>
          <w:p w14:paraId="2407115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120" w:type="dxa"/>
            <w:tcBorders>
              <w:top w:val="nil"/>
              <w:left w:val="nil"/>
              <w:bottom w:val="nil"/>
              <w:right w:val="nil"/>
            </w:tcBorders>
            <w:shd w:val="clear" w:color="auto" w:fill="auto"/>
            <w:noWrap/>
            <w:vAlign w:val="bottom"/>
            <w:hideMark/>
          </w:tcPr>
          <w:p w14:paraId="3E30109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PEX5L</w:t>
            </w:r>
          </w:p>
        </w:tc>
        <w:tc>
          <w:tcPr>
            <w:tcW w:w="920" w:type="dxa"/>
            <w:tcBorders>
              <w:top w:val="nil"/>
              <w:left w:val="nil"/>
              <w:bottom w:val="nil"/>
              <w:right w:val="nil"/>
            </w:tcBorders>
            <w:shd w:val="clear" w:color="auto" w:fill="auto"/>
            <w:noWrap/>
            <w:vAlign w:val="bottom"/>
            <w:hideMark/>
          </w:tcPr>
          <w:p w14:paraId="54F850B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3q26.33</w:t>
            </w:r>
          </w:p>
        </w:tc>
        <w:tc>
          <w:tcPr>
            <w:tcW w:w="760" w:type="dxa"/>
            <w:tcBorders>
              <w:top w:val="nil"/>
              <w:left w:val="nil"/>
              <w:bottom w:val="nil"/>
              <w:right w:val="nil"/>
            </w:tcBorders>
            <w:shd w:val="clear" w:color="auto" w:fill="auto"/>
            <w:noWrap/>
            <w:vAlign w:val="bottom"/>
            <w:hideMark/>
          </w:tcPr>
          <w:p w14:paraId="553E0FC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48EFB96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FA79CA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C31610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1D64F3E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4EDF05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72AD48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5C393C12" w14:textId="77777777" w:rsidTr="00295127">
        <w:trPr>
          <w:trHeight w:val="255"/>
        </w:trPr>
        <w:tc>
          <w:tcPr>
            <w:tcW w:w="1120" w:type="dxa"/>
            <w:tcBorders>
              <w:top w:val="nil"/>
              <w:left w:val="nil"/>
              <w:bottom w:val="nil"/>
              <w:right w:val="nil"/>
            </w:tcBorders>
            <w:shd w:val="clear" w:color="auto" w:fill="auto"/>
            <w:noWrap/>
            <w:vAlign w:val="bottom"/>
            <w:hideMark/>
          </w:tcPr>
          <w:p w14:paraId="4516EBB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rs7636</w:t>
            </w:r>
          </w:p>
        </w:tc>
        <w:tc>
          <w:tcPr>
            <w:tcW w:w="660" w:type="dxa"/>
            <w:tcBorders>
              <w:top w:val="nil"/>
              <w:left w:val="nil"/>
              <w:bottom w:val="nil"/>
              <w:right w:val="nil"/>
            </w:tcBorders>
            <w:shd w:val="clear" w:color="auto" w:fill="auto"/>
            <w:noWrap/>
            <w:vAlign w:val="bottom"/>
            <w:hideMark/>
          </w:tcPr>
          <w:p w14:paraId="1B5CE73B"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120" w:type="dxa"/>
            <w:tcBorders>
              <w:top w:val="nil"/>
              <w:left w:val="nil"/>
              <w:bottom w:val="nil"/>
              <w:right w:val="nil"/>
            </w:tcBorders>
            <w:shd w:val="clear" w:color="auto" w:fill="auto"/>
            <w:noWrap/>
            <w:vAlign w:val="bottom"/>
            <w:hideMark/>
          </w:tcPr>
          <w:p w14:paraId="561F748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ACHE</w:t>
            </w:r>
          </w:p>
        </w:tc>
        <w:tc>
          <w:tcPr>
            <w:tcW w:w="920" w:type="dxa"/>
            <w:tcBorders>
              <w:top w:val="nil"/>
              <w:left w:val="nil"/>
              <w:bottom w:val="nil"/>
              <w:right w:val="nil"/>
            </w:tcBorders>
            <w:shd w:val="clear" w:color="auto" w:fill="auto"/>
            <w:noWrap/>
            <w:vAlign w:val="bottom"/>
            <w:hideMark/>
          </w:tcPr>
          <w:p w14:paraId="0FC77FA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7q22.1</w:t>
            </w:r>
          </w:p>
        </w:tc>
        <w:tc>
          <w:tcPr>
            <w:tcW w:w="760" w:type="dxa"/>
            <w:tcBorders>
              <w:top w:val="nil"/>
              <w:left w:val="nil"/>
              <w:bottom w:val="nil"/>
              <w:right w:val="nil"/>
            </w:tcBorders>
            <w:shd w:val="clear" w:color="auto" w:fill="auto"/>
            <w:noWrap/>
            <w:vAlign w:val="bottom"/>
            <w:hideMark/>
          </w:tcPr>
          <w:p w14:paraId="7378B3C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7895ED7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AC52C6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946453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47DA0CD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32CA23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2575A8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29CAD6C0" w14:textId="77777777" w:rsidTr="00295127">
        <w:trPr>
          <w:trHeight w:val="255"/>
        </w:trPr>
        <w:tc>
          <w:tcPr>
            <w:tcW w:w="1120" w:type="dxa"/>
            <w:tcBorders>
              <w:top w:val="nil"/>
              <w:left w:val="nil"/>
              <w:bottom w:val="nil"/>
              <w:right w:val="nil"/>
            </w:tcBorders>
            <w:shd w:val="clear" w:color="auto" w:fill="auto"/>
            <w:noWrap/>
            <w:vAlign w:val="bottom"/>
            <w:hideMark/>
          </w:tcPr>
          <w:p w14:paraId="1AC2538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rs7659604</w:t>
            </w:r>
          </w:p>
        </w:tc>
        <w:tc>
          <w:tcPr>
            <w:tcW w:w="660" w:type="dxa"/>
            <w:tcBorders>
              <w:top w:val="nil"/>
              <w:left w:val="nil"/>
              <w:bottom w:val="nil"/>
              <w:right w:val="nil"/>
            </w:tcBorders>
            <w:shd w:val="clear" w:color="auto" w:fill="auto"/>
            <w:noWrap/>
            <w:vAlign w:val="bottom"/>
            <w:hideMark/>
          </w:tcPr>
          <w:p w14:paraId="2C0A7B5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w:t>
            </w:r>
          </w:p>
        </w:tc>
        <w:tc>
          <w:tcPr>
            <w:tcW w:w="1120" w:type="dxa"/>
            <w:tcBorders>
              <w:top w:val="nil"/>
              <w:left w:val="nil"/>
              <w:bottom w:val="nil"/>
              <w:right w:val="nil"/>
            </w:tcBorders>
            <w:shd w:val="clear" w:color="auto" w:fill="auto"/>
            <w:noWrap/>
            <w:vAlign w:val="bottom"/>
            <w:hideMark/>
          </w:tcPr>
          <w:p w14:paraId="2929AB25"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3E97605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4q27</w:t>
            </w:r>
          </w:p>
        </w:tc>
        <w:tc>
          <w:tcPr>
            <w:tcW w:w="760" w:type="dxa"/>
            <w:tcBorders>
              <w:top w:val="nil"/>
              <w:left w:val="nil"/>
              <w:bottom w:val="nil"/>
              <w:right w:val="nil"/>
            </w:tcBorders>
            <w:shd w:val="clear" w:color="auto" w:fill="auto"/>
            <w:noWrap/>
            <w:vAlign w:val="bottom"/>
            <w:hideMark/>
          </w:tcPr>
          <w:p w14:paraId="5056CDE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2D2605E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6BCAFA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FAC745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05F8D89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699292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CCC043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4324CFDD" w14:textId="77777777" w:rsidTr="00295127">
        <w:trPr>
          <w:trHeight w:val="255"/>
        </w:trPr>
        <w:tc>
          <w:tcPr>
            <w:tcW w:w="1120" w:type="dxa"/>
            <w:tcBorders>
              <w:top w:val="nil"/>
              <w:left w:val="nil"/>
              <w:bottom w:val="nil"/>
              <w:right w:val="nil"/>
            </w:tcBorders>
            <w:shd w:val="clear" w:color="auto" w:fill="auto"/>
            <w:noWrap/>
            <w:vAlign w:val="bottom"/>
            <w:hideMark/>
          </w:tcPr>
          <w:p w14:paraId="659D47A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rs7754840</w:t>
            </w:r>
          </w:p>
        </w:tc>
        <w:tc>
          <w:tcPr>
            <w:tcW w:w="660" w:type="dxa"/>
            <w:tcBorders>
              <w:top w:val="nil"/>
              <w:left w:val="nil"/>
              <w:bottom w:val="nil"/>
              <w:right w:val="nil"/>
            </w:tcBorders>
            <w:shd w:val="clear" w:color="auto" w:fill="auto"/>
            <w:noWrap/>
            <w:vAlign w:val="bottom"/>
            <w:hideMark/>
          </w:tcPr>
          <w:p w14:paraId="5DD2016B"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w:t>
            </w:r>
          </w:p>
        </w:tc>
        <w:tc>
          <w:tcPr>
            <w:tcW w:w="1120" w:type="dxa"/>
            <w:tcBorders>
              <w:top w:val="nil"/>
              <w:left w:val="nil"/>
              <w:bottom w:val="nil"/>
              <w:right w:val="nil"/>
            </w:tcBorders>
            <w:shd w:val="clear" w:color="auto" w:fill="auto"/>
            <w:noWrap/>
            <w:vAlign w:val="bottom"/>
            <w:hideMark/>
          </w:tcPr>
          <w:p w14:paraId="5C8D517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CDKAL1</w:t>
            </w:r>
          </w:p>
        </w:tc>
        <w:tc>
          <w:tcPr>
            <w:tcW w:w="920" w:type="dxa"/>
            <w:tcBorders>
              <w:top w:val="nil"/>
              <w:left w:val="nil"/>
              <w:bottom w:val="nil"/>
              <w:right w:val="nil"/>
            </w:tcBorders>
            <w:shd w:val="clear" w:color="auto" w:fill="auto"/>
            <w:noWrap/>
            <w:vAlign w:val="bottom"/>
            <w:hideMark/>
          </w:tcPr>
          <w:p w14:paraId="347B3C2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6p22.3</w:t>
            </w:r>
          </w:p>
        </w:tc>
        <w:tc>
          <w:tcPr>
            <w:tcW w:w="760" w:type="dxa"/>
            <w:tcBorders>
              <w:top w:val="nil"/>
              <w:left w:val="nil"/>
              <w:bottom w:val="nil"/>
              <w:right w:val="nil"/>
            </w:tcBorders>
            <w:shd w:val="clear" w:color="auto" w:fill="auto"/>
            <w:noWrap/>
            <w:vAlign w:val="bottom"/>
            <w:hideMark/>
          </w:tcPr>
          <w:p w14:paraId="76BEF8DB"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C/G</w:t>
            </w:r>
          </w:p>
        </w:tc>
        <w:tc>
          <w:tcPr>
            <w:tcW w:w="960" w:type="dxa"/>
            <w:tcBorders>
              <w:top w:val="nil"/>
              <w:left w:val="nil"/>
              <w:bottom w:val="nil"/>
              <w:right w:val="nil"/>
            </w:tcBorders>
            <w:shd w:val="clear" w:color="auto" w:fill="auto"/>
            <w:noWrap/>
            <w:vAlign w:val="bottom"/>
            <w:hideMark/>
          </w:tcPr>
          <w:p w14:paraId="175DEA3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08EEEED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514C693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7B6C6F8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09FEF85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1588FB7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478E6775" w14:textId="77777777" w:rsidTr="00295127">
        <w:trPr>
          <w:trHeight w:val="255"/>
        </w:trPr>
        <w:tc>
          <w:tcPr>
            <w:tcW w:w="1120" w:type="dxa"/>
            <w:tcBorders>
              <w:top w:val="nil"/>
              <w:left w:val="nil"/>
              <w:bottom w:val="nil"/>
              <w:right w:val="nil"/>
            </w:tcBorders>
            <w:shd w:val="clear" w:color="auto" w:fill="auto"/>
            <w:noWrap/>
            <w:vAlign w:val="bottom"/>
            <w:hideMark/>
          </w:tcPr>
          <w:p w14:paraId="764728E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rs7756992</w:t>
            </w:r>
          </w:p>
        </w:tc>
        <w:tc>
          <w:tcPr>
            <w:tcW w:w="660" w:type="dxa"/>
            <w:tcBorders>
              <w:top w:val="nil"/>
              <w:left w:val="nil"/>
              <w:bottom w:val="nil"/>
              <w:right w:val="nil"/>
            </w:tcBorders>
            <w:shd w:val="clear" w:color="auto" w:fill="auto"/>
            <w:noWrap/>
            <w:vAlign w:val="bottom"/>
            <w:hideMark/>
          </w:tcPr>
          <w:p w14:paraId="22F8002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w:t>
            </w:r>
          </w:p>
        </w:tc>
        <w:tc>
          <w:tcPr>
            <w:tcW w:w="1120" w:type="dxa"/>
            <w:tcBorders>
              <w:top w:val="nil"/>
              <w:left w:val="nil"/>
              <w:bottom w:val="nil"/>
              <w:right w:val="nil"/>
            </w:tcBorders>
            <w:shd w:val="clear" w:color="auto" w:fill="auto"/>
            <w:noWrap/>
            <w:vAlign w:val="bottom"/>
            <w:hideMark/>
          </w:tcPr>
          <w:p w14:paraId="1F2BA04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CDKAL1</w:t>
            </w:r>
          </w:p>
        </w:tc>
        <w:tc>
          <w:tcPr>
            <w:tcW w:w="920" w:type="dxa"/>
            <w:tcBorders>
              <w:top w:val="nil"/>
              <w:left w:val="nil"/>
              <w:bottom w:val="nil"/>
              <w:right w:val="nil"/>
            </w:tcBorders>
            <w:shd w:val="clear" w:color="auto" w:fill="auto"/>
            <w:noWrap/>
            <w:vAlign w:val="bottom"/>
            <w:hideMark/>
          </w:tcPr>
          <w:p w14:paraId="67B0AD2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6p22.3</w:t>
            </w:r>
          </w:p>
        </w:tc>
        <w:tc>
          <w:tcPr>
            <w:tcW w:w="760" w:type="dxa"/>
            <w:tcBorders>
              <w:top w:val="nil"/>
              <w:left w:val="nil"/>
              <w:bottom w:val="nil"/>
              <w:right w:val="nil"/>
            </w:tcBorders>
            <w:shd w:val="clear" w:color="auto" w:fill="auto"/>
            <w:noWrap/>
            <w:vAlign w:val="bottom"/>
            <w:hideMark/>
          </w:tcPr>
          <w:p w14:paraId="7FEF26C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14AE8A7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0701B9B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683F535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606CF59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4F176D0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50BEECC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63C1CFD1" w14:textId="77777777" w:rsidTr="00295127">
        <w:trPr>
          <w:trHeight w:val="255"/>
        </w:trPr>
        <w:tc>
          <w:tcPr>
            <w:tcW w:w="1120" w:type="dxa"/>
            <w:tcBorders>
              <w:top w:val="nil"/>
              <w:left w:val="nil"/>
              <w:bottom w:val="nil"/>
              <w:right w:val="nil"/>
            </w:tcBorders>
            <w:shd w:val="clear" w:color="auto" w:fill="auto"/>
            <w:noWrap/>
            <w:vAlign w:val="bottom"/>
            <w:hideMark/>
          </w:tcPr>
          <w:p w14:paraId="3D23D33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rs7766070</w:t>
            </w:r>
          </w:p>
        </w:tc>
        <w:tc>
          <w:tcPr>
            <w:tcW w:w="660" w:type="dxa"/>
            <w:tcBorders>
              <w:top w:val="nil"/>
              <w:left w:val="nil"/>
              <w:bottom w:val="nil"/>
              <w:right w:val="nil"/>
            </w:tcBorders>
            <w:shd w:val="clear" w:color="auto" w:fill="auto"/>
            <w:noWrap/>
            <w:vAlign w:val="bottom"/>
            <w:hideMark/>
          </w:tcPr>
          <w:p w14:paraId="2269B08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120" w:type="dxa"/>
            <w:tcBorders>
              <w:top w:val="nil"/>
              <w:left w:val="nil"/>
              <w:bottom w:val="nil"/>
              <w:right w:val="nil"/>
            </w:tcBorders>
            <w:shd w:val="clear" w:color="auto" w:fill="auto"/>
            <w:noWrap/>
            <w:vAlign w:val="bottom"/>
            <w:hideMark/>
          </w:tcPr>
          <w:p w14:paraId="4BA7027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CDKAL1</w:t>
            </w:r>
          </w:p>
        </w:tc>
        <w:tc>
          <w:tcPr>
            <w:tcW w:w="920" w:type="dxa"/>
            <w:tcBorders>
              <w:top w:val="nil"/>
              <w:left w:val="nil"/>
              <w:bottom w:val="nil"/>
              <w:right w:val="nil"/>
            </w:tcBorders>
            <w:shd w:val="clear" w:color="auto" w:fill="auto"/>
            <w:noWrap/>
            <w:vAlign w:val="bottom"/>
            <w:hideMark/>
          </w:tcPr>
          <w:p w14:paraId="61156E2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6p22.3</w:t>
            </w:r>
          </w:p>
        </w:tc>
        <w:tc>
          <w:tcPr>
            <w:tcW w:w="760" w:type="dxa"/>
            <w:tcBorders>
              <w:top w:val="nil"/>
              <w:left w:val="nil"/>
              <w:bottom w:val="nil"/>
              <w:right w:val="nil"/>
            </w:tcBorders>
            <w:shd w:val="clear" w:color="auto" w:fill="auto"/>
            <w:noWrap/>
            <w:vAlign w:val="bottom"/>
            <w:hideMark/>
          </w:tcPr>
          <w:p w14:paraId="0E2EFA5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A/C</w:t>
            </w:r>
          </w:p>
        </w:tc>
        <w:tc>
          <w:tcPr>
            <w:tcW w:w="960" w:type="dxa"/>
            <w:tcBorders>
              <w:top w:val="nil"/>
              <w:left w:val="nil"/>
              <w:bottom w:val="nil"/>
              <w:right w:val="nil"/>
            </w:tcBorders>
            <w:shd w:val="clear" w:color="auto" w:fill="auto"/>
            <w:noWrap/>
            <w:vAlign w:val="bottom"/>
            <w:hideMark/>
          </w:tcPr>
          <w:p w14:paraId="3B46122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A3421E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0D04DDA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0EB72D0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44625B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32222A6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6447D3AA" w14:textId="77777777" w:rsidTr="00295127">
        <w:trPr>
          <w:trHeight w:val="255"/>
        </w:trPr>
        <w:tc>
          <w:tcPr>
            <w:tcW w:w="1120" w:type="dxa"/>
            <w:tcBorders>
              <w:top w:val="nil"/>
              <w:left w:val="nil"/>
              <w:bottom w:val="nil"/>
              <w:right w:val="nil"/>
            </w:tcBorders>
            <w:shd w:val="clear" w:color="auto" w:fill="auto"/>
            <w:noWrap/>
            <w:vAlign w:val="bottom"/>
            <w:hideMark/>
          </w:tcPr>
          <w:p w14:paraId="1D4E5E5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rs7772697</w:t>
            </w:r>
          </w:p>
        </w:tc>
        <w:tc>
          <w:tcPr>
            <w:tcW w:w="660" w:type="dxa"/>
            <w:tcBorders>
              <w:top w:val="nil"/>
              <w:left w:val="nil"/>
              <w:bottom w:val="nil"/>
              <w:right w:val="nil"/>
            </w:tcBorders>
            <w:shd w:val="clear" w:color="auto" w:fill="auto"/>
            <w:noWrap/>
            <w:vAlign w:val="bottom"/>
            <w:hideMark/>
          </w:tcPr>
          <w:p w14:paraId="628517A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w:t>
            </w:r>
          </w:p>
        </w:tc>
        <w:tc>
          <w:tcPr>
            <w:tcW w:w="1120" w:type="dxa"/>
            <w:tcBorders>
              <w:top w:val="nil"/>
              <w:left w:val="nil"/>
              <w:bottom w:val="nil"/>
              <w:right w:val="nil"/>
            </w:tcBorders>
            <w:shd w:val="clear" w:color="auto" w:fill="auto"/>
            <w:noWrap/>
            <w:vAlign w:val="bottom"/>
            <w:hideMark/>
          </w:tcPr>
          <w:p w14:paraId="26E92D6C"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5A80543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6q25.1</w:t>
            </w:r>
          </w:p>
        </w:tc>
        <w:tc>
          <w:tcPr>
            <w:tcW w:w="760" w:type="dxa"/>
            <w:tcBorders>
              <w:top w:val="nil"/>
              <w:left w:val="nil"/>
              <w:bottom w:val="nil"/>
              <w:right w:val="nil"/>
            </w:tcBorders>
            <w:shd w:val="clear" w:color="auto" w:fill="auto"/>
            <w:noWrap/>
            <w:vAlign w:val="bottom"/>
            <w:hideMark/>
          </w:tcPr>
          <w:p w14:paraId="082B7C8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07540F0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ED1087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43E61F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18405AE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7EC2F9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AEAFF1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72003C05" w14:textId="77777777" w:rsidTr="00295127">
        <w:trPr>
          <w:trHeight w:val="255"/>
        </w:trPr>
        <w:tc>
          <w:tcPr>
            <w:tcW w:w="1120" w:type="dxa"/>
            <w:tcBorders>
              <w:top w:val="nil"/>
              <w:left w:val="nil"/>
              <w:bottom w:val="nil"/>
              <w:right w:val="nil"/>
            </w:tcBorders>
            <w:shd w:val="clear" w:color="auto" w:fill="auto"/>
            <w:noWrap/>
            <w:vAlign w:val="bottom"/>
            <w:hideMark/>
          </w:tcPr>
          <w:p w14:paraId="32900C3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rs780094</w:t>
            </w:r>
          </w:p>
        </w:tc>
        <w:tc>
          <w:tcPr>
            <w:tcW w:w="660" w:type="dxa"/>
            <w:tcBorders>
              <w:top w:val="nil"/>
              <w:left w:val="nil"/>
              <w:bottom w:val="nil"/>
              <w:right w:val="nil"/>
            </w:tcBorders>
            <w:shd w:val="clear" w:color="auto" w:fill="auto"/>
            <w:noWrap/>
            <w:vAlign w:val="bottom"/>
            <w:hideMark/>
          </w:tcPr>
          <w:p w14:paraId="5B3112D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w:t>
            </w:r>
          </w:p>
        </w:tc>
        <w:tc>
          <w:tcPr>
            <w:tcW w:w="1120" w:type="dxa"/>
            <w:tcBorders>
              <w:top w:val="nil"/>
              <w:left w:val="nil"/>
              <w:bottom w:val="nil"/>
              <w:right w:val="nil"/>
            </w:tcBorders>
            <w:shd w:val="clear" w:color="auto" w:fill="auto"/>
            <w:noWrap/>
            <w:vAlign w:val="bottom"/>
            <w:hideMark/>
          </w:tcPr>
          <w:p w14:paraId="04AD785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GCKR</w:t>
            </w:r>
          </w:p>
        </w:tc>
        <w:tc>
          <w:tcPr>
            <w:tcW w:w="920" w:type="dxa"/>
            <w:tcBorders>
              <w:top w:val="nil"/>
              <w:left w:val="nil"/>
              <w:bottom w:val="nil"/>
              <w:right w:val="nil"/>
            </w:tcBorders>
            <w:shd w:val="clear" w:color="auto" w:fill="auto"/>
            <w:noWrap/>
            <w:vAlign w:val="bottom"/>
            <w:hideMark/>
          </w:tcPr>
          <w:p w14:paraId="0DED483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2p23.3</w:t>
            </w:r>
          </w:p>
        </w:tc>
        <w:tc>
          <w:tcPr>
            <w:tcW w:w="760" w:type="dxa"/>
            <w:tcBorders>
              <w:top w:val="nil"/>
              <w:left w:val="nil"/>
              <w:bottom w:val="nil"/>
              <w:right w:val="nil"/>
            </w:tcBorders>
            <w:shd w:val="clear" w:color="auto" w:fill="auto"/>
            <w:noWrap/>
            <w:vAlign w:val="bottom"/>
            <w:hideMark/>
          </w:tcPr>
          <w:p w14:paraId="62F9285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0B8CBBA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108357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2F8AFE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3980692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E4E3D1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A8B030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7DF3104B" w14:textId="77777777" w:rsidTr="00295127">
        <w:trPr>
          <w:trHeight w:val="255"/>
        </w:trPr>
        <w:tc>
          <w:tcPr>
            <w:tcW w:w="1120" w:type="dxa"/>
            <w:tcBorders>
              <w:top w:val="nil"/>
              <w:left w:val="nil"/>
              <w:bottom w:val="nil"/>
              <w:right w:val="nil"/>
            </w:tcBorders>
            <w:shd w:val="clear" w:color="auto" w:fill="auto"/>
            <w:noWrap/>
            <w:vAlign w:val="bottom"/>
            <w:hideMark/>
          </w:tcPr>
          <w:p w14:paraId="0E0B7E2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rs7901695</w:t>
            </w:r>
          </w:p>
        </w:tc>
        <w:tc>
          <w:tcPr>
            <w:tcW w:w="660" w:type="dxa"/>
            <w:tcBorders>
              <w:top w:val="nil"/>
              <w:left w:val="nil"/>
              <w:bottom w:val="nil"/>
              <w:right w:val="nil"/>
            </w:tcBorders>
            <w:shd w:val="clear" w:color="auto" w:fill="auto"/>
            <w:noWrap/>
            <w:vAlign w:val="bottom"/>
            <w:hideMark/>
          </w:tcPr>
          <w:p w14:paraId="69F3A59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w:t>
            </w:r>
          </w:p>
        </w:tc>
        <w:tc>
          <w:tcPr>
            <w:tcW w:w="1120" w:type="dxa"/>
            <w:tcBorders>
              <w:top w:val="nil"/>
              <w:left w:val="nil"/>
              <w:bottom w:val="nil"/>
              <w:right w:val="nil"/>
            </w:tcBorders>
            <w:shd w:val="clear" w:color="auto" w:fill="auto"/>
            <w:noWrap/>
            <w:vAlign w:val="bottom"/>
            <w:hideMark/>
          </w:tcPr>
          <w:p w14:paraId="432367C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TCF7L2</w:t>
            </w:r>
          </w:p>
        </w:tc>
        <w:tc>
          <w:tcPr>
            <w:tcW w:w="920" w:type="dxa"/>
            <w:tcBorders>
              <w:top w:val="nil"/>
              <w:left w:val="nil"/>
              <w:bottom w:val="nil"/>
              <w:right w:val="nil"/>
            </w:tcBorders>
            <w:shd w:val="clear" w:color="auto" w:fill="auto"/>
            <w:noWrap/>
            <w:vAlign w:val="bottom"/>
            <w:hideMark/>
          </w:tcPr>
          <w:p w14:paraId="4050BDF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10q25.2</w:t>
            </w:r>
          </w:p>
        </w:tc>
        <w:tc>
          <w:tcPr>
            <w:tcW w:w="760" w:type="dxa"/>
            <w:tcBorders>
              <w:top w:val="nil"/>
              <w:left w:val="nil"/>
              <w:bottom w:val="nil"/>
              <w:right w:val="nil"/>
            </w:tcBorders>
            <w:shd w:val="clear" w:color="auto" w:fill="auto"/>
            <w:noWrap/>
            <w:vAlign w:val="bottom"/>
            <w:hideMark/>
          </w:tcPr>
          <w:p w14:paraId="74949EEB"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04A196A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461E6E0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18709E3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3372BEB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540B02F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457D961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0785857B" w14:textId="77777777" w:rsidTr="00295127">
        <w:trPr>
          <w:trHeight w:val="255"/>
        </w:trPr>
        <w:tc>
          <w:tcPr>
            <w:tcW w:w="1120" w:type="dxa"/>
            <w:tcBorders>
              <w:top w:val="nil"/>
              <w:left w:val="nil"/>
              <w:bottom w:val="nil"/>
              <w:right w:val="nil"/>
            </w:tcBorders>
            <w:shd w:val="clear" w:color="auto" w:fill="auto"/>
            <w:noWrap/>
            <w:vAlign w:val="bottom"/>
            <w:hideMark/>
          </w:tcPr>
          <w:p w14:paraId="70C512B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rs7903146</w:t>
            </w:r>
          </w:p>
        </w:tc>
        <w:tc>
          <w:tcPr>
            <w:tcW w:w="660" w:type="dxa"/>
            <w:tcBorders>
              <w:top w:val="nil"/>
              <w:left w:val="nil"/>
              <w:bottom w:val="nil"/>
              <w:right w:val="nil"/>
            </w:tcBorders>
            <w:shd w:val="clear" w:color="auto" w:fill="auto"/>
            <w:noWrap/>
            <w:vAlign w:val="bottom"/>
            <w:hideMark/>
          </w:tcPr>
          <w:p w14:paraId="536AFD7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120" w:type="dxa"/>
            <w:tcBorders>
              <w:top w:val="nil"/>
              <w:left w:val="nil"/>
              <w:bottom w:val="nil"/>
              <w:right w:val="nil"/>
            </w:tcBorders>
            <w:shd w:val="clear" w:color="auto" w:fill="auto"/>
            <w:noWrap/>
            <w:vAlign w:val="bottom"/>
            <w:hideMark/>
          </w:tcPr>
          <w:p w14:paraId="4A8AD77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TCF7L2</w:t>
            </w:r>
          </w:p>
        </w:tc>
        <w:tc>
          <w:tcPr>
            <w:tcW w:w="920" w:type="dxa"/>
            <w:tcBorders>
              <w:top w:val="nil"/>
              <w:left w:val="nil"/>
              <w:bottom w:val="nil"/>
              <w:right w:val="nil"/>
            </w:tcBorders>
            <w:shd w:val="clear" w:color="auto" w:fill="auto"/>
            <w:noWrap/>
            <w:vAlign w:val="bottom"/>
            <w:hideMark/>
          </w:tcPr>
          <w:p w14:paraId="4B788ECD"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10q25.2</w:t>
            </w:r>
          </w:p>
        </w:tc>
        <w:tc>
          <w:tcPr>
            <w:tcW w:w="760" w:type="dxa"/>
            <w:tcBorders>
              <w:top w:val="nil"/>
              <w:left w:val="nil"/>
              <w:bottom w:val="nil"/>
              <w:right w:val="nil"/>
            </w:tcBorders>
            <w:shd w:val="clear" w:color="auto" w:fill="auto"/>
            <w:noWrap/>
            <w:vAlign w:val="bottom"/>
            <w:hideMark/>
          </w:tcPr>
          <w:p w14:paraId="6B0B2C8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26B74F7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1716DB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78AD04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364587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BA24A3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C06AF7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1EB203EC" w14:textId="77777777" w:rsidTr="00295127">
        <w:trPr>
          <w:trHeight w:val="255"/>
        </w:trPr>
        <w:tc>
          <w:tcPr>
            <w:tcW w:w="1120" w:type="dxa"/>
            <w:tcBorders>
              <w:top w:val="nil"/>
              <w:left w:val="nil"/>
              <w:bottom w:val="nil"/>
              <w:right w:val="nil"/>
            </w:tcBorders>
            <w:shd w:val="clear" w:color="auto" w:fill="auto"/>
            <w:noWrap/>
            <w:vAlign w:val="bottom"/>
            <w:hideMark/>
          </w:tcPr>
          <w:p w14:paraId="285E63B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rs791595</w:t>
            </w:r>
          </w:p>
        </w:tc>
        <w:tc>
          <w:tcPr>
            <w:tcW w:w="660" w:type="dxa"/>
            <w:tcBorders>
              <w:top w:val="nil"/>
              <w:left w:val="nil"/>
              <w:bottom w:val="nil"/>
              <w:right w:val="nil"/>
            </w:tcBorders>
            <w:shd w:val="clear" w:color="auto" w:fill="auto"/>
            <w:noWrap/>
            <w:vAlign w:val="bottom"/>
            <w:hideMark/>
          </w:tcPr>
          <w:p w14:paraId="4824983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120" w:type="dxa"/>
            <w:tcBorders>
              <w:top w:val="nil"/>
              <w:left w:val="nil"/>
              <w:bottom w:val="nil"/>
              <w:right w:val="nil"/>
            </w:tcBorders>
            <w:shd w:val="clear" w:color="auto" w:fill="auto"/>
            <w:noWrap/>
            <w:vAlign w:val="bottom"/>
            <w:hideMark/>
          </w:tcPr>
          <w:p w14:paraId="3EF00797"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195FF9A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7q32.1</w:t>
            </w:r>
          </w:p>
        </w:tc>
        <w:tc>
          <w:tcPr>
            <w:tcW w:w="760" w:type="dxa"/>
            <w:tcBorders>
              <w:top w:val="nil"/>
              <w:left w:val="nil"/>
              <w:bottom w:val="nil"/>
              <w:right w:val="nil"/>
            </w:tcBorders>
            <w:shd w:val="clear" w:color="auto" w:fill="auto"/>
            <w:noWrap/>
            <w:vAlign w:val="bottom"/>
            <w:hideMark/>
          </w:tcPr>
          <w:p w14:paraId="11F8842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05F2D73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037F76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E1C209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681BDED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0415DC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6B6D26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6265F548" w14:textId="77777777" w:rsidTr="00295127">
        <w:trPr>
          <w:trHeight w:val="255"/>
        </w:trPr>
        <w:tc>
          <w:tcPr>
            <w:tcW w:w="1120" w:type="dxa"/>
            <w:tcBorders>
              <w:top w:val="nil"/>
              <w:left w:val="nil"/>
              <w:bottom w:val="nil"/>
              <w:right w:val="nil"/>
            </w:tcBorders>
            <w:shd w:val="clear" w:color="auto" w:fill="auto"/>
            <w:noWrap/>
            <w:vAlign w:val="bottom"/>
            <w:hideMark/>
          </w:tcPr>
          <w:p w14:paraId="2E4D340D"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rs7944584</w:t>
            </w:r>
          </w:p>
        </w:tc>
        <w:tc>
          <w:tcPr>
            <w:tcW w:w="660" w:type="dxa"/>
            <w:tcBorders>
              <w:top w:val="nil"/>
              <w:left w:val="nil"/>
              <w:bottom w:val="nil"/>
              <w:right w:val="nil"/>
            </w:tcBorders>
            <w:shd w:val="clear" w:color="auto" w:fill="auto"/>
            <w:noWrap/>
            <w:vAlign w:val="bottom"/>
            <w:hideMark/>
          </w:tcPr>
          <w:p w14:paraId="62D29CDB"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120" w:type="dxa"/>
            <w:tcBorders>
              <w:top w:val="nil"/>
              <w:left w:val="nil"/>
              <w:bottom w:val="nil"/>
              <w:right w:val="nil"/>
            </w:tcBorders>
            <w:shd w:val="clear" w:color="auto" w:fill="auto"/>
            <w:noWrap/>
            <w:vAlign w:val="bottom"/>
            <w:hideMark/>
          </w:tcPr>
          <w:p w14:paraId="44D857F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MADD</w:t>
            </w:r>
          </w:p>
        </w:tc>
        <w:tc>
          <w:tcPr>
            <w:tcW w:w="920" w:type="dxa"/>
            <w:tcBorders>
              <w:top w:val="nil"/>
              <w:left w:val="nil"/>
              <w:bottom w:val="nil"/>
              <w:right w:val="nil"/>
            </w:tcBorders>
            <w:shd w:val="clear" w:color="auto" w:fill="auto"/>
            <w:noWrap/>
            <w:vAlign w:val="bottom"/>
            <w:hideMark/>
          </w:tcPr>
          <w:p w14:paraId="3AB4B4B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11p11.2</w:t>
            </w:r>
          </w:p>
        </w:tc>
        <w:tc>
          <w:tcPr>
            <w:tcW w:w="760" w:type="dxa"/>
            <w:tcBorders>
              <w:top w:val="nil"/>
              <w:left w:val="nil"/>
              <w:bottom w:val="nil"/>
              <w:right w:val="nil"/>
            </w:tcBorders>
            <w:shd w:val="clear" w:color="auto" w:fill="auto"/>
            <w:noWrap/>
            <w:vAlign w:val="bottom"/>
            <w:hideMark/>
          </w:tcPr>
          <w:p w14:paraId="4184C91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A/T</w:t>
            </w:r>
          </w:p>
        </w:tc>
        <w:tc>
          <w:tcPr>
            <w:tcW w:w="960" w:type="dxa"/>
            <w:tcBorders>
              <w:top w:val="nil"/>
              <w:left w:val="nil"/>
              <w:bottom w:val="nil"/>
              <w:right w:val="nil"/>
            </w:tcBorders>
            <w:shd w:val="clear" w:color="auto" w:fill="auto"/>
            <w:noWrap/>
            <w:vAlign w:val="bottom"/>
            <w:hideMark/>
          </w:tcPr>
          <w:p w14:paraId="1E23223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44E46DE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0A59DDB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349A727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24253A2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4334F9F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05C7FBE9" w14:textId="77777777" w:rsidTr="00295127">
        <w:trPr>
          <w:trHeight w:val="255"/>
        </w:trPr>
        <w:tc>
          <w:tcPr>
            <w:tcW w:w="1120" w:type="dxa"/>
            <w:tcBorders>
              <w:top w:val="nil"/>
              <w:left w:val="nil"/>
              <w:bottom w:val="nil"/>
              <w:right w:val="nil"/>
            </w:tcBorders>
            <w:shd w:val="clear" w:color="auto" w:fill="auto"/>
            <w:noWrap/>
            <w:vAlign w:val="bottom"/>
            <w:hideMark/>
          </w:tcPr>
          <w:p w14:paraId="7C7FBDB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rs7957197</w:t>
            </w:r>
          </w:p>
        </w:tc>
        <w:tc>
          <w:tcPr>
            <w:tcW w:w="660" w:type="dxa"/>
            <w:tcBorders>
              <w:top w:val="nil"/>
              <w:left w:val="nil"/>
              <w:bottom w:val="nil"/>
              <w:right w:val="nil"/>
            </w:tcBorders>
            <w:shd w:val="clear" w:color="auto" w:fill="auto"/>
            <w:noWrap/>
            <w:vAlign w:val="bottom"/>
            <w:hideMark/>
          </w:tcPr>
          <w:p w14:paraId="4B9E31A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w:t>
            </w:r>
          </w:p>
        </w:tc>
        <w:tc>
          <w:tcPr>
            <w:tcW w:w="1120" w:type="dxa"/>
            <w:tcBorders>
              <w:top w:val="nil"/>
              <w:left w:val="nil"/>
              <w:bottom w:val="nil"/>
              <w:right w:val="nil"/>
            </w:tcBorders>
            <w:shd w:val="clear" w:color="auto" w:fill="auto"/>
            <w:noWrap/>
            <w:vAlign w:val="bottom"/>
            <w:hideMark/>
          </w:tcPr>
          <w:p w14:paraId="0EE2DC0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OASL</w:t>
            </w:r>
          </w:p>
        </w:tc>
        <w:tc>
          <w:tcPr>
            <w:tcW w:w="920" w:type="dxa"/>
            <w:tcBorders>
              <w:top w:val="nil"/>
              <w:left w:val="nil"/>
              <w:bottom w:val="nil"/>
              <w:right w:val="nil"/>
            </w:tcBorders>
            <w:shd w:val="clear" w:color="auto" w:fill="auto"/>
            <w:noWrap/>
            <w:vAlign w:val="bottom"/>
            <w:hideMark/>
          </w:tcPr>
          <w:p w14:paraId="301F0F7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12q24.31</w:t>
            </w:r>
          </w:p>
        </w:tc>
        <w:tc>
          <w:tcPr>
            <w:tcW w:w="760" w:type="dxa"/>
            <w:tcBorders>
              <w:top w:val="nil"/>
              <w:left w:val="nil"/>
              <w:bottom w:val="nil"/>
              <w:right w:val="nil"/>
            </w:tcBorders>
            <w:shd w:val="clear" w:color="auto" w:fill="auto"/>
            <w:noWrap/>
            <w:vAlign w:val="bottom"/>
            <w:hideMark/>
          </w:tcPr>
          <w:p w14:paraId="32A23BA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A/T</w:t>
            </w:r>
          </w:p>
        </w:tc>
        <w:tc>
          <w:tcPr>
            <w:tcW w:w="960" w:type="dxa"/>
            <w:tcBorders>
              <w:top w:val="nil"/>
              <w:left w:val="nil"/>
              <w:bottom w:val="nil"/>
              <w:right w:val="nil"/>
            </w:tcBorders>
            <w:shd w:val="clear" w:color="auto" w:fill="auto"/>
            <w:noWrap/>
            <w:vAlign w:val="bottom"/>
            <w:hideMark/>
          </w:tcPr>
          <w:p w14:paraId="14D7383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1F94081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0D084FF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12EFEA1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18F3E21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5F34C07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0CB561D2" w14:textId="77777777" w:rsidTr="00295127">
        <w:trPr>
          <w:trHeight w:val="255"/>
        </w:trPr>
        <w:tc>
          <w:tcPr>
            <w:tcW w:w="1120" w:type="dxa"/>
            <w:tcBorders>
              <w:top w:val="nil"/>
              <w:left w:val="nil"/>
              <w:bottom w:val="nil"/>
              <w:right w:val="nil"/>
            </w:tcBorders>
            <w:shd w:val="clear" w:color="auto" w:fill="auto"/>
            <w:noWrap/>
            <w:vAlign w:val="bottom"/>
            <w:hideMark/>
          </w:tcPr>
          <w:p w14:paraId="6417BDF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rs7961581</w:t>
            </w:r>
          </w:p>
        </w:tc>
        <w:tc>
          <w:tcPr>
            <w:tcW w:w="660" w:type="dxa"/>
            <w:tcBorders>
              <w:top w:val="nil"/>
              <w:left w:val="nil"/>
              <w:bottom w:val="nil"/>
              <w:right w:val="nil"/>
            </w:tcBorders>
            <w:shd w:val="clear" w:color="auto" w:fill="auto"/>
            <w:noWrap/>
            <w:vAlign w:val="bottom"/>
            <w:hideMark/>
          </w:tcPr>
          <w:p w14:paraId="7DE04A0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w:t>
            </w:r>
          </w:p>
        </w:tc>
        <w:tc>
          <w:tcPr>
            <w:tcW w:w="1120" w:type="dxa"/>
            <w:tcBorders>
              <w:top w:val="nil"/>
              <w:left w:val="nil"/>
              <w:bottom w:val="nil"/>
              <w:right w:val="nil"/>
            </w:tcBorders>
            <w:shd w:val="clear" w:color="auto" w:fill="auto"/>
            <w:noWrap/>
            <w:vAlign w:val="bottom"/>
            <w:hideMark/>
          </w:tcPr>
          <w:p w14:paraId="2085EF4D"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4D3A2C5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12q21.1</w:t>
            </w:r>
          </w:p>
        </w:tc>
        <w:tc>
          <w:tcPr>
            <w:tcW w:w="760" w:type="dxa"/>
            <w:tcBorders>
              <w:top w:val="nil"/>
              <w:left w:val="nil"/>
              <w:bottom w:val="nil"/>
              <w:right w:val="nil"/>
            </w:tcBorders>
            <w:shd w:val="clear" w:color="auto" w:fill="auto"/>
            <w:noWrap/>
            <w:vAlign w:val="bottom"/>
            <w:hideMark/>
          </w:tcPr>
          <w:p w14:paraId="4BC32D5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19AF3D7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2D6F14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AF2F6D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5F4DCB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DC52CC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054B52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5538463A" w14:textId="77777777" w:rsidTr="00295127">
        <w:trPr>
          <w:trHeight w:val="255"/>
        </w:trPr>
        <w:tc>
          <w:tcPr>
            <w:tcW w:w="1120" w:type="dxa"/>
            <w:tcBorders>
              <w:top w:val="nil"/>
              <w:left w:val="nil"/>
              <w:bottom w:val="nil"/>
              <w:right w:val="nil"/>
            </w:tcBorders>
            <w:shd w:val="clear" w:color="auto" w:fill="auto"/>
            <w:noWrap/>
            <w:vAlign w:val="bottom"/>
            <w:hideMark/>
          </w:tcPr>
          <w:p w14:paraId="25767CE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rs8042680</w:t>
            </w:r>
          </w:p>
        </w:tc>
        <w:tc>
          <w:tcPr>
            <w:tcW w:w="660" w:type="dxa"/>
            <w:tcBorders>
              <w:top w:val="nil"/>
              <w:left w:val="nil"/>
              <w:bottom w:val="nil"/>
              <w:right w:val="nil"/>
            </w:tcBorders>
            <w:shd w:val="clear" w:color="auto" w:fill="auto"/>
            <w:noWrap/>
            <w:vAlign w:val="bottom"/>
            <w:hideMark/>
          </w:tcPr>
          <w:p w14:paraId="4DA3361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120" w:type="dxa"/>
            <w:tcBorders>
              <w:top w:val="nil"/>
              <w:left w:val="nil"/>
              <w:bottom w:val="nil"/>
              <w:right w:val="nil"/>
            </w:tcBorders>
            <w:shd w:val="clear" w:color="auto" w:fill="auto"/>
            <w:noWrap/>
            <w:vAlign w:val="bottom"/>
            <w:hideMark/>
          </w:tcPr>
          <w:p w14:paraId="095EC75B"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PRC1</w:t>
            </w:r>
          </w:p>
        </w:tc>
        <w:tc>
          <w:tcPr>
            <w:tcW w:w="920" w:type="dxa"/>
            <w:tcBorders>
              <w:top w:val="nil"/>
              <w:left w:val="nil"/>
              <w:bottom w:val="nil"/>
              <w:right w:val="nil"/>
            </w:tcBorders>
            <w:shd w:val="clear" w:color="auto" w:fill="auto"/>
            <w:noWrap/>
            <w:vAlign w:val="bottom"/>
            <w:hideMark/>
          </w:tcPr>
          <w:p w14:paraId="1412ADF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15q26.1</w:t>
            </w:r>
          </w:p>
        </w:tc>
        <w:tc>
          <w:tcPr>
            <w:tcW w:w="760" w:type="dxa"/>
            <w:tcBorders>
              <w:top w:val="nil"/>
              <w:left w:val="nil"/>
              <w:bottom w:val="nil"/>
              <w:right w:val="nil"/>
            </w:tcBorders>
            <w:shd w:val="clear" w:color="auto" w:fill="auto"/>
            <w:noWrap/>
            <w:vAlign w:val="bottom"/>
            <w:hideMark/>
          </w:tcPr>
          <w:p w14:paraId="2BA900F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A/C</w:t>
            </w:r>
          </w:p>
        </w:tc>
        <w:tc>
          <w:tcPr>
            <w:tcW w:w="960" w:type="dxa"/>
            <w:tcBorders>
              <w:top w:val="nil"/>
              <w:left w:val="nil"/>
              <w:bottom w:val="nil"/>
              <w:right w:val="nil"/>
            </w:tcBorders>
            <w:shd w:val="clear" w:color="auto" w:fill="auto"/>
            <w:noWrap/>
            <w:vAlign w:val="bottom"/>
            <w:hideMark/>
          </w:tcPr>
          <w:p w14:paraId="0D97304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C246CE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C73F5C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27A97F6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C88982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F413FC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0ADE4A47" w14:textId="77777777" w:rsidTr="00295127">
        <w:trPr>
          <w:trHeight w:val="255"/>
        </w:trPr>
        <w:tc>
          <w:tcPr>
            <w:tcW w:w="1120" w:type="dxa"/>
            <w:tcBorders>
              <w:top w:val="nil"/>
              <w:left w:val="nil"/>
              <w:bottom w:val="nil"/>
              <w:right w:val="nil"/>
            </w:tcBorders>
            <w:shd w:val="clear" w:color="auto" w:fill="auto"/>
            <w:noWrap/>
            <w:vAlign w:val="bottom"/>
            <w:hideMark/>
          </w:tcPr>
          <w:p w14:paraId="6AEAFADB"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rs8048589</w:t>
            </w:r>
          </w:p>
        </w:tc>
        <w:tc>
          <w:tcPr>
            <w:tcW w:w="660" w:type="dxa"/>
            <w:tcBorders>
              <w:top w:val="nil"/>
              <w:left w:val="nil"/>
              <w:bottom w:val="nil"/>
              <w:right w:val="nil"/>
            </w:tcBorders>
            <w:shd w:val="clear" w:color="auto" w:fill="auto"/>
            <w:noWrap/>
            <w:vAlign w:val="bottom"/>
            <w:hideMark/>
          </w:tcPr>
          <w:p w14:paraId="53A690F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w:t>
            </w:r>
          </w:p>
        </w:tc>
        <w:tc>
          <w:tcPr>
            <w:tcW w:w="1120" w:type="dxa"/>
            <w:tcBorders>
              <w:top w:val="nil"/>
              <w:left w:val="nil"/>
              <w:bottom w:val="nil"/>
              <w:right w:val="nil"/>
            </w:tcBorders>
            <w:shd w:val="clear" w:color="auto" w:fill="auto"/>
            <w:noWrap/>
            <w:vAlign w:val="bottom"/>
            <w:hideMark/>
          </w:tcPr>
          <w:p w14:paraId="3813C1F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SNX29</w:t>
            </w:r>
          </w:p>
        </w:tc>
        <w:tc>
          <w:tcPr>
            <w:tcW w:w="920" w:type="dxa"/>
            <w:tcBorders>
              <w:top w:val="nil"/>
              <w:left w:val="nil"/>
              <w:bottom w:val="nil"/>
              <w:right w:val="nil"/>
            </w:tcBorders>
            <w:shd w:val="clear" w:color="auto" w:fill="auto"/>
            <w:noWrap/>
            <w:vAlign w:val="bottom"/>
            <w:hideMark/>
          </w:tcPr>
          <w:p w14:paraId="6905456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16p13.13</w:t>
            </w:r>
          </w:p>
        </w:tc>
        <w:tc>
          <w:tcPr>
            <w:tcW w:w="760" w:type="dxa"/>
            <w:tcBorders>
              <w:top w:val="nil"/>
              <w:left w:val="nil"/>
              <w:bottom w:val="nil"/>
              <w:right w:val="nil"/>
            </w:tcBorders>
            <w:shd w:val="clear" w:color="auto" w:fill="auto"/>
            <w:noWrap/>
            <w:vAlign w:val="bottom"/>
            <w:hideMark/>
          </w:tcPr>
          <w:p w14:paraId="0A45238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19704C4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42B2B0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71E0F8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27463DB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CB9FAC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5D7979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318FA286" w14:textId="77777777" w:rsidTr="00295127">
        <w:trPr>
          <w:trHeight w:val="255"/>
        </w:trPr>
        <w:tc>
          <w:tcPr>
            <w:tcW w:w="1120" w:type="dxa"/>
            <w:tcBorders>
              <w:top w:val="nil"/>
              <w:left w:val="nil"/>
              <w:bottom w:val="nil"/>
              <w:right w:val="nil"/>
            </w:tcBorders>
            <w:shd w:val="clear" w:color="auto" w:fill="auto"/>
            <w:noWrap/>
            <w:vAlign w:val="bottom"/>
            <w:hideMark/>
          </w:tcPr>
          <w:p w14:paraId="0CD44CE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rs8050136</w:t>
            </w:r>
          </w:p>
        </w:tc>
        <w:tc>
          <w:tcPr>
            <w:tcW w:w="660" w:type="dxa"/>
            <w:tcBorders>
              <w:top w:val="nil"/>
              <w:left w:val="nil"/>
              <w:bottom w:val="nil"/>
              <w:right w:val="nil"/>
            </w:tcBorders>
            <w:shd w:val="clear" w:color="auto" w:fill="auto"/>
            <w:noWrap/>
            <w:vAlign w:val="bottom"/>
            <w:hideMark/>
          </w:tcPr>
          <w:p w14:paraId="4796FBDB"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120" w:type="dxa"/>
            <w:tcBorders>
              <w:top w:val="nil"/>
              <w:left w:val="nil"/>
              <w:bottom w:val="nil"/>
              <w:right w:val="nil"/>
            </w:tcBorders>
            <w:shd w:val="clear" w:color="auto" w:fill="auto"/>
            <w:noWrap/>
            <w:vAlign w:val="bottom"/>
            <w:hideMark/>
          </w:tcPr>
          <w:p w14:paraId="0648D46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FTO</w:t>
            </w:r>
          </w:p>
        </w:tc>
        <w:tc>
          <w:tcPr>
            <w:tcW w:w="920" w:type="dxa"/>
            <w:tcBorders>
              <w:top w:val="nil"/>
              <w:left w:val="nil"/>
              <w:bottom w:val="nil"/>
              <w:right w:val="nil"/>
            </w:tcBorders>
            <w:shd w:val="clear" w:color="auto" w:fill="auto"/>
            <w:noWrap/>
            <w:vAlign w:val="bottom"/>
            <w:hideMark/>
          </w:tcPr>
          <w:p w14:paraId="3309571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16q12.2</w:t>
            </w:r>
          </w:p>
        </w:tc>
        <w:tc>
          <w:tcPr>
            <w:tcW w:w="760" w:type="dxa"/>
            <w:tcBorders>
              <w:top w:val="nil"/>
              <w:left w:val="nil"/>
              <w:bottom w:val="nil"/>
              <w:right w:val="nil"/>
            </w:tcBorders>
            <w:shd w:val="clear" w:color="auto" w:fill="auto"/>
            <w:noWrap/>
            <w:vAlign w:val="bottom"/>
            <w:hideMark/>
          </w:tcPr>
          <w:p w14:paraId="085E3DB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A/C</w:t>
            </w:r>
          </w:p>
        </w:tc>
        <w:tc>
          <w:tcPr>
            <w:tcW w:w="960" w:type="dxa"/>
            <w:tcBorders>
              <w:top w:val="nil"/>
              <w:left w:val="nil"/>
              <w:bottom w:val="nil"/>
              <w:right w:val="nil"/>
            </w:tcBorders>
            <w:shd w:val="clear" w:color="auto" w:fill="auto"/>
            <w:noWrap/>
            <w:vAlign w:val="bottom"/>
            <w:hideMark/>
          </w:tcPr>
          <w:p w14:paraId="22721F6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0F2A587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669024E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42E52FD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6D6987E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04905EC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0E93A53A" w14:textId="77777777" w:rsidTr="00295127">
        <w:trPr>
          <w:trHeight w:val="255"/>
        </w:trPr>
        <w:tc>
          <w:tcPr>
            <w:tcW w:w="1120" w:type="dxa"/>
            <w:tcBorders>
              <w:top w:val="nil"/>
              <w:left w:val="nil"/>
              <w:bottom w:val="nil"/>
              <w:right w:val="nil"/>
            </w:tcBorders>
            <w:shd w:val="clear" w:color="auto" w:fill="auto"/>
            <w:noWrap/>
            <w:vAlign w:val="bottom"/>
            <w:hideMark/>
          </w:tcPr>
          <w:p w14:paraId="6E5AC00D"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rs8090011</w:t>
            </w:r>
          </w:p>
        </w:tc>
        <w:tc>
          <w:tcPr>
            <w:tcW w:w="660" w:type="dxa"/>
            <w:tcBorders>
              <w:top w:val="nil"/>
              <w:left w:val="nil"/>
              <w:bottom w:val="nil"/>
              <w:right w:val="nil"/>
            </w:tcBorders>
            <w:shd w:val="clear" w:color="auto" w:fill="auto"/>
            <w:noWrap/>
            <w:vAlign w:val="bottom"/>
            <w:hideMark/>
          </w:tcPr>
          <w:p w14:paraId="2A86969B"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w:t>
            </w:r>
          </w:p>
        </w:tc>
        <w:tc>
          <w:tcPr>
            <w:tcW w:w="1120" w:type="dxa"/>
            <w:tcBorders>
              <w:top w:val="nil"/>
              <w:left w:val="nil"/>
              <w:bottom w:val="nil"/>
              <w:right w:val="nil"/>
            </w:tcBorders>
            <w:shd w:val="clear" w:color="auto" w:fill="auto"/>
            <w:noWrap/>
            <w:vAlign w:val="bottom"/>
            <w:hideMark/>
          </w:tcPr>
          <w:p w14:paraId="084C70B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LAMA1</w:t>
            </w:r>
          </w:p>
        </w:tc>
        <w:tc>
          <w:tcPr>
            <w:tcW w:w="920" w:type="dxa"/>
            <w:tcBorders>
              <w:top w:val="nil"/>
              <w:left w:val="nil"/>
              <w:bottom w:val="nil"/>
              <w:right w:val="nil"/>
            </w:tcBorders>
            <w:shd w:val="clear" w:color="auto" w:fill="auto"/>
            <w:noWrap/>
            <w:vAlign w:val="bottom"/>
            <w:hideMark/>
          </w:tcPr>
          <w:p w14:paraId="778D872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18p11.31</w:t>
            </w:r>
          </w:p>
        </w:tc>
        <w:tc>
          <w:tcPr>
            <w:tcW w:w="760" w:type="dxa"/>
            <w:tcBorders>
              <w:top w:val="nil"/>
              <w:left w:val="nil"/>
              <w:bottom w:val="nil"/>
              <w:right w:val="nil"/>
            </w:tcBorders>
            <w:shd w:val="clear" w:color="auto" w:fill="auto"/>
            <w:noWrap/>
            <w:vAlign w:val="bottom"/>
            <w:hideMark/>
          </w:tcPr>
          <w:p w14:paraId="0B86DF7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C/G</w:t>
            </w:r>
          </w:p>
        </w:tc>
        <w:tc>
          <w:tcPr>
            <w:tcW w:w="960" w:type="dxa"/>
            <w:tcBorders>
              <w:top w:val="nil"/>
              <w:left w:val="nil"/>
              <w:bottom w:val="nil"/>
              <w:right w:val="nil"/>
            </w:tcBorders>
            <w:shd w:val="clear" w:color="auto" w:fill="auto"/>
            <w:noWrap/>
            <w:vAlign w:val="bottom"/>
            <w:hideMark/>
          </w:tcPr>
          <w:p w14:paraId="50380BF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1130930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0F8503C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7CEFB94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13A3783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0146A77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41382A8D" w14:textId="77777777" w:rsidTr="00295127">
        <w:trPr>
          <w:trHeight w:val="255"/>
        </w:trPr>
        <w:tc>
          <w:tcPr>
            <w:tcW w:w="1120" w:type="dxa"/>
            <w:tcBorders>
              <w:top w:val="nil"/>
              <w:left w:val="nil"/>
              <w:bottom w:val="nil"/>
              <w:right w:val="nil"/>
            </w:tcBorders>
            <w:shd w:val="clear" w:color="auto" w:fill="auto"/>
            <w:noWrap/>
            <w:vAlign w:val="bottom"/>
            <w:hideMark/>
          </w:tcPr>
          <w:p w14:paraId="5136547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rs8181588</w:t>
            </w:r>
          </w:p>
        </w:tc>
        <w:tc>
          <w:tcPr>
            <w:tcW w:w="660" w:type="dxa"/>
            <w:tcBorders>
              <w:top w:val="nil"/>
              <w:left w:val="nil"/>
              <w:bottom w:val="nil"/>
              <w:right w:val="nil"/>
            </w:tcBorders>
            <w:shd w:val="clear" w:color="auto" w:fill="auto"/>
            <w:noWrap/>
            <w:vAlign w:val="bottom"/>
            <w:hideMark/>
          </w:tcPr>
          <w:p w14:paraId="2C547AD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120" w:type="dxa"/>
            <w:tcBorders>
              <w:top w:val="nil"/>
              <w:left w:val="nil"/>
              <w:bottom w:val="nil"/>
              <w:right w:val="nil"/>
            </w:tcBorders>
            <w:shd w:val="clear" w:color="auto" w:fill="auto"/>
            <w:noWrap/>
            <w:vAlign w:val="bottom"/>
            <w:hideMark/>
          </w:tcPr>
          <w:p w14:paraId="3FF9857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KCNQ1</w:t>
            </w:r>
          </w:p>
        </w:tc>
        <w:tc>
          <w:tcPr>
            <w:tcW w:w="920" w:type="dxa"/>
            <w:tcBorders>
              <w:top w:val="nil"/>
              <w:left w:val="nil"/>
              <w:bottom w:val="nil"/>
              <w:right w:val="nil"/>
            </w:tcBorders>
            <w:shd w:val="clear" w:color="auto" w:fill="auto"/>
            <w:noWrap/>
            <w:vAlign w:val="bottom"/>
            <w:hideMark/>
          </w:tcPr>
          <w:p w14:paraId="6280F2C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11p15.4</w:t>
            </w:r>
          </w:p>
        </w:tc>
        <w:tc>
          <w:tcPr>
            <w:tcW w:w="760" w:type="dxa"/>
            <w:tcBorders>
              <w:top w:val="nil"/>
              <w:left w:val="nil"/>
              <w:bottom w:val="nil"/>
              <w:right w:val="nil"/>
            </w:tcBorders>
            <w:shd w:val="clear" w:color="auto" w:fill="auto"/>
            <w:noWrap/>
            <w:vAlign w:val="bottom"/>
            <w:hideMark/>
          </w:tcPr>
          <w:p w14:paraId="07EE950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66D749F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C3D533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07AE073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3A57EFF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A9EDEC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1BD4792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5C0CB849" w14:textId="77777777" w:rsidTr="00295127">
        <w:trPr>
          <w:trHeight w:val="255"/>
        </w:trPr>
        <w:tc>
          <w:tcPr>
            <w:tcW w:w="1120" w:type="dxa"/>
            <w:tcBorders>
              <w:top w:val="nil"/>
              <w:left w:val="nil"/>
              <w:bottom w:val="nil"/>
              <w:right w:val="nil"/>
            </w:tcBorders>
            <w:shd w:val="clear" w:color="auto" w:fill="auto"/>
            <w:noWrap/>
            <w:vAlign w:val="bottom"/>
            <w:hideMark/>
          </w:tcPr>
          <w:p w14:paraId="22C5403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rs831571</w:t>
            </w:r>
          </w:p>
        </w:tc>
        <w:tc>
          <w:tcPr>
            <w:tcW w:w="660" w:type="dxa"/>
            <w:tcBorders>
              <w:top w:val="nil"/>
              <w:left w:val="nil"/>
              <w:bottom w:val="nil"/>
              <w:right w:val="nil"/>
            </w:tcBorders>
            <w:shd w:val="clear" w:color="auto" w:fill="auto"/>
            <w:noWrap/>
            <w:vAlign w:val="bottom"/>
            <w:hideMark/>
          </w:tcPr>
          <w:p w14:paraId="043D1B0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w:t>
            </w:r>
          </w:p>
        </w:tc>
        <w:tc>
          <w:tcPr>
            <w:tcW w:w="1120" w:type="dxa"/>
            <w:tcBorders>
              <w:top w:val="nil"/>
              <w:left w:val="nil"/>
              <w:bottom w:val="nil"/>
              <w:right w:val="nil"/>
            </w:tcBorders>
            <w:shd w:val="clear" w:color="auto" w:fill="auto"/>
            <w:noWrap/>
            <w:vAlign w:val="bottom"/>
            <w:hideMark/>
          </w:tcPr>
          <w:p w14:paraId="3743ADD8"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3A71156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3p14.1</w:t>
            </w:r>
          </w:p>
        </w:tc>
        <w:tc>
          <w:tcPr>
            <w:tcW w:w="760" w:type="dxa"/>
            <w:tcBorders>
              <w:top w:val="nil"/>
              <w:left w:val="nil"/>
              <w:bottom w:val="nil"/>
              <w:right w:val="nil"/>
            </w:tcBorders>
            <w:shd w:val="clear" w:color="auto" w:fill="auto"/>
            <w:noWrap/>
            <w:vAlign w:val="bottom"/>
            <w:hideMark/>
          </w:tcPr>
          <w:p w14:paraId="1F4FEE4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587436E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D6A854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A887E7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61695F2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273F14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4FBD44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5FAF75BD" w14:textId="77777777" w:rsidTr="00295127">
        <w:trPr>
          <w:trHeight w:val="255"/>
        </w:trPr>
        <w:tc>
          <w:tcPr>
            <w:tcW w:w="1120" w:type="dxa"/>
            <w:tcBorders>
              <w:top w:val="nil"/>
              <w:left w:val="nil"/>
              <w:bottom w:val="nil"/>
              <w:right w:val="nil"/>
            </w:tcBorders>
            <w:shd w:val="clear" w:color="auto" w:fill="auto"/>
            <w:noWrap/>
            <w:vAlign w:val="bottom"/>
            <w:hideMark/>
          </w:tcPr>
          <w:p w14:paraId="6F069D5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rs849134</w:t>
            </w:r>
          </w:p>
        </w:tc>
        <w:tc>
          <w:tcPr>
            <w:tcW w:w="660" w:type="dxa"/>
            <w:tcBorders>
              <w:top w:val="nil"/>
              <w:left w:val="nil"/>
              <w:bottom w:val="nil"/>
              <w:right w:val="nil"/>
            </w:tcBorders>
            <w:shd w:val="clear" w:color="auto" w:fill="auto"/>
            <w:noWrap/>
            <w:vAlign w:val="bottom"/>
            <w:hideMark/>
          </w:tcPr>
          <w:p w14:paraId="6BCEDDC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120" w:type="dxa"/>
            <w:tcBorders>
              <w:top w:val="nil"/>
              <w:left w:val="nil"/>
              <w:bottom w:val="nil"/>
              <w:right w:val="nil"/>
            </w:tcBorders>
            <w:shd w:val="clear" w:color="auto" w:fill="auto"/>
            <w:noWrap/>
            <w:vAlign w:val="bottom"/>
            <w:hideMark/>
          </w:tcPr>
          <w:p w14:paraId="7A1E3C8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JAZF1</w:t>
            </w:r>
          </w:p>
        </w:tc>
        <w:tc>
          <w:tcPr>
            <w:tcW w:w="920" w:type="dxa"/>
            <w:tcBorders>
              <w:top w:val="nil"/>
              <w:left w:val="nil"/>
              <w:bottom w:val="nil"/>
              <w:right w:val="nil"/>
            </w:tcBorders>
            <w:shd w:val="clear" w:color="auto" w:fill="auto"/>
            <w:noWrap/>
            <w:vAlign w:val="bottom"/>
            <w:hideMark/>
          </w:tcPr>
          <w:p w14:paraId="750429C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7p15.1</w:t>
            </w:r>
          </w:p>
        </w:tc>
        <w:tc>
          <w:tcPr>
            <w:tcW w:w="760" w:type="dxa"/>
            <w:tcBorders>
              <w:top w:val="nil"/>
              <w:left w:val="nil"/>
              <w:bottom w:val="nil"/>
              <w:right w:val="nil"/>
            </w:tcBorders>
            <w:shd w:val="clear" w:color="auto" w:fill="auto"/>
            <w:noWrap/>
            <w:vAlign w:val="bottom"/>
            <w:hideMark/>
          </w:tcPr>
          <w:p w14:paraId="3BC2CBE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3B15EB7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52F7CA3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0715757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5D48867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425B3F1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419080F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11FA2C38" w14:textId="77777777" w:rsidTr="00295127">
        <w:trPr>
          <w:trHeight w:val="255"/>
        </w:trPr>
        <w:tc>
          <w:tcPr>
            <w:tcW w:w="1120" w:type="dxa"/>
            <w:tcBorders>
              <w:top w:val="nil"/>
              <w:left w:val="nil"/>
              <w:bottom w:val="nil"/>
              <w:right w:val="nil"/>
            </w:tcBorders>
            <w:shd w:val="clear" w:color="auto" w:fill="auto"/>
            <w:noWrap/>
            <w:vAlign w:val="bottom"/>
            <w:hideMark/>
          </w:tcPr>
          <w:p w14:paraId="6944CBD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rs864745</w:t>
            </w:r>
          </w:p>
        </w:tc>
        <w:tc>
          <w:tcPr>
            <w:tcW w:w="660" w:type="dxa"/>
            <w:tcBorders>
              <w:top w:val="nil"/>
              <w:left w:val="nil"/>
              <w:bottom w:val="nil"/>
              <w:right w:val="nil"/>
            </w:tcBorders>
            <w:shd w:val="clear" w:color="auto" w:fill="auto"/>
            <w:noWrap/>
            <w:vAlign w:val="bottom"/>
            <w:hideMark/>
          </w:tcPr>
          <w:p w14:paraId="0F4D04C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w:t>
            </w:r>
          </w:p>
        </w:tc>
        <w:tc>
          <w:tcPr>
            <w:tcW w:w="1120" w:type="dxa"/>
            <w:tcBorders>
              <w:top w:val="nil"/>
              <w:left w:val="nil"/>
              <w:bottom w:val="nil"/>
              <w:right w:val="nil"/>
            </w:tcBorders>
            <w:shd w:val="clear" w:color="auto" w:fill="auto"/>
            <w:noWrap/>
            <w:vAlign w:val="bottom"/>
            <w:hideMark/>
          </w:tcPr>
          <w:p w14:paraId="18BDCC1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JAZF1</w:t>
            </w:r>
          </w:p>
        </w:tc>
        <w:tc>
          <w:tcPr>
            <w:tcW w:w="920" w:type="dxa"/>
            <w:tcBorders>
              <w:top w:val="nil"/>
              <w:left w:val="nil"/>
              <w:bottom w:val="nil"/>
              <w:right w:val="nil"/>
            </w:tcBorders>
            <w:shd w:val="clear" w:color="auto" w:fill="auto"/>
            <w:noWrap/>
            <w:vAlign w:val="bottom"/>
            <w:hideMark/>
          </w:tcPr>
          <w:p w14:paraId="444B813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7p15.1</w:t>
            </w:r>
          </w:p>
        </w:tc>
        <w:tc>
          <w:tcPr>
            <w:tcW w:w="760" w:type="dxa"/>
            <w:tcBorders>
              <w:top w:val="nil"/>
              <w:left w:val="nil"/>
              <w:bottom w:val="nil"/>
              <w:right w:val="nil"/>
            </w:tcBorders>
            <w:shd w:val="clear" w:color="auto" w:fill="auto"/>
            <w:noWrap/>
            <w:vAlign w:val="bottom"/>
            <w:hideMark/>
          </w:tcPr>
          <w:p w14:paraId="1FA92CA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38226D9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BD3F84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DE97AC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1176E0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AE588B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2BAC3E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65ADA91B" w14:textId="77777777" w:rsidTr="00295127">
        <w:trPr>
          <w:trHeight w:val="255"/>
        </w:trPr>
        <w:tc>
          <w:tcPr>
            <w:tcW w:w="1120" w:type="dxa"/>
            <w:tcBorders>
              <w:top w:val="nil"/>
              <w:left w:val="nil"/>
              <w:bottom w:val="nil"/>
              <w:right w:val="nil"/>
            </w:tcBorders>
            <w:shd w:val="clear" w:color="auto" w:fill="auto"/>
            <w:noWrap/>
            <w:vAlign w:val="bottom"/>
            <w:hideMark/>
          </w:tcPr>
          <w:p w14:paraId="457F15C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rs896854</w:t>
            </w:r>
          </w:p>
        </w:tc>
        <w:tc>
          <w:tcPr>
            <w:tcW w:w="660" w:type="dxa"/>
            <w:tcBorders>
              <w:top w:val="nil"/>
              <w:left w:val="nil"/>
              <w:bottom w:val="nil"/>
              <w:right w:val="nil"/>
            </w:tcBorders>
            <w:shd w:val="clear" w:color="auto" w:fill="auto"/>
            <w:noWrap/>
            <w:vAlign w:val="bottom"/>
            <w:hideMark/>
          </w:tcPr>
          <w:p w14:paraId="3772ED9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w:t>
            </w:r>
          </w:p>
        </w:tc>
        <w:tc>
          <w:tcPr>
            <w:tcW w:w="1120" w:type="dxa"/>
            <w:tcBorders>
              <w:top w:val="nil"/>
              <w:left w:val="nil"/>
              <w:bottom w:val="nil"/>
              <w:right w:val="nil"/>
            </w:tcBorders>
            <w:shd w:val="clear" w:color="auto" w:fill="auto"/>
            <w:noWrap/>
            <w:vAlign w:val="bottom"/>
            <w:hideMark/>
          </w:tcPr>
          <w:p w14:paraId="4F11E7E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TP53INP1</w:t>
            </w:r>
          </w:p>
        </w:tc>
        <w:tc>
          <w:tcPr>
            <w:tcW w:w="920" w:type="dxa"/>
            <w:tcBorders>
              <w:top w:val="nil"/>
              <w:left w:val="nil"/>
              <w:bottom w:val="nil"/>
              <w:right w:val="nil"/>
            </w:tcBorders>
            <w:shd w:val="clear" w:color="auto" w:fill="auto"/>
            <w:noWrap/>
            <w:vAlign w:val="bottom"/>
            <w:hideMark/>
          </w:tcPr>
          <w:p w14:paraId="7CFAD3F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8q22.1</w:t>
            </w:r>
          </w:p>
        </w:tc>
        <w:tc>
          <w:tcPr>
            <w:tcW w:w="760" w:type="dxa"/>
            <w:tcBorders>
              <w:top w:val="nil"/>
              <w:left w:val="nil"/>
              <w:bottom w:val="nil"/>
              <w:right w:val="nil"/>
            </w:tcBorders>
            <w:shd w:val="clear" w:color="auto" w:fill="auto"/>
            <w:noWrap/>
            <w:vAlign w:val="bottom"/>
            <w:hideMark/>
          </w:tcPr>
          <w:p w14:paraId="3DA2DABD"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2BAE521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98EFBA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D58958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2A6D127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5694DF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3E00F0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672A6337" w14:textId="77777777" w:rsidTr="00295127">
        <w:trPr>
          <w:trHeight w:val="255"/>
        </w:trPr>
        <w:tc>
          <w:tcPr>
            <w:tcW w:w="1120" w:type="dxa"/>
            <w:tcBorders>
              <w:top w:val="nil"/>
              <w:left w:val="nil"/>
              <w:bottom w:val="nil"/>
              <w:right w:val="nil"/>
            </w:tcBorders>
            <w:shd w:val="clear" w:color="auto" w:fill="auto"/>
            <w:noWrap/>
            <w:vAlign w:val="bottom"/>
            <w:hideMark/>
          </w:tcPr>
          <w:p w14:paraId="523D4CAB"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rs9295474</w:t>
            </w:r>
          </w:p>
        </w:tc>
        <w:tc>
          <w:tcPr>
            <w:tcW w:w="660" w:type="dxa"/>
            <w:tcBorders>
              <w:top w:val="nil"/>
              <w:left w:val="nil"/>
              <w:bottom w:val="nil"/>
              <w:right w:val="nil"/>
            </w:tcBorders>
            <w:shd w:val="clear" w:color="auto" w:fill="auto"/>
            <w:noWrap/>
            <w:vAlign w:val="bottom"/>
            <w:hideMark/>
          </w:tcPr>
          <w:p w14:paraId="14B3307D"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w:t>
            </w:r>
          </w:p>
        </w:tc>
        <w:tc>
          <w:tcPr>
            <w:tcW w:w="1120" w:type="dxa"/>
            <w:tcBorders>
              <w:top w:val="nil"/>
              <w:left w:val="nil"/>
              <w:bottom w:val="nil"/>
              <w:right w:val="nil"/>
            </w:tcBorders>
            <w:shd w:val="clear" w:color="auto" w:fill="auto"/>
            <w:noWrap/>
            <w:vAlign w:val="bottom"/>
            <w:hideMark/>
          </w:tcPr>
          <w:p w14:paraId="3957E24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CDKAL1</w:t>
            </w:r>
          </w:p>
        </w:tc>
        <w:tc>
          <w:tcPr>
            <w:tcW w:w="920" w:type="dxa"/>
            <w:tcBorders>
              <w:top w:val="nil"/>
              <w:left w:val="nil"/>
              <w:bottom w:val="nil"/>
              <w:right w:val="nil"/>
            </w:tcBorders>
            <w:shd w:val="clear" w:color="auto" w:fill="auto"/>
            <w:noWrap/>
            <w:vAlign w:val="bottom"/>
            <w:hideMark/>
          </w:tcPr>
          <w:p w14:paraId="7B8FD65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6p22.3</w:t>
            </w:r>
          </w:p>
        </w:tc>
        <w:tc>
          <w:tcPr>
            <w:tcW w:w="760" w:type="dxa"/>
            <w:tcBorders>
              <w:top w:val="nil"/>
              <w:left w:val="nil"/>
              <w:bottom w:val="nil"/>
              <w:right w:val="nil"/>
            </w:tcBorders>
            <w:shd w:val="clear" w:color="auto" w:fill="auto"/>
            <w:noWrap/>
            <w:vAlign w:val="bottom"/>
            <w:hideMark/>
          </w:tcPr>
          <w:p w14:paraId="581DC12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C/G</w:t>
            </w:r>
          </w:p>
        </w:tc>
        <w:tc>
          <w:tcPr>
            <w:tcW w:w="960" w:type="dxa"/>
            <w:tcBorders>
              <w:top w:val="nil"/>
              <w:left w:val="nil"/>
              <w:bottom w:val="nil"/>
              <w:right w:val="nil"/>
            </w:tcBorders>
            <w:shd w:val="clear" w:color="auto" w:fill="auto"/>
            <w:noWrap/>
            <w:vAlign w:val="bottom"/>
            <w:hideMark/>
          </w:tcPr>
          <w:p w14:paraId="0889075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0BEA365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333497B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03ADA3C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3770974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756963E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08F5B466" w14:textId="77777777" w:rsidTr="00295127">
        <w:trPr>
          <w:trHeight w:val="255"/>
        </w:trPr>
        <w:tc>
          <w:tcPr>
            <w:tcW w:w="1120" w:type="dxa"/>
            <w:tcBorders>
              <w:top w:val="nil"/>
              <w:left w:val="nil"/>
              <w:bottom w:val="nil"/>
              <w:right w:val="nil"/>
            </w:tcBorders>
            <w:shd w:val="clear" w:color="auto" w:fill="auto"/>
            <w:noWrap/>
            <w:vAlign w:val="bottom"/>
            <w:hideMark/>
          </w:tcPr>
          <w:p w14:paraId="602D2E2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rs9300039</w:t>
            </w:r>
          </w:p>
        </w:tc>
        <w:tc>
          <w:tcPr>
            <w:tcW w:w="660" w:type="dxa"/>
            <w:tcBorders>
              <w:top w:val="nil"/>
              <w:left w:val="nil"/>
              <w:bottom w:val="nil"/>
              <w:right w:val="nil"/>
            </w:tcBorders>
            <w:shd w:val="clear" w:color="auto" w:fill="auto"/>
            <w:noWrap/>
            <w:vAlign w:val="bottom"/>
            <w:hideMark/>
          </w:tcPr>
          <w:p w14:paraId="404FE9E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w:t>
            </w:r>
          </w:p>
        </w:tc>
        <w:tc>
          <w:tcPr>
            <w:tcW w:w="1120" w:type="dxa"/>
            <w:tcBorders>
              <w:top w:val="nil"/>
              <w:left w:val="nil"/>
              <w:bottom w:val="nil"/>
              <w:right w:val="nil"/>
            </w:tcBorders>
            <w:shd w:val="clear" w:color="auto" w:fill="auto"/>
            <w:noWrap/>
            <w:vAlign w:val="bottom"/>
            <w:hideMark/>
          </w:tcPr>
          <w:p w14:paraId="54CD200E"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5C538A7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11p12</w:t>
            </w:r>
          </w:p>
        </w:tc>
        <w:tc>
          <w:tcPr>
            <w:tcW w:w="760" w:type="dxa"/>
            <w:tcBorders>
              <w:top w:val="nil"/>
              <w:left w:val="nil"/>
              <w:bottom w:val="nil"/>
              <w:right w:val="nil"/>
            </w:tcBorders>
            <w:shd w:val="clear" w:color="auto" w:fill="auto"/>
            <w:noWrap/>
            <w:vAlign w:val="bottom"/>
            <w:hideMark/>
          </w:tcPr>
          <w:p w14:paraId="0BF38E6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A/C</w:t>
            </w:r>
          </w:p>
        </w:tc>
        <w:tc>
          <w:tcPr>
            <w:tcW w:w="960" w:type="dxa"/>
            <w:tcBorders>
              <w:top w:val="nil"/>
              <w:left w:val="nil"/>
              <w:bottom w:val="nil"/>
              <w:right w:val="nil"/>
            </w:tcBorders>
            <w:shd w:val="clear" w:color="auto" w:fill="auto"/>
            <w:noWrap/>
            <w:vAlign w:val="bottom"/>
            <w:hideMark/>
          </w:tcPr>
          <w:p w14:paraId="19AA245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F3FDB5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FCD8C7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4B937DF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4551FE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0B7098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4AAC9DEA" w14:textId="77777777" w:rsidTr="00295127">
        <w:trPr>
          <w:trHeight w:val="255"/>
        </w:trPr>
        <w:tc>
          <w:tcPr>
            <w:tcW w:w="1120" w:type="dxa"/>
            <w:tcBorders>
              <w:top w:val="nil"/>
              <w:left w:val="nil"/>
              <w:bottom w:val="nil"/>
              <w:right w:val="nil"/>
            </w:tcBorders>
            <w:shd w:val="clear" w:color="auto" w:fill="auto"/>
            <w:noWrap/>
            <w:vAlign w:val="bottom"/>
            <w:hideMark/>
          </w:tcPr>
          <w:p w14:paraId="5516688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rs9391988</w:t>
            </w:r>
          </w:p>
        </w:tc>
        <w:tc>
          <w:tcPr>
            <w:tcW w:w="660" w:type="dxa"/>
            <w:tcBorders>
              <w:top w:val="nil"/>
              <w:left w:val="nil"/>
              <w:bottom w:val="nil"/>
              <w:right w:val="nil"/>
            </w:tcBorders>
            <w:shd w:val="clear" w:color="auto" w:fill="auto"/>
            <w:noWrap/>
            <w:vAlign w:val="bottom"/>
            <w:hideMark/>
          </w:tcPr>
          <w:p w14:paraId="57B5B0B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120" w:type="dxa"/>
            <w:tcBorders>
              <w:top w:val="nil"/>
              <w:left w:val="nil"/>
              <w:bottom w:val="nil"/>
              <w:right w:val="nil"/>
            </w:tcBorders>
            <w:shd w:val="clear" w:color="auto" w:fill="auto"/>
            <w:noWrap/>
            <w:vAlign w:val="bottom"/>
            <w:hideMark/>
          </w:tcPr>
          <w:p w14:paraId="704A3E2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SLC22A23</w:t>
            </w:r>
          </w:p>
        </w:tc>
        <w:tc>
          <w:tcPr>
            <w:tcW w:w="920" w:type="dxa"/>
            <w:tcBorders>
              <w:top w:val="nil"/>
              <w:left w:val="nil"/>
              <w:bottom w:val="nil"/>
              <w:right w:val="nil"/>
            </w:tcBorders>
            <w:shd w:val="clear" w:color="auto" w:fill="auto"/>
            <w:noWrap/>
            <w:vAlign w:val="bottom"/>
            <w:hideMark/>
          </w:tcPr>
          <w:p w14:paraId="6B3ED21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6p25.2</w:t>
            </w:r>
          </w:p>
        </w:tc>
        <w:tc>
          <w:tcPr>
            <w:tcW w:w="760" w:type="dxa"/>
            <w:tcBorders>
              <w:top w:val="nil"/>
              <w:left w:val="nil"/>
              <w:bottom w:val="nil"/>
              <w:right w:val="nil"/>
            </w:tcBorders>
            <w:shd w:val="clear" w:color="auto" w:fill="auto"/>
            <w:noWrap/>
            <w:vAlign w:val="bottom"/>
            <w:hideMark/>
          </w:tcPr>
          <w:p w14:paraId="640F265B"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343F551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CB019A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AD46A9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1209FDB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458488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9E3291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49EB1114" w14:textId="77777777" w:rsidTr="00295127">
        <w:trPr>
          <w:trHeight w:val="255"/>
        </w:trPr>
        <w:tc>
          <w:tcPr>
            <w:tcW w:w="1120" w:type="dxa"/>
            <w:tcBorders>
              <w:top w:val="nil"/>
              <w:left w:val="nil"/>
              <w:bottom w:val="nil"/>
              <w:right w:val="nil"/>
            </w:tcBorders>
            <w:shd w:val="clear" w:color="auto" w:fill="auto"/>
            <w:noWrap/>
            <w:vAlign w:val="bottom"/>
            <w:hideMark/>
          </w:tcPr>
          <w:p w14:paraId="5B33012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rs9465871</w:t>
            </w:r>
          </w:p>
        </w:tc>
        <w:tc>
          <w:tcPr>
            <w:tcW w:w="660" w:type="dxa"/>
            <w:tcBorders>
              <w:top w:val="nil"/>
              <w:left w:val="nil"/>
              <w:bottom w:val="nil"/>
              <w:right w:val="nil"/>
            </w:tcBorders>
            <w:shd w:val="clear" w:color="auto" w:fill="auto"/>
            <w:noWrap/>
            <w:vAlign w:val="bottom"/>
            <w:hideMark/>
          </w:tcPr>
          <w:p w14:paraId="4EC1467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w:t>
            </w:r>
          </w:p>
        </w:tc>
        <w:tc>
          <w:tcPr>
            <w:tcW w:w="1120" w:type="dxa"/>
            <w:tcBorders>
              <w:top w:val="nil"/>
              <w:left w:val="nil"/>
              <w:bottom w:val="nil"/>
              <w:right w:val="nil"/>
            </w:tcBorders>
            <w:shd w:val="clear" w:color="auto" w:fill="auto"/>
            <w:noWrap/>
            <w:vAlign w:val="bottom"/>
            <w:hideMark/>
          </w:tcPr>
          <w:p w14:paraId="67B9D7C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CDKAL1</w:t>
            </w:r>
          </w:p>
        </w:tc>
        <w:tc>
          <w:tcPr>
            <w:tcW w:w="920" w:type="dxa"/>
            <w:tcBorders>
              <w:top w:val="nil"/>
              <w:left w:val="nil"/>
              <w:bottom w:val="nil"/>
              <w:right w:val="nil"/>
            </w:tcBorders>
            <w:shd w:val="clear" w:color="auto" w:fill="auto"/>
            <w:noWrap/>
            <w:vAlign w:val="bottom"/>
            <w:hideMark/>
          </w:tcPr>
          <w:p w14:paraId="5F984AE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6p22.3</w:t>
            </w:r>
          </w:p>
        </w:tc>
        <w:tc>
          <w:tcPr>
            <w:tcW w:w="760" w:type="dxa"/>
            <w:tcBorders>
              <w:top w:val="nil"/>
              <w:left w:val="nil"/>
              <w:bottom w:val="nil"/>
              <w:right w:val="nil"/>
            </w:tcBorders>
            <w:shd w:val="clear" w:color="auto" w:fill="auto"/>
            <w:noWrap/>
            <w:vAlign w:val="bottom"/>
            <w:hideMark/>
          </w:tcPr>
          <w:p w14:paraId="707F718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6433963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A17C3E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6CC4618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44DDFFE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3AF6A5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4B8F0CC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6B0A516F" w14:textId="77777777" w:rsidTr="00295127">
        <w:trPr>
          <w:trHeight w:val="255"/>
        </w:trPr>
        <w:tc>
          <w:tcPr>
            <w:tcW w:w="1120" w:type="dxa"/>
            <w:tcBorders>
              <w:top w:val="nil"/>
              <w:left w:val="nil"/>
              <w:bottom w:val="nil"/>
              <w:right w:val="nil"/>
            </w:tcBorders>
            <w:shd w:val="clear" w:color="auto" w:fill="auto"/>
            <w:noWrap/>
            <w:vAlign w:val="bottom"/>
            <w:hideMark/>
          </w:tcPr>
          <w:p w14:paraId="59FB08B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rs9470794</w:t>
            </w:r>
          </w:p>
        </w:tc>
        <w:tc>
          <w:tcPr>
            <w:tcW w:w="660" w:type="dxa"/>
            <w:tcBorders>
              <w:top w:val="nil"/>
              <w:left w:val="nil"/>
              <w:bottom w:val="nil"/>
              <w:right w:val="nil"/>
            </w:tcBorders>
            <w:shd w:val="clear" w:color="auto" w:fill="auto"/>
            <w:noWrap/>
            <w:vAlign w:val="bottom"/>
            <w:hideMark/>
          </w:tcPr>
          <w:p w14:paraId="0E8AA6F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w:t>
            </w:r>
          </w:p>
        </w:tc>
        <w:tc>
          <w:tcPr>
            <w:tcW w:w="1120" w:type="dxa"/>
            <w:tcBorders>
              <w:top w:val="nil"/>
              <w:left w:val="nil"/>
              <w:bottom w:val="nil"/>
              <w:right w:val="nil"/>
            </w:tcBorders>
            <w:shd w:val="clear" w:color="auto" w:fill="auto"/>
            <w:noWrap/>
            <w:vAlign w:val="bottom"/>
            <w:hideMark/>
          </w:tcPr>
          <w:p w14:paraId="7833C13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ZFAND3</w:t>
            </w:r>
          </w:p>
        </w:tc>
        <w:tc>
          <w:tcPr>
            <w:tcW w:w="920" w:type="dxa"/>
            <w:tcBorders>
              <w:top w:val="nil"/>
              <w:left w:val="nil"/>
              <w:bottom w:val="nil"/>
              <w:right w:val="nil"/>
            </w:tcBorders>
            <w:shd w:val="clear" w:color="auto" w:fill="auto"/>
            <w:noWrap/>
            <w:vAlign w:val="bottom"/>
            <w:hideMark/>
          </w:tcPr>
          <w:p w14:paraId="7489693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6p21.2</w:t>
            </w:r>
          </w:p>
        </w:tc>
        <w:tc>
          <w:tcPr>
            <w:tcW w:w="760" w:type="dxa"/>
            <w:tcBorders>
              <w:top w:val="nil"/>
              <w:left w:val="nil"/>
              <w:bottom w:val="nil"/>
              <w:right w:val="nil"/>
            </w:tcBorders>
            <w:shd w:val="clear" w:color="auto" w:fill="auto"/>
            <w:noWrap/>
            <w:vAlign w:val="bottom"/>
            <w:hideMark/>
          </w:tcPr>
          <w:p w14:paraId="569699BB"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6A9475A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C73200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7A1610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1513F5E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9CD66C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7EC9B3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36978E71" w14:textId="77777777" w:rsidTr="00295127">
        <w:trPr>
          <w:trHeight w:val="255"/>
        </w:trPr>
        <w:tc>
          <w:tcPr>
            <w:tcW w:w="1120" w:type="dxa"/>
            <w:tcBorders>
              <w:top w:val="nil"/>
              <w:left w:val="nil"/>
              <w:bottom w:val="nil"/>
              <w:right w:val="nil"/>
            </w:tcBorders>
            <w:shd w:val="clear" w:color="auto" w:fill="auto"/>
            <w:noWrap/>
            <w:vAlign w:val="bottom"/>
            <w:hideMark/>
          </w:tcPr>
          <w:p w14:paraId="05E2F6BB"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rs9472138</w:t>
            </w:r>
          </w:p>
        </w:tc>
        <w:tc>
          <w:tcPr>
            <w:tcW w:w="660" w:type="dxa"/>
            <w:tcBorders>
              <w:top w:val="nil"/>
              <w:left w:val="nil"/>
              <w:bottom w:val="nil"/>
              <w:right w:val="nil"/>
            </w:tcBorders>
            <w:shd w:val="clear" w:color="auto" w:fill="auto"/>
            <w:noWrap/>
            <w:vAlign w:val="bottom"/>
            <w:hideMark/>
          </w:tcPr>
          <w:p w14:paraId="6F200A8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w:t>
            </w:r>
          </w:p>
        </w:tc>
        <w:tc>
          <w:tcPr>
            <w:tcW w:w="1120" w:type="dxa"/>
            <w:tcBorders>
              <w:top w:val="nil"/>
              <w:left w:val="nil"/>
              <w:bottom w:val="nil"/>
              <w:right w:val="nil"/>
            </w:tcBorders>
            <w:shd w:val="clear" w:color="auto" w:fill="auto"/>
            <w:noWrap/>
            <w:vAlign w:val="bottom"/>
            <w:hideMark/>
          </w:tcPr>
          <w:p w14:paraId="3B407F10"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34574E4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6p21.1</w:t>
            </w:r>
          </w:p>
        </w:tc>
        <w:tc>
          <w:tcPr>
            <w:tcW w:w="760" w:type="dxa"/>
            <w:tcBorders>
              <w:top w:val="nil"/>
              <w:left w:val="nil"/>
              <w:bottom w:val="nil"/>
              <w:right w:val="nil"/>
            </w:tcBorders>
            <w:shd w:val="clear" w:color="auto" w:fill="auto"/>
            <w:noWrap/>
            <w:vAlign w:val="bottom"/>
            <w:hideMark/>
          </w:tcPr>
          <w:p w14:paraId="1462958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250ECAB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38469B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9D835A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68FD71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73A308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E65130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32BD775E" w14:textId="77777777" w:rsidTr="00295127">
        <w:trPr>
          <w:trHeight w:val="255"/>
        </w:trPr>
        <w:tc>
          <w:tcPr>
            <w:tcW w:w="1120" w:type="dxa"/>
            <w:tcBorders>
              <w:top w:val="nil"/>
              <w:left w:val="nil"/>
              <w:bottom w:val="nil"/>
              <w:right w:val="nil"/>
            </w:tcBorders>
            <w:shd w:val="clear" w:color="auto" w:fill="auto"/>
            <w:noWrap/>
            <w:vAlign w:val="bottom"/>
            <w:hideMark/>
          </w:tcPr>
          <w:p w14:paraId="6F4066FB"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rs9525916</w:t>
            </w:r>
          </w:p>
        </w:tc>
        <w:tc>
          <w:tcPr>
            <w:tcW w:w="660" w:type="dxa"/>
            <w:tcBorders>
              <w:top w:val="nil"/>
              <w:left w:val="nil"/>
              <w:bottom w:val="nil"/>
              <w:right w:val="nil"/>
            </w:tcBorders>
            <w:shd w:val="clear" w:color="auto" w:fill="auto"/>
            <w:noWrap/>
            <w:vAlign w:val="bottom"/>
            <w:hideMark/>
          </w:tcPr>
          <w:p w14:paraId="14BB948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w:t>
            </w:r>
          </w:p>
        </w:tc>
        <w:tc>
          <w:tcPr>
            <w:tcW w:w="1120" w:type="dxa"/>
            <w:tcBorders>
              <w:top w:val="nil"/>
              <w:left w:val="nil"/>
              <w:bottom w:val="nil"/>
              <w:right w:val="nil"/>
            </w:tcBorders>
            <w:shd w:val="clear" w:color="auto" w:fill="auto"/>
            <w:noWrap/>
            <w:vAlign w:val="bottom"/>
            <w:hideMark/>
          </w:tcPr>
          <w:p w14:paraId="7B3E0E3A"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16B4CBB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13q14.11</w:t>
            </w:r>
          </w:p>
        </w:tc>
        <w:tc>
          <w:tcPr>
            <w:tcW w:w="760" w:type="dxa"/>
            <w:tcBorders>
              <w:top w:val="nil"/>
              <w:left w:val="nil"/>
              <w:bottom w:val="nil"/>
              <w:right w:val="nil"/>
            </w:tcBorders>
            <w:shd w:val="clear" w:color="auto" w:fill="auto"/>
            <w:noWrap/>
            <w:vAlign w:val="bottom"/>
            <w:hideMark/>
          </w:tcPr>
          <w:p w14:paraId="30F7329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A/T</w:t>
            </w:r>
          </w:p>
        </w:tc>
        <w:tc>
          <w:tcPr>
            <w:tcW w:w="960" w:type="dxa"/>
            <w:tcBorders>
              <w:top w:val="nil"/>
              <w:left w:val="nil"/>
              <w:bottom w:val="nil"/>
              <w:right w:val="nil"/>
            </w:tcBorders>
            <w:shd w:val="clear" w:color="auto" w:fill="auto"/>
            <w:noWrap/>
            <w:vAlign w:val="bottom"/>
            <w:hideMark/>
          </w:tcPr>
          <w:p w14:paraId="165DD82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29391FB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0F826C0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1976F30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03562D0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1C097AE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4C9BB99B" w14:textId="77777777" w:rsidTr="00295127">
        <w:trPr>
          <w:trHeight w:val="255"/>
        </w:trPr>
        <w:tc>
          <w:tcPr>
            <w:tcW w:w="1120" w:type="dxa"/>
            <w:tcBorders>
              <w:top w:val="nil"/>
              <w:left w:val="nil"/>
              <w:bottom w:val="nil"/>
              <w:right w:val="nil"/>
            </w:tcBorders>
            <w:shd w:val="clear" w:color="auto" w:fill="auto"/>
            <w:noWrap/>
            <w:vAlign w:val="bottom"/>
            <w:hideMark/>
          </w:tcPr>
          <w:p w14:paraId="29991D8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rs9543976</w:t>
            </w:r>
          </w:p>
        </w:tc>
        <w:tc>
          <w:tcPr>
            <w:tcW w:w="660" w:type="dxa"/>
            <w:tcBorders>
              <w:top w:val="nil"/>
              <w:left w:val="nil"/>
              <w:bottom w:val="nil"/>
              <w:right w:val="nil"/>
            </w:tcBorders>
            <w:shd w:val="clear" w:color="auto" w:fill="auto"/>
            <w:noWrap/>
            <w:vAlign w:val="bottom"/>
            <w:hideMark/>
          </w:tcPr>
          <w:p w14:paraId="720D94D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w:t>
            </w:r>
          </w:p>
        </w:tc>
        <w:tc>
          <w:tcPr>
            <w:tcW w:w="1120" w:type="dxa"/>
            <w:tcBorders>
              <w:top w:val="nil"/>
              <w:left w:val="nil"/>
              <w:bottom w:val="nil"/>
              <w:right w:val="nil"/>
            </w:tcBorders>
            <w:shd w:val="clear" w:color="auto" w:fill="auto"/>
            <w:noWrap/>
            <w:vAlign w:val="bottom"/>
            <w:hideMark/>
          </w:tcPr>
          <w:p w14:paraId="0E14A23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UCHL3</w:t>
            </w:r>
          </w:p>
        </w:tc>
        <w:tc>
          <w:tcPr>
            <w:tcW w:w="920" w:type="dxa"/>
            <w:tcBorders>
              <w:top w:val="nil"/>
              <w:left w:val="nil"/>
              <w:bottom w:val="nil"/>
              <w:right w:val="nil"/>
            </w:tcBorders>
            <w:shd w:val="clear" w:color="auto" w:fill="auto"/>
            <w:noWrap/>
            <w:vAlign w:val="bottom"/>
            <w:hideMark/>
          </w:tcPr>
          <w:p w14:paraId="489F561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13q22.2</w:t>
            </w:r>
          </w:p>
        </w:tc>
        <w:tc>
          <w:tcPr>
            <w:tcW w:w="760" w:type="dxa"/>
            <w:tcBorders>
              <w:top w:val="nil"/>
              <w:left w:val="nil"/>
              <w:bottom w:val="nil"/>
              <w:right w:val="nil"/>
            </w:tcBorders>
            <w:shd w:val="clear" w:color="auto" w:fill="auto"/>
            <w:noWrap/>
            <w:vAlign w:val="bottom"/>
            <w:hideMark/>
          </w:tcPr>
          <w:p w14:paraId="23B7A3B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570FEBF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8DBFF5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AE0085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0FADF4D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F9684C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C712B6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6E58E33A" w14:textId="77777777" w:rsidTr="00295127">
        <w:trPr>
          <w:trHeight w:val="255"/>
        </w:trPr>
        <w:tc>
          <w:tcPr>
            <w:tcW w:w="1120" w:type="dxa"/>
            <w:tcBorders>
              <w:top w:val="nil"/>
              <w:left w:val="nil"/>
              <w:bottom w:val="nil"/>
              <w:right w:val="nil"/>
            </w:tcBorders>
            <w:shd w:val="clear" w:color="auto" w:fill="auto"/>
            <w:noWrap/>
            <w:vAlign w:val="bottom"/>
            <w:hideMark/>
          </w:tcPr>
          <w:p w14:paraId="0D2C546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rs9552911</w:t>
            </w:r>
          </w:p>
        </w:tc>
        <w:tc>
          <w:tcPr>
            <w:tcW w:w="660" w:type="dxa"/>
            <w:tcBorders>
              <w:top w:val="nil"/>
              <w:left w:val="nil"/>
              <w:bottom w:val="nil"/>
              <w:right w:val="nil"/>
            </w:tcBorders>
            <w:shd w:val="clear" w:color="auto" w:fill="auto"/>
            <w:noWrap/>
            <w:vAlign w:val="bottom"/>
            <w:hideMark/>
          </w:tcPr>
          <w:p w14:paraId="78AE351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w:t>
            </w:r>
          </w:p>
        </w:tc>
        <w:tc>
          <w:tcPr>
            <w:tcW w:w="1120" w:type="dxa"/>
            <w:tcBorders>
              <w:top w:val="nil"/>
              <w:left w:val="nil"/>
              <w:bottom w:val="nil"/>
              <w:right w:val="nil"/>
            </w:tcBorders>
            <w:shd w:val="clear" w:color="auto" w:fill="auto"/>
            <w:noWrap/>
            <w:vAlign w:val="bottom"/>
            <w:hideMark/>
          </w:tcPr>
          <w:p w14:paraId="4E37154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SGCG</w:t>
            </w:r>
          </w:p>
        </w:tc>
        <w:tc>
          <w:tcPr>
            <w:tcW w:w="920" w:type="dxa"/>
            <w:tcBorders>
              <w:top w:val="nil"/>
              <w:left w:val="nil"/>
              <w:bottom w:val="nil"/>
              <w:right w:val="nil"/>
            </w:tcBorders>
            <w:shd w:val="clear" w:color="auto" w:fill="auto"/>
            <w:noWrap/>
            <w:vAlign w:val="bottom"/>
            <w:hideMark/>
          </w:tcPr>
          <w:p w14:paraId="323957D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13q12.12</w:t>
            </w:r>
          </w:p>
        </w:tc>
        <w:tc>
          <w:tcPr>
            <w:tcW w:w="760" w:type="dxa"/>
            <w:tcBorders>
              <w:top w:val="nil"/>
              <w:left w:val="nil"/>
              <w:bottom w:val="nil"/>
              <w:right w:val="nil"/>
            </w:tcBorders>
            <w:shd w:val="clear" w:color="auto" w:fill="auto"/>
            <w:noWrap/>
            <w:vAlign w:val="bottom"/>
            <w:hideMark/>
          </w:tcPr>
          <w:p w14:paraId="5CEB61F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4D19330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AC7F45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3F5115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2BA7BDE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5D2D2BB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28F2314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226E9B35" w14:textId="77777777" w:rsidTr="00295127">
        <w:trPr>
          <w:trHeight w:val="255"/>
        </w:trPr>
        <w:tc>
          <w:tcPr>
            <w:tcW w:w="1120" w:type="dxa"/>
            <w:tcBorders>
              <w:top w:val="nil"/>
              <w:left w:val="nil"/>
              <w:bottom w:val="nil"/>
              <w:right w:val="nil"/>
            </w:tcBorders>
            <w:shd w:val="clear" w:color="auto" w:fill="auto"/>
            <w:noWrap/>
            <w:vAlign w:val="bottom"/>
            <w:hideMark/>
          </w:tcPr>
          <w:p w14:paraId="63122CF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rs972283</w:t>
            </w:r>
          </w:p>
        </w:tc>
        <w:tc>
          <w:tcPr>
            <w:tcW w:w="660" w:type="dxa"/>
            <w:tcBorders>
              <w:top w:val="nil"/>
              <w:left w:val="nil"/>
              <w:bottom w:val="nil"/>
              <w:right w:val="nil"/>
            </w:tcBorders>
            <w:shd w:val="clear" w:color="auto" w:fill="auto"/>
            <w:noWrap/>
            <w:vAlign w:val="bottom"/>
            <w:hideMark/>
          </w:tcPr>
          <w:p w14:paraId="4B54EF1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w:t>
            </w:r>
          </w:p>
        </w:tc>
        <w:tc>
          <w:tcPr>
            <w:tcW w:w="1120" w:type="dxa"/>
            <w:tcBorders>
              <w:top w:val="nil"/>
              <w:left w:val="nil"/>
              <w:bottom w:val="nil"/>
              <w:right w:val="nil"/>
            </w:tcBorders>
            <w:shd w:val="clear" w:color="auto" w:fill="auto"/>
            <w:noWrap/>
            <w:vAlign w:val="bottom"/>
            <w:hideMark/>
          </w:tcPr>
          <w:p w14:paraId="1465A8B1"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1B05458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7q32.3</w:t>
            </w:r>
          </w:p>
        </w:tc>
        <w:tc>
          <w:tcPr>
            <w:tcW w:w="760" w:type="dxa"/>
            <w:tcBorders>
              <w:top w:val="nil"/>
              <w:left w:val="nil"/>
              <w:bottom w:val="nil"/>
              <w:right w:val="nil"/>
            </w:tcBorders>
            <w:shd w:val="clear" w:color="auto" w:fill="auto"/>
            <w:noWrap/>
            <w:vAlign w:val="bottom"/>
            <w:hideMark/>
          </w:tcPr>
          <w:p w14:paraId="3448FA8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6EBECBA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897A6A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CE023C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1DC8CF4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BC5802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2D3624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5FF92733" w14:textId="77777777" w:rsidTr="00295127">
        <w:trPr>
          <w:trHeight w:val="255"/>
        </w:trPr>
        <w:tc>
          <w:tcPr>
            <w:tcW w:w="1120" w:type="dxa"/>
            <w:tcBorders>
              <w:top w:val="nil"/>
              <w:left w:val="nil"/>
              <w:bottom w:val="nil"/>
              <w:right w:val="nil"/>
            </w:tcBorders>
            <w:shd w:val="clear" w:color="auto" w:fill="auto"/>
            <w:noWrap/>
            <w:vAlign w:val="bottom"/>
            <w:hideMark/>
          </w:tcPr>
          <w:p w14:paraId="0845106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rs9787485</w:t>
            </w:r>
          </w:p>
        </w:tc>
        <w:tc>
          <w:tcPr>
            <w:tcW w:w="660" w:type="dxa"/>
            <w:tcBorders>
              <w:top w:val="nil"/>
              <w:left w:val="nil"/>
              <w:bottom w:val="nil"/>
              <w:right w:val="nil"/>
            </w:tcBorders>
            <w:shd w:val="clear" w:color="auto" w:fill="auto"/>
            <w:noWrap/>
            <w:vAlign w:val="bottom"/>
            <w:hideMark/>
          </w:tcPr>
          <w:p w14:paraId="5C940D1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w:t>
            </w:r>
          </w:p>
        </w:tc>
        <w:tc>
          <w:tcPr>
            <w:tcW w:w="1120" w:type="dxa"/>
            <w:tcBorders>
              <w:top w:val="nil"/>
              <w:left w:val="nil"/>
              <w:bottom w:val="nil"/>
              <w:right w:val="nil"/>
            </w:tcBorders>
            <w:shd w:val="clear" w:color="auto" w:fill="auto"/>
            <w:noWrap/>
            <w:vAlign w:val="bottom"/>
            <w:hideMark/>
          </w:tcPr>
          <w:p w14:paraId="36C665D3"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743D13E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10q23.1</w:t>
            </w:r>
          </w:p>
        </w:tc>
        <w:tc>
          <w:tcPr>
            <w:tcW w:w="760" w:type="dxa"/>
            <w:tcBorders>
              <w:top w:val="nil"/>
              <w:left w:val="nil"/>
              <w:bottom w:val="nil"/>
              <w:right w:val="nil"/>
            </w:tcBorders>
            <w:shd w:val="clear" w:color="auto" w:fill="auto"/>
            <w:noWrap/>
            <w:vAlign w:val="bottom"/>
            <w:hideMark/>
          </w:tcPr>
          <w:p w14:paraId="6631BDB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1D47067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8CF006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84F6A1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29A5420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3E1F7C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EEC72B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4361C812" w14:textId="77777777" w:rsidTr="00295127">
        <w:trPr>
          <w:trHeight w:val="255"/>
        </w:trPr>
        <w:tc>
          <w:tcPr>
            <w:tcW w:w="1120" w:type="dxa"/>
            <w:tcBorders>
              <w:top w:val="nil"/>
              <w:left w:val="nil"/>
              <w:bottom w:val="nil"/>
              <w:right w:val="nil"/>
            </w:tcBorders>
            <w:shd w:val="clear" w:color="auto" w:fill="auto"/>
            <w:noWrap/>
            <w:vAlign w:val="bottom"/>
            <w:hideMark/>
          </w:tcPr>
          <w:p w14:paraId="7461B82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rs9792548</w:t>
            </w:r>
          </w:p>
        </w:tc>
        <w:tc>
          <w:tcPr>
            <w:tcW w:w="660" w:type="dxa"/>
            <w:tcBorders>
              <w:top w:val="nil"/>
              <w:left w:val="nil"/>
              <w:bottom w:val="nil"/>
              <w:right w:val="nil"/>
            </w:tcBorders>
            <w:shd w:val="clear" w:color="auto" w:fill="auto"/>
            <w:noWrap/>
            <w:vAlign w:val="bottom"/>
            <w:hideMark/>
          </w:tcPr>
          <w:p w14:paraId="63E1935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w:t>
            </w:r>
          </w:p>
        </w:tc>
        <w:tc>
          <w:tcPr>
            <w:tcW w:w="1120" w:type="dxa"/>
            <w:tcBorders>
              <w:top w:val="nil"/>
              <w:left w:val="nil"/>
              <w:bottom w:val="nil"/>
              <w:right w:val="nil"/>
            </w:tcBorders>
            <w:shd w:val="clear" w:color="auto" w:fill="auto"/>
            <w:noWrap/>
            <w:vAlign w:val="bottom"/>
            <w:hideMark/>
          </w:tcPr>
          <w:p w14:paraId="5FDE6A36"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729D924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9q21.33</w:t>
            </w:r>
          </w:p>
        </w:tc>
        <w:tc>
          <w:tcPr>
            <w:tcW w:w="760" w:type="dxa"/>
            <w:tcBorders>
              <w:top w:val="nil"/>
              <w:left w:val="nil"/>
              <w:bottom w:val="nil"/>
              <w:right w:val="nil"/>
            </w:tcBorders>
            <w:shd w:val="clear" w:color="auto" w:fill="auto"/>
            <w:noWrap/>
            <w:vAlign w:val="bottom"/>
            <w:hideMark/>
          </w:tcPr>
          <w:p w14:paraId="22008C0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0A0895E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66A881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FF3D2C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07E97F1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3BCB58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98CA34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4D1BA5D5" w14:textId="77777777" w:rsidTr="00295127">
        <w:trPr>
          <w:trHeight w:val="255"/>
        </w:trPr>
        <w:tc>
          <w:tcPr>
            <w:tcW w:w="1120" w:type="dxa"/>
            <w:tcBorders>
              <w:top w:val="nil"/>
              <w:left w:val="nil"/>
              <w:bottom w:val="nil"/>
              <w:right w:val="nil"/>
            </w:tcBorders>
            <w:shd w:val="clear" w:color="auto" w:fill="auto"/>
            <w:noWrap/>
            <w:vAlign w:val="bottom"/>
            <w:hideMark/>
          </w:tcPr>
          <w:p w14:paraId="1945212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rs9862730</w:t>
            </w:r>
          </w:p>
        </w:tc>
        <w:tc>
          <w:tcPr>
            <w:tcW w:w="660" w:type="dxa"/>
            <w:tcBorders>
              <w:top w:val="nil"/>
              <w:left w:val="nil"/>
              <w:bottom w:val="nil"/>
              <w:right w:val="nil"/>
            </w:tcBorders>
            <w:shd w:val="clear" w:color="auto" w:fill="auto"/>
            <w:noWrap/>
            <w:vAlign w:val="bottom"/>
            <w:hideMark/>
          </w:tcPr>
          <w:p w14:paraId="0C14802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120" w:type="dxa"/>
            <w:tcBorders>
              <w:top w:val="nil"/>
              <w:left w:val="nil"/>
              <w:bottom w:val="nil"/>
              <w:right w:val="nil"/>
            </w:tcBorders>
            <w:shd w:val="clear" w:color="auto" w:fill="auto"/>
            <w:noWrap/>
            <w:vAlign w:val="bottom"/>
            <w:hideMark/>
          </w:tcPr>
          <w:p w14:paraId="0984FC2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CLSTN2</w:t>
            </w:r>
          </w:p>
        </w:tc>
        <w:tc>
          <w:tcPr>
            <w:tcW w:w="920" w:type="dxa"/>
            <w:tcBorders>
              <w:top w:val="nil"/>
              <w:left w:val="nil"/>
              <w:bottom w:val="nil"/>
              <w:right w:val="nil"/>
            </w:tcBorders>
            <w:shd w:val="clear" w:color="auto" w:fill="auto"/>
            <w:noWrap/>
            <w:vAlign w:val="bottom"/>
            <w:hideMark/>
          </w:tcPr>
          <w:p w14:paraId="4DC9856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3q23</w:t>
            </w:r>
          </w:p>
        </w:tc>
        <w:tc>
          <w:tcPr>
            <w:tcW w:w="760" w:type="dxa"/>
            <w:tcBorders>
              <w:top w:val="nil"/>
              <w:left w:val="nil"/>
              <w:bottom w:val="nil"/>
              <w:right w:val="nil"/>
            </w:tcBorders>
            <w:shd w:val="clear" w:color="auto" w:fill="auto"/>
            <w:noWrap/>
            <w:vAlign w:val="bottom"/>
            <w:hideMark/>
          </w:tcPr>
          <w:p w14:paraId="470EE30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212983D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0B40E0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68ACF2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3638DB6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E4539D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0C97F0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1738A5CB" w14:textId="77777777" w:rsidTr="00295127">
        <w:trPr>
          <w:trHeight w:val="255"/>
        </w:trPr>
        <w:tc>
          <w:tcPr>
            <w:tcW w:w="1120" w:type="dxa"/>
            <w:tcBorders>
              <w:top w:val="nil"/>
              <w:left w:val="nil"/>
              <w:bottom w:val="nil"/>
              <w:right w:val="nil"/>
            </w:tcBorders>
            <w:shd w:val="clear" w:color="auto" w:fill="auto"/>
            <w:noWrap/>
            <w:vAlign w:val="bottom"/>
            <w:hideMark/>
          </w:tcPr>
          <w:p w14:paraId="38B5B83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rs9866141</w:t>
            </w:r>
          </w:p>
        </w:tc>
        <w:tc>
          <w:tcPr>
            <w:tcW w:w="660" w:type="dxa"/>
            <w:tcBorders>
              <w:top w:val="nil"/>
              <w:left w:val="nil"/>
              <w:bottom w:val="nil"/>
              <w:right w:val="nil"/>
            </w:tcBorders>
            <w:shd w:val="clear" w:color="auto" w:fill="auto"/>
            <w:noWrap/>
            <w:vAlign w:val="bottom"/>
            <w:hideMark/>
          </w:tcPr>
          <w:p w14:paraId="2E69FBFD"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w:t>
            </w:r>
          </w:p>
        </w:tc>
        <w:tc>
          <w:tcPr>
            <w:tcW w:w="1120" w:type="dxa"/>
            <w:tcBorders>
              <w:top w:val="nil"/>
              <w:left w:val="nil"/>
              <w:bottom w:val="nil"/>
              <w:right w:val="nil"/>
            </w:tcBorders>
            <w:shd w:val="clear" w:color="auto" w:fill="auto"/>
            <w:noWrap/>
            <w:vAlign w:val="bottom"/>
            <w:hideMark/>
          </w:tcPr>
          <w:p w14:paraId="32F4EE1B"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795F497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3q25.31</w:t>
            </w:r>
          </w:p>
        </w:tc>
        <w:tc>
          <w:tcPr>
            <w:tcW w:w="760" w:type="dxa"/>
            <w:tcBorders>
              <w:top w:val="nil"/>
              <w:left w:val="nil"/>
              <w:bottom w:val="nil"/>
              <w:right w:val="nil"/>
            </w:tcBorders>
            <w:shd w:val="clear" w:color="auto" w:fill="auto"/>
            <w:noWrap/>
            <w:vAlign w:val="bottom"/>
            <w:hideMark/>
          </w:tcPr>
          <w:p w14:paraId="5791406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7A608CD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508747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067E69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7D06435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453211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428AB1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70B04076" w14:textId="77777777" w:rsidTr="00295127">
        <w:trPr>
          <w:trHeight w:val="255"/>
        </w:trPr>
        <w:tc>
          <w:tcPr>
            <w:tcW w:w="1120" w:type="dxa"/>
            <w:tcBorders>
              <w:top w:val="nil"/>
              <w:left w:val="nil"/>
              <w:bottom w:val="nil"/>
              <w:right w:val="nil"/>
            </w:tcBorders>
            <w:shd w:val="clear" w:color="auto" w:fill="auto"/>
            <w:noWrap/>
            <w:vAlign w:val="bottom"/>
            <w:hideMark/>
          </w:tcPr>
          <w:p w14:paraId="733D09B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rs9939609</w:t>
            </w:r>
          </w:p>
        </w:tc>
        <w:tc>
          <w:tcPr>
            <w:tcW w:w="660" w:type="dxa"/>
            <w:tcBorders>
              <w:top w:val="nil"/>
              <w:left w:val="nil"/>
              <w:bottom w:val="nil"/>
              <w:right w:val="nil"/>
            </w:tcBorders>
            <w:shd w:val="clear" w:color="auto" w:fill="auto"/>
            <w:noWrap/>
            <w:vAlign w:val="bottom"/>
            <w:hideMark/>
          </w:tcPr>
          <w:p w14:paraId="07AA17A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120" w:type="dxa"/>
            <w:tcBorders>
              <w:top w:val="nil"/>
              <w:left w:val="nil"/>
              <w:bottom w:val="nil"/>
              <w:right w:val="nil"/>
            </w:tcBorders>
            <w:shd w:val="clear" w:color="auto" w:fill="auto"/>
            <w:noWrap/>
            <w:vAlign w:val="bottom"/>
            <w:hideMark/>
          </w:tcPr>
          <w:p w14:paraId="2359623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FTO</w:t>
            </w:r>
          </w:p>
        </w:tc>
        <w:tc>
          <w:tcPr>
            <w:tcW w:w="920" w:type="dxa"/>
            <w:tcBorders>
              <w:top w:val="nil"/>
              <w:left w:val="nil"/>
              <w:bottom w:val="nil"/>
              <w:right w:val="nil"/>
            </w:tcBorders>
            <w:shd w:val="clear" w:color="auto" w:fill="auto"/>
            <w:noWrap/>
            <w:vAlign w:val="bottom"/>
            <w:hideMark/>
          </w:tcPr>
          <w:p w14:paraId="3719B2F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16q12.2</w:t>
            </w:r>
          </w:p>
        </w:tc>
        <w:tc>
          <w:tcPr>
            <w:tcW w:w="760" w:type="dxa"/>
            <w:tcBorders>
              <w:top w:val="nil"/>
              <w:left w:val="nil"/>
              <w:bottom w:val="nil"/>
              <w:right w:val="nil"/>
            </w:tcBorders>
            <w:shd w:val="clear" w:color="auto" w:fill="auto"/>
            <w:noWrap/>
            <w:vAlign w:val="bottom"/>
            <w:hideMark/>
          </w:tcPr>
          <w:p w14:paraId="6FF2B50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A/T</w:t>
            </w:r>
          </w:p>
        </w:tc>
        <w:tc>
          <w:tcPr>
            <w:tcW w:w="960" w:type="dxa"/>
            <w:tcBorders>
              <w:top w:val="nil"/>
              <w:left w:val="nil"/>
              <w:bottom w:val="nil"/>
              <w:right w:val="nil"/>
            </w:tcBorders>
            <w:shd w:val="clear" w:color="auto" w:fill="auto"/>
            <w:noWrap/>
            <w:vAlign w:val="bottom"/>
            <w:hideMark/>
          </w:tcPr>
          <w:p w14:paraId="4D17691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162877B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298697A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2B75B80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5E21481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3DD6B37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62C1C870" w14:textId="77777777" w:rsidTr="00295127">
        <w:trPr>
          <w:trHeight w:val="255"/>
        </w:trPr>
        <w:tc>
          <w:tcPr>
            <w:tcW w:w="1120" w:type="dxa"/>
            <w:tcBorders>
              <w:top w:val="nil"/>
              <w:left w:val="nil"/>
              <w:bottom w:val="nil"/>
              <w:right w:val="nil"/>
            </w:tcBorders>
            <w:shd w:val="clear" w:color="auto" w:fill="auto"/>
            <w:noWrap/>
            <w:vAlign w:val="bottom"/>
            <w:hideMark/>
          </w:tcPr>
          <w:p w14:paraId="34A5D35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rs5219</w:t>
            </w:r>
          </w:p>
        </w:tc>
        <w:tc>
          <w:tcPr>
            <w:tcW w:w="660" w:type="dxa"/>
            <w:tcBorders>
              <w:top w:val="nil"/>
              <w:left w:val="nil"/>
              <w:bottom w:val="nil"/>
              <w:right w:val="nil"/>
            </w:tcBorders>
            <w:shd w:val="clear" w:color="auto" w:fill="auto"/>
            <w:noWrap/>
            <w:vAlign w:val="bottom"/>
            <w:hideMark/>
          </w:tcPr>
          <w:p w14:paraId="58A9C72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w:t>
            </w:r>
          </w:p>
        </w:tc>
        <w:tc>
          <w:tcPr>
            <w:tcW w:w="1120" w:type="dxa"/>
            <w:tcBorders>
              <w:top w:val="nil"/>
              <w:left w:val="nil"/>
              <w:bottom w:val="nil"/>
              <w:right w:val="nil"/>
            </w:tcBorders>
            <w:shd w:val="clear" w:color="auto" w:fill="auto"/>
            <w:noWrap/>
            <w:vAlign w:val="bottom"/>
            <w:hideMark/>
          </w:tcPr>
          <w:p w14:paraId="04496056"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0E0175D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11p15.1</w:t>
            </w:r>
          </w:p>
        </w:tc>
        <w:tc>
          <w:tcPr>
            <w:tcW w:w="760" w:type="dxa"/>
            <w:tcBorders>
              <w:top w:val="nil"/>
              <w:left w:val="nil"/>
              <w:bottom w:val="nil"/>
              <w:right w:val="nil"/>
            </w:tcBorders>
            <w:shd w:val="clear" w:color="auto" w:fill="auto"/>
            <w:noWrap/>
            <w:vAlign w:val="bottom"/>
            <w:hideMark/>
          </w:tcPr>
          <w:p w14:paraId="6911C41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699BA4A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3088AC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9C02A7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C2ADA7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30C1E5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2F5977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37D233C6" w14:textId="77777777" w:rsidTr="00295127">
        <w:trPr>
          <w:trHeight w:val="255"/>
        </w:trPr>
        <w:tc>
          <w:tcPr>
            <w:tcW w:w="1120" w:type="dxa"/>
            <w:tcBorders>
              <w:top w:val="nil"/>
              <w:left w:val="nil"/>
              <w:bottom w:val="nil"/>
              <w:right w:val="nil"/>
            </w:tcBorders>
            <w:shd w:val="clear" w:color="auto" w:fill="auto"/>
            <w:noWrap/>
            <w:vAlign w:val="bottom"/>
            <w:hideMark/>
          </w:tcPr>
          <w:p w14:paraId="3F3360B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rs10490072</w:t>
            </w:r>
          </w:p>
        </w:tc>
        <w:tc>
          <w:tcPr>
            <w:tcW w:w="660" w:type="dxa"/>
            <w:tcBorders>
              <w:top w:val="nil"/>
              <w:left w:val="nil"/>
              <w:bottom w:val="nil"/>
              <w:right w:val="nil"/>
            </w:tcBorders>
            <w:shd w:val="clear" w:color="auto" w:fill="auto"/>
            <w:noWrap/>
            <w:vAlign w:val="bottom"/>
            <w:hideMark/>
          </w:tcPr>
          <w:p w14:paraId="3111C87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w:t>
            </w:r>
          </w:p>
        </w:tc>
        <w:tc>
          <w:tcPr>
            <w:tcW w:w="1120" w:type="dxa"/>
            <w:tcBorders>
              <w:top w:val="nil"/>
              <w:left w:val="nil"/>
              <w:bottom w:val="nil"/>
              <w:right w:val="nil"/>
            </w:tcBorders>
            <w:shd w:val="clear" w:color="auto" w:fill="auto"/>
            <w:noWrap/>
            <w:vAlign w:val="bottom"/>
            <w:hideMark/>
          </w:tcPr>
          <w:p w14:paraId="12432B82"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35E8E44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2p16.1</w:t>
            </w:r>
          </w:p>
        </w:tc>
        <w:tc>
          <w:tcPr>
            <w:tcW w:w="760" w:type="dxa"/>
            <w:tcBorders>
              <w:top w:val="nil"/>
              <w:left w:val="nil"/>
              <w:bottom w:val="nil"/>
              <w:right w:val="nil"/>
            </w:tcBorders>
            <w:shd w:val="clear" w:color="auto" w:fill="auto"/>
            <w:noWrap/>
            <w:vAlign w:val="bottom"/>
            <w:hideMark/>
          </w:tcPr>
          <w:p w14:paraId="42897D2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2F92744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0842D2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9C4E4B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1873F7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C9B4D5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CF1EB0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bl>
    <w:p w14:paraId="2074B9E9" w14:textId="77777777" w:rsidR="00295127" w:rsidRDefault="00295127" w:rsidP="009E5AA2">
      <w:pPr>
        <w:ind w:left="-90"/>
        <w:rPr>
          <w:b/>
          <w:color w:val="000000" w:themeColor="text1"/>
          <w:sz w:val="28"/>
          <w:szCs w:val="28"/>
        </w:rPr>
      </w:pPr>
    </w:p>
    <w:p w14:paraId="3999473B" w14:textId="77777777" w:rsidR="00DC7ACB" w:rsidRDefault="00DC7ACB" w:rsidP="00DC7ACB">
      <w:pPr>
        <w:ind w:left="-900"/>
        <w:rPr>
          <w:b/>
          <w:color w:val="000000" w:themeColor="text1"/>
          <w:sz w:val="28"/>
          <w:szCs w:val="28"/>
        </w:rPr>
      </w:pPr>
    </w:p>
    <w:p w14:paraId="5C5B7FEF" w14:textId="3D47E5F1" w:rsidR="00DC7ACB" w:rsidRDefault="00DC7ACB">
      <w:pPr>
        <w:rPr>
          <w:b/>
          <w:color w:val="000000" w:themeColor="text1"/>
          <w:sz w:val="28"/>
          <w:szCs w:val="28"/>
        </w:rPr>
      </w:pPr>
      <w:r>
        <w:rPr>
          <w:b/>
          <w:color w:val="000000" w:themeColor="text1"/>
          <w:sz w:val="28"/>
          <w:szCs w:val="28"/>
        </w:rPr>
        <w:br w:type="page"/>
      </w:r>
    </w:p>
    <w:p w14:paraId="0A4D1A88" w14:textId="6983300A" w:rsidR="00DC7ACB" w:rsidRDefault="00DC7ACB" w:rsidP="00295127">
      <w:pPr>
        <w:rPr>
          <w:b/>
          <w:color w:val="000000" w:themeColor="text1"/>
          <w:sz w:val="28"/>
          <w:szCs w:val="28"/>
        </w:rPr>
      </w:pPr>
      <w:r>
        <w:rPr>
          <w:b/>
          <w:color w:val="000000" w:themeColor="text1"/>
          <w:sz w:val="28"/>
          <w:szCs w:val="28"/>
        </w:rPr>
        <w:lastRenderedPageBreak/>
        <w:t>Table S4</w:t>
      </w:r>
    </w:p>
    <w:tbl>
      <w:tblPr>
        <w:tblW w:w="8820" w:type="dxa"/>
        <w:tblInd w:w="108" w:type="dxa"/>
        <w:tblLook w:val="04A0" w:firstRow="1" w:lastRow="0" w:firstColumn="1" w:lastColumn="0" w:noHBand="0" w:noVBand="1"/>
      </w:tblPr>
      <w:tblGrid>
        <w:gridCol w:w="1277"/>
        <w:gridCol w:w="686"/>
        <w:gridCol w:w="1452"/>
        <w:gridCol w:w="980"/>
        <w:gridCol w:w="766"/>
        <w:gridCol w:w="960"/>
        <w:gridCol w:w="960"/>
        <w:gridCol w:w="960"/>
        <w:gridCol w:w="960"/>
      </w:tblGrid>
      <w:tr w:rsidR="00295127" w:rsidRPr="00295127" w14:paraId="2D113773" w14:textId="77777777" w:rsidTr="00295127">
        <w:trPr>
          <w:trHeight w:val="900"/>
        </w:trPr>
        <w:tc>
          <w:tcPr>
            <w:tcW w:w="1220" w:type="dxa"/>
            <w:tcBorders>
              <w:top w:val="nil"/>
              <w:left w:val="nil"/>
              <w:bottom w:val="nil"/>
              <w:right w:val="nil"/>
            </w:tcBorders>
            <w:shd w:val="clear" w:color="auto" w:fill="auto"/>
            <w:vAlign w:val="center"/>
            <w:hideMark/>
          </w:tcPr>
          <w:p w14:paraId="4792D08E" w14:textId="77777777" w:rsidR="00295127" w:rsidRPr="00295127" w:rsidRDefault="00295127">
            <w:pPr>
              <w:rPr>
                <w:rFonts w:cs="Calibri"/>
                <w:b/>
                <w:bCs/>
                <w:color w:val="000000"/>
                <w:sz w:val="20"/>
                <w:szCs w:val="20"/>
              </w:rPr>
            </w:pPr>
            <w:r w:rsidRPr="00295127">
              <w:rPr>
                <w:rFonts w:cs="Calibri"/>
                <w:b/>
                <w:bCs/>
                <w:color w:val="000000"/>
                <w:sz w:val="20"/>
                <w:szCs w:val="20"/>
              </w:rPr>
              <w:t>SNP</w:t>
            </w:r>
          </w:p>
        </w:tc>
        <w:tc>
          <w:tcPr>
            <w:tcW w:w="660" w:type="dxa"/>
            <w:tcBorders>
              <w:top w:val="nil"/>
              <w:left w:val="nil"/>
              <w:bottom w:val="nil"/>
              <w:right w:val="nil"/>
            </w:tcBorders>
            <w:shd w:val="clear" w:color="auto" w:fill="auto"/>
            <w:vAlign w:val="center"/>
            <w:hideMark/>
          </w:tcPr>
          <w:p w14:paraId="6657A7FB" w14:textId="77777777" w:rsidR="00295127" w:rsidRPr="00295127" w:rsidRDefault="00295127" w:rsidP="00295127">
            <w:pPr>
              <w:spacing w:after="0" w:line="240" w:lineRule="auto"/>
              <w:rPr>
                <w:rFonts w:cs="Calibri"/>
                <w:b/>
                <w:bCs/>
                <w:color w:val="000000"/>
                <w:sz w:val="20"/>
                <w:szCs w:val="20"/>
              </w:rPr>
            </w:pPr>
            <w:r w:rsidRPr="00295127">
              <w:rPr>
                <w:rFonts w:cs="Calibri"/>
                <w:b/>
                <w:bCs/>
                <w:color w:val="000000"/>
                <w:sz w:val="20"/>
                <w:szCs w:val="20"/>
              </w:rPr>
              <w:t>Risk Allele</w:t>
            </w:r>
          </w:p>
        </w:tc>
        <w:tc>
          <w:tcPr>
            <w:tcW w:w="1420" w:type="dxa"/>
            <w:tcBorders>
              <w:top w:val="nil"/>
              <w:left w:val="nil"/>
              <w:bottom w:val="nil"/>
              <w:right w:val="nil"/>
            </w:tcBorders>
            <w:shd w:val="clear" w:color="auto" w:fill="auto"/>
            <w:vAlign w:val="center"/>
            <w:hideMark/>
          </w:tcPr>
          <w:p w14:paraId="4BD44490" w14:textId="77777777" w:rsidR="00295127" w:rsidRPr="00295127" w:rsidRDefault="00295127" w:rsidP="00295127">
            <w:pPr>
              <w:spacing w:after="0" w:line="240" w:lineRule="auto"/>
              <w:rPr>
                <w:rFonts w:cs="Calibri"/>
                <w:b/>
                <w:bCs/>
                <w:color w:val="000000"/>
                <w:sz w:val="20"/>
                <w:szCs w:val="20"/>
              </w:rPr>
            </w:pPr>
            <w:r w:rsidRPr="00295127">
              <w:rPr>
                <w:rFonts w:cs="Calibri"/>
                <w:b/>
                <w:bCs/>
                <w:color w:val="000000"/>
                <w:sz w:val="20"/>
                <w:szCs w:val="20"/>
              </w:rPr>
              <w:t>Gene</w:t>
            </w:r>
          </w:p>
        </w:tc>
        <w:tc>
          <w:tcPr>
            <w:tcW w:w="920" w:type="dxa"/>
            <w:tcBorders>
              <w:top w:val="nil"/>
              <w:left w:val="nil"/>
              <w:bottom w:val="nil"/>
              <w:right w:val="nil"/>
            </w:tcBorders>
            <w:shd w:val="clear" w:color="auto" w:fill="auto"/>
            <w:vAlign w:val="center"/>
            <w:hideMark/>
          </w:tcPr>
          <w:p w14:paraId="2957363C" w14:textId="77777777" w:rsidR="00295127" w:rsidRPr="00295127" w:rsidRDefault="00295127" w:rsidP="00295127">
            <w:pPr>
              <w:spacing w:after="0" w:line="240" w:lineRule="auto"/>
              <w:rPr>
                <w:rFonts w:cs="Calibri"/>
                <w:b/>
                <w:bCs/>
                <w:color w:val="000000"/>
                <w:sz w:val="20"/>
                <w:szCs w:val="20"/>
              </w:rPr>
            </w:pPr>
            <w:r w:rsidRPr="00295127">
              <w:rPr>
                <w:rFonts w:cs="Calibri"/>
                <w:b/>
                <w:bCs/>
                <w:color w:val="000000"/>
                <w:sz w:val="20"/>
                <w:szCs w:val="20"/>
              </w:rPr>
              <w:t>Band</w:t>
            </w:r>
          </w:p>
        </w:tc>
        <w:tc>
          <w:tcPr>
            <w:tcW w:w="760" w:type="dxa"/>
            <w:tcBorders>
              <w:top w:val="nil"/>
              <w:left w:val="nil"/>
              <w:bottom w:val="nil"/>
              <w:right w:val="nil"/>
            </w:tcBorders>
            <w:shd w:val="clear" w:color="auto" w:fill="auto"/>
            <w:vAlign w:val="center"/>
            <w:hideMark/>
          </w:tcPr>
          <w:p w14:paraId="11C8612F" w14:textId="77777777" w:rsidR="00295127" w:rsidRPr="00295127" w:rsidRDefault="00295127" w:rsidP="00295127">
            <w:pPr>
              <w:spacing w:after="0" w:line="240" w:lineRule="auto"/>
              <w:rPr>
                <w:rFonts w:cs="Calibri"/>
                <w:b/>
                <w:bCs/>
                <w:color w:val="000000"/>
                <w:sz w:val="20"/>
                <w:szCs w:val="20"/>
              </w:rPr>
            </w:pPr>
            <w:r w:rsidRPr="00295127">
              <w:rPr>
                <w:rFonts w:cs="Calibri"/>
                <w:b/>
                <w:bCs/>
                <w:color w:val="000000"/>
                <w:sz w:val="20"/>
                <w:szCs w:val="20"/>
              </w:rPr>
              <w:t>Alleles</w:t>
            </w:r>
          </w:p>
        </w:tc>
        <w:tc>
          <w:tcPr>
            <w:tcW w:w="960" w:type="dxa"/>
            <w:tcBorders>
              <w:top w:val="nil"/>
              <w:left w:val="nil"/>
              <w:bottom w:val="nil"/>
              <w:right w:val="nil"/>
            </w:tcBorders>
            <w:shd w:val="clear" w:color="auto" w:fill="auto"/>
            <w:vAlign w:val="center"/>
            <w:hideMark/>
          </w:tcPr>
          <w:p w14:paraId="4F450331" w14:textId="77777777" w:rsidR="00295127" w:rsidRPr="00295127" w:rsidRDefault="00295127" w:rsidP="00295127">
            <w:pPr>
              <w:spacing w:after="0" w:line="240" w:lineRule="auto"/>
              <w:rPr>
                <w:rFonts w:cs="Calibri"/>
                <w:b/>
                <w:bCs/>
                <w:color w:val="000000"/>
                <w:sz w:val="20"/>
                <w:szCs w:val="20"/>
              </w:rPr>
            </w:pPr>
            <w:r w:rsidRPr="00295127">
              <w:rPr>
                <w:rFonts w:cs="Calibri"/>
                <w:b/>
                <w:bCs/>
                <w:color w:val="000000"/>
                <w:sz w:val="20"/>
                <w:szCs w:val="20"/>
              </w:rPr>
              <w:t>In  GRS1</w:t>
            </w:r>
          </w:p>
        </w:tc>
        <w:tc>
          <w:tcPr>
            <w:tcW w:w="960" w:type="dxa"/>
            <w:tcBorders>
              <w:top w:val="nil"/>
              <w:left w:val="nil"/>
              <w:bottom w:val="nil"/>
              <w:right w:val="nil"/>
            </w:tcBorders>
            <w:shd w:val="clear" w:color="auto" w:fill="auto"/>
            <w:vAlign w:val="center"/>
            <w:hideMark/>
          </w:tcPr>
          <w:p w14:paraId="259854B5" w14:textId="77777777" w:rsidR="00295127" w:rsidRPr="00295127" w:rsidRDefault="00295127" w:rsidP="00295127">
            <w:pPr>
              <w:spacing w:after="0" w:line="240" w:lineRule="auto"/>
              <w:rPr>
                <w:rFonts w:cs="Calibri"/>
                <w:b/>
                <w:bCs/>
                <w:color w:val="000000"/>
                <w:sz w:val="20"/>
                <w:szCs w:val="20"/>
              </w:rPr>
            </w:pPr>
            <w:r w:rsidRPr="00295127">
              <w:rPr>
                <w:rFonts w:cs="Calibri"/>
                <w:b/>
                <w:bCs/>
                <w:color w:val="000000"/>
                <w:sz w:val="20"/>
                <w:szCs w:val="20"/>
              </w:rPr>
              <w:t>In  GRS2</w:t>
            </w:r>
          </w:p>
        </w:tc>
        <w:tc>
          <w:tcPr>
            <w:tcW w:w="960" w:type="dxa"/>
            <w:tcBorders>
              <w:top w:val="nil"/>
              <w:left w:val="nil"/>
              <w:bottom w:val="nil"/>
              <w:right w:val="nil"/>
            </w:tcBorders>
            <w:shd w:val="clear" w:color="auto" w:fill="auto"/>
            <w:vAlign w:val="center"/>
            <w:hideMark/>
          </w:tcPr>
          <w:p w14:paraId="5FF6586D" w14:textId="77777777" w:rsidR="00295127" w:rsidRPr="00295127" w:rsidRDefault="00295127" w:rsidP="00295127">
            <w:pPr>
              <w:spacing w:after="0" w:line="240" w:lineRule="auto"/>
              <w:rPr>
                <w:rFonts w:cs="Calibri"/>
                <w:b/>
                <w:bCs/>
                <w:color w:val="000000"/>
                <w:sz w:val="20"/>
                <w:szCs w:val="20"/>
              </w:rPr>
            </w:pPr>
            <w:r w:rsidRPr="00295127">
              <w:rPr>
                <w:rFonts w:cs="Calibri"/>
                <w:b/>
                <w:bCs/>
                <w:color w:val="000000"/>
                <w:sz w:val="20"/>
                <w:szCs w:val="20"/>
              </w:rPr>
              <w:t>In  GRS4</w:t>
            </w:r>
          </w:p>
        </w:tc>
        <w:tc>
          <w:tcPr>
            <w:tcW w:w="960" w:type="dxa"/>
            <w:tcBorders>
              <w:top w:val="nil"/>
              <w:left w:val="nil"/>
              <w:bottom w:val="nil"/>
              <w:right w:val="nil"/>
            </w:tcBorders>
            <w:shd w:val="clear" w:color="auto" w:fill="auto"/>
            <w:vAlign w:val="center"/>
            <w:hideMark/>
          </w:tcPr>
          <w:p w14:paraId="08AB420A" w14:textId="77777777" w:rsidR="00295127" w:rsidRPr="00295127" w:rsidRDefault="00295127" w:rsidP="00295127">
            <w:pPr>
              <w:spacing w:after="0" w:line="240" w:lineRule="auto"/>
              <w:rPr>
                <w:rFonts w:cs="Calibri"/>
                <w:b/>
                <w:bCs/>
                <w:color w:val="000000"/>
                <w:sz w:val="20"/>
                <w:szCs w:val="20"/>
              </w:rPr>
            </w:pPr>
            <w:r w:rsidRPr="00295127">
              <w:rPr>
                <w:rFonts w:cs="Calibri"/>
                <w:b/>
                <w:bCs/>
                <w:color w:val="000000"/>
                <w:sz w:val="20"/>
                <w:szCs w:val="20"/>
              </w:rPr>
              <w:t>In  GRS5</w:t>
            </w:r>
          </w:p>
        </w:tc>
      </w:tr>
      <w:tr w:rsidR="00295127" w:rsidRPr="00295127" w14:paraId="181AAA73" w14:textId="77777777" w:rsidTr="00295127">
        <w:trPr>
          <w:trHeight w:val="255"/>
        </w:trPr>
        <w:tc>
          <w:tcPr>
            <w:tcW w:w="1220" w:type="dxa"/>
            <w:tcBorders>
              <w:top w:val="nil"/>
              <w:left w:val="nil"/>
              <w:bottom w:val="nil"/>
              <w:right w:val="nil"/>
            </w:tcBorders>
            <w:shd w:val="clear" w:color="auto" w:fill="auto"/>
            <w:noWrap/>
            <w:vAlign w:val="bottom"/>
            <w:hideMark/>
          </w:tcPr>
          <w:p w14:paraId="08890B0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rs1000589</w:t>
            </w:r>
          </w:p>
        </w:tc>
        <w:tc>
          <w:tcPr>
            <w:tcW w:w="660" w:type="dxa"/>
            <w:tcBorders>
              <w:top w:val="nil"/>
              <w:left w:val="nil"/>
              <w:bottom w:val="nil"/>
              <w:right w:val="nil"/>
            </w:tcBorders>
            <w:shd w:val="clear" w:color="auto" w:fill="auto"/>
            <w:noWrap/>
            <w:vAlign w:val="bottom"/>
            <w:hideMark/>
          </w:tcPr>
          <w:p w14:paraId="0C77B8C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w:t>
            </w:r>
          </w:p>
        </w:tc>
        <w:tc>
          <w:tcPr>
            <w:tcW w:w="1420" w:type="dxa"/>
            <w:tcBorders>
              <w:top w:val="nil"/>
              <w:left w:val="nil"/>
              <w:bottom w:val="nil"/>
              <w:right w:val="nil"/>
            </w:tcBorders>
            <w:shd w:val="clear" w:color="auto" w:fill="auto"/>
            <w:noWrap/>
            <w:vAlign w:val="bottom"/>
            <w:hideMark/>
          </w:tcPr>
          <w:p w14:paraId="67F83920"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38B47F7B"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13q21.31</w:t>
            </w:r>
          </w:p>
        </w:tc>
        <w:tc>
          <w:tcPr>
            <w:tcW w:w="760" w:type="dxa"/>
            <w:tcBorders>
              <w:top w:val="nil"/>
              <w:left w:val="nil"/>
              <w:bottom w:val="nil"/>
              <w:right w:val="nil"/>
            </w:tcBorders>
            <w:shd w:val="clear" w:color="auto" w:fill="auto"/>
            <w:noWrap/>
            <w:vAlign w:val="bottom"/>
            <w:hideMark/>
          </w:tcPr>
          <w:p w14:paraId="7F8B590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G/T</w:t>
            </w:r>
          </w:p>
        </w:tc>
        <w:tc>
          <w:tcPr>
            <w:tcW w:w="960" w:type="dxa"/>
            <w:tcBorders>
              <w:top w:val="nil"/>
              <w:left w:val="nil"/>
              <w:bottom w:val="nil"/>
              <w:right w:val="nil"/>
            </w:tcBorders>
            <w:shd w:val="clear" w:color="auto" w:fill="auto"/>
            <w:noWrap/>
            <w:vAlign w:val="bottom"/>
            <w:hideMark/>
          </w:tcPr>
          <w:p w14:paraId="1FE2C54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9B7BC2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8BA830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6409ED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4A39893C" w14:textId="77777777" w:rsidTr="00295127">
        <w:trPr>
          <w:trHeight w:val="255"/>
        </w:trPr>
        <w:tc>
          <w:tcPr>
            <w:tcW w:w="1220" w:type="dxa"/>
            <w:tcBorders>
              <w:top w:val="nil"/>
              <w:left w:val="nil"/>
              <w:bottom w:val="nil"/>
              <w:right w:val="nil"/>
            </w:tcBorders>
            <w:shd w:val="clear" w:color="auto" w:fill="auto"/>
            <w:noWrap/>
            <w:vAlign w:val="bottom"/>
            <w:hideMark/>
          </w:tcPr>
          <w:p w14:paraId="5209B96B"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rs10052657</w:t>
            </w:r>
          </w:p>
        </w:tc>
        <w:tc>
          <w:tcPr>
            <w:tcW w:w="660" w:type="dxa"/>
            <w:tcBorders>
              <w:top w:val="nil"/>
              <w:left w:val="nil"/>
              <w:bottom w:val="nil"/>
              <w:right w:val="nil"/>
            </w:tcBorders>
            <w:shd w:val="clear" w:color="auto" w:fill="auto"/>
            <w:noWrap/>
            <w:vAlign w:val="bottom"/>
            <w:hideMark/>
          </w:tcPr>
          <w:p w14:paraId="5A1B2E3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w:t>
            </w:r>
          </w:p>
        </w:tc>
        <w:tc>
          <w:tcPr>
            <w:tcW w:w="1420" w:type="dxa"/>
            <w:tcBorders>
              <w:top w:val="nil"/>
              <w:left w:val="nil"/>
              <w:bottom w:val="nil"/>
              <w:right w:val="nil"/>
            </w:tcBorders>
            <w:shd w:val="clear" w:color="auto" w:fill="auto"/>
            <w:noWrap/>
            <w:vAlign w:val="bottom"/>
            <w:hideMark/>
          </w:tcPr>
          <w:p w14:paraId="5FC7CBFD"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PDE4D</w:t>
            </w:r>
          </w:p>
        </w:tc>
        <w:tc>
          <w:tcPr>
            <w:tcW w:w="920" w:type="dxa"/>
            <w:tcBorders>
              <w:top w:val="nil"/>
              <w:left w:val="nil"/>
              <w:bottom w:val="nil"/>
              <w:right w:val="nil"/>
            </w:tcBorders>
            <w:shd w:val="clear" w:color="auto" w:fill="auto"/>
            <w:noWrap/>
            <w:vAlign w:val="bottom"/>
            <w:hideMark/>
          </w:tcPr>
          <w:p w14:paraId="0EE99FF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5q11.2</w:t>
            </w:r>
          </w:p>
        </w:tc>
        <w:tc>
          <w:tcPr>
            <w:tcW w:w="760" w:type="dxa"/>
            <w:tcBorders>
              <w:top w:val="nil"/>
              <w:left w:val="nil"/>
              <w:bottom w:val="nil"/>
              <w:right w:val="nil"/>
            </w:tcBorders>
            <w:shd w:val="clear" w:color="auto" w:fill="auto"/>
            <w:noWrap/>
            <w:vAlign w:val="bottom"/>
            <w:hideMark/>
          </w:tcPr>
          <w:p w14:paraId="33AADEF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A/C</w:t>
            </w:r>
          </w:p>
        </w:tc>
        <w:tc>
          <w:tcPr>
            <w:tcW w:w="960" w:type="dxa"/>
            <w:tcBorders>
              <w:top w:val="nil"/>
              <w:left w:val="nil"/>
              <w:bottom w:val="nil"/>
              <w:right w:val="nil"/>
            </w:tcBorders>
            <w:shd w:val="clear" w:color="auto" w:fill="auto"/>
            <w:noWrap/>
            <w:vAlign w:val="bottom"/>
            <w:hideMark/>
          </w:tcPr>
          <w:p w14:paraId="3D3946F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964F86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19B675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1D8EE4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5609498F" w14:textId="77777777" w:rsidTr="00295127">
        <w:trPr>
          <w:trHeight w:val="255"/>
        </w:trPr>
        <w:tc>
          <w:tcPr>
            <w:tcW w:w="1220" w:type="dxa"/>
            <w:tcBorders>
              <w:top w:val="nil"/>
              <w:left w:val="nil"/>
              <w:bottom w:val="nil"/>
              <w:right w:val="nil"/>
            </w:tcBorders>
            <w:shd w:val="clear" w:color="auto" w:fill="auto"/>
            <w:noWrap/>
            <w:vAlign w:val="bottom"/>
            <w:hideMark/>
          </w:tcPr>
          <w:p w14:paraId="1C52972B"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rs10058728</w:t>
            </w:r>
          </w:p>
        </w:tc>
        <w:tc>
          <w:tcPr>
            <w:tcW w:w="660" w:type="dxa"/>
            <w:tcBorders>
              <w:top w:val="nil"/>
              <w:left w:val="nil"/>
              <w:bottom w:val="nil"/>
              <w:right w:val="nil"/>
            </w:tcBorders>
            <w:shd w:val="clear" w:color="auto" w:fill="auto"/>
            <w:noWrap/>
            <w:vAlign w:val="bottom"/>
            <w:hideMark/>
          </w:tcPr>
          <w:p w14:paraId="277E145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w:t>
            </w:r>
          </w:p>
        </w:tc>
        <w:tc>
          <w:tcPr>
            <w:tcW w:w="1420" w:type="dxa"/>
            <w:tcBorders>
              <w:top w:val="nil"/>
              <w:left w:val="nil"/>
              <w:bottom w:val="nil"/>
              <w:right w:val="nil"/>
            </w:tcBorders>
            <w:shd w:val="clear" w:color="auto" w:fill="auto"/>
            <w:noWrap/>
            <w:vAlign w:val="bottom"/>
            <w:hideMark/>
          </w:tcPr>
          <w:p w14:paraId="2ADEADD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CSNK1A1</w:t>
            </w:r>
          </w:p>
        </w:tc>
        <w:tc>
          <w:tcPr>
            <w:tcW w:w="920" w:type="dxa"/>
            <w:tcBorders>
              <w:top w:val="nil"/>
              <w:left w:val="nil"/>
              <w:bottom w:val="nil"/>
              <w:right w:val="nil"/>
            </w:tcBorders>
            <w:shd w:val="clear" w:color="auto" w:fill="auto"/>
            <w:noWrap/>
            <w:vAlign w:val="bottom"/>
            <w:hideMark/>
          </w:tcPr>
          <w:p w14:paraId="3BBFC3FB"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5q32</w:t>
            </w:r>
          </w:p>
        </w:tc>
        <w:tc>
          <w:tcPr>
            <w:tcW w:w="760" w:type="dxa"/>
            <w:tcBorders>
              <w:top w:val="nil"/>
              <w:left w:val="nil"/>
              <w:bottom w:val="nil"/>
              <w:right w:val="nil"/>
            </w:tcBorders>
            <w:shd w:val="clear" w:color="auto" w:fill="auto"/>
            <w:noWrap/>
            <w:vAlign w:val="bottom"/>
            <w:hideMark/>
          </w:tcPr>
          <w:p w14:paraId="46CE5AD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A/T</w:t>
            </w:r>
          </w:p>
        </w:tc>
        <w:tc>
          <w:tcPr>
            <w:tcW w:w="960" w:type="dxa"/>
            <w:tcBorders>
              <w:top w:val="nil"/>
              <w:left w:val="nil"/>
              <w:bottom w:val="nil"/>
              <w:right w:val="nil"/>
            </w:tcBorders>
            <w:shd w:val="clear" w:color="auto" w:fill="auto"/>
            <w:noWrap/>
            <w:vAlign w:val="bottom"/>
            <w:hideMark/>
          </w:tcPr>
          <w:p w14:paraId="757F97B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3AECF8E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3015046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315647B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5551D167" w14:textId="77777777" w:rsidTr="00295127">
        <w:trPr>
          <w:trHeight w:val="255"/>
        </w:trPr>
        <w:tc>
          <w:tcPr>
            <w:tcW w:w="1220" w:type="dxa"/>
            <w:tcBorders>
              <w:top w:val="nil"/>
              <w:left w:val="nil"/>
              <w:bottom w:val="nil"/>
              <w:right w:val="nil"/>
            </w:tcBorders>
            <w:shd w:val="clear" w:color="auto" w:fill="auto"/>
            <w:noWrap/>
            <w:vAlign w:val="bottom"/>
            <w:hideMark/>
          </w:tcPr>
          <w:p w14:paraId="3D57E13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rs10069690</w:t>
            </w:r>
          </w:p>
        </w:tc>
        <w:tc>
          <w:tcPr>
            <w:tcW w:w="660" w:type="dxa"/>
            <w:tcBorders>
              <w:top w:val="nil"/>
              <w:left w:val="nil"/>
              <w:bottom w:val="nil"/>
              <w:right w:val="nil"/>
            </w:tcBorders>
            <w:shd w:val="clear" w:color="auto" w:fill="auto"/>
            <w:noWrap/>
            <w:vAlign w:val="bottom"/>
            <w:hideMark/>
          </w:tcPr>
          <w:p w14:paraId="6F68EFB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 xml:space="preserve">T </w:t>
            </w:r>
          </w:p>
        </w:tc>
        <w:tc>
          <w:tcPr>
            <w:tcW w:w="1420" w:type="dxa"/>
            <w:tcBorders>
              <w:top w:val="nil"/>
              <w:left w:val="nil"/>
              <w:bottom w:val="nil"/>
              <w:right w:val="nil"/>
            </w:tcBorders>
            <w:shd w:val="clear" w:color="auto" w:fill="auto"/>
            <w:noWrap/>
            <w:vAlign w:val="bottom"/>
            <w:hideMark/>
          </w:tcPr>
          <w:p w14:paraId="27C265A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TERT</w:t>
            </w:r>
          </w:p>
        </w:tc>
        <w:tc>
          <w:tcPr>
            <w:tcW w:w="920" w:type="dxa"/>
            <w:tcBorders>
              <w:top w:val="nil"/>
              <w:left w:val="nil"/>
              <w:bottom w:val="nil"/>
              <w:right w:val="nil"/>
            </w:tcBorders>
            <w:shd w:val="clear" w:color="auto" w:fill="auto"/>
            <w:noWrap/>
            <w:vAlign w:val="bottom"/>
            <w:hideMark/>
          </w:tcPr>
          <w:p w14:paraId="67C1930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5p15.33</w:t>
            </w:r>
          </w:p>
        </w:tc>
        <w:tc>
          <w:tcPr>
            <w:tcW w:w="760" w:type="dxa"/>
            <w:tcBorders>
              <w:top w:val="nil"/>
              <w:left w:val="nil"/>
              <w:bottom w:val="nil"/>
              <w:right w:val="nil"/>
            </w:tcBorders>
            <w:shd w:val="clear" w:color="auto" w:fill="auto"/>
            <w:noWrap/>
            <w:vAlign w:val="bottom"/>
            <w:hideMark/>
          </w:tcPr>
          <w:p w14:paraId="0833311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2EEF114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475B28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24F66B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4B24941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3351D0CA" w14:textId="77777777" w:rsidTr="00295127">
        <w:trPr>
          <w:trHeight w:val="255"/>
        </w:trPr>
        <w:tc>
          <w:tcPr>
            <w:tcW w:w="1220" w:type="dxa"/>
            <w:tcBorders>
              <w:top w:val="nil"/>
              <w:left w:val="nil"/>
              <w:bottom w:val="nil"/>
              <w:right w:val="nil"/>
            </w:tcBorders>
            <w:shd w:val="clear" w:color="auto" w:fill="auto"/>
            <w:noWrap/>
            <w:vAlign w:val="bottom"/>
            <w:hideMark/>
          </w:tcPr>
          <w:p w14:paraId="3EDB4C3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rs10088218</w:t>
            </w:r>
          </w:p>
        </w:tc>
        <w:tc>
          <w:tcPr>
            <w:tcW w:w="660" w:type="dxa"/>
            <w:tcBorders>
              <w:top w:val="nil"/>
              <w:left w:val="nil"/>
              <w:bottom w:val="nil"/>
              <w:right w:val="nil"/>
            </w:tcBorders>
            <w:shd w:val="clear" w:color="auto" w:fill="auto"/>
            <w:noWrap/>
            <w:vAlign w:val="bottom"/>
            <w:hideMark/>
          </w:tcPr>
          <w:p w14:paraId="7E078DC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w:t>
            </w:r>
          </w:p>
        </w:tc>
        <w:tc>
          <w:tcPr>
            <w:tcW w:w="1420" w:type="dxa"/>
            <w:tcBorders>
              <w:top w:val="nil"/>
              <w:left w:val="nil"/>
              <w:bottom w:val="nil"/>
              <w:right w:val="nil"/>
            </w:tcBorders>
            <w:shd w:val="clear" w:color="auto" w:fill="auto"/>
            <w:noWrap/>
            <w:vAlign w:val="bottom"/>
            <w:hideMark/>
          </w:tcPr>
          <w:p w14:paraId="02D612AA"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6996A67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8q24.21</w:t>
            </w:r>
          </w:p>
        </w:tc>
        <w:tc>
          <w:tcPr>
            <w:tcW w:w="760" w:type="dxa"/>
            <w:tcBorders>
              <w:top w:val="nil"/>
              <w:left w:val="nil"/>
              <w:bottom w:val="nil"/>
              <w:right w:val="nil"/>
            </w:tcBorders>
            <w:shd w:val="clear" w:color="auto" w:fill="auto"/>
            <w:noWrap/>
            <w:vAlign w:val="bottom"/>
            <w:hideMark/>
          </w:tcPr>
          <w:p w14:paraId="537C677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6699267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C65FAA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F4D947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E454AC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04BE4644" w14:textId="77777777" w:rsidTr="00295127">
        <w:trPr>
          <w:trHeight w:val="255"/>
        </w:trPr>
        <w:tc>
          <w:tcPr>
            <w:tcW w:w="1220" w:type="dxa"/>
            <w:tcBorders>
              <w:top w:val="nil"/>
              <w:left w:val="nil"/>
              <w:bottom w:val="nil"/>
              <w:right w:val="nil"/>
            </w:tcBorders>
            <w:shd w:val="clear" w:color="auto" w:fill="auto"/>
            <w:noWrap/>
            <w:vAlign w:val="bottom"/>
            <w:hideMark/>
          </w:tcPr>
          <w:p w14:paraId="64C3A6D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rs10088262</w:t>
            </w:r>
          </w:p>
        </w:tc>
        <w:tc>
          <w:tcPr>
            <w:tcW w:w="660" w:type="dxa"/>
            <w:tcBorders>
              <w:top w:val="nil"/>
              <w:left w:val="nil"/>
              <w:bottom w:val="nil"/>
              <w:right w:val="nil"/>
            </w:tcBorders>
            <w:shd w:val="clear" w:color="auto" w:fill="auto"/>
            <w:noWrap/>
            <w:vAlign w:val="bottom"/>
            <w:hideMark/>
          </w:tcPr>
          <w:p w14:paraId="40E3FDDD"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420" w:type="dxa"/>
            <w:tcBorders>
              <w:top w:val="nil"/>
              <w:left w:val="nil"/>
              <w:bottom w:val="nil"/>
              <w:right w:val="nil"/>
            </w:tcBorders>
            <w:shd w:val="clear" w:color="auto" w:fill="auto"/>
            <w:noWrap/>
            <w:vAlign w:val="bottom"/>
            <w:hideMark/>
          </w:tcPr>
          <w:p w14:paraId="058EE1E1"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557C190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8q24.13</w:t>
            </w:r>
          </w:p>
        </w:tc>
        <w:tc>
          <w:tcPr>
            <w:tcW w:w="760" w:type="dxa"/>
            <w:tcBorders>
              <w:top w:val="nil"/>
              <w:left w:val="nil"/>
              <w:bottom w:val="nil"/>
              <w:right w:val="nil"/>
            </w:tcBorders>
            <w:shd w:val="clear" w:color="auto" w:fill="auto"/>
            <w:noWrap/>
            <w:vAlign w:val="bottom"/>
            <w:hideMark/>
          </w:tcPr>
          <w:p w14:paraId="14D811E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4033C34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CD6638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7B47CB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22085E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523225B1" w14:textId="77777777" w:rsidTr="00295127">
        <w:trPr>
          <w:trHeight w:val="255"/>
        </w:trPr>
        <w:tc>
          <w:tcPr>
            <w:tcW w:w="1220" w:type="dxa"/>
            <w:tcBorders>
              <w:top w:val="nil"/>
              <w:left w:val="nil"/>
              <w:bottom w:val="nil"/>
              <w:right w:val="nil"/>
            </w:tcBorders>
            <w:shd w:val="clear" w:color="auto" w:fill="auto"/>
            <w:noWrap/>
            <w:vAlign w:val="bottom"/>
            <w:hideMark/>
          </w:tcPr>
          <w:p w14:paraId="129A538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rs10090154</w:t>
            </w:r>
          </w:p>
        </w:tc>
        <w:tc>
          <w:tcPr>
            <w:tcW w:w="660" w:type="dxa"/>
            <w:tcBorders>
              <w:top w:val="nil"/>
              <w:left w:val="nil"/>
              <w:bottom w:val="nil"/>
              <w:right w:val="nil"/>
            </w:tcBorders>
            <w:shd w:val="clear" w:color="auto" w:fill="auto"/>
            <w:noWrap/>
            <w:vAlign w:val="bottom"/>
            <w:hideMark/>
          </w:tcPr>
          <w:p w14:paraId="45833E0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w:t>
            </w:r>
          </w:p>
        </w:tc>
        <w:tc>
          <w:tcPr>
            <w:tcW w:w="1420" w:type="dxa"/>
            <w:tcBorders>
              <w:top w:val="nil"/>
              <w:left w:val="nil"/>
              <w:bottom w:val="nil"/>
              <w:right w:val="nil"/>
            </w:tcBorders>
            <w:shd w:val="clear" w:color="auto" w:fill="auto"/>
            <w:noWrap/>
            <w:vAlign w:val="bottom"/>
            <w:hideMark/>
          </w:tcPr>
          <w:p w14:paraId="56F07B06"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62AC6A2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8q24.21</w:t>
            </w:r>
          </w:p>
        </w:tc>
        <w:tc>
          <w:tcPr>
            <w:tcW w:w="760" w:type="dxa"/>
            <w:tcBorders>
              <w:top w:val="nil"/>
              <w:left w:val="nil"/>
              <w:bottom w:val="nil"/>
              <w:right w:val="nil"/>
            </w:tcBorders>
            <w:shd w:val="clear" w:color="auto" w:fill="auto"/>
            <w:noWrap/>
            <w:vAlign w:val="bottom"/>
            <w:hideMark/>
          </w:tcPr>
          <w:p w14:paraId="0B710CE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0B0885E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6105F18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3C0F45C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30F56BB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35D964F4" w14:textId="77777777" w:rsidTr="00295127">
        <w:trPr>
          <w:trHeight w:val="255"/>
        </w:trPr>
        <w:tc>
          <w:tcPr>
            <w:tcW w:w="1220" w:type="dxa"/>
            <w:tcBorders>
              <w:top w:val="nil"/>
              <w:left w:val="nil"/>
              <w:bottom w:val="nil"/>
              <w:right w:val="nil"/>
            </w:tcBorders>
            <w:shd w:val="clear" w:color="auto" w:fill="auto"/>
            <w:noWrap/>
            <w:vAlign w:val="bottom"/>
            <w:hideMark/>
          </w:tcPr>
          <w:p w14:paraId="68DCEBD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rs1011970</w:t>
            </w:r>
          </w:p>
        </w:tc>
        <w:tc>
          <w:tcPr>
            <w:tcW w:w="660" w:type="dxa"/>
            <w:tcBorders>
              <w:top w:val="nil"/>
              <w:left w:val="nil"/>
              <w:bottom w:val="nil"/>
              <w:right w:val="nil"/>
            </w:tcBorders>
            <w:shd w:val="clear" w:color="auto" w:fill="auto"/>
            <w:noWrap/>
            <w:vAlign w:val="bottom"/>
            <w:hideMark/>
          </w:tcPr>
          <w:p w14:paraId="7E4F75B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w:t>
            </w:r>
          </w:p>
        </w:tc>
        <w:tc>
          <w:tcPr>
            <w:tcW w:w="1420" w:type="dxa"/>
            <w:tcBorders>
              <w:top w:val="nil"/>
              <w:left w:val="nil"/>
              <w:bottom w:val="nil"/>
              <w:right w:val="nil"/>
            </w:tcBorders>
            <w:shd w:val="clear" w:color="auto" w:fill="auto"/>
            <w:noWrap/>
            <w:vAlign w:val="bottom"/>
            <w:hideMark/>
          </w:tcPr>
          <w:p w14:paraId="4963973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CDKN2BAS</w:t>
            </w:r>
          </w:p>
        </w:tc>
        <w:tc>
          <w:tcPr>
            <w:tcW w:w="920" w:type="dxa"/>
            <w:tcBorders>
              <w:top w:val="nil"/>
              <w:left w:val="nil"/>
              <w:bottom w:val="nil"/>
              <w:right w:val="nil"/>
            </w:tcBorders>
            <w:shd w:val="clear" w:color="auto" w:fill="auto"/>
            <w:noWrap/>
            <w:vAlign w:val="bottom"/>
            <w:hideMark/>
          </w:tcPr>
          <w:p w14:paraId="0CACF99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9p21.3</w:t>
            </w:r>
          </w:p>
        </w:tc>
        <w:tc>
          <w:tcPr>
            <w:tcW w:w="760" w:type="dxa"/>
            <w:tcBorders>
              <w:top w:val="nil"/>
              <w:left w:val="nil"/>
              <w:bottom w:val="nil"/>
              <w:right w:val="nil"/>
            </w:tcBorders>
            <w:shd w:val="clear" w:color="auto" w:fill="auto"/>
            <w:noWrap/>
            <w:vAlign w:val="bottom"/>
            <w:hideMark/>
          </w:tcPr>
          <w:p w14:paraId="62EEE85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G/T</w:t>
            </w:r>
          </w:p>
        </w:tc>
        <w:tc>
          <w:tcPr>
            <w:tcW w:w="960" w:type="dxa"/>
            <w:tcBorders>
              <w:top w:val="nil"/>
              <w:left w:val="nil"/>
              <w:bottom w:val="nil"/>
              <w:right w:val="nil"/>
            </w:tcBorders>
            <w:shd w:val="clear" w:color="auto" w:fill="auto"/>
            <w:noWrap/>
            <w:vAlign w:val="bottom"/>
            <w:hideMark/>
          </w:tcPr>
          <w:p w14:paraId="025377E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72C3BF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704C15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C7A960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43C231E4" w14:textId="77777777" w:rsidTr="00295127">
        <w:trPr>
          <w:trHeight w:val="255"/>
        </w:trPr>
        <w:tc>
          <w:tcPr>
            <w:tcW w:w="1220" w:type="dxa"/>
            <w:tcBorders>
              <w:top w:val="nil"/>
              <w:left w:val="nil"/>
              <w:bottom w:val="nil"/>
              <w:right w:val="nil"/>
            </w:tcBorders>
            <w:shd w:val="clear" w:color="auto" w:fill="auto"/>
            <w:noWrap/>
            <w:vAlign w:val="bottom"/>
            <w:hideMark/>
          </w:tcPr>
          <w:p w14:paraId="7002AE4B"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rs1014971</w:t>
            </w:r>
          </w:p>
        </w:tc>
        <w:tc>
          <w:tcPr>
            <w:tcW w:w="660" w:type="dxa"/>
            <w:tcBorders>
              <w:top w:val="nil"/>
              <w:left w:val="nil"/>
              <w:bottom w:val="nil"/>
              <w:right w:val="nil"/>
            </w:tcBorders>
            <w:shd w:val="clear" w:color="auto" w:fill="auto"/>
            <w:noWrap/>
            <w:vAlign w:val="bottom"/>
            <w:hideMark/>
          </w:tcPr>
          <w:p w14:paraId="31E5624B"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w:t>
            </w:r>
          </w:p>
        </w:tc>
        <w:tc>
          <w:tcPr>
            <w:tcW w:w="1420" w:type="dxa"/>
            <w:tcBorders>
              <w:top w:val="nil"/>
              <w:left w:val="nil"/>
              <w:bottom w:val="nil"/>
              <w:right w:val="nil"/>
            </w:tcBorders>
            <w:shd w:val="clear" w:color="auto" w:fill="auto"/>
            <w:noWrap/>
            <w:vAlign w:val="bottom"/>
            <w:hideMark/>
          </w:tcPr>
          <w:p w14:paraId="47F89237"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260E1FF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22q13.1</w:t>
            </w:r>
          </w:p>
        </w:tc>
        <w:tc>
          <w:tcPr>
            <w:tcW w:w="760" w:type="dxa"/>
            <w:tcBorders>
              <w:top w:val="nil"/>
              <w:left w:val="nil"/>
              <w:bottom w:val="nil"/>
              <w:right w:val="nil"/>
            </w:tcBorders>
            <w:shd w:val="clear" w:color="auto" w:fill="auto"/>
            <w:noWrap/>
            <w:vAlign w:val="bottom"/>
            <w:hideMark/>
          </w:tcPr>
          <w:p w14:paraId="06EC6A3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36B2CD7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4821FA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F0460E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606F3C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74489EF1" w14:textId="77777777" w:rsidTr="00295127">
        <w:trPr>
          <w:trHeight w:val="255"/>
        </w:trPr>
        <w:tc>
          <w:tcPr>
            <w:tcW w:w="1220" w:type="dxa"/>
            <w:tcBorders>
              <w:top w:val="nil"/>
              <w:left w:val="nil"/>
              <w:bottom w:val="nil"/>
              <w:right w:val="nil"/>
            </w:tcBorders>
            <w:shd w:val="clear" w:color="auto" w:fill="auto"/>
            <w:noWrap/>
            <w:vAlign w:val="bottom"/>
            <w:hideMark/>
          </w:tcPr>
          <w:p w14:paraId="0C00DE8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rs1016343</w:t>
            </w:r>
          </w:p>
        </w:tc>
        <w:tc>
          <w:tcPr>
            <w:tcW w:w="660" w:type="dxa"/>
            <w:tcBorders>
              <w:top w:val="nil"/>
              <w:left w:val="nil"/>
              <w:bottom w:val="nil"/>
              <w:right w:val="nil"/>
            </w:tcBorders>
            <w:shd w:val="clear" w:color="auto" w:fill="auto"/>
            <w:noWrap/>
            <w:vAlign w:val="bottom"/>
            <w:hideMark/>
          </w:tcPr>
          <w:p w14:paraId="1866C88D"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w:t>
            </w:r>
          </w:p>
        </w:tc>
        <w:tc>
          <w:tcPr>
            <w:tcW w:w="1420" w:type="dxa"/>
            <w:tcBorders>
              <w:top w:val="nil"/>
              <w:left w:val="nil"/>
              <w:bottom w:val="nil"/>
              <w:right w:val="nil"/>
            </w:tcBorders>
            <w:shd w:val="clear" w:color="auto" w:fill="auto"/>
            <w:noWrap/>
            <w:vAlign w:val="bottom"/>
            <w:hideMark/>
          </w:tcPr>
          <w:p w14:paraId="3A289055"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4135CED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8q24.21</w:t>
            </w:r>
          </w:p>
        </w:tc>
        <w:tc>
          <w:tcPr>
            <w:tcW w:w="760" w:type="dxa"/>
            <w:tcBorders>
              <w:top w:val="nil"/>
              <w:left w:val="nil"/>
              <w:bottom w:val="nil"/>
              <w:right w:val="nil"/>
            </w:tcBorders>
            <w:shd w:val="clear" w:color="auto" w:fill="auto"/>
            <w:noWrap/>
            <w:vAlign w:val="bottom"/>
            <w:hideMark/>
          </w:tcPr>
          <w:p w14:paraId="484BFBC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2606983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60A8C8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DBD543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3544E3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64419FCF" w14:textId="77777777" w:rsidTr="00295127">
        <w:trPr>
          <w:trHeight w:val="255"/>
        </w:trPr>
        <w:tc>
          <w:tcPr>
            <w:tcW w:w="1220" w:type="dxa"/>
            <w:tcBorders>
              <w:top w:val="nil"/>
              <w:left w:val="nil"/>
              <w:bottom w:val="nil"/>
              <w:right w:val="nil"/>
            </w:tcBorders>
            <w:shd w:val="clear" w:color="auto" w:fill="auto"/>
            <w:noWrap/>
            <w:vAlign w:val="bottom"/>
            <w:hideMark/>
          </w:tcPr>
          <w:p w14:paraId="2106680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rs10170236</w:t>
            </w:r>
          </w:p>
        </w:tc>
        <w:tc>
          <w:tcPr>
            <w:tcW w:w="660" w:type="dxa"/>
            <w:tcBorders>
              <w:top w:val="nil"/>
              <w:left w:val="nil"/>
              <w:bottom w:val="nil"/>
              <w:right w:val="nil"/>
            </w:tcBorders>
            <w:shd w:val="clear" w:color="auto" w:fill="auto"/>
            <w:noWrap/>
            <w:vAlign w:val="bottom"/>
            <w:hideMark/>
          </w:tcPr>
          <w:p w14:paraId="0DD1C4B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w:t>
            </w:r>
          </w:p>
        </w:tc>
        <w:tc>
          <w:tcPr>
            <w:tcW w:w="1420" w:type="dxa"/>
            <w:tcBorders>
              <w:top w:val="nil"/>
              <w:left w:val="nil"/>
              <w:bottom w:val="nil"/>
              <w:right w:val="nil"/>
            </w:tcBorders>
            <w:shd w:val="clear" w:color="auto" w:fill="auto"/>
            <w:noWrap/>
            <w:vAlign w:val="bottom"/>
            <w:hideMark/>
          </w:tcPr>
          <w:p w14:paraId="437450BC"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604A153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2q23.2</w:t>
            </w:r>
          </w:p>
        </w:tc>
        <w:tc>
          <w:tcPr>
            <w:tcW w:w="760" w:type="dxa"/>
            <w:tcBorders>
              <w:top w:val="nil"/>
              <w:left w:val="nil"/>
              <w:bottom w:val="nil"/>
              <w:right w:val="nil"/>
            </w:tcBorders>
            <w:shd w:val="clear" w:color="auto" w:fill="auto"/>
            <w:noWrap/>
            <w:vAlign w:val="bottom"/>
            <w:hideMark/>
          </w:tcPr>
          <w:p w14:paraId="151D8FF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2A27CEA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4303FD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A0E5DD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433048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03DF25E4" w14:textId="77777777" w:rsidTr="00295127">
        <w:trPr>
          <w:trHeight w:val="255"/>
        </w:trPr>
        <w:tc>
          <w:tcPr>
            <w:tcW w:w="1220" w:type="dxa"/>
            <w:tcBorders>
              <w:top w:val="nil"/>
              <w:left w:val="nil"/>
              <w:bottom w:val="nil"/>
              <w:right w:val="nil"/>
            </w:tcBorders>
            <w:shd w:val="clear" w:color="auto" w:fill="auto"/>
            <w:noWrap/>
            <w:vAlign w:val="bottom"/>
            <w:hideMark/>
          </w:tcPr>
          <w:p w14:paraId="449CB04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rs10187424</w:t>
            </w:r>
          </w:p>
        </w:tc>
        <w:tc>
          <w:tcPr>
            <w:tcW w:w="660" w:type="dxa"/>
            <w:tcBorders>
              <w:top w:val="nil"/>
              <w:left w:val="nil"/>
              <w:bottom w:val="nil"/>
              <w:right w:val="nil"/>
            </w:tcBorders>
            <w:shd w:val="clear" w:color="auto" w:fill="auto"/>
            <w:noWrap/>
            <w:vAlign w:val="bottom"/>
            <w:hideMark/>
          </w:tcPr>
          <w:p w14:paraId="4A2352B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420" w:type="dxa"/>
            <w:tcBorders>
              <w:top w:val="nil"/>
              <w:left w:val="nil"/>
              <w:bottom w:val="nil"/>
              <w:right w:val="nil"/>
            </w:tcBorders>
            <w:shd w:val="clear" w:color="auto" w:fill="auto"/>
            <w:noWrap/>
            <w:vAlign w:val="bottom"/>
            <w:hideMark/>
          </w:tcPr>
          <w:p w14:paraId="4829BFF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GGCX</w:t>
            </w:r>
          </w:p>
        </w:tc>
        <w:tc>
          <w:tcPr>
            <w:tcW w:w="920" w:type="dxa"/>
            <w:tcBorders>
              <w:top w:val="nil"/>
              <w:left w:val="nil"/>
              <w:bottom w:val="nil"/>
              <w:right w:val="nil"/>
            </w:tcBorders>
            <w:shd w:val="clear" w:color="auto" w:fill="auto"/>
            <w:noWrap/>
            <w:vAlign w:val="bottom"/>
            <w:hideMark/>
          </w:tcPr>
          <w:p w14:paraId="04B5BC5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2p11.2</w:t>
            </w:r>
          </w:p>
        </w:tc>
        <w:tc>
          <w:tcPr>
            <w:tcW w:w="760" w:type="dxa"/>
            <w:tcBorders>
              <w:top w:val="nil"/>
              <w:left w:val="nil"/>
              <w:bottom w:val="nil"/>
              <w:right w:val="nil"/>
            </w:tcBorders>
            <w:shd w:val="clear" w:color="auto" w:fill="auto"/>
            <w:noWrap/>
            <w:vAlign w:val="bottom"/>
            <w:hideMark/>
          </w:tcPr>
          <w:p w14:paraId="4B0676F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520EF87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35F989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56CE59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DB1AA4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0EC19629" w14:textId="77777777" w:rsidTr="00295127">
        <w:trPr>
          <w:trHeight w:val="255"/>
        </w:trPr>
        <w:tc>
          <w:tcPr>
            <w:tcW w:w="1220" w:type="dxa"/>
            <w:tcBorders>
              <w:top w:val="nil"/>
              <w:left w:val="nil"/>
              <w:bottom w:val="nil"/>
              <w:right w:val="nil"/>
            </w:tcBorders>
            <w:shd w:val="clear" w:color="auto" w:fill="auto"/>
            <w:noWrap/>
            <w:vAlign w:val="bottom"/>
            <w:hideMark/>
          </w:tcPr>
          <w:p w14:paraId="22BD4E1B"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rs10197940</w:t>
            </w:r>
          </w:p>
        </w:tc>
        <w:tc>
          <w:tcPr>
            <w:tcW w:w="660" w:type="dxa"/>
            <w:tcBorders>
              <w:top w:val="nil"/>
              <w:left w:val="nil"/>
              <w:bottom w:val="nil"/>
              <w:right w:val="nil"/>
            </w:tcBorders>
            <w:shd w:val="clear" w:color="auto" w:fill="auto"/>
            <w:noWrap/>
            <w:vAlign w:val="bottom"/>
            <w:hideMark/>
          </w:tcPr>
          <w:p w14:paraId="536A371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w:t>
            </w:r>
          </w:p>
        </w:tc>
        <w:tc>
          <w:tcPr>
            <w:tcW w:w="1420" w:type="dxa"/>
            <w:tcBorders>
              <w:top w:val="nil"/>
              <w:left w:val="nil"/>
              <w:bottom w:val="nil"/>
              <w:right w:val="nil"/>
            </w:tcBorders>
            <w:shd w:val="clear" w:color="auto" w:fill="auto"/>
            <w:noWrap/>
            <w:vAlign w:val="bottom"/>
            <w:hideMark/>
          </w:tcPr>
          <w:p w14:paraId="2CCFC8DE"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3A59B4E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2q23.3</w:t>
            </w:r>
          </w:p>
        </w:tc>
        <w:tc>
          <w:tcPr>
            <w:tcW w:w="760" w:type="dxa"/>
            <w:tcBorders>
              <w:top w:val="nil"/>
              <w:left w:val="nil"/>
              <w:bottom w:val="nil"/>
              <w:right w:val="nil"/>
            </w:tcBorders>
            <w:shd w:val="clear" w:color="auto" w:fill="auto"/>
            <w:noWrap/>
            <w:vAlign w:val="bottom"/>
            <w:hideMark/>
          </w:tcPr>
          <w:p w14:paraId="1E7CF97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3B7B79B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AF9246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2F5F20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05317B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266AD1DE" w14:textId="77777777" w:rsidTr="00295127">
        <w:trPr>
          <w:trHeight w:val="255"/>
        </w:trPr>
        <w:tc>
          <w:tcPr>
            <w:tcW w:w="1220" w:type="dxa"/>
            <w:tcBorders>
              <w:top w:val="nil"/>
              <w:left w:val="nil"/>
              <w:bottom w:val="nil"/>
              <w:right w:val="nil"/>
            </w:tcBorders>
            <w:shd w:val="clear" w:color="auto" w:fill="auto"/>
            <w:noWrap/>
            <w:vAlign w:val="bottom"/>
            <w:hideMark/>
          </w:tcPr>
          <w:p w14:paraId="33AA4BB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rs1027643</w:t>
            </w:r>
          </w:p>
        </w:tc>
        <w:tc>
          <w:tcPr>
            <w:tcW w:w="660" w:type="dxa"/>
            <w:tcBorders>
              <w:top w:val="nil"/>
              <w:left w:val="nil"/>
              <w:bottom w:val="nil"/>
              <w:right w:val="nil"/>
            </w:tcBorders>
            <w:shd w:val="clear" w:color="auto" w:fill="auto"/>
            <w:noWrap/>
            <w:vAlign w:val="bottom"/>
            <w:hideMark/>
          </w:tcPr>
          <w:p w14:paraId="27282CEB"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w:t>
            </w:r>
          </w:p>
        </w:tc>
        <w:tc>
          <w:tcPr>
            <w:tcW w:w="1420" w:type="dxa"/>
            <w:tcBorders>
              <w:top w:val="nil"/>
              <w:left w:val="nil"/>
              <w:bottom w:val="nil"/>
              <w:right w:val="nil"/>
            </w:tcBorders>
            <w:shd w:val="clear" w:color="auto" w:fill="auto"/>
            <w:noWrap/>
            <w:vAlign w:val="bottom"/>
            <w:hideMark/>
          </w:tcPr>
          <w:p w14:paraId="4B4FF336"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55322F2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5q14.3</w:t>
            </w:r>
          </w:p>
        </w:tc>
        <w:tc>
          <w:tcPr>
            <w:tcW w:w="760" w:type="dxa"/>
            <w:tcBorders>
              <w:top w:val="nil"/>
              <w:left w:val="nil"/>
              <w:bottom w:val="nil"/>
              <w:right w:val="nil"/>
            </w:tcBorders>
            <w:shd w:val="clear" w:color="auto" w:fill="auto"/>
            <w:noWrap/>
            <w:vAlign w:val="bottom"/>
            <w:hideMark/>
          </w:tcPr>
          <w:p w14:paraId="0148423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4C20F74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7BBE4B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E4332E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305892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04DB640C" w14:textId="77777777" w:rsidTr="00295127">
        <w:trPr>
          <w:trHeight w:val="255"/>
        </w:trPr>
        <w:tc>
          <w:tcPr>
            <w:tcW w:w="1220" w:type="dxa"/>
            <w:tcBorders>
              <w:top w:val="nil"/>
              <w:left w:val="nil"/>
              <w:bottom w:val="nil"/>
              <w:right w:val="nil"/>
            </w:tcBorders>
            <w:shd w:val="clear" w:color="auto" w:fill="auto"/>
            <w:noWrap/>
            <w:vAlign w:val="bottom"/>
            <w:hideMark/>
          </w:tcPr>
          <w:p w14:paraId="6B01F66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rs103294</w:t>
            </w:r>
          </w:p>
        </w:tc>
        <w:tc>
          <w:tcPr>
            <w:tcW w:w="660" w:type="dxa"/>
            <w:tcBorders>
              <w:top w:val="nil"/>
              <w:left w:val="nil"/>
              <w:bottom w:val="nil"/>
              <w:right w:val="nil"/>
            </w:tcBorders>
            <w:shd w:val="clear" w:color="auto" w:fill="auto"/>
            <w:noWrap/>
            <w:vAlign w:val="bottom"/>
            <w:hideMark/>
          </w:tcPr>
          <w:p w14:paraId="4557D06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w:t>
            </w:r>
          </w:p>
        </w:tc>
        <w:tc>
          <w:tcPr>
            <w:tcW w:w="1420" w:type="dxa"/>
            <w:tcBorders>
              <w:top w:val="nil"/>
              <w:left w:val="nil"/>
              <w:bottom w:val="nil"/>
              <w:right w:val="nil"/>
            </w:tcBorders>
            <w:shd w:val="clear" w:color="auto" w:fill="auto"/>
            <w:noWrap/>
            <w:vAlign w:val="bottom"/>
            <w:hideMark/>
          </w:tcPr>
          <w:p w14:paraId="54E39FD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LILRA3</w:t>
            </w:r>
          </w:p>
        </w:tc>
        <w:tc>
          <w:tcPr>
            <w:tcW w:w="920" w:type="dxa"/>
            <w:tcBorders>
              <w:top w:val="nil"/>
              <w:left w:val="nil"/>
              <w:bottom w:val="nil"/>
              <w:right w:val="nil"/>
            </w:tcBorders>
            <w:shd w:val="clear" w:color="auto" w:fill="auto"/>
            <w:noWrap/>
            <w:vAlign w:val="bottom"/>
            <w:hideMark/>
          </w:tcPr>
          <w:p w14:paraId="3B76F3E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19q13.42</w:t>
            </w:r>
          </w:p>
        </w:tc>
        <w:tc>
          <w:tcPr>
            <w:tcW w:w="760" w:type="dxa"/>
            <w:tcBorders>
              <w:top w:val="nil"/>
              <w:left w:val="nil"/>
              <w:bottom w:val="nil"/>
              <w:right w:val="nil"/>
            </w:tcBorders>
            <w:shd w:val="clear" w:color="auto" w:fill="auto"/>
            <w:noWrap/>
            <w:vAlign w:val="bottom"/>
            <w:hideMark/>
          </w:tcPr>
          <w:p w14:paraId="5D78FDF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05B3433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926A36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A58252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296F90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20531DE5" w14:textId="77777777" w:rsidTr="00295127">
        <w:trPr>
          <w:trHeight w:val="255"/>
        </w:trPr>
        <w:tc>
          <w:tcPr>
            <w:tcW w:w="1220" w:type="dxa"/>
            <w:tcBorders>
              <w:top w:val="nil"/>
              <w:left w:val="nil"/>
              <w:bottom w:val="nil"/>
              <w:right w:val="nil"/>
            </w:tcBorders>
            <w:shd w:val="clear" w:color="auto" w:fill="auto"/>
            <w:noWrap/>
            <w:vAlign w:val="bottom"/>
            <w:hideMark/>
          </w:tcPr>
          <w:p w14:paraId="6F99DB2D"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rs10411161</w:t>
            </w:r>
          </w:p>
        </w:tc>
        <w:tc>
          <w:tcPr>
            <w:tcW w:w="660" w:type="dxa"/>
            <w:tcBorders>
              <w:top w:val="nil"/>
              <w:left w:val="nil"/>
              <w:bottom w:val="nil"/>
              <w:right w:val="nil"/>
            </w:tcBorders>
            <w:shd w:val="clear" w:color="auto" w:fill="auto"/>
            <w:noWrap/>
            <w:vAlign w:val="bottom"/>
            <w:hideMark/>
          </w:tcPr>
          <w:p w14:paraId="7C7A3DBD"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w:t>
            </w:r>
          </w:p>
        </w:tc>
        <w:tc>
          <w:tcPr>
            <w:tcW w:w="1420" w:type="dxa"/>
            <w:tcBorders>
              <w:top w:val="nil"/>
              <w:left w:val="nil"/>
              <w:bottom w:val="nil"/>
              <w:right w:val="nil"/>
            </w:tcBorders>
            <w:shd w:val="clear" w:color="auto" w:fill="auto"/>
            <w:noWrap/>
            <w:vAlign w:val="bottom"/>
            <w:hideMark/>
          </w:tcPr>
          <w:p w14:paraId="789F672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ZNF577</w:t>
            </w:r>
          </w:p>
        </w:tc>
        <w:tc>
          <w:tcPr>
            <w:tcW w:w="920" w:type="dxa"/>
            <w:tcBorders>
              <w:top w:val="nil"/>
              <w:left w:val="nil"/>
              <w:bottom w:val="nil"/>
              <w:right w:val="nil"/>
            </w:tcBorders>
            <w:shd w:val="clear" w:color="auto" w:fill="auto"/>
            <w:noWrap/>
            <w:vAlign w:val="bottom"/>
            <w:hideMark/>
          </w:tcPr>
          <w:p w14:paraId="164642BB"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19q13.41</w:t>
            </w:r>
          </w:p>
        </w:tc>
        <w:tc>
          <w:tcPr>
            <w:tcW w:w="760" w:type="dxa"/>
            <w:tcBorders>
              <w:top w:val="nil"/>
              <w:left w:val="nil"/>
              <w:bottom w:val="nil"/>
              <w:right w:val="nil"/>
            </w:tcBorders>
            <w:shd w:val="clear" w:color="auto" w:fill="auto"/>
            <w:noWrap/>
            <w:vAlign w:val="bottom"/>
            <w:hideMark/>
          </w:tcPr>
          <w:p w14:paraId="207AAC8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1D3920B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3A8E16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0DAF1F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A82A07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242661E3" w14:textId="77777777" w:rsidTr="00295127">
        <w:trPr>
          <w:trHeight w:val="255"/>
        </w:trPr>
        <w:tc>
          <w:tcPr>
            <w:tcW w:w="1220" w:type="dxa"/>
            <w:tcBorders>
              <w:top w:val="nil"/>
              <w:left w:val="nil"/>
              <w:bottom w:val="nil"/>
              <w:right w:val="nil"/>
            </w:tcBorders>
            <w:shd w:val="clear" w:color="auto" w:fill="auto"/>
            <w:noWrap/>
            <w:vAlign w:val="bottom"/>
            <w:hideMark/>
          </w:tcPr>
          <w:p w14:paraId="2FAEAF2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rs10411210</w:t>
            </w:r>
          </w:p>
        </w:tc>
        <w:tc>
          <w:tcPr>
            <w:tcW w:w="660" w:type="dxa"/>
            <w:tcBorders>
              <w:top w:val="nil"/>
              <w:left w:val="nil"/>
              <w:bottom w:val="nil"/>
              <w:right w:val="nil"/>
            </w:tcBorders>
            <w:shd w:val="clear" w:color="auto" w:fill="auto"/>
            <w:noWrap/>
            <w:vAlign w:val="bottom"/>
            <w:hideMark/>
          </w:tcPr>
          <w:p w14:paraId="5B8290F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w:t>
            </w:r>
          </w:p>
        </w:tc>
        <w:tc>
          <w:tcPr>
            <w:tcW w:w="1420" w:type="dxa"/>
            <w:tcBorders>
              <w:top w:val="nil"/>
              <w:left w:val="nil"/>
              <w:bottom w:val="nil"/>
              <w:right w:val="nil"/>
            </w:tcBorders>
            <w:shd w:val="clear" w:color="auto" w:fill="auto"/>
            <w:noWrap/>
            <w:vAlign w:val="bottom"/>
            <w:hideMark/>
          </w:tcPr>
          <w:p w14:paraId="3B00EC4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RHPN2</w:t>
            </w:r>
          </w:p>
        </w:tc>
        <w:tc>
          <w:tcPr>
            <w:tcW w:w="920" w:type="dxa"/>
            <w:tcBorders>
              <w:top w:val="nil"/>
              <w:left w:val="nil"/>
              <w:bottom w:val="nil"/>
              <w:right w:val="nil"/>
            </w:tcBorders>
            <w:shd w:val="clear" w:color="auto" w:fill="auto"/>
            <w:noWrap/>
            <w:vAlign w:val="bottom"/>
            <w:hideMark/>
          </w:tcPr>
          <w:p w14:paraId="2D74A29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19q13.11</w:t>
            </w:r>
          </w:p>
        </w:tc>
        <w:tc>
          <w:tcPr>
            <w:tcW w:w="760" w:type="dxa"/>
            <w:tcBorders>
              <w:top w:val="nil"/>
              <w:left w:val="nil"/>
              <w:bottom w:val="nil"/>
              <w:right w:val="nil"/>
            </w:tcBorders>
            <w:shd w:val="clear" w:color="auto" w:fill="auto"/>
            <w:noWrap/>
            <w:vAlign w:val="bottom"/>
            <w:hideMark/>
          </w:tcPr>
          <w:p w14:paraId="6E8DD23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51C7837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E0C530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9DB61E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048CE7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373E8F01" w14:textId="77777777" w:rsidTr="00295127">
        <w:trPr>
          <w:trHeight w:val="255"/>
        </w:trPr>
        <w:tc>
          <w:tcPr>
            <w:tcW w:w="1220" w:type="dxa"/>
            <w:tcBorders>
              <w:top w:val="nil"/>
              <w:left w:val="nil"/>
              <w:bottom w:val="nil"/>
              <w:right w:val="nil"/>
            </w:tcBorders>
            <w:shd w:val="clear" w:color="auto" w:fill="auto"/>
            <w:noWrap/>
            <w:vAlign w:val="bottom"/>
            <w:hideMark/>
          </w:tcPr>
          <w:p w14:paraId="6F85F81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rs10419226</w:t>
            </w:r>
          </w:p>
        </w:tc>
        <w:tc>
          <w:tcPr>
            <w:tcW w:w="660" w:type="dxa"/>
            <w:tcBorders>
              <w:top w:val="nil"/>
              <w:left w:val="nil"/>
              <w:bottom w:val="nil"/>
              <w:right w:val="nil"/>
            </w:tcBorders>
            <w:shd w:val="clear" w:color="auto" w:fill="auto"/>
            <w:noWrap/>
            <w:vAlign w:val="bottom"/>
            <w:hideMark/>
          </w:tcPr>
          <w:p w14:paraId="018B4DC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420" w:type="dxa"/>
            <w:tcBorders>
              <w:top w:val="nil"/>
              <w:left w:val="nil"/>
              <w:bottom w:val="nil"/>
              <w:right w:val="nil"/>
            </w:tcBorders>
            <w:shd w:val="clear" w:color="auto" w:fill="auto"/>
            <w:noWrap/>
            <w:vAlign w:val="bottom"/>
            <w:hideMark/>
          </w:tcPr>
          <w:p w14:paraId="58342A8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CRTC1</w:t>
            </w:r>
          </w:p>
        </w:tc>
        <w:tc>
          <w:tcPr>
            <w:tcW w:w="920" w:type="dxa"/>
            <w:tcBorders>
              <w:top w:val="nil"/>
              <w:left w:val="nil"/>
              <w:bottom w:val="nil"/>
              <w:right w:val="nil"/>
            </w:tcBorders>
            <w:shd w:val="clear" w:color="auto" w:fill="auto"/>
            <w:noWrap/>
            <w:vAlign w:val="bottom"/>
            <w:hideMark/>
          </w:tcPr>
          <w:p w14:paraId="644F74D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19p13.11</w:t>
            </w:r>
          </w:p>
        </w:tc>
        <w:tc>
          <w:tcPr>
            <w:tcW w:w="760" w:type="dxa"/>
            <w:tcBorders>
              <w:top w:val="nil"/>
              <w:left w:val="nil"/>
              <w:bottom w:val="nil"/>
              <w:right w:val="nil"/>
            </w:tcBorders>
            <w:shd w:val="clear" w:color="auto" w:fill="auto"/>
            <w:noWrap/>
            <w:vAlign w:val="bottom"/>
            <w:hideMark/>
          </w:tcPr>
          <w:p w14:paraId="57419F6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G/T</w:t>
            </w:r>
          </w:p>
        </w:tc>
        <w:tc>
          <w:tcPr>
            <w:tcW w:w="960" w:type="dxa"/>
            <w:tcBorders>
              <w:top w:val="nil"/>
              <w:left w:val="nil"/>
              <w:bottom w:val="nil"/>
              <w:right w:val="nil"/>
            </w:tcBorders>
            <w:shd w:val="clear" w:color="auto" w:fill="auto"/>
            <w:noWrap/>
            <w:vAlign w:val="bottom"/>
            <w:hideMark/>
          </w:tcPr>
          <w:p w14:paraId="0B8D7A6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D9D938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131F1F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41C92F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63F0531F" w14:textId="77777777" w:rsidTr="00295127">
        <w:trPr>
          <w:trHeight w:val="255"/>
        </w:trPr>
        <w:tc>
          <w:tcPr>
            <w:tcW w:w="1220" w:type="dxa"/>
            <w:tcBorders>
              <w:top w:val="nil"/>
              <w:left w:val="nil"/>
              <w:bottom w:val="nil"/>
              <w:right w:val="nil"/>
            </w:tcBorders>
            <w:shd w:val="clear" w:color="auto" w:fill="auto"/>
            <w:noWrap/>
            <w:vAlign w:val="bottom"/>
            <w:hideMark/>
          </w:tcPr>
          <w:p w14:paraId="7600F69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rs1044873</w:t>
            </w:r>
          </w:p>
        </w:tc>
        <w:tc>
          <w:tcPr>
            <w:tcW w:w="660" w:type="dxa"/>
            <w:tcBorders>
              <w:top w:val="nil"/>
              <w:left w:val="nil"/>
              <w:bottom w:val="nil"/>
              <w:right w:val="nil"/>
            </w:tcBorders>
            <w:shd w:val="clear" w:color="auto" w:fill="auto"/>
            <w:noWrap/>
            <w:vAlign w:val="bottom"/>
            <w:hideMark/>
          </w:tcPr>
          <w:p w14:paraId="1E003DB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w:t>
            </w:r>
          </w:p>
        </w:tc>
        <w:tc>
          <w:tcPr>
            <w:tcW w:w="1420" w:type="dxa"/>
            <w:tcBorders>
              <w:top w:val="nil"/>
              <w:left w:val="nil"/>
              <w:bottom w:val="nil"/>
              <w:right w:val="nil"/>
            </w:tcBorders>
            <w:shd w:val="clear" w:color="auto" w:fill="auto"/>
            <w:noWrap/>
            <w:vAlign w:val="bottom"/>
            <w:hideMark/>
          </w:tcPr>
          <w:p w14:paraId="0A4D81D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IRF8</w:t>
            </w:r>
          </w:p>
        </w:tc>
        <w:tc>
          <w:tcPr>
            <w:tcW w:w="920" w:type="dxa"/>
            <w:tcBorders>
              <w:top w:val="nil"/>
              <w:left w:val="nil"/>
              <w:bottom w:val="nil"/>
              <w:right w:val="nil"/>
            </w:tcBorders>
            <w:shd w:val="clear" w:color="auto" w:fill="auto"/>
            <w:noWrap/>
            <w:vAlign w:val="bottom"/>
            <w:hideMark/>
          </w:tcPr>
          <w:p w14:paraId="5A7B949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16q24.1</w:t>
            </w:r>
          </w:p>
        </w:tc>
        <w:tc>
          <w:tcPr>
            <w:tcW w:w="760" w:type="dxa"/>
            <w:tcBorders>
              <w:top w:val="nil"/>
              <w:left w:val="nil"/>
              <w:bottom w:val="nil"/>
              <w:right w:val="nil"/>
            </w:tcBorders>
            <w:shd w:val="clear" w:color="auto" w:fill="auto"/>
            <w:noWrap/>
            <w:vAlign w:val="bottom"/>
            <w:hideMark/>
          </w:tcPr>
          <w:p w14:paraId="52010DA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0D755F2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ACFA6A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3B38D51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E54BD5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7DA8A7B5" w14:textId="77777777" w:rsidTr="00295127">
        <w:trPr>
          <w:trHeight w:val="255"/>
        </w:trPr>
        <w:tc>
          <w:tcPr>
            <w:tcW w:w="1220" w:type="dxa"/>
            <w:tcBorders>
              <w:top w:val="nil"/>
              <w:left w:val="nil"/>
              <w:bottom w:val="nil"/>
              <w:right w:val="nil"/>
            </w:tcBorders>
            <w:shd w:val="clear" w:color="auto" w:fill="auto"/>
            <w:noWrap/>
            <w:vAlign w:val="bottom"/>
            <w:hideMark/>
          </w:tcPr>
          <w:p w14:paraId="15B1C60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rs10472076</w:t>
            </w:r>
          </w:p>
        </w:tc>
        <w:tc>
          <w:tcPr>
            <w:tcW w:w="660" w:type="dxa"/>
            <w:tcBorders>
              <w:top w:val="nil"/>
              <w:left w:val="nil"/>
              <w:bottom w:val="nil"/>
              <w:right w:val="nil"/>
            </w:tcBorders>
            <w:shd w:val="clear" w:color="auto" w:fill="auto"/>
            <w:noWrap/>
            <w:vAlign w:val="bottom"/>
            <w:hideMark/>
          </w:tcPr>
          <w:p w14:paraId="60068E0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w:t>
            </w:r>
          </w:p>
        </w:tc>
        <w:tc>
          <w:tcPr>
            <w:tcW w:w="1420" w:type="dxa"/>
            <w:tcBorders>
              <w:top w:val="nil"/>
              <w:left w:val="nil"/>
              <w:bottom w:val="nil"/>
              <w:right w:val="nil"/>
            </w:tcBorders>
            <w:shd w:val="clear" w:color="auto" w:fill="auto"/>
            <w:noWrap/>
            <w:vAlign w:val="bottom"/>
            <w:hideMark/>
          </w:tcPr>
          <w:p w14:paraId="76835EB5"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28D5407D"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5q11.2</w:t>
            </w:r>
          </w:p>
        </w:tc>
        <w:tc>
          <w:tcPr>
            <w:tcW w:w="760" w:type="dxa"/>
            <w:tcBorders>
              <w:top w:val="nil"/>
              <w:left w:val="nil"/>
              <w:bottom w:val="nil"/>
              <w:right w:val="nil"/>
            </w:tcBorders>
            <w:shd w:val="clear" w:color="auto" w:fill="auto"/>
            <w:noWrap/>
            <w:vAlign w:val="bottom"/>
            <w:hideMark/>
          </w:tcPr>
          <w:p w14:paraId="1817C34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62AAE8F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1B7F65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973353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3CC3F6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6F7B8ACA" w14:textId="77777777" w:rsidTr="00295127">
        <w:trPr>
          <w:trHeight w:val="255"/>
        </w:trPr>
        <w:tc>
          <w:tcPr>
            <w:tcW w:w="1220" w:type="dxa"/>
            <w:tcBorders>
              <w:top w:val="nil"/>
              <w:left w:val="nil"/>
              <w:bottom w:val="nil"/>
              <w:right w:val="nil"/>
            </w:tcBorders>
            <w:shd w:val="clear" w:color="auto" w:fill="auto"/>
            <w:noWrap/>
            <w:vAlign w:val="bottom"/>
            <w:hideMark/>
          </w:tcPr>
          <w:p w14:paraId="4A36B69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rs10484561</w:t>
            </w:r>
          </w:p>
        </w:tc>
        <w:tc>
          <w:tcPr>
            <w:tcW w:w="660" w:type="dxa"/>
            <w:tcBorders>
              <w:top w:val="nil"/>
              <w:left w:val="nil"/>
              <w:bottom w:val="nil"/>
              <w:right w:val="nil"/>
            </w:tcBorders>
            <w:shd w:val="clear" w:color="auto" w:fill="auto"/>
            <w:noWrap/>
            <w:vAlign w:val="bottom"/>
            <w:hideMark/>
          </w:tcPr>
          <w:p w14:paraId="30070DE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w:t>
            </w:r>
          </w:p>
        </w:tc>
        <w:tc>
          <w:tcPr>
            <w:tcW w:w="1420" w:type="dxa"/>
            <w:tcBorders>
              <w:top w:val="nil"/>
              <w:left w:val="nil"/>
              <w:bottom w:val="nil"/>
              <w:right w:val="nil"/>
            </w:tcBorders>
            <w:shd w:val="clear" w:color="auto" w:fill="auto"/>
            <w:noWrap/>
            <w:vAlign w:val="bottom"/>
            <w:hideMark/>
          </w:tcPr>
          <w:p w14:paraId="19AE25DA"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48EECD20" w14:textId="77777777" w:rsidR="00295127" w:rsidRPr="00295127" w:rsidRDefault="00295127" w:rsidP="00295127">
            <w:pPr>
              <w:spacing w:after="0" w:line="240" w:lineRule="auto"/>
              <w:rPr>
                <w:rFonts w:ascii="Times New Roman" w:hAnsi="Times New Roman"/>
                <w:sz w:val="20"/>
                <w:szCs w:val="20"/>
              </w:rPr>
            </w:pPr>
          </w:p>
        </w:tc>
        <w:tc>
          <w:tcPr>
            <w:tcW w:w="760" w:type="dxa"/>
            <w:tcBorders>
              <w:top w:val="nil"/>
              <w:left w:val="nil"/>
              <w:bottom w:val="nil"/>
              <w:right w:val="nil"/>
            </w:tcBorders>
            <w:shd w:val="clear" w:color="auto" w:fill="auto"/>
            <w:noWrap/>
            <w:vAlign w:val="bottom"/>
            <w:hideMark/>
          </w:tcPr>
          <w:p w14:paraId="0C400F8F" w14:textId="77777777" w:rsidR="00295127" w:rsidRPr="00295127" w:rsidRDefault="00295127" w:rsidP="00295127">
            <w:pPr>
              <w:spacing w:after="0" w:line="240" w:lineRule="auto"/>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10A186A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FB7031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AFD739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7847A46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75B30190" w14:textId="77777777" w:rsidTr="00295127">
        <w:trPr>
          <w:trHeight w:val="255"/>
        </w:trPr>
        <w:tc>
          <w:tcPr>
            <w:tcW w:w="1220" w:type="dxa"/>
            <w:tcBorders>
              <w:top w:val="nil"/>
              <w:left w:val="nil"/>
              <w:bottom w:val="nil"/>
              <w:right w:val="nil"/>
            </w:tcBorders>
            <w:shd w:val="clear" w:color="auto" w:fill="auto"/>
            <w:noWrap/>
            <w:vAlign w:val="bottom"/>
            <w:hideMark/>
          </w:tcPr>
          <w:p w14:paraId="7188533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rs10486567</w:t>
            </w:r>
          </w:p>
        </w:tc>
        <w:tc>
          <w:tcPr>
            <w:tcW w:w="660" w:type="dxa"/>
            <w:tcBorders>
              <w:top w:val="nil"/>
              <w:left w:val="nil"/>
              <w:bottom w:val="nil"/>
              <w:right w:val="nil"/>
            </w:tcBorders>
            <w:shd w:val="clear" w:color="auto" w:fill="auto"/>
            <w:noWrap/>
            <w:vAlign w:val="bottom"/>
            <w:hideMark/>
          </w:tcPr>
          <w:p w14:paraId="15ECDA6B"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w:t>
            </w:r>
          </w:p>
        </w:tc>
        <w:tc>
          <w:tcPr>
            <w:tcW w:w="1420" w:type="dxa"/>
            <w:tcBorders>
              <w:top w:val="nil"/>
              <w:left w:val="nil"/>
              <w:bottom w:val="nil"/>
              <w:right w:val="nil"/>
            </w:tcBorders>
            <w:shd w:val="clear" w:color="auto" w:fill="auto"/>
            <w:noWrap/>
            <w:vAlign w:val="bottom"/>
            <w:hideMark/>
          </w:tcPr>
          <w:p w14:paraId="3A83FD5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JAZF1</w:t>
            </w:r>
          </w:p>
        </w:tc>
        <w:tc>
          <w:tcPr>
            <w:tcW w:w="920" w:type="dxa"/>
            <w:tcBorders>
              <w:top w:val="nil"/>
              <w:left w:val="nil"/>
              <w:bottom w:val="nil"/>
              <w:right w:val="nil"/>
            </w:tcBorders>
            <w:shd w:val="clear" w:color="auto" w:fill="auto"/>
            <w:noWrap/>
            <w:vAlign w:val="bottom"/>
            <w:hideMark/>
          </w:tcPr>
          <w:p w14:paraId="749A842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7p15.2</w:t>
            </w:r>
          </w:p>
        </w:tc>
        <w:tc>
          <w:tcPr>
            <w:tcW w:w="760" w:type="dxa"/>
            <w:tcBorders>
              <w:top w:val="nil"/>
              <w:left w:val="nil"/>
              <w:bottom w:val="nil"/>
              <w:right w:val="nil"/>
            </w:tcBorders>
            <w:shd w:val="clear" w:color="auto" w:fill="auto"/>
            <w:noWrap/>
            <w:vAlign w:val="bottom"/>
            <w:hideMark/>
          </w:tcPr>
          <w:p w14:paraId="66CC1FE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3FF013F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83AD60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431A89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01D0E1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5E6C774F" w14:textId="77777777" w:rsidTr="00295127">
        <w:trPr>
          <w:trHeight w:val="255"/>
        </w:trPr>
        <w:tc>
          <w:tcPr>
            <w:tcW w:w="1220" w:type="dxa"/>
            <w:tcBorders>
              <w:top w:val="nil"/>
              <w:left w:val="nil"/>
              <w:bottom w:val="nil"/>
              <w:right w:val="nil"/>
            </w:tcBorders>
            <w:shd w:val="clear" w:color="auto" w:fill="auto"/>
            <w:noWrap/>
            <w:vAlign w:val="bottom"/>
            <w:hideMark/>
          </w:tcPr>
          <w:p w14:paraId="6F4FF6C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rs10500715</w:t>
            </w:r>
          </w:p>
        </w:tc>
        <w:tc>
          <w:tcPr>
            <w:tcW w:w="660" w:type="dxa"/>
            <w:tcBorders>
              <w:top w:val="nil"/>
              <w:left w:val="nil"/>
              <w:bottom w:val="nil"/>
              <w:right w:val="nil"/>
            </w:tcBorders>
            <w:shd w:val="clear" w:color="auto" w:fill="auto"/>
            <w:noWrap/>
            <w:vAlign w:val="bottom"/>
            <w:hideMark/>
          </w:tcPr>
          <w:p w14:paraId="69BA6C0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w:t>
            </w:r>
          </w:p>
        </w:tc>
        <w:tc>
          <w:tcPr>
            <w:tcW w:w="1420" w:type="dxa"/>
            <w:tcBorders>
              <w:top w:val="nil"/>
              <w:left w:val="nil"/>
              <w:bottom w:val="nil"/>
              <w:right w:val="nil"/>
            </w:tcBorders>
            <w:shd w:val="clear" w:color="auto" w:fill="auto"/>
            <w:noWrap/>
            <w:vAlign w:val="bottom"/>
            <w:hideMark/>
          </w:tcPr>
          <w:p w14:paraId="2FCF5CF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SBF2</w:t>
            </w:r>
          </w:p>
        </w:tc>
        <w:tc>
          <w:tcPr>
            <w:tcW w:w="920" w:type="dxa"/>
            <w:tcBorders>
              <w:top w:val="nil"/>
              <w:left w:val="nil"/>
              <w:bottom w:val="nil"/>
              <w:right w:val="nil"/>
            </w:tcBorders>
            <w:shd w:val="clear" w:color="auto" w:fill="auto"/>
            <w:noWrap/>
            <w:vAlign w:val="bottom"/>
            <w:hideMark/>
          </w:tcPr>
          <w:p w14:paraId="412EB62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11p15.4</w:t>
            </w:r>
          </w:p>
        </w:tc>
        <w:tc>
          <w:tcPr>
            <w:tcW w:w="760" w:type="dxa"/>
            <w:tcBorders>
              <w:top w:val="nil"/>
              <w:left w:val="nil"/>
              <w:bottom w:val="nil"/>
              <w:right w:val="nil"/>
            </w:tcBorders>
            <w:shd w:val="clear" w:color="auto" w:fill="auto"/>
            <w:noWrap/>
            <w:vAlign w:val="bottom"/>
            <w:hideMark/>
          </w:tcPr>
          <w:p w14:paraId="380E5C5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G/T</w:t>
            </w:r>
          </w:p>
        </w:tc>
        <w:tc>
          <w:tcPr>
            <w:tcW w:w="960" w:type="dxa"/>
            <w:tcBorders>
              <w:top w:val="nil"/>
              <w:left w:val="nil"/>
              <w:bottom w:val="nil"/>
              <w:right w:val="nil"/>
            </w:tcBorders>
            <w:shd w:val="clear" w:color="auto" w:fill="auto"/>
            <w:noWrap/>
            <w:vAlign w:val="bottom"/>
            <w:hideMark/>
          </w:tcPr>
          <w:p w14:paraId="19F8761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BD6B14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65B229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149FC9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1CA90F71" w14:textId="77777777" w:rsidTr="00295127">
        <w:trPr>
          <w:trHeight w:val="255"/>
        </w:trPr>
        <w:tc>
          <w:tcPr>
            <w:tcW w:w="1220" w:type="dxa"/>
            <w:tcBorders>
              <w:top w:val="nil"/>
              <w:left w:val="nil"/>
              <w:bottom w:val="nil"/>
              <w:right w:val="nil"/>
            </w:tcBorders>
            <w:shd w:val="clear" w:color="auto" w:fill="auto"/>
            <w:noWrap/>
            <w:vAlign w:val="bottom"/>
            <w:hideMark/>
          </w:tcPr>
          <w:p w14:paraId="022A09F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rs10503733</w:t>
            </w:r>
          </w:p>
        </w:tc>
        <w:tc>
          <w:tcPr>
            <w:tcW w:w="660" w:type="dxa"/>
            <w:tcBorders>
              <w:top w:val="nil"/>
              <w:left w:val="nil"/>
              <w:bottom w:val="nil"/>
              <w:right w:val="nil"/>
            </w:tcBorders>
            <w:shd w:val="clear" w:color="auto" w:fill="auto"/>
            <w:noWrap/>
            <w:vAlign w:val="bottom"/>
            <w:hideMark/>
          </w:tcPr>
          <w:p w14:paraId="21CCEA4D"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w:t>
            </w:r>
          </w:p>
        </w:tc>
        <w:tc>
          <w:tcPr>
            <w:tcW w:w="1420" w:type="dxa"/>
            <w:tcBorders>
              <w:top w:val="nil"/>
              <w:left w:val="nil"/>
              <w:bottom w:val="nil"/>
              <w:right w:val="nil"/>
            </w:tcBorders>
            <w:shd w:val="clear" w:color="auto" w:fill="auto"/>
            <w:noWrap/>
            <w:vAlign w:val="bottom"/>
            <w:hideMark/>
          </w:tcPr>
          <w:p w14:paraId="4D454DD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NKX3-1</w:t>
            </w:r>
          </w:p>
        </w:tc>
        <w:tc>
          <w:tcPr>
            <w:tcW w:w="920" w:type="dxa"/>
            <w:tcBorders>
              <w:top w:val="nil"/>
              <w:left w:val="nil"/>
              <w:bottom w:val="nil"/>
              <w:right w:val="nil"/>
            </w:tcBorders>
            <w:shd w:val="clear" w:color="auto" w:fill="auto"/>
            <w:noWrap/>
            <w:vAlign w:val="bottom"/>
            <w:hideMark/>
          </w:tcPr>
          <w:p w14:paraId="76C7EE9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8p21.2</w:t>
            </w:r>
          </w:p>
        </w:tc>
        <w:tc>
          <w:tcPr>
            <w:tcW w:w="760" w:type="dxa"/>
            <w:tcBorders>
              <w:top w:val="nil"/>
              <w:left w:val="nil"/>
              <w:bottom w:val="nil"/>
              <w:right w:val="nil"/>
            </w:tcBorders>
            <w:shd w:val="clear" w:color="auto" w:fill="auto"/>
            <w:noWrap/>
            <w:vAlign w:val="bottom"/>
            <w:hideMark/>
          </w:tcPr>
          <w:p w14:paraId="6F1A287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A/C</w:t>
            </w:r>
          </w:p>
        </w:tc>
        <w:tc>
          <w:tcPr>
            <w:tcW w:w="960" w:type="dxa"/>
            <w:tcBorders>
              <w:top w:val="nil"/>
              <w:left w:val="nil"/>
              <w:bottom w:val="nil"/>
              <w:right w:val="nil"/>
            </w:tcBorders>
            <w:shd w:val="clear" w:color="auto" w:fill="auto"/>
            <w:noWrap/>
            <w:vAlign w:val="bottom"/>
            <w:hideMark/>
          </w:tcPr>
          <w:p w14:paraId="598F743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F6A15C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53D17AA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65B6E7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44F7EB87" w14:textId="77777777" w:rsidTr="00295127">
        <w:trPr>
          <w:trHeight w:val="255"/>
        </w:trPr>
        <w:tc>
          <w:tcPr>
            <w:tcW w:w="1220" w:type="dxa"/>
            <w:tcBorders>
              <w:top w:val="nil"/>
              <w:left w:val="nil"/>
              <w:bottom w:val="nil"/>
              <w:right w:val="nil"/>
            </w:tcBorders>
            <w:shd w:val="clear" w:color="auto" w:fill="auto"/>
            <w:noWrap/>
            <w:vAlign w:val="bottom"/>
            <w:hideMark/>
          </w:tcPr>
          <w:p w14:paraId="1CC2177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rs10505477</w:t>
            </w:r>
          </w:p>
        </w:tc>
        <w:tc>
          <w:tcPr>
            <w:tcW w:w="660" w:type="dxa"/>
            <w:tcBorders>
              <w:top w:val="nil"/>
              <w:left w:val="nil"/>
              <w:bottom w:val="nil"/>
              <w:right w:val="nil"/>
            </w:tcBorders>
            <w:shd w:val="clear" w:color="auto" w:fill="auto"/>
            <w:noWrap/>
            <w:vAlign w:val="bottom"/>
            <w:hideMark/>
          </w:tcPr>
          <w:p w14:paraId="5D0B6A5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420" w:type="dxa"/>
            <w:tcBorders>
              <w:top w:val="nil"/>
              <w:left w:val="nil"/>
              <w:bottom w:val="nil"/>
              <w:right w:val="nil"/>
            </w:tcBorders>
            <w:shd w:val="clear" w:color="auto" w:fill="auto"/>
            <w:noWrap/>
            <w:vAlign w:val="bottom"/>
            <w:hideMark/>
          </w:tcPr>
          <w:p w14:paraId="19FBE008"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6ECE448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8q24.21</w:t>
            </w:r>
          </w:p>
        </w:tc>
        <w:tc>
          <w:tcPr>
            <w:tcW w:w="760" w:type="dxa"/>
            <w:tcBorders>
              <w:top w:val="nil"/>
              <w:left w:val="nil"/>
              <w:bottom w:val="nil"/>
              <w:right w:val="nil"/>
            </w:tcBorders>
            <w:shd w:val="clear" w:color="auto" w:fill="auto"/>
            <w:noWrap/>
            <w:vAlign w:val="bottom"/>
            <w:hideMark/>
          </w:tcPr>
          <w:p w14:paraId="7A27128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47FDD2A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6F86366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0AE1743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0635472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15D84AB8" w14:textId="77777777" w:rsidTr="00295127">
        <w:trPr>
          <w:trHeight w:val="255"/>
        </w:trPr>
        <w:tc>
          <w:tcPr>
            <w:tcW w:w="1220" w:type="dxa"/>
            <w:tcBorders>
              <w:top w:val="nil"/>
              <w:left w:val="nil"/>
              <w:bottom w:val="nil"/>
              <w:right w:val="nil"/>
            </w:tcBorders>
            <w:shd w:val="clear" w:color="auto" w:fill="auto"/>
            <w:noWrap/>
            <w:vAlign w:val="bottom"/>
            <w:hideMark/>
          </w:tcPr>
          <w:p w14:paraId="761368A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rs10505483</w:t>
            </w:r>
          </w:p>
        </w:tc>
        <w:tc>
          <w:tcPr>
            <w:tcW w:w="660" w:type="dxa"/>
            <w:tcBorders>
              <w:top w:val="nil"/>
              <w:left w:val="nil"/>
              <w:bottom w:val="nil"/>
              <w:right w:val="nil"/>
            </w:tcBorders>
            <w:shd w:val="clear" w:color="auto" w:fill="auto"/>
            <w:noWrap/>
            <w:vAlign w:val="bottom"/>
            <w:hideMark/>
          </w:tcPr>
          <w:p w14:paraId="61A24A2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w:t>
            </w:r>
          </w:p>
        </w:tc>
        <w:tc>
          <w:tcPr>
            <w:tcW w:w="1420" w:type="dxa"/>
            <w:tcBorders>
              <w:top w:val="nil"/>
              <w:left w:val="nil"/>
              <w:bottom w:val="nil"/>
              <w:right w:val="nil"/>
            </w:tcBorders>
            <w:shd w:val="clear" w:color="auto" w:fill="auto"/>
            <w:noWrap/>
            <w:vAlign w:val="bottom"/>
            <w:hideMark/>
          </w:tcPr>
          <w:p w14:paraId="2A0457B9"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03A6109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8q24.21</w:t>
            </w:r>
          </w:p>
        </w:tc>
        <w:tc>
          <w:tcPr>
            <w:tcW w:w="760" w:type="dxa"/>
            <w:tcBorders>
              <w:top w:val="nil"/>
              <w:left w:val="nil"/>
              <w:bottom w:val="nil"/>
              <w:right w:val="nil"/>
            </w:tcBorders>
            <w:shd w:val="clear" w:color="auto" w:fill="auto"/>
            <w:noWrap/>
            <w:vAlign w:val="bottom"/>
            <w:hideMark/>
          </w:tcPr>
          <w:p w14:paraId="14D7A6D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3029014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3022622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321C1A7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7B30AFE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7081F81D" w14:textId="77777777" w:rsidTr="00295127">
        <w:trPr>
          <w:trHeight w:val="255"/>
        </w:trPr>
        <w:tc>
          <w:tcPr>
            <w:tcW w:w="1220" w:type="dxa"/>
            <w:tcBorders>
              <w:top w:val="nil"/>
              <w:left w:val="nil"/>
              <w:bottom w:val="nil"/>
              <w:right w:val="nil"/>
            </w:tcBorders>
            <w:shd w:val="clear" w:color="auto" w:fill="auto"/>
            <w:noWrap/>
            <w:vAlign w:val="bottom"/>
            <w:hideMark/>
          </w:tcPr>
          <w:p w14:paraId="25B7319D"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rs10510102</w:t>
            </w:r>
          </w:p>
        </w:tc>
        <w:tc>
          <w:tcPr>
            <w:tcW w:w="660" w:type="dxa"/>
            <w:tcBorders>
              <w:top w:val="nil"/>
              <w:left w:val="nil"/>
              <w:bottom w:val="nil"/>
              <w:right w:val="nil"/>
            </w:tcBorders>
            <w:shd w:val="clear" w:color="auto" w:fill="auto"/>
            <w:noWrap/>
            <w:vAlign w:val="bottom"/>
            <w:hideMark/>
          </w:tcPr>
          <w:p w14:paraId="7FF7136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w:t>
            </w:r>
          </w:p>
        </w:tc>
        <w:tc>
          <w:tcPr>
            <w:tcW w:w="1420" w:type="dxa"/>
            <w:tcBorders>
              <w:top w:val="nil"/>
              <w:left w:val="nil"/>
              <w:bottom w:val="nil"/>
              <w:right w:val="nil"/>
            </w:tcBorders>
            <w:shd w:val="clear" w:color="auto" w:fill="auto"/>
            <w:noWrap/>
            <w:vAlign w:val="bottom"/>
            <w:hideMark/>
          </w:tcPr>
          <w:p w14:paraId="44B109B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ATE1</w:t>
            </w:r>
          </w:p>
        </w:tc>
        <w:tc>
          <w:tcPr>
            <w:tcW w:w="920" w:type="dxa"/>
            <w:tcBorders>
              <w:top w:val="nil"/>
              <w:left w:val="nil"/>
              <w:bottom w:val="nil"/>
              <w:right w:val="nil"/>
            </w:tcBorders>
            <w:shd w:val="clear" w:color="auto" w:fill="auto"/>
            <w:noWrap/>
            <w:vAlign w:val="bottom"/>
            <w:hideMark/>
          </w:tcPr>
          <w:p w14:paraId="56CDEE6B"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10q26.13</w:t>
            </w:r>
          </w:p>
        </w:tc>
        <w:tc>
          <w:tcPr>
            <w:tcW w:w="760" w:type="dxa"/>
            <w:tcBorders>
              <w:top w:val="nil"/>
              <w:left w:val="nil"/>
              <w:bottom w:val="nil"/>
              <w:right w:val="nil"/>
            </w:tcBorders>
            <w:shd w:val="clear" w:color="auto" w:fill="auto"/>
            <w:noWrap/>
            <w:vAlign w:val="bottom"/>
            <w:hideMark/>
          </w:tcPr>
          <w:p w14:paraId="3540694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0313533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76BFB9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4A063F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827F8D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0534910F" w14:textId="77777777" w:rsidTr="00295127">
        <w:trPr>
          <w:trHeight w:val="255"/>
        </w:trPr>
        <w:tc>
          <w:tcPr>
            <w:tcW w:w="1220" w:type="dxa"/>
            <w:tcBorders>
              <w:top w:val="nil"/>
              <w:left w:val="nil"/>
              <w:bottom w:val="nil"/>
              <w:right w:val="nil"/>
            </w:tcBorders>
            <w:shd w:val="clear" w:color="auto" w:fill="auto"/>
            <w:noWrap/>
            <w:vAlign w:val="bottom"/>
            <w:hideMark/>
          </w:tcPr>
          <w:p w14:paraId="4518709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rs10759243</w:t>
            </w:r>
          </w:p>
        </w:tc>
        <w:tc>
          <w:tcPr>
            <w:tcW w:w="660" w:type="dxa"/>
            <w:tcBorders>
              <w:top w:val="nil"/>
              <w:left w:val="nil"/>
              <w:bottom w:val="nil"/>
              <w:right w:val="nil"/>
            </w:tcBorders>
            <w:shd w:val="clear" w:color="auto" w:fill="auto"/>
            <w:noWrap/>
            <w:vAlign w:val="bottom"/>
            <w:hideMark/>
          </w:tcPr>
          <w:p w14:paraId="55A414A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420" w:type="dxa"/>
            <w:tcBorders>
              <w:top w:val="nil"/>
              <w:left w:val="nil"/>
              <w:bottom w:val="nil"/>
              <w:right w:val="nil"/>
            </w:tcBorders>
            <w:shd w:val="clear" w:color="auto" w:fill="auto"/>
            <w:noWrap/>
            <w:vAlign w:val="bottom"/>
            <w:hideMark/>
          </w:tcPr>
          <w:p w14:paraId="12B9A65C"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772FE0C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9q31.2</w:t>
            </w:r>
          </w:p>
        </w:tc>
        <w:tc>
          <w:tcPr>
            <w:tcW w:w="760" w:type="dxa"/>
            <w:tcBorders>
              <w:top w:val="nil"/>
              <w:left w:val="nil"/>
              <w:bottom w:val="nil"/>
              <w:right w:val="nil"/>
            </w:tcBorders>
            <w:shd w:val="clear" w:color="auto" w:fill="auto"/>
            <w:noWrap/>
            <w:vAlign w:val="bottom"/>
            <w:hideMark/>
          </w:tcPr>
          <w:p w14:paraId="02CF057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A/C</w:t>
            </w:r>
          </w:p>
        </w:tc>
        <w:tc>
          <w:tcPr>
            <w:tcW w:w="960" w:type="dxa"/>
            <w:tcBorders>
              <w:top w:val="nil"/>
              <w:left w:val="nil"/>
              <w:bottom w:val="nil"/>
              <w:right w:val="nil"/>
            </w:tcBorders>
            <w:shd w:val="clear" w:color="auto" w:fill="auto"/>
            <w:noWrap/>
            <w:vAlign w:val="bottom"/>
            <w:hideMark/>
          </w:tcPr>
          <w:p w14:paraId="5B1171A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7431D0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4BE110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A9F1D5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5B1CE7C3" w14:textId="77777777" w:rsidTr="00295127">
        <w:trPr>
          <w:trHeight w:val="255"/>
        </w:trPr>
        <w:tc>
          <w:tcPr>
            <w:tcW w:w="1220" w:type="dxa"/>
            <w:tcBorders>
              <w:top w:val="nil"/>
              <w:left w:val="nil"/>
              <w:bottom w:val="nil"/>
              <w:right w:val="nil"/>
            </w:tcBorders>
            <w:shd w:val="clear" w:color="auto" w:fill="auto"/>
            <w:noWrap/>
            <w:vAlign w:val="bottom"/>
            <w:hideMark/>
          </w:tcPr>
          <w:p w14:paraId="4CAD9DC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rs10771399</w:t>
            </w:r>
          </w:p>
        </w:tc>
        <w:tc>
          <w:tcPr>
            <w:tcW w:w="660" w:type="dxa"/>
            <w:tcBorders>
              <w:top w:val="nil"/>
              <w:left w:val="nil"/>
              <w:bottom w:val="nil"/>
              <w:right w:val="nil"/>
            </w:tcBorders>
            <w:shd w:val="clear" w:color="auto" w:fill="auto"/>
            <w:noWrap/>
            <w:vAlign w:val="bottom"/>
            <w:hideMark/>
          </w:tcPr>
          <w:p w14:paraId="3B89BC8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w:t>
            </w:r>
          </w:p>
        </w:tc>
        <w:tc>
          <w:tcPr>
            <w:tcW w:w="1420" w:type="dxa"/>
            <w:tcBorders>
              <w:top w:val="nil"/>
              <w:left w:val="nil"/>
              <w:bottom w:val="nil"/>
              <w:right w:val="nil"/>
            </w:tcBorders>
            <w:shd w:val="clear" w:color="auto" w:fill="auto"/>
            <w:noWrap/>
            <w:vAlign w:val="bottom"/>
            <w:hideMark/>
          </w:tcPr>
          <w:p w14:paraId="2E121821"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07346D5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12p11.22</w:t>
            </w:r>
          </w:p>
        </w:tc>
        <w:tc>
          <w:tcPr>
            <w:tcW w:w="760" w:type="dxa"/>
            <w:tcBorders>
              <w:top w:val="nil"/>
              <w:left w:val="nil"/>
              <w:bottom w:val="nil"/>
              <w:right w:val="nil"/>
            </w:tcBorders>
            <w:shd w:val="clear" w:color="auto" w:fill="auto"/>
            <w:noWrap/>
            <w:vAlign w:val="bottom"/>
            <w:hideMark/>
          </w:tcPr>
          <w:p w14:paraId="0153D47D"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080B7B2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B7F71E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341E39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1C4848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43E8E4A2" w14:textId="77777777" w:rsidTr="00295127">
        <w:trPr>
          <w:trHeight w:val="255"/>
        </w:trPr>
        <w:tc>
          <w:tcPr>
            <w:tcW w:w="1220" w:type="dxa"/>
            <w:tcBorders>
              <w:top w:val="nil"/>
              <w:left w:val="nil"/>
              <w:bottom w:val="nil"/>
              <w:right w:val="nil"/>
            </w:tcBorders>
            <w:shd w:val="clear" w:color="auto" w:fill="auto"/>
            <w:noWrap/>
            <w:vAlign w:val="bottom"/>
            <w:hideMark/>
          </w:tcPr>
          <w:p w14:paraId="7EF410E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rs10774214</w:t>
            </w:r>
          </w:p>
        </w:tc>
        <w:tc>
          <w:tcPr>
            <w:tcW w:w="660" w:type="dxa"/>
            <w:tcBorders>
              <w:top w:val="nil"/>
              <w:left w:val="nil"/>
              <w:bottom w:val="nil"/>
              <w:right w:val="nil"/>
            </w:tcBorders>
            <w:shd w:val="clear" w:color="auto" w:fill="auto"/>
            <w:noWrap/>
            <w:vAlign w:val="bottom"/>
            <w:hideMark/>
          </w:tcPr>
          <w:p w14:paraId="743A8CA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w:t>
            </w:r>
          </w:p>
        </w:tc>
        <w:tc>
          <w:tcPr>
            <w:tcW w:w="1420" w:type="dxa"/>
            <w:tcBorders>
              <w:top w:val="nil"/>
              <w:left w:val="nil"/>
              <w:bottom w:val="nil"/>
              <w:right w:val="nil"/>
            </w:tcBorders>
            <w:shd w:val="clear" w:color="auto" w:fill="auto"/>
            <w:noWrap/>
            <w:vAlign w:val="bottom"/>
            <w:hideMark/>
          </w:tcPr>
          <w:p w14:paraId="05327E78"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7D2A840D"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12p13.32</w:t>
            </w:r>
          </w:p>
        </w:tc>
        <w:tc>
          <w:tcPr>
            <w:tcW w:w="760" w:type="dxa"/>
            <w:tcBorders>
              <w:top w:val="nil"/>
              <w:left w:val="nil"/>
              <w:bottom w:val="nil"/>
              <w:right w:val="nil"/>
            </w:tcBorders>
            <w:shd w:val="clear" w:color="auto" w:fill="auto"/>
            <w:noWrap/>
            <w:vAlign w:val="bottom"/>
            <w:hideMark/>
          </w:tcPr>
          <w:p w14:paraId="6318EB5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4E097C4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CF1FD3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A8D35F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65C745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36AE8BC7" w14:textId="77777777" w:rsidTr="00295127">
        <w:trPr>
          <w:trHeight w:val="255"/>
        </w:trPr>
        <w:tc>
          <w:tcPr>
            <w:tcW w:w="1220" w:type="dxa"/>
            <w:tcBorders>
              <w:top w:val="nil"/>
              <w:left w:val="nil"/>
              <w:bottom w:val="nil"/>
              <w:right w:val="nil"/>
            </w:tcBorders>
            <w:shd w:val="clear" w:color="auto" w:fill="auto"/>
            <w:noWrap/>
            <w:vAlign w:val="bottom"/>
            <w:hideMark/>
          </w:tcPr>
          <w:p w14:paraId="5897F45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rs10775480</w:t>
            </w:r>
          </w:p>
        </w:tc>
        <w:tc>
          <w:tcPr>
            <w:tcW w:w="660" w:type="dxa"/>
            <w:tcBorders>
              <w:top w:val="nil"/>
              <w:left w:val="nil"/>
              <w:bottom w:val="nil"/>
              <w:right w:val="nil"/>
            </w:tcBorders>
            <w:shd w:val="clear" w:color="auto" w:fill="auto"/>
            <w:noWrap/>
            <w:vAlign w:val="bottom"/>
            <w:hideMark/>
          </w:tcPr>
          <w:p w14:paraId="58849C9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w:t>
            </w:r>
          </w:p>
        </w:tc>
        <w:tc>
          <w:tcPr>
            <w:tcW w:w="1420" w:type="dxa"/>
            <w:tcBorders>
              <w:top w:val="nil"/>
              <w:left w:val="nil"/>
              <w:bottom w:val="nil"/>
              <w:right w:val="nil"/>
            </w:tcBorders>
            <w:shd w:val="clear" w:color="auto" w:fill="auto"/>
            <w:noWrap/>
            <w:vAlign w:val="bottom"/>
            <w:hideMark/>
          </w:tcPr>
          <w:p w14:paraId="7279476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SLC14A1</w:t>
            </w:r>
          </w:p>
        </w:tc>
        <w:tc>
          <w:tcPr>
            <w:tcW w:w="920" w:type="dxa"/>
            <w:tcBorders>
              <w:top w:val="nil"/>
              <w:left w:val="nil"/>
              <w:bottom w:val="nil"/>
              <w:right w:val="nil"/>
            </w:tcBorders>
            <w:shd w:val="clear" w:color="auto" w:fill="auto"/>
            <w:noWrap/>
            <w:vAlign w:val="bottom"/>
            <w:hideMark/>
          </w:tcPr>
          <w:p w14:paraId="31B4BA0B"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18q12.3</w:t>
            </w:r>
          </w:p>
        </w:tc>
        <w:tc>
          <w:tcPr>
            <w:tcW w:w="760" w:type="dxa"/>
            <w:tcBorders>
              <w:top w:val="nil"/>
              <w:left w:val="nil"/>
              <w:bottom w:val="nil"/>
              <w:right w:val="nil"/>
            </w:tcBorders>
            <w:shd w:val="clear" w:color="auto" w:fill="auto"/>
            <w:noWrap/>
            <w:vAlign w:val="bottom"/>
            <w:hideMark/>
          </w:tcPr>
          <w:p w14:paraId="7D52156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510D0A3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C4D66C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406D8E4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5F72E0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3B514BA8" w14:textId="77777777" w:rsidTr="00295127">
        <w:trPr>
          <w:trHeight w:val="255"/>
        </w:trPr>
        <w:tc>
          <w:tcPr>
            <w:tcW w:w="1220" w:type="dxa"/>
            <w:tcBorders>
              <w:top w:val="nil"/>
              <w:left w:val="nil"/>
              <w:bottom w:val="nil"/>
              <w:right w:val="nil"/>
            </w:tcBorders>
            <w:shd w:val="clear" w:color="auto" w:fill="auto"/>
            <w:noWrap/>
            <w:vAlign w:val="bottom"/>
            <w:hideMark/>
          </w:tcPr>
          <w:p w14:paraId="6135301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rs1078806</w:t>
            </w:r>
          </w:p>
        </w:tc>
        <w:tc>
          <w:tcPr>
            <w:tcW w:w="660" w:type="dxa"/>
            <w:tcBorders>
              <w:top w:val="nil"/>
              <w:left w:val="nil"/>
              <w:bottom w:val="nil"/>
              <w:right w:val="nil"/>
            </w:tcBorders>
            <w:shd w:val="clear" w:color="auto" w:fill="auto"/>
            <w:noWrap/>
            <w:vAlign w:val="bottom"/>
            <w:hideMark/>
          </w:tcPr>
          <w:p w14:paraId="5082407D"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w:t>
            </w:r>
          </w:p>
        </w:tc>
        <w:tc>
          <w:tcPr>
            <w:tcW w:w="1420" w:type="dxa"/>
            <w:tcBorders>
              <w:top w:val="nil"/>
              <w:left w:val="nil"/>
              <w:bottom w:val="nil"/>
              <w:right w:val="nil"/>
            </w:tcBorders>
            <w:shd w:val="clear" w:color="auto" w:fill="auto"/>
            <w:noWrap/>
            <w:vAlign w:val="bottom"/>
            <w:hideMark/>
          </w:tcPr>
          <w:p w14:paraId="2FF0D15B"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FGFR2</w:t>
            </w:r>
          </w:p>
        </w:tc>
        <w:tc>
          <w:tcPr>
            <w:tcW w:w="920" w:type="dxa"/>
            <w:tcBorders>
              <w:top w:val="nil"/>
              <w:left w:val="nil"/>
              <w:bottom w:val="nil"/>
              <w:right w:val="nil"/>
            </w:tcBorders>
            <w:shd w:val="clear" w:color="auto" w:fill="auto"/>
            <w:noWrap/>
            <w:vAlign w:val="bottom"/>
            <w:hideMark/>
          </w:tcPr>
          <w:p w14:paraId="449C50A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10q26.13</w:t>
            </w:r>
          </w:p>
        </w:tc>
        <w:tc>
          <w:tcPr>
            <w:tcW w:w="760" w:type="dxa"/>
            <w:tcBorders>
              <w:top w:val="nil"/>
              <w:left w:val="nil"/>
              <w:bottom w:val="nil"/>
              <w:right w:val="nil"/>
            </w:tcBorders>
            <w:shd w:val="clear" w:color="auto" w:fill="auto"/>
            <w:noWrap/>
            <w:vAlign w:val="bottom"/>
            <w:hideMark/>
          </w:tcPr>
          <w:p w14:paraId="3BCEB9C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04BB1B4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191368C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18A6CA1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51A4D37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15815A5E" w14:textId="77777777" w:rsidTr="00295127">
        <w:trPr>
          <w:trHeight w:val="255"/>
        </w:trPr>
        <w:tc>
          <w:tcPr>
            <w:tcW w:w="1220" w:type="dxa"/>
            <w:tcBorders>
              <w:top w:val="nil"/>
              <w:left w:val="nil"/>
              <w:bottom w:val="nil"/>
              <w:right w:val="nil"/>
            </w:tcBorders>
            <w:shd w:val="clear" w:color="auto" w:fill="auto"/>
            <w:noWrap/>
            <w:vAlign w:val="bottom"/>
            <w:hideMark/>
          </w:tcPr>
          <w:p w14:paraId="38D0343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rs10788473</w:t>
            </w:r>
          </w:p>
        </w:tc>
        <w:tc>
          <w:tcPr>
            <w:tcW w:w="660" w:type="dxa"/>
            <w:tcBorders>
              <w:top w:val="nil"/>
              <w:left w:val="nil"/>
              <w:bottom w:val="nil"/>
              <w:right w:val="nil"/>
            </w:tcBorders>
            <w:shd w:val="clear" w:color="auto" w:fill="auto"/>
            <w:noWrap/>
            <w:vAlign w:val="bottom"/>
            <w:hideMark/>
          </w:tcPr>
          <w:p w14:paraId="266EEC3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w:t>
            </w:r>
          </w:p>
        </w:tc>
        <w:tc>
          <w:tcPr>
            <w:tcW w:w="1420" w:type="dxa"/>
            <w:tcBorders>
              <w:top w:val="nil"/>
              <w:left w:val="nil"/>
              <w:bottom w:val="nil"/>
              <w:right w:val="nil"/>
            </w:tcBorders>
            <w:shd w:val="clear" w:color="auto" w:fill="auto"/>
            <w:noWrap/>
            <w:vAlign w:val="bottom"/>
            <w:hideMark/>
          </w:tcPr>
          <w:p w14:paraId="08686DC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GRID1</w:t>
            </w:r>
          </w:p>
        </w:tc>
        <w:tc>
          <w:tcPr>
            <w:tcW w:w="920" w:type="dxa"/>
            <w:tcBorders>
              <w:top w:val="nil"/>
              <w:left w:val="nil"/>
              <w:bottom w:val="nil"/>
              <w:right w:val="nil"/>
            </w:tcBorders>
            <w:shd w:val="clear" w:color="auto" w:fill="auto"/>
            <w:noWrap/>
            <w:vAlign w:val="bottom"/>
            <w:hideMark/>
          </w:tcPr>
          <w:p w14:paraId="2947E11B"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10q23.1</w:t>
            </w:r>
          </w:p>
        </w:tc>
        <w:tc>
          <w:tcPr>
            <w:tcW w:w="760" w:type="dxa"/>
            <w:tcBorders>
              <w:top w:val="nil"/>
              <w:left w:val="nil"/>
              <w:bottom w:val="nil"/>
              <w:right w:val="nil"/>
            </w:tcBorders>
            <w:shd w:val="clear" w:color="auto" w:fill="auto"/>
            <w:noWrap/>
            <w:vAlign w:val="bottom"/>
            <w:hideMark/>
          </w:tcPr>
          <w:p w14:paraId="459387A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47C8BA8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AA8E69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CA24FD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9DE056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45840D55" w14:textId="77777777" w:rsidTr="00295127">
        <w:trPr>
          <w:trHeight w:val="255"/>
        </w:trPr>
        <w:tc>
          <w:tcPr>
            <w:tcW w:w="1220" w:type="dxa"/>
            <w:tcBorders>
              <w:top w:val="nil"/>
              <w:left w:val="nil"/>
              <w:bottom w:val="nil"/>
              <w:right w:val="nil"/>
            </w:tcBorders>
            <w:shd w:val="clear" w:color="auto" w:fill="auto"/>
            <w:noWrap/>
            <w:vAlign w:val="bottom"/>
            <w:hideMark/>
          </w:tcPr>
          <w:p w14:paraId="1E7492DB"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rs10795668</w:t>
            </w:r>
          </w:p>
        </w:tc>
        <w:tc>
          <w:tcPr>
            <w:tcW w:w="660" w:type="dxa"/>
            <w:tcBorders>
              <w:top w:val="nil"/>
              <w:left w:val="nil"/>
              <w:bottom w:val="nil"/>
              <w:right w:val="nil"/>
            </w:tcBorders>
            <w:shd w:val="clear" w:color="auto" w:fill="auto"/>
            <w:noWrap/>
            <w:vAlign w:val="bottom"/>
            <w:hideMark/>
          </w:tcPr>
          <w:p w14:paraId="793292B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420" w:type="dxa"/>
            <w:tcBorders>
              <w:top w:val="nil"/>
              <w:left w:val="nil"/>
              <w:bottom w:val="nil"/>
              <w:right w:val="nil"/>
            </w:tcBorders>
            <w:shd w:val="clear" w:color="auto" w:fill="auto"/>
            <w:noWrap/>
            <w:vAlign w:val="bottom"/>
            <w:hideMark/>
          </w:tcPr>
          <w:p w14:paraId="2432F79B"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5251C4A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10p14</w:t>
            </w:r>
          </w:p>
        </w:tc>
        <w:tc>
          <w:tcPr>
            <w:tcW w:w="760" w:type="dxa"/>
            <w:tcBorders>
              <w:top w:val="nil"/>
              <w:left w:val="nil"/>
              <w:bottom w:val="nil"/>
              <w:right w:val="nil"/>
            </w:tcBorders>
            <w:shd w:val="clear" w:color="auto" w:fill="auto"/>
            <w:noWrap/>
            <w:vAlign w:val="bottom"/>
            <w:hideMark/>
          </w:tcPr>
          <w:p w14:paraId="25F2489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5AD7570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2321AF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740EF1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1200C4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33ADFB7B" w14:textId="77777777" w:rsidTr="00295127">
        <w:trPr>
          <w:trHeight w:val="255"/>
        </w:trPr>
        <w:tc>
          <w:tcPr>
            <w:tcW w:w="1220" w:type="dxa"/>
            <w:tcBorders>
              <w:top w:val="nil"/>
              <w:left w:val="nil"/>
              <w:bottom w:val="nil"/>
              <w:right w:val="nil"/>
            </w:tcBorders>
            <w:shd w:val="clear" w:color="auto" w:fill="auto"/>
            <w:noWrap/>
            <w:vAlign w:val="bottom"/>
            <w:hideMark/>
          </w:tcPr>
          <w:p w14:paraId="7600544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rs10821936</w:t>
            </w:r>
          </w:p>
        </w:tc>
        <w:tc>
          <w:tcPr>
            <w:tcW w:w="660" w:type="dxa"/>
            <w:tcBorders>
              <w:top w:val="nil"/>
              <w:left w:val="nil"/>
              <w:bottom w:val="nil"/>
              <w:right w:val="nil"/>
            </w:tcBorders>
            <w:shd w:val="clear" w:color="auto" w:fill="auto"/>
            <w:noWrap/>
            <w:vAlign w:val="bottom"/>
            <w:hideMark/>
          </w:tcPr>
          <w:p w14:paraId="05AE7B1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w:t>
            </w:r>
          </w:p>
        </w:tc>
        <w:tc>
          <w:tcPr>
            <w:tcW w:w="1420" w:type="dxa"/>
            <w:tcBorders>
              <w:top w:val="nil"/>
              <w:left w:val="nil"/>
              <w:bottom w:val="nil"/>
              <w:right w:val="nil"/>
            </w:tcBorders>
            <w:shd w:val="clear" w:color="auto" w:fill="auto"/>
            <w:noWrap/>
            <w:vAlign w:val="bottom"/>
            <w:hideMark/>
          </w:tcPr>
          <w:p w14:paraId="11B503E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ARID5B</w:t>
            </w:r>
          </w:p>
        </w:tc>
        <w:tc>
          <w:tcPr>
            <w:tcW w:w="920" w:type="dxa"/>
            <w:tcBorders>
              <w:top w:val="nil"/>
              <w:left w:val="nil"/>
              <w:bottom w:val="nil"/>
              <w:right w:val="nil"/>
            </w:tcBorders>
            <w:shd w:val="clear" w:color="auto" w:fill="auto"/>
            <w:noWrap/>
            <w:vAlign w:val="bottom"/>
            <w:hideMark/>
          </w:tcPr>
          <w:p w14:paraId="6862EFD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10q21.2</w:t>
            </w:r>
          </w:p>
        </w:tc>
        <w:tc>
          <w:tcPr>
            <w:tcW w:w="760" w:type="dxa"/>
            <w:tcBorders>
              <w:top w:val="nil"/>
              <w:left w:val="nil"/>
              <w:bottom w:val="nil"/>
              <w:right w:val="nil"/>
            </w:tcBorders>
            <w:shd w:val="clear" w:color="auto" w:fill="auto"/>
            <w:noWrap/>
            <w:vAlign w:val="bottom"/>
            <w:hideMark/>
          </w:tcPr>
          <w:p w14:paraId="3697AC7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73BF8B1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648175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6B38B8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0FC21E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086F7574" w14:textId="77777777" w:rsidTr="00295127">
        <w:trPr>
          <w:trHeight w:val="255"/>
        </w:trPr>
        <w:tc>
          <w:tcPr>
            <w:tcW w:w="1220" w:type="dxa"/>
            <w:tcBorders>
              <w:top w:val="nil"/>
              <w:left w:val="nil"/>
              <w:bottom w:val="nil"/>
              <w:right w:val="nil"/>
            </w:tcBorders>
            <w:shd w:val="clear" w:color="auto" w:fill="auto"/>
            <w:noWrap/>
            <w:vAlign w:val="bottom"/>
            <w:hideMark/>
          </w:tcPr>
          <w:p w14:paraId="34955F9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rs10822013</w:t>
            </w:r>
          </w:p>
        </w:tc>
        <w:tc>
          <w:tcPr>
            <w:tcW w:w="660" w:type="dxa"/>
            <w:tcBorders>
              <w:top w:val="nil"/>
              <w:left w:val="nil"/>
              <w:bottom w:val="nil"/>
              <w:right w:val="nil"/>
            </w:tcBorders>
            <w:shd w:val="clear" w:color="auto" w:fill="auto"/>
            <w:noWrap/>
            <w:vAlign w:val="bottom"/>
            <w:hideMark/>
          </w:tcPr>
          <w:p w14:paraId="61822A9B"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w:t>
            </w:r>
          </w:p>
        </w:tc>
        <w:tc>
          <w:tcPr>
            <w:tcW w:w="1420" w:type="dxa"/>
            <w:tcBorders>
              <w:top w:val="nil"/>
              <w:left w:val="nil"/>
              <w:bottom w:val="nil"/>
              <w:right w:val="nil"/>
            </w:tcBorders>
            <w:shd w:val="clear" w:color="auto" w:fill="auto"/>
            <w:noWrap/>
            <w:vAlign w:val="bottom"/>
            <w:hideMark/>
          </w:tcPr>
          <w:p w14:paraId="59A95FF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ZNF365</w:t>
            </w:r>
          </w:p>
        </w:tc>
        <w:tc>
          <w:tcPr>
            <w:tcW w:w="920" w:type="dxa"/>
            <w:tcBorders>
              <w:top w:val="nil"/>
              <w:left w:val="nil"/>
              <w:bottom w:val="nil"/>
              <w:right w:val="nil"/>
            </w:tcBorders>
            <w:shd w:val="clear" w:color="auto" w:fill="auto"/>
            <w:noWrap/>
            <w:vAlign w:val="bottom"/>
            <w:hideMark/>
          </w:tcPr>
          <w:p w14:paraId="51D3508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10q21.2</w:t>
            </w:r>
          </w:p>
        </w:tc>
        <w:tc>
          <w:tcPr>
            <w:tcW w:w="760" w:type="dxa"/>
            <w:tcBorders>
              <w:top w:val="nil"/>
              <w:left w:val="nil"/>
              <w:bottom w:val="nil"/>
              <w:right w:val="nil"/>
            </w:tcBorders>
            <w:shd w:val="clear" w:color="auto" w:fill="auto"/>
            <w:noWrap/>
            <w:vAlign w:val="bottom"/>
            <w:hideMark/>
          </w:tcPr>
          <w:p w14:paraId="32C56E6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5B28A4E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14B230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A8CDAE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8B7A63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59D497B2" w14:textId="77777777" w:rsidTr="00295127">
        <w:trPr>
          <w:trHeight w:val="255"/>
        </w:trPr>
        <w:tc>
          <w:tcPr>
            <w:tcW w:w="1220" w:type="dxa"/>
            <w:tcBorders>
              <w:top w:val="nil"/>
              <w:left w:val="nil"/>
              <w:bottom w:val="nil"/>
              <w:right w:val="nil"/>
            </w:tcBorders>
            <w:shd w:val="clear" w:color="auto" w:fill="auto"/>
            <w:noWrap/>
            <w:vAlign w:val="bottom"/>
            <w:hideMark/>
          </w:tcPr>
          <w:p w14:paraId="36F999D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rs10828317</w:t>
            </w:r>
          </w:p>
        </w:tc>
        <w:tc>
          <w:tcPr>
            <w:tcW w:w="660" w:type="dxa"/>
            <w:tcBorders>
              <w:top w:val="nil"/>
              <w:left w:val="nil"/>
              <w:bottom w:val="nil"/>
              <w:right w:val="nil"/>
            </w:tcBorders>
            <w:shd w:val="clear" w:color="auto" w:fill="auto"/>
            <w:noWrap/>
            <w:vAlign w:val="bottom"/>
            <w:hideMark/>
          </w:tcPr>
          <w:p w14:paraId="208F978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w:t>
            </w:r>
          </w:p>
        </w:tc>
        <w:tc>
          <w:tcPr>
            <w:tcW w:w="1420" w:type="dxa"/>
            <w:tcBorders>
              <w:top w:val="nil"/>
              <w:left w:val="nil"/>
              <w:bottom w:val="nil"/>
              <w:right w:val="nil"/>
            </w:tcBorders>
            <w:shd w:val="clear" w:color="auto" w:fill="auto"/>
            <w:noWrap/>
            <w:vAlign w:val="bottom"/>
            <w:hideMark/>
          </w:tcPr>
          <w:p w14:paraId="3FB43E3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PIP4K2A</w:t>
            </w:r>
          </w:p>
        </w:tc>
        <w:tc>
          <w:tcPr>
            <w:tcW w:w="920" w:type="dxa"/>
            <w:tcBorders>
              <w:top w:val="nil"/>
              <w:left w:val="nil"/>
              <w:bottom w:val="nil"/>
              <w:right w:val="nil"/>
            </w:tcBorders>
            <w:shd w:val="clear" w:color="auto" w:fill="auto"/>
            <w:noWrap/>
            <w:vAlign w:val="bottom"/>
            <w:hideMark/>
          </w:tcPr>
          <w:p w14:paraId="00C4156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10p12.2</w:t>
            </w:r>
          </w:p>
        </w:tc>
        <w:tc>
          <w:tcPr>
            <w:tcW w:w="760" w:type="dxa"/>
            <w:tcBorders>
              <w:top w:val="nil"/>
              <w:left w:val="nil"/>
              <w:bottom w:val="nil"/>
              <w:right w:val="nil"/>
            </w:tcBorders>
            <w:shd w:val="clear" w:color="auto" w:fill="auto"/>
            <w:noWrap/>
            <w:vAlign w:val="bottom"/>
            <w:hideMark/>
          </w:tcPr>
          <w:p w14:paraId="7D76048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3399AA4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9256FE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C43E20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342842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49649FA3" w14:textId="77777777" w:rsidTr="00295127">
        <w:trPr>
          <w:trHeight w:val="255"/>
        </w:trPr>
        <w:tc>
          <w:tcPr>
            <w:tcW w:w="1220" w:type="dxa"/>
            <w:tcBorders>
              <w:top w:val="nil"/>
              <w:left w:val="nil"/>
              <w:bottom w:val="nil"/>
              <w:right w:val="nil"/>
            </w:tcBorders>
            <w:shd w:val="clear" w:color="auto" w:fill="auto"/>
            <w:noWrap/>
            <w:vAlign w:val="bottom"/>
            <w:hideMark/>
          </w:tcPr>
          <w:p w14:paraId="4BCC651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rs10849033</w:t>
            </w:r>
          </w:p>
        </w:tc>
        <w:tc>
          <w:tcPr>
            <w:tcW w:w="660" w:type="dxa"/>
            <w:tcBorders>
              <w:top w:val="nil"/>
              <w:left w:val="nil"/>
              <w:bottom w:val="nil"/>
              <w:right w:val="nil"/>
            </w:tcBorders>
            <w:shd w:val="clear" w:color="auto" w:fill="auto"/>
            <w:noWrap/>
            <w:vAlign w:val="bottom"/>
            <w:hideMark/>
          </w:tcPr>
          <w:p w14:paraId="7B4F5D5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w:t>
            </w:r>
          </w:p>
        </w:tc>
        <w:tc>
          <w:tcPr>
            <w:tcW w:w="1420" w:type="dxa"/>
            <w:tcBorders>
              <w:top w:val="nil"/>
              <w:left w:val="nil"/>
              <w:bottom w:val="nil"/>
              <w:right w:val="nil"/>
            </w:tcBorders>
            <w:shd w:val="clear" w:color="auto" w:fill="auto"/>
            <w:noWrap/>
            <w:vAlign w:val="bottom"/>
            <w:hideMark/>
          </w:tcPr>
          <w:p w14:paraId="2EBC32E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C12orf5</w:t>
            </w:r>
          </w:p>
        </w:tc>
        <w:tc>
          <w:tcPr>
            <w:tcW w:w="920" w:type="dxa"/>
            <w:tcBorders>
              <w:top w:val="nil"/>
              <w:left w:val="nil"/>
              <w:bottom w:val="nil"/>
              <w:right w:val="nil"/>
            </w:tcBorders>
            <w:shd w:val="clear" w:color="auto" w:fill="auto"/>
            <w:noWrap/>
            <w:vAlign w:val="bottom"/>
            <w:hideMark/>
          </w:tcPr>
          <w:p w14:paraId="04F9F4E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12p13.32</w:t>
            </w:r>
          </w:p>
        </w:tc>
        <w:tc>
          <w:tcPr>
            <w:tcW w:w="760" w:type="dxa"/>
            <w:tcBorders>
              <w:top w:val="nil"/>
              <w:left w:val="nil"/>
              <w:bottom w:val="nil"/>
              <w:right w:val="nil"/>
            </w:tcBorders>
            <w:shd w:val="clear" w:color="auto" w:fill="auto"/>
            <w:noWrap/>
            <w:vAlign w:val="bottom"/>
            <w:hideMark/>
          </w:tcPr>
          <w:p w14:paraId="0436119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294DEAD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D36B57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6DC3FA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6A8347C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6CAD5FFD" w14:textId="77777777" w:rsidTr="00295127">
        <w:trPr>
          <w:trHeight w:val="255"/>
        </w:trPr>
        <w:tc>
          <w:tcPr>
            <w:tcW w:w="1220" w:type="dxa"/>
            <w:tcBorders>
              <w:top w:val="nil"/>
              <w:left w:val="nil"/>
              <w:bottom w:val="nil"/>
              <w:right w:val="nil"/>
            </w:tcBorders>
            <w:shd w:val="clear" w:color="auto" w:fill="auto"/>
            <w:noWrap/>
            <w:vAlign w:val="bottom"/>
            <w:hideMark/>
          </w:tcPr>
          <w:p w14:paraId="344D18F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rs10873876</w:t>
            </w:r>
          </w:p>
        </w:tc>
        <w:tc>
          <w:tcPr>
            <w:tcW w:w="660" w:type="dxa"/>
            <w:tcBorders>
              <w:top w:val="nil"/>
              <w:left w:val="nil"/>
              <w:bottom w:val="nil"/>
              <w:right w:val="nil"/>
            </w:tcBorders>
            <w:shd w:val="clear" w:color="auto" w:fill="auto"/>
            <w:noWrap/>
            <w:vAlign w:val="bottom"/>
            <w:hideMark/>
          </w:tcPr>
          <w:p w14:paraId="0CC3930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w:t>
            </w:r>
          </w:p>
        </w:tc>
        <w:tc>
          <w:tcPr>
            <w:tcW w:w="1420" w:type="dxa"/>
            <w:tcBorders>
              <w:top w:val="nil"/>
              <w:left w:val="nil"/>
              <w:bottom w:val="nil"/>
              <w:right w:val="nil"/>
            </w:tcBorders>
            <w:shd w:val="clear" w:color="auto" w:fill="auto"/>
            <w:noWrap/>
            <w:vAlign w:val="bottom"/>
            <w:hideMark/>
          </w:tcPr>
          <w:p w14:paraId="45EC181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ST6GALNAC3</w:t>
            </w:r>
          </w:p>
        </w:tc>
        <w:tc>
          <w:tcPr>
            <w:tcW w:w="920" w:type="dxa"/>
            <w:tcBorders>
              <w:top w:val="nil"/>
              <w:left w:val="nil"/>
              <w:bottom w:val="nil"/>
              <w:right w:val="nil"/>
            </w:tcBorders>
            <w:shd w:val="clear" w:color="auto" w:fill="auto"/>
            <w:noWrap/>
            <w:vAlign w:val="bottom"/>
            <w:hideMark/>
          </w:tcPr>
          <w:p w14:paraId="0D65B63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1p31.1</w:t>
            </w:r>
          </w:p>
        </w:tc>
        <w:tc>
          <w:tcPr>
            <w:tcW w:w="760" w:type="dxa"/>
            <w:tcBorders>
              <w:top w:val="nil"/>
              <w:left w:val="nil"/>
              <w:bottom w:val="nil"/>
              <w:right w:val="nil"/>
            </w:tcBorders>
            <w:shd w:val="clear" w:color="auto" w:fill="auto"/>
            <w:noWrap/>
            <w:vAlign w:val="bottom"/>
            <w:hideMark/>
          </w:tcPr>
          <w:p w14:paraId="120C909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07128E5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DEBC25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88BBE4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40E891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58C20991" w14:textId="77777777" w:rsidTr="00295127">
        <w:trPr>
          <w:trHeight w:val="255"/>
        </w:trPr>
        <w:tc>
          <w:tcPr>
            <w:tcW w:w="1220" w:type="dxa"/>
            <w:tcBorders>
              <w:top w:val="nil"/>
              <w:left w:val="nil"/>
              <w:bottom w:val="nil"/>
              <w:right w:val="nil"/>
            </w:tcBorders>
            <w:shd w:val="clear" w:color="auto" w:fill="auto"/>
            <w:noWrap/>
            <w:vAlign w:val="bottom"/>
            <w:hideMark/>
          </w:tcPr>
          <w:p w14:paraId="52484ED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rs10875943</w:t>
            </w:r>
          </w:p>
        </w:tc>
        <w:tc>
          <w:tcPr>
            <w:tcW w:w="660" w:type="dxa"/>
            <w:tcBorders>
              <w:top w:val="nil"/>
              <w:left w:val="nil"/>
              <w:bottom w:val="nil"/>
              <w:right w:val="nil"/>
            </w:tcBorders>
            <w:shd w:val="clear" w:color="auto" w:fill="auto"/>
            <w:noWrap/>
            <w:vAlign w:val="bottom"/>
            <w:hideMark/>
          </w:tcPr>
          <w:p w14:paraId="3B05778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w:t>
            </w:r>
          </w:p>
        </w:tc>
        <w:tc>
          <w:tcPr>
            <w:tcW w:w="1420" w:type="dxa"/>
            <w:tcBorders>
              <w:top w:val="nil"/>
              <w:left w:val="nil"/>
              <w:bottom w:val="nil"/>
              <w:right w:val="nil"/>
            </w:tcBorders>
            <w:shd w:val="clear" w:color="auto" w:fill="auto"/>
            <w:noWrap/>
            <w:vAlign w:val="bottom"/>
            <w:hideMark/>
          </w:tcPr>
          <w:p w14:paraId="5BC765A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TUBA1C</w:t>
            </w:r>
          </w:p>
        </w:tc>
        <w:tc>
          <w:tcPr>
            <w:tcW w:w="920" w:type="dxa"/>
            <w:tcBorders>
              <w:top w:val="nil"/>
              <w:left w:val="nil"/>
              <w:bottom w:val="nil"/>
              <w:right w:val="nil"/>
            </w:tcBorders>
            <w:shd w:val="clear" w:color="auto" w:fill="auto"/>
            <w:noWrap/>
            <w:vAlign w:val="bottom"/>
            <w:hideMark/>
          </w:tcPr>
          <w:p w14:paraId="0B94DD2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12q13.12</w:t>
            </w:r>
          </w:p>
        </w:tc>
        <w:tc>
          <w:tcPr>
            <w:tcW w:w="760" w:type="dxa"/>
            <w:tcBorders>
              <w:top w:val="nil"/>
              <w:left w:val="nil"/>
              <w:bottom w:val="nil"/>
              <w:right w:val="nil"/>
            </w:tcBorders>
            <w:shd w:val="clear" w:color="auto" w:fill="auto"/>
            <w:noWrap/>
            <w:vAlign w:val="bottom"/>
            <w:hideMark/>
          </w:tcPr>
          <w:p w14:paraId="68F47D8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067F860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545449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D64EF0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431E24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7F935ED6" w14:textId="77777777" w:rsidTr="00295127">
        <w:trPr>
          <w:trHeight w:val="255"/>
        </w:trPr>
        <w:tc>
          <w:tcPr>
            <w:tcW w:w="1220" w:type="dxa"/>
            <w:tcBorders>
              <w:top w:val="nil"/>
              <w:left w:val="nil"/>
              <w:bottom w:val="nil"/>
              <w:right w:val="nil"/>
            </w:tcBorders>
            <w:shd w:val="clear" w:color="auto" w:fill="auto"/>
            <w:noWrap/>
            <w:vAlign w:val="bottom"/>
            <w:hideMark/>
          </w:tcPr>
          <w:p w14:paraId="26F5E8B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rs10896449</w:t>
            </w:r>
          </w:p>
        </w:tc>
        <w:tc>
          <w:tcPr>
            <w:tcW w:w="660" w:type="dxa"/>
            <w:tcBorders>
              <w:top w:val="nil"/>
              <w:left w:val="nil"/>
              <w:bottom w:val="nil"/>
              <w:right w:val="nil"/>
            </w:tcBorders>
            <w:shd w:val="clear" w:color="auto" w:fill="auto"/>
            <w:noWrap/>
            <w:vAlign w:val="bottom"/>
            <w:hideMark/>
          </w:tcPr>
          <w:p w14:paraId="42EDF45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w:t>
            </w:r>
          </w:p>
        </w:tc>
        <w:tc>
          <w:tcPr>
            <w:tcW w:w="1420" w:type="dxa"/>
            <w:tcBorders>
              <w:top w:val="nil"/>
              <w:left w:val="nil"/>
              <w:bottom w:val="nil"/>
              <w:right w:val="nil"/>
            </w:tcBorders>
            <w:shd w:val="clear" w:color="auto" w:fill="auto"/>
            <w:noWrap/>
            <w:vAlign w:val="bottom"/>
            <w:hideMark/>
          </w:tcPr>
          <w:p w14:paraId="3DC4C152"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4039345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11q13.3</w:t>
            </w:r>
          </w:p>
        </w:tc>
        <w:tc>
          <w:tcPr>
            <w:tcW w:w="760" w:type="dxa"/>
            <w:tcBorders>
              <w:top w:val="nil"/>
              <w:left w:val="nil"/>
              <w:bottom w:val="nil"/>
              <w:right w:val="nil"/>
            </w:tcBorders>
            <w:shd w:val="clear" w:color="auto" w:fill="auto"/>
            <w:noWrap/>
            <w:vAlign w:val="bottom"/>
            <w:hideMark/>
          </w:tcPr>
          <w:p w14:paraId="6D99C75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3F82523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0598E59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55ABC07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3904934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0599CE1A" w14:textId="77777777" w:rsidTr="00295127">
        <w:trPr>
          <w:trHeight w:val="255"/>
        </w:trPr>
        <w:tc>
          <w:tcPr>
            <w:tcW w:w="1220" w:type="dxa"/>
            <w:tcBorders>
              <w:top w:val="nil"/>
              <w:left w:val="nil"/>
              <w:bottom w:val="nil"/>
              <w:right w:val="nil"/>
            </w:tcBorders>
            <w:shd w:val="clear" w:color="auto" w:fill="auto"/>
            <w:noWrap/>
            <w:vAlign w:val="bottom"/>
            <w:hideMark/>
          </w:tcPr>
          <w:p w14:paraId="53AA399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rs10911251</w:t>
            </w:r>
          </w:p>
        </w:tc>
        <w:tc>
          <w:tcPr>
            <w:tcW w:w="660" w:type="dxa"/>
            <w:tcBorders>
              <w:top w:val="nil"/>
              <w:left w:val="nil"/>
              <w:bottom w:val="nil"/>
              <w:right w:val="nil"/>
            </w:tcBorders>
            <w:shd w:val="clear" w:color="auto" w:fill="auto"/>
            <w:noWrap/>
            <w:vAlign w:val="bottom"/>
            <w:hideMark/>
          </w:tcPr>
          <w:p w14:paraId="44704DD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420" w:type="dxa"/>
            <w:tcBorders>
              <w:top w:val="nil"/>
              <w:left w:val="nil"/>
              <w:bottom w:val="nil"/>
              <w:right w:val="nil"/>
            </w:tcBorders>
            <w:shd w:val="clear" w:color="auto" w:fill="auto"/>
            <w:noWrap/>
            <w:vAlign w:val="bottom"/>
            <w:hideMark/>
          </w:tcPr>
          <w:p w14:paraId="23661D5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LAMC1</w:t>
            </w:r>
          </w:p>
        </w:tc>
        <w:tc>
          <w:tcPr>
            <w:tcW w:w="920" w:type="dxa"/>
            <w:tcBorders>
              <w:top w:val="nil"/>
              <w:left w:val="nil"/>
              <w:bottom w:val="nil"/>
              <w:right w:val="nil"/>
            </w:tcBorders>
            <w:shd w:val="clear" w:color="auto" w:fill="auto"/>
            <w:noWrap/>
            <w:vAlign w:val="bottom"/>
            <w:hideMark/>
          </w:tcPr>
          <w:p w14:paraId="1F80B1A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1q25.3</w:t>
            </w:r>
          </w:p>
        </w:tc>
        <w:tc>
          <w:tcPr>
            <w:tcW w:w="760" w:type="dxa"/>
            <w:tcBorders>
              <w:top w:val="nil"/>
              <w:left w:val="nil"/>
              <w:bottom w:val="nil"/>
              <w:right w:val="nil"/>
            </w:tcBorders>
            <w:shd w:val="clear" w:color="auto" w:fill="auto"/>
            <w:noWrap/>
            <w:vAlign w:val="bottom"/>
            <w:hideMark/>
          </w:tcPr>
          <w:p w14:paraId="272D2B9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A/C</w:t>
            </w:r>
          </w:p>
        </w:tc>
        <w:tc>
          <w:tcPr>
            <w:tcW w:w="960" w:type="dxa"/>
            <w:tcBorders>
              <w:top w:val="nil"/>
              <w:left w:val="nil"/>
              <w:bottom w:val="nil"/>
              <w:right w:val="nil"/>
            </w:tcBorders>
            <w:shd w:val="clear" w:color="auto" w:fill="auto"/>
            <w:noWrap/>
            <w:vAlign w:val="bottom"/>
            <w:hideMark/>
          </w:tcPr>
          <w:p w14:paraId="0AEE0F5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9CFE52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7980EB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F79901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3A3D0C5C" w14:textId="77777777" w:rsidTr="00295127">
        <w:trPr>
          <w:trHeight w:val="255"/>
        </w:trPr>
        <w:tc>
          <w:tcPr>
            <w:tcW w:w="1220" w:type="dxa"/>
            <w:tcBorders>
              <w:top w:val="nil"/>
              <w:left w:val="nil"/>
              <w:bottom w:val="nil"/>
              <w:right w:val="nil"/>
            </w:tcBorders>
            <w:shd w:val="clear" w:color="auto" w:fill="auto"/>
            <w:noWrap/>
            <w:vAlign w:val="bottom"/>
            <w:hideMark/>
          </w:tcPr>
          <w:p w14:paraId="788465B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rs1092913</w:t>
            </w:r>
          </w:p>
        </w:tc>
        <w:tc>
          <w:tcPr>
            <w:tcW w:w="660" w:type="dxa"/>
            <w:tcBorders>
              <w:top w:val="nil"/>
              <w:left w:val="nil"/>
              <w:bottom w:val="nil"/>
              <w:right w:val="nil"/>
            </w:tcBorders>
            <w:shd w:val="clear" w:color="auto" w:fill="auto"/>
            <w:noWrap/>
            <w:vAlign w:val="bottom"/>
            <w:hideMark/>
          </w:tcPr>
          <w:p w14:paraId="0A3E955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w:t>
            </w:r>
          </w:p>
        </w:tc>
        <w:tc>
          <w:tcPr>
            <w:tcW w:w="1420" w:type="dxa"/>
            <w:tcBorders>
              <w:top w:val="nil"/>
              <w:left w:val="nil"/>
              <w:bottom w:val="nil"/>
              <w:right w:val="nil"/>
            </w:tcBorders>
            <w:shd w:val="clear" w:color="auto" w:fill="auto"/>
            <w:noWrap/>
            <w:vAlign w:val="bottom"/>
            <w:hideMark/>
          </w:tcPr>
          <w:p w14:paraId="1DF2FFB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ROPN1L</w:t>
            </w:r>
          </w:p>
        </w:tc>
        <w:tc>
          <w:tcPr>
            <w:tcW w:w="920" w:type="dxa"/>
            <w:tcBorders>
              <w:top w:val="nil"/>
              <w:left w:val="nil"/>
              <w:bottom w:val="nil"/>
              <w:right w:val="nil"/>
            </w:tcBorders>
            <w:shd w:val="clear" w:color="auto" w:fill="auto"/>
            <w:noWrap/>
            <w:vAlign w:val="bottom"/>
            <w:hideMark/>
          </w:tcPr>
          <w:p w14:paraId="0E481D2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5p15.2</w:t>
            </w:r>
          </w:p>
        </w:tc>
        <w:tc>
          <w:tcPr>
            <w:tcW w:w="760" w:type="dxa"/>
            <w:tcBorders>
              <w:top w:val="nil"/>
              <w:left w:val="nil"/>
              <w:bottom w:val="nil"/>
              <w:right w:val="nil"/>
            </w:tcBorders>
            <w:shd w:val="clear" w:color="auto" w:fill="auto"/>
            <w:noWrap/>
            <w:vAlign w:val="bottom"/>
            <w:hideMark/>
          </w:tcPr>
          <w:p w14:paraId="7F92C0D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3BFE203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F2621A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4E6482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169FDD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6F089D94" w14:textId="77777777" w:rsidTr="00295127">
        <w:trPr>
          <w:trHeight w:val="255"/>
        </w:trPr>
        <w:tc>
          <w:tcPr>
            <w:tcW w:w="1220" w:type="dxa"/>
            <w:tcBorders>
              <w:top w:val="nil"/>
              <w:left w:val="nil"/>
              <w:bottom w:val="nil"/>
              <w:right w:val="nil"/>
            </w:tcBorders>
            <w:shd w:val="clear" w:color="auto" w:fill="auto"/>
            <w:noWrap/>
            <w:vAlign w:val="bottom"/>
            <w:hideMark/>
          </w:tcPr>
          <w:p w14:paraId="530FEFAD"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rs10934853</w:t>
            </w:r>
          </w:p>
        </w:tc>
        <w:tc>
          <w:tcPr>
            <w:tcW w:w="660" w:type="dxa"/>
            <w:tcBorders>
              <w:top w:val="nil"/>
              <w:left w:val="nil"/>
              <w:bottom w:val="nil"/>
              <w:right w:val="nil"/>
            </w:tcBorders>
            <w:shd w:val="clear" w:color="auto" w:fill="auto"/>
            <w:noWrap/>
            <w:vAlign w:val="bottom"/>
            <w:hideMark/>
          </w:tcPr>
          <w:p w14:paraId="256A99E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420" w:type="dxa"/>
            <w:tcBorders>
              <w:top w:val="nil"/>
              <w:left w:val="nil"/>
              <w:bottom w:val="nil"/>
              <w:right w:val="nil"/>
            </w:tcBorders>
            <w:shd w:val="clear" w:color="auto" w:fill="auto"/>
            <w:noWrap/>
            <w:vAlign w:val="bottom"/>
            <w:hideMark/>
          </w:tcPr>
          <w:p w14:paraId="059F663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EEFSEC</w:t>
            </w:r>
          </w:p>
        </w:tc>
        <w:tc>
          <w:tcPr>
            <w:tcW w:w="920" w:type="dxa"/>
            <w:tcBorders>
              <w:top w:val="nil"/>
              <w:left w:val="nil"/>
              <w:bottom w:val="nil"/>
              <w:right w:val="nil"/>
            </w:tcBorders>
            <w:shd w:val="clear" w:color="auto" w:fill="auto"/>
            <w:noWrap/>
            <w:vAlign w:val="bottom"/>
            <w:hideMark/>
          </w:tcPr>
          <w:p w14:paraId="4F2165B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3q21.3</w:t>
            </w:r>
          </w:p>
        </w:tc>
        <w:tc>
          <w:tcPr>
            <w:tcW w:w="760" w:type="dxa"/>
            <w:tcBorders>
              <w:top w:val="nil"/>
              <w:left w:val="nil"/>
              <w:bottom w:val="nil"/>
              <w:right w:val="nil"/>
            </w:tcBorders>
            <w:shd w:val="clear" w:color="auto" w:fill="auto"/>
            <w:noWrap/>
            <w:vAlign w:val="bottom"/>
            <w:hideMark/>
          </w:tcPr>
          <w:p w14:paraId="4F48ACA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A/C</w:t>
            </w:r>
          </w:p>
        </w:tc>
        <w:tc>
          <w:tcPr>
            <w:tcW w:w="960" w:type="dxa"/>
            <w:tcBorders>
              <w:top w:val="nil"/>
              <w:left w:val="nil"/>
              <w:bottom w:val="nil"/>
              <w:right w:val="nil"/>
            </w:tcBorders>
            <w:shd w:val="clear" w:color="auto" w:fill="auto"/>
            <w:noWrap/>
            <w:vAlign w:val="bottom"/>
            <w:hideMark/>
          </w:tcPr>
          <w:p w14:paraId="32141D7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8BC45A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9C94AE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A4B1F9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5B9CB8CA" w14:textId="77777777" w:rsidTr="00295127">
        <w:trPr>
          <w:trHeight w:val="255"/>
        </w:trPr>
        <w:tc>
          <w:tcPr>
            <w:tcW w:w="1220" w:type="dxa"/>
            <w:tcBorders>
              <w:top w:val="nil"/>
              <w:left w:val="nil"/>
              <w:bottom w:val="nil"/>
              <w:right w:val="nil"/>
            </w:tcBorders>
            <w:shd w:val="clear" w:color="auto" w:fill="auto"/>
            <w:noWrap/>
            <w:vAlign w:val="bottom"/>
            <w:hideMark/>
          </w:tcPr>
          <w:p w14:paraId="389224E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rs10936599</w:t>
            </w:r>
          </w:p>
        </w:tc>
        <w:tc>
          <w:tcPr>
            <w:tcW w:w="660" w:type="dxa"/>
            <w:tcBorders>
              <w:top w:val="nil"/>
              <w:left w:val="nil"/>
              <w:bottom w:val="nil"/>
              <w:right w:val="nil"/>
            </w:tcBorders>
            <w:shd w:val="clear" w:color="auto" w:fill="auto"/>
            <w:noWrap/>
            <w:vAlign w:val="bottom"/>
            <w:hideMark/>
          </w:tcPr>
          <w:p w14:paraId="599ED91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w:t>
            </w:r>
          </w:p>
        </w:tc>
        <w:tc>
          <w:tcPr>
            <w:tcW w:w="1420" w:type="dxa"/>
            <w:tcBorders>
              <w:top w:val="nil"/>
              <w:left w:val="nil"/>
              <w:bottom w:val="nil"/>
              <w:right w:val="nil"/>
            </w:tcBorders>
            <w:shd w:val="clear" w:color="auto" w:fill="auto"/>
            <w:noWrap/>
            <w:vAlign w:val="bottom"/>
            <w:hideMark/>
          </w:tcPr>
          <w:p w14:paraId="3DFADDA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ARPM1</w:t>
            </w:r>
          </w:p>
        </w:tc>
        <w:tc>
          <w:tcPr>
            <w:tcW w:w="920" w:type="dxa"/>
            <w:tcBorders>
              <w:top w:val="nil"/>
              <w:left w:val="nil"/>
              <w:bottom w:val="nil"/>
              <w:right w:val="nil"/>
            </w:tcBorders>
            <w:shd w:val="clear" w:color="auto" w:fill="auto"/>
            <w:noWrap/>
            <w:vAlign w:val="bottom"/>
            <w:hideMark/>
          </w:tcPr>
          <w:p w14:paraId="5C17615B"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3q26.2</w:t>
            </w:r>
          </w:p>
        </w:tc>
        <w:tc>
          <w:tcPr>
            <w:tcW w:w="760" w:type="dxa"/>
            <w:tcBorders>
              <w:top w:val="nil"/>
              <w:left w:val="nil"/>
              <w:bottom w:val="nil"/>
              <w:right w:val="nil"/>
            </w:tcBorders>
            <w:shd w:val="clear" w:color="auto" w:fill="auto"/>
            <w:noWrap/>
            <w:vAlign w:val="bottom"/>
            <w:hideMark/>
          </w:tcPr>
          <w:p w14:paraId="07FED7A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56A3AAE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FDF870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D4CED9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B439AF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58B251DA" w14:textId="77777777" w:rsidTr="00295127">
        <w:trPr>
          <w:trHeight w:val="255"/>
        </w:trPr>
        <w:tc>
          <w:tcPr>
            <w:tcW w:w="1220" w:type="dxa"/>
            <w:tcBorders>
              <w:top w:val="nil"/>
              <w:left w:val="nil"/>
              <w:bottom w:val="nil"/>
              <w:right w:val="nil"/>
            </w:tcBorders>
            <w:shd w:val="clear" w:color="auto" w:fill="auto"/>
            <w:noWrap/>
            <w:vAlign w:val="bottom"/>
            <w:hideMark/>
          </w:tcPr>
          <w:p w14:paraId="266A0D0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rs10936632</w:t>
            </w:r>
          </w:p>
        </w:tc>
        <w:tc>
          <w:tcPr>
            <w:tcW w:w="660" w:type="dxa"/>
            <w:tcBorders>
              <w:top w:val="nil"/>
              <w:left w:val="nil"/>
              <w:bottom w:val="nil"/>
              <w:right w:val="nil"/>
            </w:tcBorders>
            <w:shd w:val="clear" w:color="auto" w:fill="auto"/>
            <w:noWrap/>
            <w:vAlign w:val="bottom"/>
            <w:hideMark/>
          </w:tcPr>
          <w:p w14:paraId="4D8291B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420" w:type="dxa"/>
            <w:tcBorders>
              <w:top w:val="nil"/>
              <w:left w:val="nil"/>
              <w:bottom w:val="nil"/>
              <w:right w:val="nil"/>
            </w:tcBorders>
            <w:shd w:val="clear" w:color="auto" w:fill="auto"/>
            <w:noWrap/>
            <w:vAlign w:val="bottom"/>
            <w:hideMark/>
          </w:tcPr>
          <w:p w14:paraId="251E1BD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CLDN11</w:t>
            </w:r>
          </w:p>
        </w:tc>
        <w:tc>
          <w:tcPr>
            <w:tcW w:w="920" w:type="dxa"/>
            <w:tcBorders>
              <w:top w:val="nil"/>
              <w:left w:val="nil"/>
              <w:bottom w:val="nil"/>
              <w:right w:val="nil"/>
            </w:tcBorders>
            <w:shd w:val="clear" w:color="auto" w:fill="auto"/>
            <w:noWrap/>
            <w:vAlign w:val="bottom"/>
            <w:hideMark/>
          </w:tcPr>
          <w:p w14:paraId="0F1DC2B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3q26.2</w:t>
            </w:r>
          </w:p>
        </w:tc>
        <w:tc>
          <w:tcPr>
            <w:tcW w:w="760" w:type="dxa"/>
            <w:tcBorders>
              <w:top w:val="nil"/>
              <w:left w:val="nil"/>
              <w:bottom w:val="nil"/>
              <w:right w:val="nil"/>
            </w:tcBorders>
            <w:shd w:val="clear" w:color="auto" w:fill="auto"/>
            <w:noWrap/>
            <w:vAlign w:val="bottom"/>
            <w:hideMark/>
          </w:tcPr>
          <w:p w14:paraId="03C3E39D"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A/C</w:t>
            </w:r>
          </w:p>
        </w:tc>
        <w:tc>
          <w:tcPr>
            <w:tcW w:w="960" w:type="dxa"/>
            <w:tcBorders>
              <w:top w:val="nil"/>
              <w:left w:val="nil"/>
              <w:bottom w:val="nil"/>
              <w:right w:val="nil"/>
            </w:tcBorders>
            <w:shd w:val="clear" w:color="auto" w:fill="auto"/>
            <w:noWrap/>
            <w:vAlign w:val="bottom"/>
            <w:hideMark/>
          </w:tcPr>
          <w:p w14:paraId="0CFFBE8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A3DE9C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43D9CB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0AB18E7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1C50261D" w14:textId="77777777" w:rsidTr="00295127">
        <w:trPr>
          <w:trHeight w:val="255"/>
        </w:trPr>
        <w:tc>
          <w:tcPr>
            <w:tcW w:w="1220" w:type="dxa"/>
            <w:tcBorders>
              <w:top w:val="nil"/>
              <w:left w:val="nil"/>
              <w:bottom w:val="nil"/>
              <w:right w:val="nil"/>
            </w:tcBorders>
            <w:shd w:val="clear" w:color="auto" w:fill="auto"/>
            <w:noWrap/>
            <w:vAlign w:val="bottom"/>
            <w:hideMark/>
          </w:tcPr>
          <w:p w14:paraId="4BFAF90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rs10937405</w:t>
            </w:r>
          </w:p>
        </w:tc>
        <w:tc>
          <w:tcPr>
            <w:tcW w:w="660" w:type="dxa"/>
            <w:tcBorders>
              <w:top w:val="nil"/>
              <w:left w:val="nil"/>
              <w:bottom w:val="nil"/>
              <w:right w:val="nil"/>
            </w:tcBorders>
            <w:shd w:val="clear" w:color="auto" w:fill="auto"/>
            <w:noWrap/>
            <w:vAlign w:val="bottom"/>
            <w:hideMark/>
          </w:tcPr>
          <w:p w14:paraId="762F68E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w:t>
            </w:r>
          </w:p>
        </w:tc>
        <w:tc>
          <w:tcPr>
            <w:tcW w:w="1420" w:type="dxa"/>
            <w:tcBorders>
              <w:top w:val="nil"/>
              <w:left w:val="nil"/>
              <w:bottom w:val="nil"/>
              <w:right w:val="nil"/>
            </w:tcBorders>
            <w:shd w:val="clear" w:color="auto" w:fill="auto"/>
            <w:noWrap/>
            <w:vAlign w:val="bottom"/>
            <w:hideMark/>
          </w:tcPr>
          <w:p w14:paraId="13D8B2C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TP63</w:t>
            </w:r>
          </w:p>
        </w:tc>
        <w:tc>
          <w:tcPr>
            <w:tcW w:w="920" w:type="dxa"/>
            <w:tcBorders>
              <w:top w:val="nil"/>
              <w:left w:val="nil"/>
              <w:bottom w:val="nil"/>
              <w:right w:val="nil"/>
            </w:tcBorders>
            <w:shd w:val="clear" w:color="auto" w:fill="auto"/>
            <w:noWrap/>
            <w:vAlign w:val="bottom"/>
            <w:hideMark/>
          </w:tcPr>
          <w:p w14:paraId="7B4F20C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3q28</w:t>
            </w:r>
          </w:p>
        </w:tc>
        <w:tc>
          <w:tcPr>
            <w:tcW w:w="760" w:type="dxa"/>
            <w:tcBorders>
              <w:top w:val="nil"/>
              <w:left w:val="nil"/>
              <w:bottom w:val="nil"/>
              <w:right w:val="nil"/>
            </w:tcBorders>
            <w:shd w:val="clear" w:color="auto" w:fill="auto"/>
            <w:noWrap/>
            <w:vAlign w:val="bottom"/>
            <w:hideMark/>
          </w:tcPr>
          <w:p w14:paraId="25A9841B"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733DC59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3D129A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A3723A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05FF53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3F335F0B" w14:textId="77777777" w:rsidTr="00295127">
        <w:trPr>
          <w:trHeight w:val="255"/>
        </w:trPr>
        <w:tc>
          <w:tcPr>
            <w:tcW w:w="1220" w:type="dxa"/>
            <w:tcBorders>
              <w:top w:val="nil"/>
              <w:left w:val="nil"/>
              <w:bottom w:val="nil"/>
              <w:right w:val="nil"/>
            </w:tcBorders>
            <w:shd w:val="clear" w:color="auto" w:fill="auto"/>
            <w:noWrap/>
            <w:vAlign w:val="bottom"/>
            <w:hideMark/>
          </w:tcPr>
          <w:p w14:paraId="49D2F12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rs10941679</w:t>
            </w:r>
          </w:p>
        </w:tc>
        <w:tc>
          <w:tcPr>
            <w:tcW w:w="660" w:type="dxa"/>
            <w:tcBorders>
              <w:top w:val="nil"/>
              <w:left w:val="nil"/>
              <w:bottom w:val="nil"/>
              <w:right w:val="nil"/>
            </w:tcBorders>
            <w:shd w:val="clear" w:color="auto" w:fill="auto"/>
            <w:noWrap/>
            <w:vAlign w:val="bottom"/>
            <w:hideMark/>
          </w:tcPr>
          <w:p w14:paraId="3C7AAECD"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w:t>
            </w:r>
          </w:p>
        </w:tc>
        <w:tc>
          <w:tcPr>
            <w:tcW w:w="1420" w:type="dxa"/>
            <w:tcBorders>
              <w:top w:val="nil"/>
              <w:left w:val="nil"/>
              <w:bottom w:val="nil"/>
              <w:right w:val="nil"/>
            </w:tcBorders>
            <w:shd w:val="clear" w:color="auto" w:fill="auto"/>
            <w:noWrap/>
            <w:vAlign w:val="bottom"/>
            <w:hideMark/>
          </w:tcPr>
          <w:p w14:paraId="4990C072"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5133A45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5p12</w:t>
            </w:r>
          </w:p>
        </w:tc>
        <w:tc>
          <w:tcPr>
            <w:tcW w:w="760" w:type="dxa"/>
            <w:tcBorders>
              <w:top w:val="nil"/>
              <w:left w:val="nil"/>
              <w:bottom w:val="nil"/>
              <w:right w:val="nil"/>
            </w:tcBorders>
            <w:shd w:val="clear" w:color="auto" w:fill="auto"/>
            <w:noWrap/>
            <w:vAlign w:val="bottom"/>
            <w:hideMark/>
          </w:tcPr>
          <w:p w14:paraId="4533752B"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6222BFD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A27B24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0FEEB5E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3C4C7D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6E198BFA" w14:textId="77777777" w:rsidTr="00295127">
        <w:trPr>
          <w:trHeight w:val="255"/>
        </w:trPr>
        <w:tc>
          <w:tcPr>
            <w:tcW w:w="1220" w:type="dxa"/>
            <w:tcBorders>
              <w:top w:val="nil"/>
              <w:left w:val="nil"/>
              <w:bottom w:val="nil"/>
              <w:right w:val="nil"/>
            </w:tcBorders>
            <w:shd w:val="clear" w:color="auto" w:fill="auto"/>
            <w:noWrap/>
            <w:vAlign w:val="bottom"/>
            <w:hideMark/>
          </w:tcPr>
          <w:p w14:paraId="30D1FDF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rs10953615</w:t>
            </w:r>
          </w:p>
        </w:tc>
        <w:tc>
          <w:tcPr>
            <w:tcW w:w="660" w:type="dxa"/>
            <w:tcBorders>
              <w:top w:val="nil"/>
              <w:left w:val="nil"/>
              <w:bottom w:val="nil"/>
              <w:right w:val="nil"/>
            </w:tcBorders>
            <w:shd w:val="clear" w:color="auto" w:fill="auto"/>
            <w:noWrap/>
            <w:vAlign w:val="bottom"/>
            <w:hideMark/>
          </w:tcPr>
          <w:p w14:paraId="0308C5D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w:t>
            </w:r>
          </w:p>
        </w:tc>
        <w:tc>
          <w:tcPr>
            <w:tcW w:w="1420" w:type="dxa"/>
            <w:tcBorders>
              <w:top w:val="nil"/>
              <w:left w:val="nil"/>
              <w:bottom w:val="nil"/>
              <w:right w:val="nil"/>
            </w:tcBorders>
            <w:shd w:val="clear" w:color="auto" w:fill="auto"/>
            <w:noWrap/>
            <w:vAlign w:val="bottom"/>
            <w:hideMark/>
          </w:tcPr>
          <w:p w14:paraId="0299E202"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64801C9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7q31.1</w:t>
            </w:r>
          </w:p>
        </w:tc>
        <w:tc>
          <w:tcPr>
            <w:tcW w:w="760" w:type="dxa"/>
            <w:tcBorders>
              <w:top w:val="nil"/>
              <w:left w:val="nil"/>
              <w:bottom w:val="nil"/>
              <w:right w:val="nil"/>
            </w:tcBorders>
            <w:shd w:val="clear" w:color="auto" w:fill="auto"/>
            <w:noWrap/>
            <w:vAlign w:val="bottom"/>
            <w:hideMark/>
          </w:tcPr>
          <w:p w14:paraId="21D6216D"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2ECD0A7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B1870F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3B1C05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52CADF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07A5270C" w14:textId="77777777" w:rsidTr="00295127">
        <w:trPr>
          <w:trHeight w:val="255"/>
        </w:trPr>
        <w:tc>
          <w:tcPr>
            <w:tcW w:w="1220" w:type="dxa"/>
            <w:tcBorders>
              <w:top w:val="nil"/>
              <w:left w:val="nil"/>
              <w:bottom w:val="nil"/>
              <w:right w:val="nil"/>
            </w:tcBorders>
            <w:shd w:val="clear" w:color="auto" w:fill="auto"/>
            <w:noWrap/>
            <w:vAlign w:val="bottom"/>
            <w:hideMark/>
          </w:tcPr>
          <w:p w14:paraId="651BF41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rs10974531</w:t>
            </w:r>
          </w:p>
        </w:tc>
        <w:tc>
          <w:tcPr>
            <w:tcW w:w="660" w:type="dxa"/>
            <w:tcBorders>
              <w:top w:val="nil"/>
              <w:left w:val="nil"/>
              <w:bottom w:val="nil"/>
              <w:right w:val="nil"/>
            </w:tcBorders>
            <w:shd w:val="clear" w:color="auto" w:fill="auto"/>
            <w:noWrap/>
            <w:vAlign w:val="bottom"/>
            <w:hideMark/>
          </w:tcPr>
          <w:p w14:paraId="7C6F594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420" w:type="dxa"/>
            <w:tcBorders>
              <w:top w:val="nil"/>
              <w:left w:val="nil"/>
              <w:bottom w:val="nil"/>
              <w:right w:val="nil"/>
            </w:tcBorders>
            <w:shd w:val="clear" w:color="auto" w:fill="auto"/>
            <w:noWrap/>
            <w:vAlign w:val="bottom"/>
            <w:hideMark/>
          </w:tcPr>
          <w:p w14:paraId="56C1444C"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4F65FE5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9p24.2</w:t>
            </w:r>
          </w:p>
        </w:tc>
        <w:tc>
          <w:tcPr>
            <w:tcW w:w="760" w:type="dxa"/>
            <w:tcBorders>
              <w:top w:val="nil"/>
              <w:left w:val="nil"/>
              <w:bottom w:val="nil"/>
              <w:right w:val="nil"/>
            </w:tcBorders>
            <w:shd w:val="clear" w:color="auto" w:fill="auto"/>
            <w:noWrap/>
            <w:vAlign w:val="bottom"/>
            <w:hideMark/>
          </w:tcPr>
          <w:p w14:paraId="16DB043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A/C</w:t>
            </w:r>
          </w:p>
        </w:tc>
        <w:tc>
          <w:tcPr>
            <w:tcW w:w="960" w:type="dxa"/>
            <w:tcBorders>
              <w:top w:val="nil"/>
              <w:left w:val="nil"/>
              <w:bottom w:val="nil"/>
              <w:right w:val="nil"/>
            </w:tcBorders>
            <w:shd w:val="clear" w:color="auto" w:fill="auto"/>
            <w:noWrap/>
            <w:vAlign w:val="bottom"/>
            <w:hideMark/>
          </w:tcPr>
          <w:p w14:paraId="6B3D2C5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4DBADB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AA4660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FEBE46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0DA55699" w14:textId="77777777" w:rsidTr="00295127">
        <w:trPr>
          <w:trHeight w:val="255"/>
        </w:trPr>
        <w:tc>
          <w:tcPr>
            <w:tcW w:w="1220" w:type="dxa"/>
            <w:tcBorders>
              <w:top w:val="nil"/>
              <w:left w:val="nil"/>
              <w:bottom w:val="nil"/>
              <w:right w:val="nil"/>
            </w:tcBorders>
            <w:shd w:val="clear" w:color="auto" w:fill="auto"/>
            <w:noWrap/>
            <w:vAlign w:val="bottom"/>
            <w:hideMark/>
          </w:tcPr>
          <w:p w14:paraId="65D7A79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lastRenderedPageBreak/>
              <w:t>rs10993994</w:t>
            </w:r>
          </w:p>
        </w:tc>
        <w:tc>
          <w:tcPr>
            <w:tcW w:w="660" w:type="dxa"/>
            <w:tcBorders>
              <w:top w:val="nil"/>
              <w:left w:val="nil"/>
              <w:bottom w:val="nil"/>
              <w:right w:val="nil"/>
            </w:tcBorders>
            <w:shd w:val="clear" w:color="auto" w:fill="auto"/>
            <w:noWrap/>
            <w:vAlign w:val="bottom"/>
            <w:hideMark/>
          </w:tcPr>
          <w:p w14:paraId="1D460AF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w:t>
            </w:r>
          </w:p>
        </w:tc>
        <w:tc>
          <w:tcPr>
            <w:tcW w:w="1420" w:type="dxa"/>
            <w:tcBorders>
              <w:top w:val="nil"/>
              <w:left w:val="nil"/>
              <w:bottom w:val="nil"/>
              <w:right w:val="nil"/>
            </w:tcBorders>
            <w:shd w:val="clear" w:color="auto" w:fill="auto"/>
            <w:noWrap/>
            <w:vAlign w:val="bottom"/>
            <w:hideMark/>
          </w:tcPr>
          <w:p w14:paraId="231FE39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MSMB</w:t>
            </w:r>
          </w:p>
        </w:tc>
        <w:tc>
          <w:tcPr>
            <w:tcW w:w="920" w:type="dxa"/>
            <w:tcBorders>
              <w:top w:val="nil"/>
              <w:left w:val="nil"/>
              <w:bottom w:val="nil"/>
              <w:right w:val="nil"/>
            </w:tcBorders>
            <w:shd w:val="clear" w:color="auto" w:fill="auto"/>
            <w:noWrap/>
            <w:vAlign w:val="bottom"/>
            <w:hideMark/>
          </w:tcPr>
          <w:p w14:paraId="196B491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10q11.23</w:t>
            </w:r>
          </w:p>
        </w:tc>
        <w:tc>
          <w:tcPr>
            <w:tcW w:w="760" w:type="dxa"/>
            <w:tcBorders>
              <w:top w:val="nil"/>
              <w:left w:val="nil"/>
              <w:bottom w:val="nil"/>
              <w:right w:val="nil"/>
            </w:tcBorders>
            <w:shd w:val="clear" w:color="auto" w:fill="auto"/>
            <w:noWrap/>
            <w:vAlign w:val="bottom"/>
            <w:hideMark/>
          </w:tcPr>
          <w:p w14:paraId="43DEB48B"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51C1082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562508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7B72F4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99D2BC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21E6FD9D" w14:textId="77777777" w:rsidTr="00295127">
        <w:trPr>
          <w:trHeight w:val="255"/>
        </w:trPr>
        <w:tc>
          <w:tcPr>
            <w:tcW w:w="1220" w:type="dxa"/>
            <w:tcBorders>
              <w:top w:val="nil"/>
              <w:left w:val="nil"/>
              <w:bottom w:val="nil"/>
              <w:right w:val="nil"/>
            </w:tcBorders>
            <w:shd w:val="clear" w:color="auto" w:fill="auto"/>
            <w:noWrap/>
            <w:vAlign w:val="bottom"/>
            <w:hideMark/>
          </w:tcPr>
          <w:p w14:paraId="1AF7F53D"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rs10995190</w:t>
            </w:r>
          </w:p>
        </w:tc>
        <w:tc>
          <w:tcPr>
            <w:tcW w:w="660" w:type="dxa"/>
            <w:tcBorders>
              <w:top w:val="nil"/>
              <w:left w:val="nil"/>
              <w:bottom w:val="nil"/>
              <w:right w:val="nil"/>
            </w:tcBorders>
            <w:shd w:val="clear" w:color="auto" w:fill="auto"/>
            <w:noWrap/>
            <w:vAlign w:val="bottom"/>
            <w:hideMark/>
          </w:tcPr>
          <w:p w14:paraId="3587EDD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w:t>
            </w:r>
          </w:p>
        </w:tc>
        <w:tc>
          <w:tcPr>
            <w:tcW w:w="1420" w:type="dxa"/>
            <w:tcBorders>
              <w:top w:val="nil"/>
              <w:left w:val="nil"/>
              <w:bottom w:val="nil"/>
              <w:right w:val="nil"/>
            </w:tcBorders>
            <w:shd w:val="clear" w:color="auto" w:fill="auto"/>
            <w:noWrap/>
            <w:vAlign w:val="bottom"/>
            <w:hideMark/>
          </w:tcPr>
          <w:p w14:paraId="3ABC324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ZNF365</w:t>
            </w:r>
          </w:p>
        </w:tc>
        <w:tc>
          <w:tcPr>
            <w:tcW w:w="920" w:type="dxa"/>
            <w:tcBorders>
              <w:top w:val="nil"/>
              <w:left w:val="nil"/>
              <w:bottom w:val="nil"/>
              <w:right w:val="nil"/>
            </w:tcBorders>
            <w:shd w:val="clear" w:color="auto" w:fill="auto"/>
            <w:noWrap/>
            <w:vAlign w:val="bottom"/>
            <w:hideMark/>
          </w:tcPr>
          <w:p w14:paraId="60E20AE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10q21.2</w:t>
            </w:r>
          </w:p>
        </w:tc>
        <w:tc>
          <w:tcPr>
            <w:tcW w:w="760" w:type="dxa"/>
            <w:tcBorders>
              <w:top w:val="nil"/>
              <w:left w:val="nil"/>
              <w:bottom w:val="nil"/>
              <w:right w:val="nil"/>
            </w:tcBorders>
            <w:shd w:val="clear" w:color="auto" w:fill="auto"/>
            <w:noWrap/>
            <w:vAlign w:val="bottom"/>
            <w:hideMark/>
          </w:tcPr>
          <w:p w14:paraId="5AC9782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7E13D63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A0D2E6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6BB0BF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0C648E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4F8B784C" w14:textId="77777777" w:rsidTr="00295127">
        <w:trPr>
          <w:trHeight w:val="255"/>
        </w:trPr>
        <w:tc>
          <w:tcPr>
            <w:tcW w:w="1220" w:type="dxa"/>
            <w:tcBorders>
              <w:top w:val="nil"/>
              <w:left w:val="nil"/>
              <w:bottom w:val="nil"/>
              <w:right w:val="nil"/>
            </w:tcBorders>
            <w:shd w:val="clear" w:color="auto" w:fill="auto"/>
            <w:noWrap/>
            <w:vAlign w:val="bottom"/>
            <w:hideMark/>
          </w:tcPr>
          <w:p w14:paraId="359C3F0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rs11012732</w:t>
            </w:r>
          </w:p>
        </w:tc>
        <w:tc>
          <w:tcPr>
            <w:tcW w:w="660" w:type="dxa"/>
            <w:tcBorders>
              <w:top w:val="nil"/>
              <w:left w:val="nil"/>
              <w:bottom w:val="nil"/>
              <w:right w:val="nil"/>
            </w:tcBorders>
            <w:shd w:val="clear" w:color="auto" w:fill="auto"/>
            <w:noWrap/>
            <w:vAlign w:val="bottom"/>
            <w:hideMark/>
          </w:tcPr>
          <w:p w14:paraId="462A1ACD"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420" w:type="dxa"/>
            <w:tcBorders>
              <w:top w:val="nil"/>
              <w:left w:val="nil"/>
              <w:bottom w:val="nil"/>
              <w:right w:val="nil"/>
            </w:tcBorders>
            <w:shd w:val="clear" w:color="auto" w:fill="auto"/>
            <w:noWrap/>
            <w:vAlign w:val="bottom"/>
            <w:hideMark/>
          </w:tcPr>
          <w:p w14:paraId="5852F39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MLLT10</w:t>
            </w:r>
          </w:p>
        </w:tc>
        <w:tc>
          <w:tcPr>
            <w:tcW w:w="920" w:type="dxa"/>
            <w:tcBorders>
              <w:top w:val="nil"/>
              <w:left w:val="nil"/>
              <w:bottom w:val="nil"/>
              <w:right w:val="nil"/>
            </w:tcBorders>
            <w:shd w:val="clear" w:color="auto" w:fill="auto"/>
            <w:noWrap/>
            <w:vAlign w:val="bottom"/>
            <w:hideMark/>
          </w:tcPr>
          <w:p w14:paraId="01583F9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10p12.31</w:t>
            </w:r>
          </w:p>
        </w:tc>
        <w:tc>
          <w:tcPr>
            <w:tcW w:w="760" w:type="dxa"/>
            <w:tcBorders>
              <w:top w:val="nil"/>
              <w:left w:val="nil"/>
              <w:bottom w:val="nil"/>
              <w:right w:val="nil"/>
            </w:tcBorders>
            <w:shd w:val="clear" w:color="auto" w:fill="auto"/>
            <w:noWrap/>
            <w:vAlign w:val="bottom"/>
            <w:hideMark/>
          </w:tcPr>
          <w:p w14:paraId="318BC21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59A0F3F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EBB743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866A70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5231FE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5BE0B651" w14:textId="77777777" w:rsidTr="00295127">
        <w:trPr>
          <w:trHeight w:val="255"/>
        </w:trPr>
        <w:tc>
          <w:tcPr>
            <w:tcW w:w="1220" w:type="dxa"/>
            <w:tcBorders>
              <w:top w:val="nil"/>
              <w:left w:val="nil"/>
              <w:bottom w:val="nil"/>
              <w:right w:val="nil"/>
            </w:tcBorders>
            <w:shd w:val="clear" w:color="auto" w:fill="auto"/>
            <w:noWrap/>
            <w:vAlign w:val="bottom"/>
            <w:hideMark/>
          </w:tcPr>
          <w:p w14:paraId="3492C8DD"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rs11022157</w:t>
            </w:r>
          </w:p>
        </w:tc>
        <w:tc>
          <w:tcPr>
            <w:tcW w:w="660" w:type="dxa"/>
            <w:tcBorders>
              <w:top w:val="nil"/>
              <w:left w:val="nil"/>
              <w:bottom w:val="nil"/>
              <w:right w:val="nil"/>
            </w:tcBorders>
            <w:shd w:val="clear" w:color="auto" w:fill="auto"/>
            <w:noWrap/>
            <w:vAlign w:val="bottom"/>
            <w:hideMark/>
          </w:tcPr>
          <w:p w14:paraId="7E30842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420" w:type="dxa"/>
            <w:tcBorders>
              <w:top w:val="nil"/>
              <w:left w:val="nil"/>
              <w:bottom w:val="nil"/>
              <w:right w:val="nil"/>
            </w:tcBorders>
            <w:shd w:val="clear" w:color="auto" w:fill="auto"/>
            <w:noWrap/>
            <w:vAlign w:val="bottom"/>
            <w:hideMark/>
          </w:tcPr>
          <w:p w14:paraId="264B8D8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C11orf21</w:t>
            </w:r>
          </w:p>
        </w:tc>
        <w:tc>
          <w:tcPr>
            <w:tcW w:w="920" w:type="dxa"/>
            <w:tcBorders>
              <w:top w:val="nil"/>
              <w:left w:val="nil"/>
              <w:bottom w:val="nil"/>
              <w:right w:val="nil"/>
            </w:tcBorders>
            <w:shd w:val="clear" w:color="auto" w:fill="auto"/>
            <w:noWrap/>
            <w:vAlign w:val="bottom"/>
            <w:hideMark/>
          </w:tcPr>
          <w:p w14:paraId="3B819CDB"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11p15.5</w:t>
            </w:r>
          </w:p>
        </w:tc>
        <w:tc>
          <w:tcPr>
            <w:tcW w:w="760" w:type="dxa"/>
            <w:tcBorders>
              <w:top w:val="nil"/>
              <w:left w:val="nil"/>
              <w:bottom w:val="nil"/>
              <w:right w:val="nil"/>
            </w:tcBorders>
            <w:shd w:val="clear" w:color="auto" w:fill="auto"/>
            <w:noWrap/>
            <w:vAlign w:val="bottom"/>
            <w:hideMark/>
          </w:tcPr>
          <w:p w14:paraId="766B607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A/C</w:t>
            </w:r>
          </w:p>
        </w:tc>
        <w:tc>
          <w:tcPr>
            <w:tcW w:w="960" w:type="dxa"/>
            <w:tcBorders>
              <w:top w:val="nil"/>
              <w:left w:val="nil"/>
              <w:bottom w:val="nil"/>
              <w:right w:val="nil"/>
            </w:tcBorders>
            <w:shd w:val="clear" w:color="auto" w:fill="auto"/>
            <w:noWrap/>
            <w:vAlign w:val="bottom"/>
            <w:hideMark/>
          </w:tcPr>
          <w:p w14:paraId="1060861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20486C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2B468F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3E2CE88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3F9FC509" w14:textId="77777777" w:rsidTr="00295127">
        <w:trPr>
          <w:trHeight w:val="255"/>
        </w:trPr>
        <w:tc>
          <w:tcPr>
            <w:tcW w:w="1220" w:type="dxa"/>
            <w:tcBorders>
              <w:top w:val="nil"/>
              <w:left w:val="nil"/>
              <w:bottom w:val="nil"/>
              <w:right w:val="nil"/>
            </w:tcBorders>
            <w:shd w:val="clear" w:color="auto" w:fill="auto"/>
            <w:noWrap/>
            <w:vAlign w:val="bottom"/>
            <w:hideMark/>
          </w:tcPr>
          <w:p w14:paraId="56BF1B4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rs11066015</w:t>
            </w:r>
          </w:p>
        </w:tc>
        <w:tc>
          <w:tcPr>
            <w:tcW w:w="660" w:type="dxa"/>
            <w:tcBorders>
              <w:top w:val="nil"/>
              <w:left w:val="nil"/>
              <w:bottom w:val="nil"/>
              <w:right w:val="nil"/>
            </w:tcBorders>
            <w:shd w:val="clear" w:color="auto" w:fill="auto"/>
            <w:noWrap/>
            <w:vAlign w:val="bottom"/>
            <w:hideMark/>
          </w:tcPr>
          <w:p w14:paraId="7C85D15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420" w:type="dxa"/>
            <w:tcBorders>
              <w:top w:val="nil"/>
              <w:left w:val="nil"/>
              <w:bottom w:val="nil"/>
              <w:right w:val="nil"/>
            </w:tcBorders>
            <w:shd w:val="clear" w:color="auto" w:fill="auto"/>
            <w:noWrap/>
            <w:vAlign w:val="bottom"/>
            <w:hideMark/>
          </w:tcPr>
          <w:p w14:paraId="34BE294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ACAD10</w:t>
            </w:r>
          </w:p>
        </w:tc>
        <w:tc>
          <w:tcPr>
            <w:tcW w:w="920" w:type="dxa"/>
            <w:tcBorders>
              <w:top w:val="nil"/>
              <w:left w:val="nil"/>
              <w:bottom w:val="nil"/>
              <w:right w:val="nil"/>
            </w:tcBorders>
            <w:shd w:val="clear" w:color="auto" w:fill="auto"/>
            <w:noWrap/>
            <w:vAlign w:val="bottom"/>
            <w:hideMark/>
          </w:tcPr>
          <w:p w14:paraId="7E41E40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12q24.12</w:t>
            </w:r>
          </w:p>
        </w:tc>
        <w:tc>
          <w:tcPr>
            <w:tcW w:w="760" w:type="dxa"/>
            <w:tcBorders>
              <w:top w:val="nil"/>
              <w:left w:val="nil"/>
              <w:bottom w:val="nil"/>
              <w:right w:val="nil"/>
            </w:tcBorders>
            <w:shd w:val="clear" w:color="auto" w:fill="auto"/>
            <w:noWrap/>
            <w:vAlign w:val="bottom"/>
            <w:hideMark/>
          </w:tcPr>
          <w:p w14:paraId="40D4CD1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3ECC8CD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4844421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7DA83D5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3A468D1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713808A7" w14:textId="77777777" w:rsidTr="00295127">
        <w:trPr>
          <w:trHeight w:val="255"/>
        </w:trPr>
        <w:tc>
          <w:tcPr>
            <w:tcW w:w="1220" w:type="dxa"/>
            <w:tcBorders>
              <w:top w:val="nil"/>
              <w:left w:val="nil"/>
              <w:bottom w:val="nil"/>
              <w:right w:val="nil"/>
            </w:tcBorders>
            <w:shd w:val="clear" w:color="auto" w:fill="auto"/>
            <w:noWrap/>
            <w:vAlign w:val="bottom"/>
            <w:hideMark/>
          </w:tcPr>
          <w:p w14:paraId="6F56B2A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rs11066280</w:t>
            </w:r>
          </w:p>
        </w:tc>
        <w:tc>
          <w:tcPr>
            <w:tcW w:w="660" w:type="dxa"/>
            <w:tcBorders>
              <w:top w:val="nil"/>
              <w:left w:val="nil"/>
              <w:bottom w:val="nil"/>
              <w:right w:val="nil"/>
            </w:tcBorders>
            <w:shd w:val="clear" w:color="auto" w:fill="auto"/>
            <w:noWrap/>
            <w:vAlign w:val="bottom"/>
            <w:hideMark/>
          </w:tcPr>
          <w:p w14:paraId="6C1075F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420" w:type="dxa"/>
            <w:tcBorders>
              <w:top w:val="nil"/>
              <w:left w:val="nil"/>
              <w:bottom w:val="nil"/>
              <w:right w:val="nil"/>
            </w:tcBorders>
            <w:shd w:val="clear" w:color="auto" w:fill="auto"/>
            <w:noWrap/>
            <w:vAlign w:val="bottom"/>
            <w:hideMark/>
          </w:tcPr>
          <w:p w14:paraId="4E8AD26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C12orf51</w:t>
            </w:r>
          </w:p>
        </w:tc>
        <w:tc>
          <w:tcPr>
            <w:tcW w:w="920" w:type="dxa"/>
            <w:tcBorders>
              <w:top w:val="nil"/>
              <w:left w:val="nil"/>
              <w:bottom w:val="nil"/>
              <w:right w:val="nil"/>
            </w:tcBorders>
            <w:shd w:val="clear" w:color="auto" w:fill="auto"/>
            <w:noWrap/>
            <w:vAlign w:val="bottom"/>
            <w:hideMark/>
          </w:tcPr>
          <w:p w14:paraId="3EB6D0D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12q24.13</w:t>
            </w:r>
          </w:p>
        </w:tc>
        <w:tc>
          <w:tcPr>
            <w:tcW w:w="760" w:type="dxa"/>
            <w:tcBorders>
              <w:top w:val="nil"/>
              <w:left w:val="nil"/>
              <w:bottom w:val="nil"/>
              <w:right w:val="nil"/>
            </w:tcBorders>
            <w:shd w:val="clear" w:color="auto" w:fill="auto"/>
            <w:noWrap/>
            <w:vAlign w:val="bottom"/>
            <w:hideMark/>
          </w:tcPr>
          <w:p w14:paraId="0676F25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A/T</w:t>
            </w:r>
          </w:p>
        </w:tc>
        <w:tc>
          <w:tcPr>
            <w:tcW w:w="960" w:type="dxa"/>
            <w:tcBorders>
              <w:top w:val="nil"/>
              <w:left w:val="nil"/>
              <w:bottom w:val="nil"/>
              <w:right w:val="nil"/>
            </w:tcBorders>
            <w:shd w:val="clear" w:color="auto" w:fill="auto"/>
            <w:noWrap/>
            <w:vAlign w:val="bottom"/>
            <w:hideMark/>
          </w:tcPr>
          <w:p w14:paraId="1C3BE7D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4139329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4A559EE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51BD963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4895D7FE" w14:textId="77777777" w:rsidTr="00295127">
        <w:trPr>
          <w:trHeight w:val="255"/>
        </w:trPr>
        <w:tc>
          <w:tcPr>
            <w:tcW w:w="1220" w:type="dxa"/>
            <w:tcBorders>
              <w:top w:val="nil"/>
              <w:left w:val="nil"/>
              <w:bottom w:val="nil"/>
              <w:right w:val="nil"/>
            </w:tcBorders>
            <w:shd w:val="clear" w:color="auto" w:fill="auto"/>
            <w:noWrap/>
            <w:vAlign w:val="bottom"/>
            <w:hideMark/>
          </w:tcPr>
          <w:p w14:paraId="0DB0DE9D"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rs11080466</w:t>
            </w:r>
          </w:p>
        </w:tc>
        <w:tc>
          <w:tcPr>
            <w:tcW w:w="660" w:type="dxa"/>
            <w:tcBorders>
              <w:top w:val="nil"/>
              <w:left w:val="nil"/>
              <w:bottom w:val="nil"/>
              <w:right w:val="nil"/>
            </w:tcBorders>
            <w:shd w:val="clear" w:color="auto" w:fill="auto"/>
            <w:noWrap/>
            <w:vAlign w:val="bottom"/>
            <w:hideMark/>
          </w:tcPr>
          <w:p w14:paraId="5558EEE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w:t>
            </w:r>
          </w:p>
        </w:tc>
        <w:tc>
          <w:tcPr>
            <w:tcW w:w="1420" w:type="dxa"/>
            <w:tcBorders>
              <w:top w:val="nil"/>
              <w:left w:val="nil"/>
              <w:bottom w:val="nil"/>
              <w:right w:val="nil"/>
            </w:tcBorders>
            <w:shd w:val="clear" w:color="auto" w:fill="auto"/>
            <w:noWrap/>
            <w:vAlign w:val="bottom"/>
            <w:hideMark/>
          </w:tcPr>
          <w:p w14:paraId="4FD1BA6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FAM38B</w:t>
            </w:r>
          </w:p>
        </w:tc>
        <w:tc>
          <w:tcPr>
            <w:tcW w:w="920" w:type="dxa"/>
            <w:tcBorders>
              <w:top w:val="nil"/>
              <w:left w:val="nil"/>
              <w:bottom w:val="nil"/>
              <w:right w:val="nil"/>
            </w:tcBorders>
            <w:shd w:val="clear" w:color="auto" w:fill="auto"/>
            <w:noWrap/>
            <w:vAlign w:val="bottom"/>
            <w:hideMark/>
          </w:tcPr>
          <w:p w14:paraId="3BE9F5BD"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18p11.22</w:t>
            </w:r>
          </w:p>
        </w:tc>
        <w:tc>
          <w:tcPr>
            <w:tcW w:w="760" w:type="dxa"/>
            <w:tcBorders>
              <w:top w:val="nil"/>
              <w:left w:val="nil"/>
              <w:bottom w:val="nil"/>
              <w:right w:val="nil"/>
            </w:tcBorders>
            <w:shd w:val="clear" w:color="auto" w:fill="auto"/>
            <w:noWrap/>
            <w:vAlign w:val="bottom"/>
            <w:hideMark/>
          </w:tcPr>
          <w:p w14:paraId="19851D1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22B9D57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E40305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F8A82B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FC4B66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1C06872B" w14:textId="77777777" w:rsidTr="00295127">
        <w:trPr>
          <w:trHeight w:val="255"/>
        </w:trPr>
        <w:tc>
          <w:tcPr>
            <w:tcW w:w="1220" w:type="dxa"/>
            <w:tcBorders>
              <w:top w:val="nil"/>
              <w:left w:val="nil"/>
              <w:bottom w:val="nil"/>
              <w:right w:val="nil"/>
            </w:tcBorders>
            <w:shd w:val="clear" w:color="auto" w:fill="auto"/>
            <w:noWrap/>
            <w:vAlign w:val="bottom"/>
            <w:hideMark/>
          </w:tcPr>
          <w:p w14:paraId="378C17E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rs11083846</w:t>
            </w:r>
          </w:p>
        </w:tc>
        <w:tc>
          <w:tcPr>
            <w:tcW w:w="660" w:type="dxa"/>
            <w:tcBorders>
              <w:top w:val="nil"/>
              <w:left w:val="nil"/>
              <w:bottom w:val="nil"/>
              <w:right w:val="nil"/>
            </w:tcBorders>
            <w:shd w:val="clear" w:color="auto" w:fill="auto"/>
            <w:noWrap/>
            <w:vAlign w:val="bottom"/>
            <w:hideMark/>
          </w:tcPr>
          <w:p w14:paraId="147E7AC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420" w:type="dxa"/>
            <w:tcBorders>
              <w:top w:val="nil"/>
              <w:left w:val="nil"/>
              <w:bottom w:val="nil"/>
              <w:right w:val="nil"/>
            </w:tcBorders>
            <w:shd w:val="clear" w:color="auto" w:fill="auto"/>
            <w:noWrap/>
            <w:vAlign w:val="bottom"/>
            <w:hideMark/>
          </w:tcPr>
          <w:p w14:paraId="5337CC3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PRKD2</w:t>
            </w:r>
          </w:p>
        </w:tc>
        <w:tc>
          <w:tcPr>
            <w:tcW w:w="920" w:type="dxa"/>
            <w:tcBorders>
              <w:top w:val="nil"/>
              <w:left w:val="nil"/>
              <w:bottom w:val="nil"/>
              <w:right w:val="nil"/>
            </w:tcBorders>
            <w:shd w:val="clear" w:color="auto" w:fill="auto"/>
            <w:noWrap/>
            <w:vAlign w:val="bottom"/>
            <w:hideMark/>
          </w:tcPr>
          <w:p w14:paraId="1EA1A01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19q13.32</w:t>
            </w:r>
          </w:p>
        </w:tc>
        <w:tc>
          <w:tcPr>
            <w:tcW w:w="760" w:type="dxa"/>
            <w:tcBorders>
              <w:top w:val="nil"/>
              <w:left w:val="nil"/>
              <w:bottom w:val="nil"/>
              <w:right w:val="nil"/>
            </w:tcBorders>
            <w:shd w:val="clear" w:color="auto" w:fill="auto"/>
            <w:noWrap/>
            <w:vAlign w:val="bottom"/>
            <w:hideMark/>
          </w:tcPr>
          <w:p w14:paraId="39864FF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70B7965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E107ED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9DF177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E94C2E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0EB1DFA8" w14:textId="77777777" w:rsidTr="00295127">
        <w:trPr>
          <w:trHeight w:val="255"/>
        </w:trPr>
        <w:tc>
          <w:tcPr>
            <w:tcW w:w="1220" w:type="dxa"/>
            <w:tcBorders>
              <w:top w:val="nil"/>
              <w:left w:val="nil"/>
              <w:bottom w:val="nil"/>
              <w:right w:val="nil"/>
            </w:tcBorders>
            <w:shd w:val="clear" w:color="auto" w:fill="auto"/>
            <w:noWrap/>
            <w:vAlign w:val="bottom"/>
            <w:hideMark/>
          </w:tcPr>
          <w:p w14:paraId="417C2F4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rs11135910</w:t>
            </w:r>
          </w:p>
        </w:tc>
        <w:tc>
          <w:tcPr>
            <w:tcW w:w="660" w:type="dxa"/>
            <w:tcBorders>
              <w:top w:val="nil"/>
              <w:left w:val="nil"/>
              <w:bottom w:val="nil"/>
              <w:right w:val="nil"/>
            </w:tcBorders>
            <w:shd w:val="clear" w:color="auto" w:fill="auto"/>
            <w:noWrap/>
            <w:vAlign w:val="bottom"/>
            <w:hideMark/>
          </w:tcPr>
          <w:p w14:paraId="542E622D"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420" w:type="dxa"/>
            <w:tcBorders>
              <w:top w:val="nil"/>
              <w:left w:val="nil"/>
              <w:bottom w:val="nil"/>
              <w:right w:val="nil"/>
            </w:tcBorders>
            <w:shd w:val="clear" w:color="auto" w:fill="auto"/>
            <w:noWrap/>
            <w:vAlign w:val="bottom"/>
            <w:hideMark/>
          </w:tcPr>
          <w:p w14:paraId="127938B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EBF2</w:t>
            </w:r>
          </w:p>
        </w:tc>
        <w:tc>
          <w:tcPr>
            <w:tcW w:w="920" w:type="dxa"/>
            <w:tcBorders>
              <w:top w:val="nil"/>
              <w:left w:val="nil"/>
              <w:bottom w:val="nil"/>
              <w:right w:val="nil"/>
            </w:tcBorders>
            <w:shd w:val="clear" w:color="auto" w:fill="auto"/>
            <w:noWrap/>
            <w:vAlign w:val="bottom"/>
            <w:hideMark/>
          </w:tcPr>
          <w:p w14:paraId="4F8141DB"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8p21.2</w:t>
            </w:r>
          </w:p>
        </w:tc>
        <w:tc>
          <w:tcPr>
            <w:tcW w:w="760" w:type="dxa"/>
            <w:tcBorders>
              <w:top w:val="nil"/>
              <w:left w:val="nil"/>
              <w:bottom w:val="nil"/>
              <w:right w:val="nil"/>
            </w:tcBorders>
            <w:shd w:val="clear" w:color="auto" w:fill="auto"/>
            <w:noWrap/>
            <w:vAlign w:val="bottom"/>
            <w:hideMark/>
          </w:tcPr>
          <w:p w14:paraId="2CC8610D"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1E3FF82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720C8F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FCB684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96D3C6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75AEEB79" w14:textId="77777777" w:rsidTr="00295127">
        <w:trPr>
          <w:trHeight w:val="255"/>
        </w:trPr>
        <w:tc>
          <w:tcPr>
            <w:tcW w:w="1220" w:type="dxa"/>
            <w:tcBorders>
              <w:top w:val="nil"/>
              <w:left w:val="nil"/>
              <w:bottom w:val="nil"/>
              <w:right w:val="nil"/>
            </w:tcBorders>
            <w:shd w:val="clear" w:color="auto" w:fill="auto"/>
            <w:noWrap/>
            <w:vAlign w:val="bottom"/>
            <w:hideMark/>
          </w:tcPr>
          <w:p w14:paraId="58DDED0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rs11155133</w:t>
            </w:r>
          </w:p>
        </w:tc>
        <w:tc>
          <w:tcPr>
            <w:tcW w:w="660" w:type="dxa"/>
            <w:tcBorders>
              <w:top w:val="nil"/>
              <w:left w:val="nil"/>
              <w:bottom w:val="nil"/>
              <w:right w:val="nil"/>
            </w:tcBorders>
            <w:shd w:val="clear" w:color="auto" w:fill="auto"/>
            <w:noWrap/>
            <w:vAlign w:val="bottom"/>
            <w:hideMark/>
          </w:tcPr>
          <w:p w14:paraId="54DAD37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w:t>
            </w:r>
          </w:p>
        </w:tc>
        <w:tc>
          <w:tcPr>
            <w:tcW w:w="1420" w:type="dxa"/>
            <w:tcBorders>
              <w:top w:val="nil"/>
              <w:left w:val="nil"/>
              <w:bottom w:val="nil"/>
              <w:right w:val="nil"/>
            </w:tcBorders>
            <w:shd w:val="clear" w:color="auto" w:fill="auto"/>
            <w:noWrap/>
            <w:vAlign w:val="bottom"/>
            <w:hideMark/>
          </w:tcPr>
          <w:p w14:paraId="69EFB00E"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2B4206E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6q24.1</w:t>
            </w:r>
          </w:p>
        </w:tc>
        <w:tc>
          <w:tcPr>
            <w:tcW w:w="760" w:type="dxa"/>
            <w:tcBorders>
              <w:top w:val="nil"/>
              <w:left w:val="nil"/>
              <w:bottom w:val="nil"/>
              <w:right w:val="nil"/>
            </w:tcBorders>
            <w:shd w:val="clear" w:color="auto" w:fill="auto"/>
            <w:noWrap/>
            <w:vAlign w:val="bottom"/>
            <w:hideMark/>
          </w:tcPr>
          <w:p w14:paraId="1F0F31B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24F23D7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C2D338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D1FBE4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75D4899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1F99C887" w14:textId="77777777" w:rsidTr="00295127">
        <w:trPr>
          <w:trHeight w:val="255"/>
        </w:trPr>
        <w:tc>
          <w:tcPr>
            <w:tcW w:w="1220" w:type="dxa"/>
            <w:tcBorders>
              <w:top w:val="nil"/>
              <w:left w:val="nil"/>
              <w:bottom w:val="nil"/>
              <w:right w:val="nil"/>
            </w:tcBorders>
            <w:shd w:val="clear" w:color="auto" w:fill="auto"/>
            <w:noWrap/>
            <w:vAlign w:val="bottom"/>
            <w:hideMark/>
          </w:tcPr>
          <w:p w14:paraId="528C72C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rs11169552</w:t>
            </w:r>
          </w:p>
        </w:tc>
        <w:tc>
          <w:tcPr>
            <w:tcW w:w="660" w:type="dxa"/>
            <w:tcBorders>
              <w:top w:val="nil"/>
              <w:left w:val="nil"/>
              <w:bottom w:val="nil"/>
              <w:right w:val="nil"/>
            </w:tcBorders>
            <w:shd w:val="clear" w:color="auto" w:fill="auto"/>
            <w:noWrap/>
            <w:vAlign w:val="bottom"/>
            <w:hideMark/>
          </w:tcPr>
          <w:p w14:paraId="711BEC7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w:t>
            </w:r>
          </w:p>
        </w:tc>
        <w:tc>
          <w:tcPr>
            <w:tcW w:w="1420" w:type="dxa"/>
            <w:tcBorders>
              <w:top w:val="nil"/>
              <w:left w:val="nil"/>
              <w:bottom w:val="nil"/>
              <w:right w:val="nil"/>
            </w:tcBorders>
            <w:shd w:val="clear" w:color="auto" w:fill="auto"/>
            <w:noWrap/>
            <w:vAlign w:val="bottom"/>
            <w:hideMark/>
          </w:tcPr>
          <w:p w14:paraId="574BAFED"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ATF1</w:t>
            </w:r>
          </w:p>
        </w:tc>
        <w:tc>
          <w:tcPr>
            <w:tcW w:w="920" w:type="dxa"/>
            <w:tcBorders>
              <w:top w:val="nil"/>
              <w:left w:val="nil"/>
              <w:bottom w:val="nil"/>
              <w:right w:val="nil"/>
            </w:tcBorders>
            <w:shd w:val="clear" w:color="auto" w:fill="auto"/>
            <w:noWrap/>
            <w:vAlign w:val="bottom"/>
            <w:hideMark/>
          </w:tcPr>
          <w:p w14:paraId="0DA90C8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12q13.12</w:t>
            </w:r>
          </w:p>
        </w:tc>
        <w:tc>
          <w:tcPr>
            <w:tcW w:w="760" w:type="dxa"/>
            <w:tcBorders>
              <w:top w:val="nil"/>
              <w:left w:val="nil"/>
              <w:bottom w:val="nil"/>
              <w:right w:val="nil"/>
            </w:tcBorders>
            <w:shd w:val="clear" w:color="auto" w:fill="auto"/>
            <w:noWrap/>
            <w:vAlign w:val="bottom"/>
            <w:hideMark/>
          </w:tcPr>
          <w:p w14:paraId="2951C94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41A3211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A38BAE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D672A6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9D370C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0E042057" w14:textId="77777777" w:rsidTr="00295127">
        <w:trPr>
          <w:trHeight w:val="255"/>
        </w:trPr>
        <w:tc>
          <w:tcPr>
            <w:tcW w:w="1220" w:type="dxa"/>
            <w:tcBorders>
              <w:top w:val="nil"/>
              <w:left w:val="nil"/>
              <w:bottom w:val="nil"/>
              <w:right w:val="nil"/>
            </w:tcBorders>
            <w:shd w:val="clear" w:color="auto" w:fill="auto"/>
            <w:noWrap/>
            <w:vAlign w:val="bottom"/>
            <w:hideMark/>
          </w:tcPr>
          <w:p w14:paraId="69AE94CB"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rs11196174</w:t>
            </w:r>
          </w:p>
        </w:tc>
        <w:tc>
          <w:tcPr>
            <w:tcW w:w="660" w:type="dxa"/>
            <w:tcBorders>
              <w:top w:val="nil"/>
              <w:left w:val="nil"/>
              <w:bottom w:val="nil"/>
              <w:right w:val="nil"/>
            </w:tcBorders>
            <w:shd w:val="clear" w:color="auto" w:fill="auto"/>
            <w:noWrap/>
            <w:vAlign w:val="bottom"/>
            <w:hideMark/>
          </w:tcPr>
          <w:p w14:paraId="698F20F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w:t>
            </w:r>
          </w:p>
        </w:tc>
        <w:tc>
          <w:tcPr>
            <w:tcW w:w="1420" w:type="dxa"/>
            <w:tcBorders>
              <w:top w:val="nil"/>
              <w:left w:val="nil"/>
              <w:bottom w:val="nil"/>
              <w:right w:val="nil"/>
            </w:tcBorders>
            <w:shd w:val="clear" w:color="auto" w:fill="auto"/>
            <w:noWrap/>
            <w:vAlign w:val="bottom"/>
            <w:hideMark/>
          </w:tcPr>
          <w:p w14:paraId="32F068D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TCF7L2</w:t>
            </w:r>
          </w:p>
        </w:tc>
        <w:tc>
          <w:tcPr>
            <w:tcW w:w="920" w:type="dxa"/>
            <w:tcBorders>
              <w:top w:val="nil"/>
              <w:left w:val="nil"/>
              <w:bottom w:val="nil"/>
              <w:right w:val="nil"/>
            </w:tcBorders>
            <w:shd w:val="clear" w:color="auto" w:fill="auto"/>
            <w:noWrap/>
            <w:vAlign w:val="bottom"/>
            <w:hideMark/>
          </w:tcPr>
          <w:p w14:paraId="4BF1DF8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10q25.2</w:t>
            </w:r>
          </w:p>
        </w:tc>
        <w:tc>
          <w:tcPr>
            <w:tcW w:w="760" w:type="dxa"/>
            <w:tcBorders>
              <w:top w:val="nil"/>
              <w:left w:val="nil"/>
              <w:bottom w:val="nil"/>
              <w:right w:val="nil"/>
            </w:tcBorders>
            <w:shd w:val="clear" w:color="auto" w:fill="auto"/>
            <w:noWrap/>
            <w:vAlign w:val="bottom"/>
            <w:hideMark/>
          </w:tcPr>
          <w:p w14:paraId="19195AC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7CBCF74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86787A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6CD083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72C1C08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34CBAF0A" w14:textId="77777777" w:rsidTr="00295127">
        <w:trPr>
          <w:trHeight w:val="255"/>
        </w:trPr>
        <w:tc>
          <w:tcPr>
            <w:tcW w:w="1220" w:type="dxa"/>
            <w:tcBorders>
              <w:top w:val="nil"/>
              <w:left w:val="nil"/>
              <w:bottom w:val="nil"/>
              <w:right w:val="nil"/>
            </w:tcBorders>
            <w:shd w:val="clear" w:color="auto" w:fill="auto"/>
            <w:noWrap/>
            <w:vAlign w:val="bottom"/>
            <w:hideMark/>
          </w:tcPr>
          <w:p w14:paraId="4F5951B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rs11199914</w:t>
            </w:r>
          </w:p>
        </w:tc>
        <w:tc>
          <w:tcPr>
            <w:tcW w:w="660" w:type="dxa"/>
            <w:tcBorders>
              <w:top w:val="nil"/>
              <w:left w:val="nil"/>
              <w:bottom w:val="nil"/>
              <w:right w:val="nil"/>
            </w:tcBorders>
            <w:shd w:val="clear" w:color="auto" w:fill="auto"/>
            <w:noWrap/>
            <w:vAlign w:val="bottom"/>
            <w:hideMark/>
          </w:tcPr>
          <w:p w14:paraId="309FD3F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w:t>
            </w:r>
          </w:p>
        </w:tc>
        <w:tc>
          <w:tcPr>
            <w:tcW w:w="1420" w:type="dxa"/>
            <w:tcBorders>
              <w:top w:val="nil"/>
              <w:left w:val="nil"/>
              <w:bottom w:val="nil"/>
              <w:right w:val="nil"/>
            </w:tcBorders>
            <w:shd w:val="clear" w:color="auto" w:fill="auto"/>
            <w:noWrap/>
            <w:vAlign w:val="bottom"/>
            <w:hideMark/>
          </w:tcPr>
          <w:p w14:paraId="7E9343FA"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72A3D63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10q26.12</w:t>
            </w:r>
          </w:p>
        </w:tc>
        <w:tc>
          <w:tcPr>
            <w:tcW w:w="760" w:type="dxa"/>
            <w:tcBorders>
              <w:top w:val="nil"/>
              <w:left w:val="nil"/>
              <w:bottom w:val="nil"/>
              <w:right w:val="nil"/>
            </w:tcBorders>
            <w:shd w:val="clear" w:color="auto" w:fill="auto"/>
            <w:noWrap/>
            <w:vAlign w:val="bottom"/>
            <w:hideMark/>
          </w:tcPr>
          <w:p w14:paraId="125CDFC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1000D3B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AC7F7B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47608B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2F38E59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22E75A86" w14:textId="77777777" w:rsidTr="00295127">
        <w:trPr>
          <w:trHeight w:val="255"/>
        </w:trPr>
        <w:tc>
          <w:tcPr>
            <w:tcW w:w="1220" w:type="dxa"/>
            <w:tcBorders>
              <w:top w:val="nil"/>
              <w:left w:val="nil"/>
              <w:bottom w:val="nil"/>
              <w:right w:val="nil"/>
            </w:tcBorders>
            <w:shd w:val="clear" w:color="auto" w:fill="auto"/>
            <w:noWrap/>
            <w:vAlign w:val="bottom"/>
            <w:hideMark/>
          </w:tcPr>
          <w:p w14:paraId="0506D16D"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rs11228565</w:t>
            </w:r>
          </w:p>
        </w:tc>
        <w:tc>
          <w:tcPr>
            <w:tcW w:w="660" w:type="dxa"/>
            <w:tcBorders>
              <w:top w:val="nil"/>
              <w:left w:val="nil"/>
              <w:bottom w:val="nil"/>
              <w:right w:val="nil"/>
            </w:tcBorders>
            <w:shd w:val="clear" w:color="auto" w:fill="auto"/>
            <w:noWrap/>
            <w:vAlign w:val="bottom"/>
            <w:hideMark/>
          </w:tcPr>
          <w:p w14:paraId="719CFE5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420" w:type="dxa"/>
            <w:tcBorders>
              <w:top w:val="nil"/>
              <w:left w:val="nil"/>
              <w:bottom w:val="nil"/>
              <w:right w:val="nil"/>
            </w:tcBorders>
            <w:shd w:val="clear" w:color="auto" w:fill="auto"/>
            <w:noWrap/>
            <w:vAlign w:val="bottom"/>
            <w:hideMark/>
          </w:tcPr>
          <w:p w14:paraId="2ED53A5A"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452C48C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11q13.3</w:t>
            </w:r>
          </w:p>
        </w:tc>
        <w:tc>
          <w:tcPr>
            <w:tcW w:w="760" w:type="dxa"/>
            <w:tcBorders>
              <w:top w:val="nil"/>
              <w:left w:val="nil"/>
              <w:bottom w:val="nil"/>
              <w:right w:val="nil"/>
            </w:tcBorders>
            <w:shd w:val="clear" w:color="auto" w:fill="auto"/>
            <w:noWrap/>
            <w:vAlign w:val="bottom"/>
            <w:hideMark/>
          </w:tcPr>
          <w:p w14:paraId="4EF0584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757763C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03C784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2AE0111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0FC878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5476BE33" w14:textId="77777777" w:rsidTr="00295127">
        <w:trPr>
          <w:trHeight w:val="255"/>
        </w:trPr>
        <w:tc>
          <w:tcPr>
            <w:tcW w:w="1220" w:type="dxa"/>
            <w:tcBorders>
              <w:top w:val="nil"/>
              <w:left w:val="nil"/>
              <w:bottom w:val="nil"/>
              <w:right w:val="nil"/>
            </w:tcBorders>
            <w:shd w:val="clear" w:color="auto" w:fill="auto"/>
            <w:noWrap/>
            <w:vAlign w:val="bottom"/>
            <w:hideMark/>
          </w:tcPr>
          <w:p w14:paraId="2088877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rs11242675</w:t>
            </w:r>
          </w:p>
        </w:tc>
        <w:tc>
          <w:tcPr>
            <w:tcW w:w="660" w:type="dxa"/>
            <w:tcBorders>
              <w:top w:val="nil"/>
              <w:left w:val="nil"/>
              <w:bottom w:val="nil"/>
              <w:right w:val="nil"/>
            </w:tcBorders>
            <w:shd w:val="clear" w:color="auto" w:fill="auto"/>
            <w:noWrap/>
            <w:vAlign w:val="bottom"/>
            <w:hideMark/>
          </w:tcPr>
          <w:p w14:paraId="30C2CB2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w:t>
            </w:r>
          </w:p>
        </w:tc>
        <w:tc>
          <w:tcPr>
            <w:tcW w:w="1420" w:type="dxa"/>
            <w:tcBorders>
              <w:top w:val="nil"/>
              <w:left w:val="nil"/>
              <w:bottom w:val="nil"/>
              <w:right w:val="nil"/>
            </w:tcBorders>
            <w:shd w:val="clear" w:color="auto" w:fill="auto"/>
            <w:noWrap/>
            <w:vAlign w:val="bottom"/>
            <w:hideMark/>
          </w:tcPr>
          <w:p w14:paraId="3BF99ED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FOXQ1</w:t>
            </w:r>
          </w:p>
        </w:tc>
        <w:tc>
          <w:tcPr>
            <w:tcW w:w="920" w:type="dxa"/>
            <w:tcBorders>
              <w:top w:val="nil"/>
              <w:left w:val="nil"/>
              <w:bottom w:val="nil"/>
              <w:right w:val="nil"/>
            </w:tcBorders>
            <w:shd w:val="clear" w:color="auto" w:fill="auto"/>
            <w:noWrap/>
            <w:vAlign w:val="bottom"/>
            <w:hideMark/>
          </w:tcPr>
          <w:p w14:paraId="724EA27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6p25.3</w:t>
            </w:r>
          </w:p>
        </w:tc>
        <w:tc>
          <w:tcPr>
            <w:tcW w:w="760" w:type="dxa"/>
            <w:tcBorders>
              <w:top w:val="nil"/>
              <w:left w:val="nil"/>
              <w:bottom w:val="nil"/>
              <w:right w:val="nil"/>
            </w:tcBorders>
            <w:shd w:val="clear" w:color="auto" w:fill="auto"/>
            <w:noWrap/>
            <w:vAlign w:val="bottom"/>
            <w:hideMark/>
          </w:tcPr>
          <w:p w14:paraId="4DBBE10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3BB4F17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79FF18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E0130E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EBD6FC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3771858A" w14:textId="77777777" w:rsidTr="00295127">
        <w:trPr>
          <w:trHeight w:val="255"/>
        </w:trPr>
        <w:tc>
          <w:tcPr>
            <w:tcW w:w="1220" w:type="dxa"/>
            <w:tcBorders>
              <w:top w:val="nil"/>
              <w:left w:val="nil"/>
              <w:bottom w:val="nil"/>
              <w:right w:val="nil"/>
            </w:tcBorders>
            <w:shd w:val="clear" w:color="auto" w:fill="auto"/>
            <w:noWrap/>
            <w:vAlign w:val="bottom"/>
            <w:hideMark/>
          </w:tcPr>
          <w:p w14:paraId="6A6B833D"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rs11249433</w:t>
            </w:r>
          </w:p>
        </w:tc>
        <w:tc>
          <w:tcPr>
            <w:tcW w:w="660" w:type="dxa"/>
            <w:tcBorders>
              <w:top w:val="nil"/>
              <w:left w:val="nil"/>
              <w:bottom w:val="nil"/>
              <w:right w:val="nil"/>
            </w:tcBorders>
            <w:shd w:val="clear" w:color="auto" w:fill="auto"/>
            <w:noWrap/>
            <w:vAlign w:val="bottom"/>
            <w:hideMark/>
          </w:tcPr>
          <w:p w14:paraId="3996BDC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w:t>
            </w:r>
          </w:p>
        </w:tc>
        <w:tc>
          <w:tcPr>
            <w:tcW w:w="1420" w:type="dxa"/>
            <w:tcBorders>
              <w:top w:val="nil"/>
              <w:left w:val="nil"/>
              <w:bottom w:val="nil"/>
              <w:right w:val="nil"/>
            </w:tcBorders>
            <w:shd w:val="clear" w:color="auto" w:fill="auto"/>
            <w:noWrap/>
            <w:vAlign w:val="bottom"/>
            <w:hideMark/>
          </w:tcPr>
          <w:p w14:paraId="66FAAC5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LOC647121</w:t>
            </w:r>
          </w:p>
        </w:tc>
        <w:tc>
          <w:tcPr>
            <w:tcW w:w="920" w:type="dxa"/>
            <w:tcBorders>
              <w:top w:val="nil"/>
              <w:left w:val="nil"/>
              <w:bottom w:val="nil"/>
              <w:right w:val="nil"/>
            </w:tcBorders>
            <w:shd w:val="clear" w:color="auto" w:fill="auto"/>
            <w:noWrap/>
            <w:vAlign w:val="bottom"/>
            <w:hideMark/>
          </w:tcPr>
          <w:p w14:paraId="39B18E6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1p11.2</w:t>
            </w:r>
          </w:p>
        </w:tc>
        <w:tc>
          <w:tcPr>
            <w:tcW w:w="760" w:type="dxa"/>
            <w:tcBorders>
              <w:top w:val="nil"/>
              <w:left w:val="nil"/>
              <w:bottom w:val="nil"/>
              <w:right w:val="nil"/>
            </w:tcBorders>
            <w:shd w:val="clear" w:color="auto" w:fill="auto"/>
            <w:noWrap/>
            <w:vAlign w:val="bottom"/>
            <w:hideMark/>
          </w:tcPr>
          <w:p w14:paraId="6BB092E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70009C6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27E132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9B2C93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ADE265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42CB17A0" w14:textId="77777777" w:rsidTr="00295127">
        <w:trPr>
          <w:trHeight w:val="255"/>
        </w:trPr>
        <w:tc>
          <w:tcPr>
            <w:tcW w:w="1220" w:type="dxa"/>
            <w:tcBorders>
              <w:top w:val="nil"/>
              <w:left w:val="nil"/>
              <w:bottom w:val="nil"/>
              <w:right w:val="nil"/>
            </w:tcBorders>
            <w:shd w:val="clear" w:color="auto" w:fill="auto"/>
            <w:noWrap/>
            <w:vAlign w:val="bottom"/>
            <w:hideMark/>
          </w:tcPr>
          <w:p w14:paraId="191CBFF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rs11552449</w:t>
            </w:r>
          </w:p>
        </w:tc>
        <w:tc>
          <w:tcPr>
            <w:tcW w:w="660" w:type="dxa"/>
            <w:tcBorders>
              <w:top w:val="nil"/>
              <w:left w:val="nil"/>
              <w:bottom w:val="nil"/>
              <w:right w:val="nil"/>
            </w:tcBorders>
            <w:shd w:val="clear" w:color="auto" w:fill="auto"/>
            <w:noWrap/>
            <w:vAlign w:val="bottom"/>
            <w:hideMark/>
          </w:tcPr>
          <w:p w14:paraId="7EFC855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w:t>
            </w:r>
          </w:p>
        </w:tc>
        <w:tc>
          <w:tcPr>
            <w:tcW w:w="1420" w:type="dxa"/>
            <w:tcBorders>
              <w:top w:val="nil"/>
              <w:left w:val="nil"/>
              <w:bottom w:val="nil"/>
              <w:right w:val="nil"/>
            </w:tcBorders>
            <w:shd w:val="clear" w:color="auto" w:fill="auto"/>
            <w:noWrap/>
            <w:vAlign w:val="bottom"/>
            <w:hideMark/>
          </w:tcPr>
          <w:p w14:paraId="389395E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DCLRE1B</w:t>
            </w:r>
          </w:p>
        </w:tc>
        <w:tc>
          <w:tcPr>
            <w:tcW w:w="920" w:type="dxa"/>
            <w:tcBorders>
              <w:top w:val="nil"/>
              <w:left w:val="nil"/>
              <w:bottom w:val="nil"/>
              <w:right w:val="nil"/>
            </w:tcBorders>
            <w:shd w:val="clear" w:color="auto" w:fill="auto"/>
            <w:noWrap/>
            <w:vAlign w:val="bottom"/>
            <w:hideMark/>
          </w:tcPr>
          <w:p w14:paraId="10EA5CD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1p13.2</w:t>
            </w:r>
          </w:p>
        </w:tc>
        <w:tc>
          <w:tcPr>
            <w:tcW w:w="760" w:type="dxa"/>
            <w:tcBorders>
              <w:top w:val="nil"/>
              <w:left w:val="nil"/>
              <w:bottom w:val="nil"/>
              <w:right w:val="nil"/>
            </w:tcBorders>
            <w:shd w:val="clear" w:color="auto" w:fill="auto"/>
            <w:noWrap/>
            <w:vAlign w:val="bottom"/>
            <w:hideMark/>
          </w:tcPr>
          <w:p w14:paraId="09F7839D"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7780CEA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385252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5F00BE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504C37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27813A9A" w14:textId="77777777" w:rsidTr="00295127">
        <w:trPr>
          <w:trHeight w:val="255"/>
        </w:trPr>
        <w:tc>
          <w:tcPr>
            <w:tcW w:w="1220" w:type="dxa"/>
            <w:tcBorders>
              <w:top w:val="nil"/>
              <w:left w:val="nil"/>
              <w:bottom w:val="nil"/>
              <w:right w:val="nil"/>
            </w:tcBorders>
            <w:shd w:val="clear" w:color="auto" w:fill="auto"/>
            <w:noWrap/>
            <w:vAlign w:val="bottom"/>
            <w:hideMark/>
          </w:tcPr>
          <w:p w14:paraId="045630D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rs11568818</w:t>
            </w:r>
          </w:p>
        </w:tc>
        <w:tc>
          <w:tcPr>
            <w:tcW w:w="660" w:type="dxa"/>
            <w:tcBorders>
              <w:top w:val="nil"/>
              <w:left w:val="nil"/>
              <w:bottom w:val="nil"/>
              <w:right w:val="nil"/>
            </w:tcBorders>
            <w:shd w:val="clear" w:color="auto" w:fill="auto"/>
            <w:noWrap/>
            <w:vAlign w:val="bottom"/>
            <w:hideMark/>
          </w:tcPr>
          <w:p w14:paraId="799C682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420" w:type="dxa"/>
            <w:tcBorders>
              <w:top w:val="nil"/>
              <w:left w:val="nil"/>
              <w:bottom w:val="nil"/>
              <w:right w:val="nil"/>
            </w:tcBorders>
            <w:shd w:val="clear" w:color="auto" w:fill="auto"/>
            <w:noWrap/>
            <w:vAlign w:val="bottom"/>
            <w:hideMark/>
          </w:tcPr>
          <w:p w14:paraId="00551F1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MMP7</w:t>
            </w:r>
          </w:p>
        </w:tc>
        <w:tc>
          <w:tcPr>
            <w:tcW w:w="920" w:type="dxa"/>
            <w:tcBorders>
              <w:top w:val="nil"/>
              <w:left w:val="nil"/>
              <w:bottom w:val="nil"/>
              <w:right w:val="nil"/>
            </w:tcBorders>
            <w:shd w:val="clear" w:color="auto" w:fill="auto"/>
            <w:noWrap/>
            <w:vAlign w:val="bottom"/>
            <w:hideMark/>
          </w:tcPr>
          <w:p w14:paraId="5C95F3A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11q22.2</w:t>
            </w:r>
          </w:p>
        </w:tc>
        <w:tc>
          <w:tcPr>
            <w:tcW w:w="760" w:type="dxa"/>
            <w:tcBorders>
              <w:top w:val="nil"/>
              <w:left w:val="nil"/>
              <w:bottom w:val="nil"/>
              <w:right w:val="nil"/>
            </w:tcBorders>
            <w:shd w:val="clear" w:color="auto" w:fill="auto"/>
            <w:noWrap/>
            <w:vAlign w:val="bottom"/>
            <w:hideMark/>
          </w:tcPr>
          <w:p w14:paraId="7FB0CF5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3D0E3E8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68099E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E9C1D5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61F3D5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63905F78" w14:textId="77777777" w:rsidTr="00295127">
        <w:trPr>
          <w:trHeight w:val="255"/>
        </w:trPr>
        <w:tc>
          <w:tcPr>
            <w:tcW w:w="1220" w:type="dxa"/>
            <w:tcBorders>
              <w:top w:val="nil"/>
              <w:left w:val="nil"/>
              <w:bottom w:val="nil"/>
              <w:right w:val="nil"/>
            </w:tcBorders>
            <w:shd w:val="clear" w:color="auto" w:fill="auto"/>
            <w:noWrap/>
            <w:vAlign w:val="bottom"/>
            <w:hideMark/>
          </w:tcPr>
          <w:p w14:paraId="23B1F38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rs11571833</w:t>
            </w:r>
          </w:p>
        </w:tc>
        <w:tc>
          <w:tcPr>
            <w:tcW w:w="660" w:type="dxa"/>
            <w:tcBorders>
              <w:top w:val="nil"/>
              <w:left w:val="nil"/>
              <w:bottom w:val="nil"/>
              <w:right w:val="nil"/>
            </w:tcBorders>
            <w:shd w:val="clear" w:color="auto" w:fill="auto"/>
            <w:noWrap/>
            <w:vAlign w:val="bottom"/>
            <w:hideMark/>
          </w:tcPr>
          <w:p w14:paraId="7CD728E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w:t>
            </w:r>
          </w:p>
        </w:tc>
        <w:tc>
          <w:tcPr>
            <w:tcW w:w="1420" w:type="dxa"/>
            <w:tcBorders>
              <w:top w:val="nil"/>
              <w:left w:val="nil"/>
              <w:bottom w:val="nil"/>
              <w:right w:val="nil"/>
            </w:tcBorders>
            <w:shd w:val="clear" w:color="auto" w:fill="auto"/>
            <w:noWrap/>
            <w:vAlign w:val="bottom"/>
            <w:hideMark/>
          </w:tcPr>
          <w:p w14:paraId="6548F09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N4BP2L1</w:t>
            </w:r>
          </w:p>
        </w:tc>
        <w:tc>
          <w:tcPr>
            <w:tcW w:w="920" w:type="dxa"/>
            <w:tcBorders>
              <w:top w:val="nil"/>
              <w:left w:val="nil"/>
              <w:bottom w:val="nil"/>
              <w:right w:val="nil"/>
            </w:tcBorders>
            <w:shd w:val="clear" w:color="auto" w:fill="auto"/>
            <w:noWrap/>
            <w:vAlign w:val="bottom"/>
            <w:hideMark/>
          </w:tcPr>
          <w:p w14:paraId="3A43E15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13q13.1</w:t>
            </w:r>
          </w:p>
        </w:tc>
        <w:tc>
          <w:tcPr>
            <w:tcW w:w="760" w:type="dxa"/>
            <w:tcBorders>
              <w:top w:val="nil"/>
              <w:left w:val="nil"/>
              <w:bottom w:val="nil"/>
              <w:right w:val="nil"/>
            </w:tcBorders>
            <w:shd w:val="clear" w:color="auto" w:fill="auto"/>
            <w:noWrap/>
            <w:vAlign w:val="bottom"/>
            <w:hideMark/>
          </w:tcPr>
          <w:p w14:paraId="5928E82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A/T</w:t>
            </w:r>
          </w:p>
        </w:tc>
        <w:tc>
          <w:tcPr>
            <w:tcW w:w="960" w:type="dxa"/>
            <w:tcBorders>
              <w:top w:val="nil"/>
              <w:left w:val="nil"/>
              <w:bottom w:val="nil"/>
              <w:right w:val="nil"/>
            </w:tcBorders>
            <w:shd w:val="clear" w:color="auto" w:fill="auto"/>
            <w:noWrap/>
            <w:vAlign w:val="bottom"/>
            <w:hideMark/>
          </w:tcPr>
          <w:p w14:paraId="115EEB5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017689C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3B8F3FE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019245E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3E528FFF" w14:textId="77777777" w:rsidTr="00295127">
        <w:trPr>
          <w:trHeight w:val="255"/>
        </w:trPr>
        <w:tc>
          <w:tcPr>
            <w:tcW w:w="1220" w:type="dxa"/>
            <w:tcBorders>
              <w:top w:val="nil"/>
              <w:left w:val="nil"/>
              <w:bottom w:val="nil"/>
              <w:right w:val="nil"/>
            </w:tcBorders>
            <w:shd w:val="clear" w:color="auto" w:fill="auto"/>
            <w:noWrap/>
            <w:vAlign w:val="bottom"/>
            <w:hideMark/>
          </w:tcPr>
          <w:p w14:paraId="34AB736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rs11636802</w:t>
            </w:r>
          </w:p>
        </w:tc>
        <w:tc>
          <w:tcPr>
            <w:tcW w:w="660" w:type="dxa"/>
            <w:tcBorders>
              <w:top w:val="nil"/>
              <w:left w:val="nil"/>
              <w:bottom w:val="nil"/>
              <w:right w:val="nil"/>
            </w:tcBorders>
            <w:shd w:val="clear" w:color="auto" w:fill="auto"/>
            <w:noWrap/>
            <w:vAlign w:val="bottom"/>
            <w:hideMark/>
          </w:tcPr>
          <w:p w14:paraId="307748E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w:t>
            </w:r>
          </w:p>
        </w:tc>
        <w:tc>
          <w:tcPr>
            <w:tcW w:w="1420" w:type="dxa"/>
            <w:tcBorders>
              <w:top w:val="nil"/>
              <w:left w:val="nil"/>
              <w:bottom w:val="nil"/>
              <w:right w:val="nil"/>
            </w:tcBorders>
            <w:shd w:val="clear" w:color="auto" w:fill="auto"/>
            <w:noWrap/>
            <w:vAlign w:val="bottom"/>
            <w:hideMark/>
          </w:tcPr>
          <w:p w14:paraId="6B34A3E0"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5D7FC00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15q21.3</w:t>
            </w:r>
          </w:p>
        </w:tc>
        <w:tc>
          <w:tcPr>
            <w:tcW w:w="760" w:type="dxa"/>
            <w:tcBorders>
              <w:top w:val="nil"/>
              <w:left w:val="nil"/>
              <w:bottom w:val="nil"/>
              <w:right w:val="nil"/>
            </w:tcBorders>
            <w:shd w:val="clear" w:color="auto" w:fill="auto"/>
            <w:noWrap/>
            <w:vAlign w:val="bottom"/>
            <w:hideMark/>
          </w:tcPr>
          <w:p w14:paraId="08F6F64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0552056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6A6794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B8703A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5A4620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4FF3668D" w14:textId="77777777" w:rsidTr="00295127">
        <w:trPr>
          <w:trHeight w:val="255"/>
        </w:trPr>
        <w:tc>
          <w:tcPr>
            <w:tcW w:w="1220" w:type="dxa"/>
            <w:tcBorders>
              <w:top w:val="nil"/>
              <w:left w:val="nil"/>
              <w:bottom w:val="nil"/>
              <w:right w:val="nil"/>
            </w:tcBorders>
            <w:shd w:val="clear" w:color="auto" w:fill="auto"/>
            <w:noWrap/>
            <w:vAlign w:val="bottom"/>
            <w:hideMark/>
          </w:tcPr>
          <w:p w14:paraId="006B0C7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rs11650494</w:t>
            </w:r>
          </w:p>
        </w:tc>
        <w:tc>
          <w:tcPr>
            <w:tcW w:w="660" w:type="dxa"/>
            <w:tcBorders>
              <w:top w:val="nil"/>
              <w:left w:val="nil"/>
              <w:bottom w:val="nil"/>
              <w:right w:val="nil"/>
            </w:tcBorders>
            <w:shd w:val="clear" w:color="auto" w:fill="auto"/>
            <w:noWrap/>
            <w:vAlign w:val="bottom"/>
            <w:hideMark/>
          </w:tcPr>
          <w:p w14:paraId="25CA217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420" w:type="dxa"/>
            <w:tcBorders>
              <w:top w:val="nil"/>
              <w:left w:val="nil"/>
              <w:bottom w:val="nil"/>
              <w:right w:val="nil"/>
            </w:tcBorders>
            <w:shd w:val="clear" w:color="auto" w:fill="auto"/>
            <w:noWrap/>
            <w:vAlign w:val="bottom"/>
            <w:hideMark/>
          </w:tcPr>
          <w:p w14:paraId="5672FC8B"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144F40D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17q21.32</w:t>
            </w:r>
          </w:p>
        </w:tc>
        <w:tc>
          <w:tcPr>
            <w:tcW w:w="760" w:type="dxa"/>
            <w:tcBorders>
              <w:top w:val="nil"/>
              <w:left w:val="nil"/>
              <w:bottom w:val="nil"/>
              <w:right w:val="nil"/>
            </w:tcBorders>
            <w:shd w:val="clear" w:color="auto" w:fill="auto"/>
            <w:noWrap/>
            <w:vAlign w:val="bottom"/>
            <w:hideMark/>
          </w:tcPr>
          <w:p w14:paraId="3F766BB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3D0E300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45473D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6EE263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93D4E5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4F5F3E3D" w14:textId="77777777" w:rsidTr="00295127">
        <w:trPr>
          <w:trHeight w:val="255"/>
        </w:trPr>
        <w:tc>
          <w:tcPr>
            <w:tcW w:w="1220" w:type="dxa"/>
            <w:tcBorders>
              <w:top w:val="nil"/>
              <w:left w:val="nil"/>
              <w:bottom w:val="nil"/>
              <w:right w:val="nil"/>
            </w:tcBorders>
            <w:shd w:val="clear" w:color="auto" w:fill="auto"/>
            <w:noWrap/>
            <w:vAlign w:val="bottom"/>
            <w:hideMark/>
          </w:tcPr>
          <w:p w14:paraId="47B20E3B"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rs11672691</w:t>
            </w:r>
          </w:p>
        </w:tc>
        <w:tc>
          <w:tcPr>
            <w:tcW w:w="660" w:type="dxa"/>
            <w:tcBorders>
              <w:top w:val="nil"/>
              <w:left w:val="nil"/>
              <w:bottom w:val="nil"/>
              <w:right w:val="nil"/>
            </w:tcBorders>
            <w:shd w:val="clear" w:color="auto" w:fill="auto"/>
            <w:noWrap/>
            <w:vAlign w:val="bottom"/>
            <w:hideMark/>
          </w:tcPr>
          <w:p w14:paraId="14D8D39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w:t>
            </w:r>
          </w:p>
        </w:tc>
        <w:tc>
          <w:tcPr>
            <w:tcW w:w="1420" w:type="dxa"/>
            <w:tcBorders>
              <w:top w:val="nil"/>
              <w:left w:val="nil"/>
              <w:bottom w:val="nil"/>
              <w:right w:val="nil"/>
            </w:tcBorders>
            <w:shd w:val="clear" w:color="auto" w:fill="auto"/>
            <w:noWrap/>
            <w:vAlign w:val="bottom"/>
            <w:hideMark/>
          </w:tcPr>
          <w:p w14:paraId="5D3904E4"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6F7D86E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19q13.2</w:t>
            </w:r>
          </w:p>
        </w:tc>
        <w:tc>
          <w:tcPr>
            <w:tcW w:w="760" w:type="dxa"/>
            <w:tcBorders>
              <w:top w:val="nil"/>
              <w:left w:val="nil"/>
              <w:bottom w:val="nil"/>
              <w:right w:val="nil"/>
            </w:tcBorders>
            <w:shd w:val="clear" w:color="auto" w:fill="auto"/>
            <w:noWrap/>
            <w:vAlign w:val="bottom"/>
            <w:hideMark/>
          </w:tcPr>
          <w:p w14:paraId="3DAD313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3846215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57AB57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F90776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441E79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2E3DC298" w14:textId="77777777" w:rsidTr="00295127">
        <w:trPr>
          <w:trHeight w:val="255"/>
        </w:trPr>
        <w:tc>
          <w:tcPr>
            <w:tcW w:w="1220" w:type="dxa"/>
            <w:tcBorders>
              <w:top w:val="nil"/>
              <w:left w:val="nil"/>
              <w:bottom w:val="nil"/>
              <w:right w:val="nil"/>
            </w:tcBorders>
            <w:shd w:val="clear" w:color="auto" w:fill="auto"/>
            <w:noWrap/>
            <w:vAlign w:val="bottom"/>
            <w:hideMark/>
          </w:tcPr>
          <w:p w14:paraId="13E3799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rs116909374</w:t>
            </w:r>
          </w:p>
        </w:tc>
        <w:tc>
          <w:tcPr>
            <w:tcW w:w="660" w:type="dxa"/>
            <w:tcBorders>
              <w:top w:val="nil"/>
              <w:left w:val="nil"/>
              <w:bottom w:val="nil"/>
              <w:right w:val="nil"/>
            </w:tcBorders>
            <w:shd w:val="clear" w:color="auto" w:fill="auto"/>
            <w:noWrap/>
            <w:vAlign w:val="bottom"/>
            <w:hideMark/>
          </w:tcPr>
          <w:p w14:paraId="18BC37A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w:t>
            </w:r>
          </w:p>
        </w:tc>
        <w:tc>
          <w:tcPr>
            <w:tcW w:w="1420" w:type="dxa"/>
            <w:tcBorders>
              <w:top w:val="nil"/>
              <w:left w:val="nil"/>
              <w:bottom w:val="nil"/>
              <w:right w:val="nil"/>
            </w:tcBorders>
            <w:shd w:val="clear" w:color="auto" w:fill="auto"/>
            <w:noWrap/>
            <w:vAlign w:val="bottom"/>
            <w:hideMark/>
          </w:tcPr>
          <w:p w14:paraId="07AFB213"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7A4F436A" w14:textId="77777777" w:rsidR="00295127" w:rsidRPr="00295127" w:rsidRDefault="00295127" w:rsidP="00295127">
            <w:pPr>
              <w:spacing w:after="0" w:line="240" w:lineRule="auto"/>
              <w:rPr>
                <w:rFonts w:ascii="Times New Roman" w:hAnsi="Times New Roman"/>
                <w:sz w:val="20"/>
                <w:szCs w:val="20"/>
              </w:rPr>
            </w:pPr>
          </w:p>
        </w:tc>
        <w:tc>
          <w:tcPr>
            <w:tcW w:w="760" w:type="dxa"/>
            <w:tcBorders>
              <w:top w:val="nil"/>
              <w:left w:val="nil"/>
              <w:bottom w:val="nil"/>
              <w:right w:val="nil"/>
            </w:tcBorders>
            <w:shd w:val="clear" w:color="auto" w:fill="auto"/>
            <w:noWrap/>
            <w:vAlign w:val="bottom"/>
            <w:hideMark/>
          </w:tcPr>
          <w:p w14:paraId="4DDA2268" w14:textId="77777777" w:rsidR="00295127" w:rsidRPr="00295127" w:rsidRDefault="00295127" w:rsidP="00295127">
            <w:pPr>
              <w:spacing w:after="0" w:line="240" w:lineRule="auto"/>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4466D50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80696C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FD31D1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1110028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53EA5543" w14:textId="77777777" w:rsidTr="00295127">
        <w:trPr>
          <w:trHeight w:val="255"/>
        </w:trPr>
        <w:tc>
          <w:tcPr>
            <w:tcW w:w="1220" w:type="dxa"/>
            <w:tcBorders>
              <w:top w:val="nil"/>
              <w:left w:val="nil"/>
              <w:bottom w:val="nil"/>
              <w:right w:val="nil"/>
            </w:tcBorders>
            <w:shd w:val="clear" w:color="auto" w:fill="auto"/>
            <w:noWrap/>
            <w:vAlign w:val="bottom"/>
            <w:hideMark/>
          </w:tcPr>
          <w:p w14:paraId="125F1AF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rs11704416</w:t>
            </w:r>
          </w:p>
        </w:tc>
        <w:tc>
          <w:tcPr>
            <w:tcW w:w="660" w:type="dxa"/>
            <w:tcBorders>
              <w:top w:val="nil"/>
              <w:left w:val="nil"/>
              <w:bottom w:val="nil"/>
              <w:right w:val="nil"/>
            </w:tcBorders>
            <w:shd w:val="clear" w:color="auto" w:fill="auto"/>
            <w:noWrap/>
            <w:vAlign w:val="bottom"/>
            <w:hideMark/>
          </w:tcPr>
          <w:p w14:paraId="659B004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w:t>
            </w:r>
          </w:p>
        </w:tc>
        <w:tc>
          <w:tcPr>
            <w:tcW w:w="1420" w:type="dxa"/>
            <w:tcBorders>
              <w:top w:val="nil"/>
              <w:left w:val="nil"/>
              <w:bottom w:val="nil"/>
              <w:right w:val="nil"/>
            </w:tcBorders>
            <w:shd w:val="clear" w:color="auto" w:fill="auto"/>
            <w:noWrap/>
            <w:vAlign w:val="bottom"/>
            <w:hideMark/>
          </w:tcPr>
          <w:p w14:paraId="066574C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TNRC6B</w:t>
            </w:r>
          </w:p>
        </w:tc>
        <w:tc>
          <w:tcPr>
            <w:tcW w:w="920" w:type="dxa"/>
            <w:tcBorders>
              <w:top w:val="nil"/>
              <w:left w:val="nil"/>
              <w:bottom w:val="nil"/>
              <w:right w:val="nil"/>
            </w:tcBorders>
            <w:shd w:val="clear" w:color="auto" w:fill="auto"/>
            <w:noWrap/>
            <w:vAlign w:val="bottom"/>
            <w:hideMark/>
          </w:tcPr>
          <w:p w14:paraId="7D3D2AB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22q13.1</w:t>
            </w:r>
          </w:p>
        </w:tc>
        <w:tc>
          <w:tcPr>
            <w:tcW w:w="760" w:type="dxa"/>
            <w:tcBorders>
              <w:top w:val="nil"/>
              <w:left w:val="nil"/>
              <w:bottom w:val="nil"/>
              <w:right w:val="nil"/>
            </w:tcBorders>
            <w:shd w:val="clear" w:color="auto" w:fill="auto"/>
            <w:noWrap/>
            <w:vAlign w:val="bottom"/>
            <w:hideMark/>
          </w:tcPr>
          <w:p w14:paraId="2E9B979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C/G</w:t>
            </w:r>
          </w:p>
        </w:tc>
        <w:tc>
          <w:tcPr>
            <w:tcW w:w="960" w:type="dxa"/>
            <w:tcBorders>
              <w:top w:val="nil"/>
              <w:left w:val="nil"/>
              <w:bottom w:val="nil"/>
              <w:right w:val="nil"/>
            </w:tcBorders>
            <w:shd w:val="clear" w:color="auto" w:fill="auto"/>
            <w:noWrap/>
            <w:vAlign w:val="bottom"/>
            <w:hideMark/>
          </w:tcPr>
          <w:p w14:paraId="2212C32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44D4DC4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35142D7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62222B7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643009B7" w14:textId="77777777" w:rsidTr="00295127">
        <w:trPr>
          <w:trHeight w:val="255"/>
        </w:trPr>
        <w:tc>
          <w:tcPr>
            <w:tcW w:w="1220" w:type="dxa"/>
            <w:tcBorders>
              <w:top w:val="nil"/>
              <w:left w:val="nil"/>
              <w:bottom w:val="nil"/>
              <w:right w:val="nil"/>
            </w:tcBorders>
            <w:shd w:val="clear" w:color="auto" w:fill="auto"/>
            <w:noWrap/>
            <w:vAlign w:val="bottom"/>
            <w:hideMark/>
          </w:tcPr>
          <w:p w14:paraId="5FD5CDCB"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rs11780156</w:t>
            </w:r>
          </w:p>
        </w:tc>
        <w:tc>
          <w:tcPr>
            <w:tcW w:w="660" w:type="dxa"/>
            <w:tcBorders>
              <w:top w:val="nil"/>
              <w:left w:val="nil"/>
              <w:bottom w:val="nil"/>
              <w:right w:val="nil"/>
            </w:tcBorders>
            <w:shd w:val="clear" w:color="auto" w:fill="auto"/>
            <w:noWrap/>
            <w:vAlign w:val="bottom"/>
            <w:hideMark/>
          </w:tcPr>
          <w:p w14:paraId="2844D88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w:t>
            </w:r>
          </w:p>
        </w:tc>
        <w:tc>
          <w:tcPr>
            <w:tcW w:w="1420" w:type="dxa"/>
            <w:tcBorders>
              <w:top w:val="nil"/>
              <w:left w:val="nil"/>
              <w:bottom w:val="nil"/>
              <w:right w:val="nil"/>
            </w:tcBorders>
            <w:shd w:val="clear" w:color="auto" w:fill="auto"/>
            <w:noWrap/>
            <w:vAlign w:val="bottom"/>
            <w:hideMark/>
          </w:tcPr>
          <w:p w14:paraId="7432E56A"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5F980CD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8q24.21</w:t>
            </w:r>
          </w:p>
        </w:tc>
        <w:tc>
          <w:tcPr>
            <w:tcW w:w="760" w:type="dxa"/>
            <w:tcBorders>
              <w:top w:val="nil"/>
              <w:left w:val="nil"/>
              <w:bottom w:val="nil"/>
              <w:right w:val="nil"/>
            </w:tcBorders>
            <w:shd w:val="clear" w:color="auto" w:fill="auto"/>
            <w:noWrap/>
            <w:vAlign w:val="bottom"/>
            <w:hideMark/>
          </w:tcPr>
          <w:p w14:paraId="67308AC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4C4836B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967656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EA98A8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934A87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242E5F09" w14:textId="77777777" w:rsidTr="00295127">
        <w:trPr>
          <w:trHeight w:val="255"/>
        </w:trPr>
        <w:tc>
          <w:tcPr>
            <w:tcW w:w="1220" w:type="dxa"/>
            <w:tcBorders>
              <w:top w:val="nil"/>
              <w:left w:val="nil"/>
              <w:bottom w:val="nil"/>
              <w:right w:val="nil"/>
            </w:tcBorders>
            <w:shd w:val="clear" w:color="auto" w:fill="auto"/>
            <w:noWrap/>
            <w:vAlign w:val="bottom"/>
            <w:hideMark/>
          </w:tcPr>
          <w:p w14:paraId="21F1909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rs11782652</w:t>
            </w:r>
          </w:p>
        </w:tc>
        <w:tc>
          <w:tcPr>
            <w:tcW w:w="660" w:type="dxa"/>
            <w:tcBorders>
              <w:top w:val="nil"/>
              <w:left w:val="nil"/>
              <w:bottom w:val="nil"/>
              <w:right w:val="nil"/>
            </w:tcBorders>
            <w:shd w:val="clear" w:color="auto" w:fill="auto"/>
            <w:noWrap/>
            <w:vAlign w:val="bottom"/>
            <w:hideMark/>
          </w:tcPr>
          <w:p w14:paraId="4B43D16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420" w:type="dxa"/>
            <w:tcBorders>
              <w:top w:val="nil"/>
              <w:left w:val="nil"/>
              <w:bottom w:val="nil"/>
              <w:right w:val="nil"/>
            </w:tcBorders>
            <w:shd w:val="clear" w:color="auto" w:fill="auto"/>
            <w:noWrap/>
            <w:vAlign w:val="bottom"/>
            <w:hideMark/>
          </w:tcPr>
          <w:p w14:paraId="03C56E9B"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CHMP4C</w:t>
            </w:r>
          </w:p>
        </w:tc>
        <w:tc>
          <w:tcPr>
            <w:tcW w:w="920" w:type="dxa"/>
            <w:tcBorders>
              <w:top w:val="nil"/>
              <w:left w:val="nil"/>
              <w:bottom w:val="nil"/>
              <w:right w:val="nil"/>
            </w:tcBorders>
            <w:shd w:val="clear" w:color="auto" w:fill="auto"/>
            <w:noWrap/>
            <w:vAlign w:val="bottom"/>
            <w:hideMark/>
          </w:tcPr>
          <w:p w14:paraId="4830F26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8q21.13</w:t>
            </w:r>
          </w:p>
        </w:tc>
        <w:tc>
          <w:tcPr>
            <w:tcW w:w="760" w:type="dxa"/>
            <w:tcBorders>
              <w:top w:val="nil"/>
              <w:left w:val="nil"/>
              <w:bottom w:val="nil"/>
              <w:right w:val="nil"/>
            </w:tcBorders>
            <w:shd w:val="clear" w:color="auto" w:fill="auto"/>
            <w:noWrap/>
            <w:vAlign w:val="bottom"/>
            <w:hideMark/>
          </w:tcPr>
          <w:p w14:paraId="18CFEE7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7BFC735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EE2CE1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E0831D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B6C48B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74042E6B" w14:textId="77777777" w:rsidTr="00295127">
        <w:trPr>
          <w:trHeight w:val="255"/>
        </w:trPr>
        <w:tc>
          <w:tcPr>
            <w:tcW w:w="1220" w:type="dxa"/>
            <w:tcBorders>
              <w:top w:val="nil"/>
              <w:left w:val="nil"/>
              <w:bottom w:val="nil"/>
              <w:right w:val="nil"/>
            </w:tcBorders>
            <w:shd w:val="clear" w:color="auto" w:fill="auto"/>
            <w:noWrap/>
            <w:vAlign w:val="bottom"/>
            <w:hideMark/>
          </w:tcPr>
          <w:p w14:paraId="2200ABD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rs11789015</w:t>
            </w:r>
          </w:p>
        </w:tc>
        <w:tc>
          <w:tcPr>
            <w:tcW w:w="660" w:type="dxa"/>
            <w:tcBorders>
              <w:top w:val="nil"/>
              <w:left w:val="nil"/>
              <w:bottom w:val="nil"/>
              <w:right w:val="nil"/>
            </w:tcBorders>
            <w:shd w:val="clear" w:color="auto" w:fill="auto"/>
            <w:noWrap/>
            <w:vAlign w:val="bottom"/>
            <w:hideMark/>
          </w:tcPr>
          <w:p w14:paraId="0ECD539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420" w:type="dxa"/>
            <w:tcBorders>
              <w:top w:val="nil"/>
              <w:left w:val="nil"/>
              <w:bottom w:val="nil"/>
              <w:right w:val="nil"/>
            </w:tcBorders>
            <w:shd w:val="clear" w:color="auto" w:fill="auto"/>
            <w:noWrap/>
            <w:vAlign w:val="bottom"/>
            <w:hideMark/>
          </w:tcPr>
          <w:p w14:paraId="760B89D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BARX1</w:t>
            </w:r>
          </w:p>
        </w:tc>
        <w:tc>
          <w:tcPr>
            <w:tcW w:w="920" w:type="dxa"/>
            <w:tcBorders>
              <w:top w:val="nil"/>
              <w:left w:val="nil"/>
              <w:bottom w:val="nil"/>
              <w:right w:val="nil"/>
            </w:tcBorders>
            <w:shd w:val="clear" w:color="auto" w:fill="auto"/>
            <w:noWrap/>
            <w:vAlign w:val="bottom"/>
            <w:hideMark/>
          </w:tcPr>
          <w:p w14:paraId="33B3BE5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9q22.32</w:t>
            </w:r>
          </w:p>
        </w:tc>
        <w:tc>
          <w:tcPr>
            <w:tcW w:w="760" w:type="dxa"/>
            <w:tcBorders>
              <w:top w:val="nil"/>
              <w:left w:val="nil"/>
              <w:bottom w:val="nil"/>
              <w:right w:val="nil"/>
            </w:tcBorders>
            <w:shd w:val="clear" w:color="auto" w:fill="auto"/>
            <w:noWrap/>
            <w:vAlign w:val="bottom"/>
            <w:hideMark/>
          </w:tcPr>
          <w:p w14:paraId="119AFE1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02122E9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E9325B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E1A877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ACAE01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0CE2A606" w14:textId="77777777" w:rsidTr="00295127">
        <w:trPr>
          <w:trHeight w:val="255"/>
        </w:trPr>
        <w:tc>
          <w:tcPr>
            <w:tcW w:w="1220" w:type="dxa"/>
            <w:tcBorders>
              <w:top w:val="nil"/>
              <w:left w:val="nil"/>
              <w:bottom w:val="nil"/>
              <w:right w:val="nil"/>
            </w:tcBorders>
            <w:shd w:val="clear" w:color="auto" w:fill="auto"/>
            <w:noWrap/>
            <w:vAlign w:val="bottom"/>
            <w:hideMark/>
          </w:tcPr>
          <w:p w14:paraId="5F75AB1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rs11814448</w:t>
            </w:r>
          </w:p>
        </w:tc>
        <w:tc>
          <w:tcPr>
            <w:tcW w:w="660" w:type="dxa"/>
            <w:tcBorders>
              <w:top w:val="nil"/>
              <w:left w:val="nil"/>
              <w:bottom w:val="nil"/>
              <w:right w:val="nil"/>
            </w:tcBorders>
            <w:shd w:val="clear" w:color="auto" w:fill="auto"/>
            <w:noWrap/>
            <w:vAlign w:val="bottom"/>
            <w:hideMark/>
          </w:tcPr>
          <w:p w14:paraId="4030901B"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w:t>
            </w:r>
          </w:p>
        </w:tc>
        <w:tc>
          <w:tcPr>
            <w:tcW w:w="1420" w:type="dxa"/>
            <w:tcBorders>
              <w:top w:val="nil"/>
              <w:left w:val="nil"/>
              <w:bottom w:val="nil"/>
              <w:right w:val="nil"/>
            </w:tcBorders>
            <w:shd w:val="clear" w:color="auto" w:fill="auto"/>
            <w:noWrap/>
            <w:vAlign w:val="bottom"/>
            <w:hideMark/>
          </w:tcPr>
          <w:p w14:paraId="221528FD"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20D228D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10p12.31</w:t>
            </w:r>
          </w:p>
        </w:tc>
        <w:tc>
          <w:tcPr>
            <w:tcW w:w="760" w:type="dxa"/>
            <w:tcBorders>
              <w:top w:val="nil"/>
              <w:left w:val="nil"/>
              <w:bottom w:val="nil"/>
              <w:right w:val="nil"/>
            </w:tcBorders>
            <w:shd w:val="clear" w:color="auto" w:fill="auto"/>
            <w:noWrap/>
            <w:vAlign w:val="bottom"/>
            <w:hideMark/>
          </w:tcPr>
          <w:p w14:paraId="397552B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A/C</w:t>
            </w:r>
          </w:p>
        </w:tc>
        <w:tc>
          <w:tcPr>
            <w:tcW w:w="960" w:type="dxa"/>
            <w:tcBorders>
              <w:top w:val="nil"/>
              <w:left w:val="nil"/>
              <w:bottom w:val="nil"/>
              <w:right w:val="nil"/>
            </w:tcBorders>
            <w:shd w:val="clear" w:color="auto" w:fill="auto"/>
            <w:noWrap/>
            <w:vAlign w:val="bottom"/>
            <w:hideMark/>
          </w:tcPr>
          <w:p w14:paraId="64F2059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3CCB7D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FB65C7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2074B5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6D0BD54D" w14:textId="77777777" w:rsidTr="00295127">
        <w:trPr>
          <w:trHeight w:val="255"/>
        </w:trPr>
        <w:tc>
          <w:tcPr>
            <w:tcW w:w="1220" w:type="dxa"/>
            <w:tcBorders>
              <w:top w:val="nil"/>
              <w:left w:val="nil"/>
              <w:bottom w:val="nil"/>
              <w:right w:val="nil"/>
            </w:tcBorders>
            <w:shd w:val="clear" w:color="auto" w:fill="auto"/>
            <w:noWrap/>
            <w:vAlign w:val="bottom"/>
            <w:hideMark/>
          </w:tcPr>
          <w:p w14:paraId="6E07DDFD"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rs11820646</w:t>
            </w:r>
          </w:p>
        </w:tc>
        <w:tc>
          <w:tcPr>
            <w:tcW w:w="660" w:type="dxa"/>
            <w:tcBorders>
              <w:top w:val="nil"/>
              <w:left w:val="nil"/>
              <w:bottom w:val="nil"/>
              <w:right w:val="nil"/>
            </w:tcBorders>
            <w:shd w:val="clear" w:color="auto" w:fill="auto"/>
            <w:noWrap/>
            <w:vAlign w:val="bottom"/>
            <w:hideMark/>
          </w:tcPr>
          <w:p w14:paraId="3EDC1A6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w:t>
            </w:r>
          </w:p>
        </w:tc>
        <w:tc>
          <w:tcPr>
            <w:tcW w:w="1420" w:type="dxa"/>
            <w:tcBorders>
              <w:top w:val="nil"/>
              <w:left w:val="nil"/>
              <w:bottom w:val="nil"/>
              <w:right w:val="nil"/>
            </w:tcBorders>
            <w:shd w:val="clear" w:color="auto" w:fill="auto"/>
            <w:noWrap/>
            <w:vAlign w:val="bottom"/>
            <w:hideMark/>
          </w:tcPr>
          <w:p w14:paraId="1CED1BF6"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4F56779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11q24.3</w:t>
            </w:r>
          </w:p>
        </w:tc>
        <w:tc>
          <w:tcPr>
            <w:tcW w:w="760" w:type="dxa"/>
            <w:tcBorders>
              <w:top w:val="nil"/>
              <w:left w:val="nil"/>
              <w:bottom w:val="nil"/>
              <w:right w:val="nil"/>
            </w:tcBorders>
            <w:shd w:val="clear" w:color="auto" w:fill="auto"/>
            <w:noWrap/>
            <w:vAlign w:val="bottom"/>
            <w:hideMark/>
          </w:tcPr>
          <w:p w14:paraId="4336EA2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2CC164C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12452B1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0293260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6226295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3168E75A" w14:textId="77777777" w:rsidTr="00295127">
        <w:trPr>
          <w:trHeight w:val="255"/>
        </w:trPr>
        <w:tc>
          <w:tcPr>
            <w:tcW w:w="1220" w:type="dxa"/>
            <w:tcBorders>
              <w:top w:val="nil"/>
              <w:left w:val="nil"/>
              <w:bottom w:val="nil"/>
              <w:right w:val="nil"/>
            </w:tcBorders>
            <w:shd w:val="clear" w:color="auto" w:fill="auto"/>
            <w:noWrap/>
            <w:vAlign w:val="bottom"/>
            <w:hideMark/>
          </w:tcPr>
          <w:p w14:paraId="7A02E9C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rs11892031</w:t>
            </w:r>
          </w:p>
        </w:tc>
        <w:tc>
          <w:tcPr>
            <w:tcW w:w="660" w:type="dxa"/>
            <w:tcBorders>
              <w:top w:val="nil"/>
              <w:left w:val="nil"/>
              <w:bottom w:val="nil"/>
              <w:right w:val="nil"/>
            </w:tcBorders>
            <w:shd w:val="clear" w:color="auto" w:fill="auto"/>
            <w:noWrap/>
            <w:vAlign w:val="bottom"/>
            <w:hideMark/>
          </w:tcPr>
          <w:p w14:paraId="5CCE517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420" w:type="dxa"/>
            <w:tcBorders>
              <w:top w:val="nil"/>
              <w:left w:val="nil"/>
              <w:bottom w:val="nil"/>
              <w:right w:val="nil"/>
            </w:tcBorders>
            <w:shd w:val="clear" w:color="auto" w:fill="auto"/>
            <w:noWrap/>
            <w:vAlign w:val="bottom"/>
            <w:hideMark/>
          </w:tcPr>
          <w:p w14:paraId="7218905B"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UGT1A8</w:t>
            </w:r>
          </w:p>
        </w:tc>
        <w:tc>
          <w:tcPr>
            <w:tcW w:w="920" w:type="dxa"/>
            <w:tcBorders>
              <w:top w:val="nil"/>
              <w:left w:val="nil"/>
              <w:bottom w:val="nil"/>
              <w:right w:val="nil"/>
            </w:tcBorders>
            <w:shd w:val="clear" w:color="auto" w:fill="auto"/>
            <w:noWrap/>
            <w:vAlign w:val="bottom"/>
            <w:hideMark/>
          </w:tcPr>
          <w:p w14:paraId="3366E78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2q37.1</w:t>
            </w:r>
          </w:p>
        </w:tc>
        <w:tc>
          <w:tcPr>
            <w:tcW w:w="760" w:type="dxa"/>
            <w:tcBorders>
              <w:top w:val="nil"/>
              <w:left w:val="nil"/>
              <w:bottom w:val="nil"/>
              <w:right w:val="nil"/>
            </w:tcBorders>
            <w:shd w:val="clear" w:color="auto" w:fill="auto"/>
            <w:noWrap/>
            <w:vAlign w:val="bottom"/>
            <w:hideMark/>
          </w:tcPr>
          <w:p w14:paraId="0DCBD77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A/C</w:t>
            </w:r>
          </w:p>
        </w:tc>
        <w:tc>
          <w:tcPr>
            <w:tcW w:w="960" w:type="dxa"/>
            <w:tcBorders>
              <w:top w:val="nil"/>
              <w:left w:val="nil"/>
              <w:bottom w:val="nil"/>
              <w:right w:val="nil"/>
            </w:tcBorders>
            <w:shd w:val="clear" w:color="auto" w:fill="auto"/>
            <w:noWrap/>
            <w:vAlign w:val="bottom"/>
            <w:hideMark/>
          </w:tcPr>
          <w:p w14:paraId="6015D26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034F7D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B1568D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F65047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565BAC62" w14:textId="77777777" w:rsidTr="00295127">
        <w:trPr>
          <w:trHeight w:val="255"/>
        </w:trPr>
        <w:tc>
          <w:tcPr>
            <w:tcW w:w="1220" w:type="dxa"/>
            <w:tcBorders>
              <w:top w:val="nil"/>
              <w:left w:val="nil"/>
              <w:bottom w:val="nil"/>
              <w:right w:val="nil"/>
            </w:tcBorders>
            <w:shd w:val="clear" w:color="auto" w:fill="auto"/>
            <w:noWrap/>
            <w:vAlign w:val="bottom"/>
            <w:hideMark/>
          </w:tcPr>
          <w:p w14:paraId="2080424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rs11902236</w:t>
            </w:r>
          </w:p>
        </w:tc>
        <w:tc>
          <w:tcPr>
            <w:tcW w:w="660" w:type="dxa"/>
            <w:tcBorders>
              <w:top w:val="nil"/>
              <w:left w:val="nil"/>
              <w:bottom w:val="nil"/>
              <w:right w:val="nil"/>
            </w:tcBorders>
            <w:shd w:val="clear" w:color="auto" w:fill="auto"/>
            <w:noWrap/>
            <w:vAlign w:val="bottom"/>
            <w:hideMark/>
          </w:tcPr>
          <w:p w14:paraId="737BB52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420" w:type="dxa"/>
            <w:tcBorders>
              <w:top w:val="nil"/>
              <w:left w:val="nil"/>
              <w:bottom w:val="nil"/>
              <w:right w:val="nil"/>
            </w:tcBorders>
            <w:shd w:val="clear" w:color="auto" w:fill="auto"/>
            <w:noWrap/>
            <w:vAlign w:val="bottom"/>
            <w:hideMark/>
          </w:tcPr>
          <w:p w14:paraId="6BE1495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GRHL1</w:t>
            </w:r>
          </w:p>
        </w:tc>
        <w:tc>
          <w:tcPr>
            <w:tcW w:w="920" w:type="dxa"/>
            <w:tcBorders>
              <w:top w:val="nil"/>
              <w:left w:val="nil"/>
              <w:bottom w:val="nil"/>
              <w:right w:val="nil"/>
            </w:tcBorders>
            <w:shd w:val="clear" w:color="auto" w:fill="auto"/>
            <w:noWrap/>
            <w:vAlign w:val="bottom"/>
            <w:hideMark/>
          </w:tcPr>
          <w:p w14:paraId="3CC7AD6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2p25.1</w:t>
            </w:r>
          </w:p>
        </w:tc>
        <w:tc>
          <w:tcPr>
            <w:tcW w:w="760" w:type="dxa"/>
            <w:tcBorders>
              <w:top w:val="nil"/>
              <w:left w:val="nil"/>
              <w:bottom w:val="nil"/>
              <w:right w:val="nil"/>
            </w:tcBorders>
            <w:shd w:val="clear" w:color="auto" w:fill="auto"/>
            <w:noWrap/>
            <w:vAlign w:val="bottom"/>
            <w:hideMark/>
          </w:tcPr>
          <w:p w14:paraId="5353382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3A9F23A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627FA4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6B8BD7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848A7D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43C62F8D" w14:textId="77777777" w:rsidTr="00295127">
        <w:trPr>
          <w:trHeight w:val="255"/>
        </w:trPr>
        <w:tc>
          <w:tcPr>
            <w:tcW w:w="1220" w:type="dxa"/>
            <w:tcBorders>
              <w:top w:val="nil"/>
              <w:left w:val="nil"/>
              <w:bottom w:val="nil"/>
              <w:right w:val="nil"/>
            </w:tcBorders>
            <w:shd w:val="clear" w:color="auto" w:fill="auto"/>
            <w:noWrap/>
            <w:vAlign w:val="bottom"/>
            <w:hideMark/>
          </w:tcPr>
          <w:p w14:paraId="15F11E2B"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rs11903757</w:t>
            </w:r>
          </w:p>
        </w:tc>
        <w:tc>
          <w:tcPr>
            <w:tcW w:w="660" w:type="dxa"/>
            <w:tcBorders>
              <w:top w:val="nil"/>
              <w:left w:val="nil"/>
              <w:bottom w:val="nil"/>
              <w:right w:val="nil"/>
            </w:tcBorders>
            <w:shd w:val="clear" w:color="auto" w:fill="auto"/>
            <w:noWrap/>
            <w:vAlign w:val="bottom"/>
            <w:hideMark/>
          </w:tcPr>
          <w:p w14:paraId="5E1F270B"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w:t>
            </w:r>
          </w:p>
        </w:tc>
        <w:tc>
          <w:tcPr>
            <w:tcW w:w="1420" w:type="dxa"/>
            <w:tcBorders>
              <w:top w:val="nil"/>
              <w:left w:val="nil"/>
              <w:bottom w:val="nil"/>
              <w:right w:val="nil"/>
            </w:tcBorders>
            <w:shd w:val="clear" w:color="auto" w:fill="auto"/>
            <w:noWrap/>
            <w:vAlign w:val="bottom"/>
            <w:hideMark/>
          </w:tcPr>
          <w:p w14:paraId="6C29BF83"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18A501B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2q32.3</w:t>
            </w:r>
          </w:p>
        </w:tc>
        <w:tc>
          <w:tcPr>
            <w:tcW w:w="760" w:type="dxa"/>
            <w:tcBorders>
              <w:top w:val="nil"/>
              <w:left w:val="nil"/>
              <w:bottom w:val="nil"/>
              <w:right w:val="nil"/>
            </w:tcBorders>
            <w:shd w:val="clear" w:color="auto" w:fill="auto"/>
            <w:noWrap/>
            <w:vAlign w:val="bottom"/>
            <w:hideMark/>
          </w:tcPr>
          <w:p w14:paraId="0D3FD6E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6522F97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9C9E70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1B107B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1F81708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09C30E30" w14:textId="77777777" w:rsidTr="00295127">
        <w:trPr>
          <w:trHeight w:val="255"/>
        </w:trPr>
        <w:tc>
          <w:tcPr>
            <w:tcW w:w="1220" w:type="dxa"/>
            <w:tcBorders>
              <w:top w:val="nil"/>
              <w:left w:val="nil"/>
              <w:bottom w:val="nil"/>
              <w:right w:val="nil"/>
            </w:tcBorders>
            <w:shd w:val="clear" w:color="auto" w:fill="auto"/>
            <w:noWrap/>
            <w:vAlign w:val="bottom"/>
            <w:hideMark/>
          </w:tcPr>
          <w:p w14:paraId="251B058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rs11978267</w:t>
            </w:r>
          </w:p>
        </w:tc>
        <w:tc>
          <w:tcPr>
            <w:tcW w:w="660" w:type="dxa"/>
            <w:tcBorders>
              <w:top w:val="nil"/>
              <w:left w:val="nil"/>
              <w:bottom w:val="nil"/>
              <w:right w:val="nil"/>
            </w:tcBorders>
            <w:shd w:val="clear" w:color="auto" w:fill="auto"/>
            <w:noWrap/>
            <w:vAlign w:val="bottom"/>
            <w:hideMark/>
          </w:tcPr>
          <w:p w14:paraId="18AF9C3B"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w:t>
            </w:r>
          </w:p>
        </w:tc>
        <w:tc>
          <w:tcPr>
            <w:tcW w:w="1420" w:type="dxa"/>
            <w:tcBorders>
              <w:top w:val="nil"/>
              <w:left w:val="nil"/>
              <w:bottom w:val="nil"/>
              <w:right w:val="nil"/>
            </w:tcBorders>
            <w:shd w:val="clear" w:color="auto" w:fill="auto"/>
            <w:noWrap/>
            <w:vAlign w:val="bottom"/>
            <w:hideMark/>
          </w:tcPr>
          <w:p w14:paraId="24093FE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IKZF1</w:t>
            </w:r>
          </w:p>
        </w:tc>
        <w:tc>
          <w:tcPr>
            <w:tcW w:w="920" w:type="dxa"/>
            <w:tcBorders>
              <w:top w:val="nil"/>
              <w:left w:val="nil"/>
              <w:bottom w:val="nil"/>
              <w:right w:val="nil"/>
            </w:tcBorders>
            <w:shd w:val="clear" w:color="auto" w:fill="auto"/>
            <w:noWrap/>
            <w:vAlign w:val="bottom"/>
            <w:hideMark/>
          </w:tcPr>
          <w:p w14:paraId="11E54ACD"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7p12.2</w:t>
            </w:r>
          </w:p>
        </w:tc>
        <w:tc>
          <w:tcPr>
            <w:tcW w:w="760" w:type="dxa"/>
            <w:tcBorders>
              <w:top w:val="nil"/>
              <w:left w:val="nil"/>
              <w:bottom w:val="nil"/>
              <w:right w:val="nil"/>
            </w:tcBorders>
            <w:shd w:val="clear" w:color="auto" w:fill="auto"/>
            <w:noWrap/>
            <w:vAlign w:val="bottom"/>
            <w:hideMark/>
          </w:tcPr>
          <w:p w14:paraId="247351B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7711EE7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05F6D63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6984438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1220A76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020B1E7D" w14:textId="77777777" w:rsidTr="00295127">
        <w:trPr>
          <w:trHeight w:val="255"/>
        </w:trPr>
        <w:tc>
          <w:tcPr>
            <w:tcW w:w="1220" w:type="dxa"/>
            <w:tcBorders>
              <w:top w:val="nil"/>
              <w:left w:val="nil"/>
              <w:bottom w:val="nil"/>
              <w:right w:val="nil"/>
            </w:tcBorders>
            <w:shd w:val="clear" w:color="auto" w:fill="auto"/>
            <w:noWrap/>
            <w:vAlign w:val="bottom"/>
            <w:hideMark/>
          </w:tcPr>
          <w:p w14:paraId="1B03ECE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rs1209950</w:t>
            </w:r>
          </w:p>
        </w:tc>
        <w:tc>
          <w:tcPr>
            <w:tcW w:w="660" w:type="dxa"/>
            <w:tcBorders>
              <w:top w:val="nil"/>
              <w:left w:val="nil"/>
              <w:bottom w:val="nil"/>
              <w:right w:val="nil"/>
            </w:tcBorders>
            <w:shd w:val="clear" w:color="auto" w:fill="auto"/>
            <w:noWrap/>
            <w:vAlign w:val="bottom"/>
            <w:hideMark/>
          </w:tcPr>
          <w:p w14:paraId="00A42CD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w:t>
            </w:r>
          </w:p>
        </w:tc>
        <w:tc>
          <w:tcPr>
            <w:tcW w:w="1420" w:type="dxa"/>
            <w:tcBorders>
              <w:top w:val="nil"/>
              <w:left w:val="nil"/>
              <w:bottom w:val="nil"/>
              <w:right w:val="nil"/>
            </w:tcBorders>
            <w:shd w:val="clear" w:color="auto" w:fill="auto"/>
            <w:noWrap/>
            <w:vAlign w:val="bottom"/>
            <w:hideMark/>
          </w:tcPr>
          <w:p w14:paraId="3559F70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ETS2</w:t>
            </w:r>
          </w:p>
        </w:tc>
        <w:tc>
          <w:tcPr>
            <w:tcW w:w="920" w:type="dxa"/>
            <w:tcBorders>
              <w:top w:val="nil"/>
              <w:left w:val="nil"/>
              <w:bottom w:val="nil"/>
              <w:right w:val="nil"/>
            </w:tcBorders>
            <w:shd w:val="clear" w:color="auto" w:fill="auto"/>
            <w:noWrap/>
            <w:vAlign w:val="bottom"/>
            <w:hideMark/>
          </w:tcPr>
          <w:p w14:paraId="57675C4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21q22.2</w:t>
            </w:r>
          </w:p>
        </w:tc>
        <w:tc>
          <w:tcPr>
            <w:tcW w:w="760" w:type="dxa"/>
            <w:tcBorders>
              <w:top w:val="nil"/>
              <w:left w:val="nil"/>
              <w:bottom w:val="nil"/>
              <w:right w:val="nil"/>
            </w:tcBorders>
            <w:shd w:val="clear" w:color="auto" w:fill="auto"/>
            <w:noWrap/>
            <w:vAlign w:val="bottom"/>
            <w:hideMark/>
          </w:tcPr>
          <w:p w14:paraId="334B073D"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6061743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5B55A7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95D8A2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48A206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0BF18993" w14:textId="77777777" w:rsidTr="00295127">
        <w:trPr>
          <w:trHeight w:val="255"/>
        </w:trPr>
        <w:tc>
          <w:tcPr>
            <w:tcW w:w="1220" w:type="dxa"/>
            <w:tcBorders>
              <w:top w:val="nil"/>
              <w:left w:val="nil"/>
              <w:bottom w:val="nil"/>
              <w:right w:val="nil"/>
            </w:tcBorders>
            <w:shd w:val="clear" w:color="auto" w:fill="auto"/>
            <w:noWrap/>
            <w:vAlign w:val="bottom"/>
            <w:hideMark/>
          </w:tcPr>
          <w:p w14:paraId="7F9D64EB"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rs12155172</w:t>
            </w:r>
          </w:p>
        </w:tc>
        <w:tc>
          <w:tcPr>
            <w:tcW w:w="660" w:type="dxa"/>
            <w:tcBorders>
              <w:top w:val="nil"/>
              <w:left w:val="nil"/>
              <w:bottom w:val="nil"/>
              <w:right w:val="nil"/>
            </w:tcBorders>
            <w:shd w:val="clear" w:color="auto" w:fill="auto"/>
            <w:noWrap/>
            <w:vAlign w:val="bottom"/>
            <w:hideMark/>
          </w:tcPr>
          <w:p w14:paraId="54357E7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420" w:type="dxa"/>
            <w:tcBorders>
              <w:top w:val="nil"/>
              <w:left w:val="nil"/>
              <w:bottom w:val="nil"/>
              <w:right w:val="nil"/>
            </w:tcBorders>
            <w:shd w:val="clear" w:color="auto" w:fill="auto"/>
            <w:noWrap/>
            <w:vAlign w:val="bottom"/>
            <w:hideMark/>
          </w:tcPr>
          <w:p w14:paraId="234165C9"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1EEA9F9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7p15.3</w:t>
            </w:r>
          </w:p>
        </w:tc>
        <w:tc>
          <w:tcPr>
            <w:tcW w:w="760" w:type="dxa"/>
            <w:tcBorders>
              <w:top w:val="nil"/>
              <w:left w:val="nil"/>
              <w:bottom w:val="nil"/>
              <w:right w:val="nil"/>
            </w:tcBorders>
            <w:shd w:val="clear" w:color="auto" w:fill="auto"/>
            <w:noWrap/>
            <w:vAlign w:val="bottom"/>
            <w:hideMark/>
          </w:tcPr>
          <w:p w14:paraId="29F9605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5EF0AB9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1F3811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5AD3DC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226F77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62DEA619" w14:textId="77777777" w:rsidTr="00295127">
        <w:trPr>
          <w:trHeight w:val="255"/>
        </w:trPr>
        <w:tc>
          <w:tcPr>
            <w:tcW w:w="1220" w:type="dxa"/>
            <w:tcBorders>
              <w:top w:val="nil"/>
              <w:left w:val="nil"/>
              <w:bottom w:val="nil"/>
              <w:right w:val="nil"/>
            </w:tcBorders>
            <w:shd w:val="clear" w:color="auto" w:fill="auto"/>
            <w:noWrap/>
            <w:vAlign w:val="bottom"/>
            <w:hideMark/>
          </w:tcPr>
          <w:p w14:paraId="4C3775FD"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rs1218582</w:t>
            </w:r>
          </w:p>
        </w:tc>
        <w:tc>
          <w:tcPr>
            <w:tcW w:w="660" w:type="dxa"/>
            <w:tcBorders>
              <w:top w:val="nil"/>
              <w:left w:val="nil"/>
              <w:bottom w:val="nil"/>
              <w:right w:val="nil"/>
            </w:tcBorders>
            <w:shd w:val="clear" w:color="auto" w:fill="auto"/>
            <w:noWrap/>
            <w:vAlign w:val="bottom"/>
            <w:hideMark/>
          </w:tcPr>
          <w:p w14:paraId="06B63D7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w:t>
            </w:r>
          </w:p>
        </w:tc>
        <w:tc>
          <w:tcPr>
            <w:tcW w:w="1420" w:type="dxa"/>
            <w:tcBorders>
              <w:top w:val="nil"/>
              <w:left w:val="nil"/>
              <w:bottom w:val="nil"/>
              <w:right w:val="nil"/>
            </w:tcBorders>
            <w:shd w:val="clear" w:color="auto" w:fill="auto"/>
            <w:noWrap/>
            <w:vAlign w:val="bottom"/>
            <w:hideMark/>
          </w:tcPr>
          <w:p w14:paraId="186177F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KCNN3</w:t>
            </w:r>
          </w:p>
        </w:tc>
        <w:tc>
          <w:tcPr>
            <w:tcW w:w="920" w:type="dxa"/>
            <w:tcBorders>
              <w:top w:val="nil"/>
              <w:left w:val="nil"/>
              <w:bottom w:val="nil"/>
              <w:right w:val="nil"/>
            </w:tcBorders>
            <w:shd w:val="clear" w:color="auto" w:fill="auto"/>
            <w:noWrap/>
            <w:vAlign w:val="bottom"/>
            <w:hideMark/>
          </w:tcPr>
          <w:p w14:paraId="6E44283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1q21.3</w:t>
            </w:r>
          </w:p>
        </w:tc>
        <w:tc>
          <w:tcPr>
            <w:tcW w:w="760" w:type="dxa"/>
            <w:tcBorders>
              <w:top w:val="nil"/>
              <w:left w:val="nil"/>
              <w:bottom w:val="nil"/>
              <w:right w:val="nil"/>
            </w:tcBorders>
            <w:shd w:val="clear" w:color="auto" w:fill="auto"/>
            <w:noWrap/>
            <w:vAlign w:val="bottom"/>
            <w:hideMark/>
          </w:tcPr>
          <w:p w14:paraId="47C82FA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65DA14B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A5A20B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EA559E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876DBE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22886823" w14:textId="77777777" w:rsidTr="00295127">
        <w:trPr>
          <w:trHeight w:val="255"/>
        </w:trPr>
        <w:tc>
          <w:tcPr>
            <w:tcW w:w="1220" w:type="dxa"/>
            <w:tcBorders>
              <w:top w:val="nil"/>
              <w:left w:val="nil"/>
              <w:bottom w:val="nil"/>
              <w:right w:val="nil"/>
            </w:tcBorders>
            <w:shd w:val="clear" w:color="auto" w:fill="auto"/>
            <w:noWrap/>
            <w:vAlign w:val="bottom"/>
            <w:hideMark/>
          </w:tcPr>
          <w:p w14:paraId="1296F8FB"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rs1219648</w:t>
            </w:r>
          </w:p>
        </w:tc>
        <w:tc>
          <w:tcPr>
            <w:tcW w:w="660" w:type="dxa"/>
            <w:tcBorders>
              <w:top w:val="nil"/>
              <w:left w:val="nil"/>
              <w:bottom w:val="nil"/>
              <w:right w:val="nil"/>
            </w:tcBorders>
            <w:shd w:val="clear" w:color="auto" w:fill="auto"/>
            <w:noWrap/>
            <w:vAlign w:val="bottom"/>
            <w:hideMark/>
          </w:tcPr>
          <w:p w14:paraId="44DA7E3D"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w:t>
            </w:r>
          </w:p>
        </w:tc>
        <w:tc>
          <w:tcPr>
            <w:tcW w:w="1420" w:type="dxa"/>
            <w:tcBorders>
              <w:top w:val="nil"/>
              <w:left w:val="nil"/>
              <w:bottom w:val="nil"/>
              <w:right w:val="nil"/>
            </w:tcBorders>
            <w:shd w:val="clear" w:color="auto" w:fill="auto"/>
            <w:noWrap/>
            <w:vAlign w:val="bottom"/>
            <w:hideMark/>
          </w:tcPr>
          <w:p w14:paraId="0D29C7D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FGFR2</w:t>
            </w:r>
          </w:p>
        </w:tc>
        <w:tc>
          <w:tcPr>
            <w:tcW w:w="920" w:type="dxa"/>
            <w:tcBorders>
              <w:top w:val="nil"/>
              <w:left w:val="nil"/>
              <w:bottom w:val="nil"/>
              <w:right w:val="nil"/>
            </w:tcBorders>
            <w:shd w:val="clear" w:color="auto" w:fill="auto"/>
            <w:noWrap/>
            <w:vAlign w:val="bottom"/>
            <w:hideMark/>
          </w:tcPr>
          <w:p w14:paraId="16E39F1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10q26.13</w:t>
            </w:r>
          </w:p>
        </w:tc>
        <w:tc>
          <w:tcPr>
            <w:tcW w:w="760" w:type="dxa"/>
            <w:tcBorders>
              <w:top w:val="nil"/>
              <w:left w:val="nil"/>
              <w:bottom w:val="nil"/>
              <w:right w:val="nil"/>
            </w:tcBorders>
            <w:shd w:val="clear" w:color="auto" w:fill="auto"/>
            <w:noWrap/>
            <w:vAlign w:val="bottom"/>
            <w:hideMark/>
          </w:tcPr>
          <w:p w14:paraId="355A894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6D5209F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7F543A8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5D55BD6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3D4F33F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2520771D" w14:textId="77777777" w:rsidTr="00295127">
        <w:trPr>
          <w:trHeight w:val="255"/>
        </w:trPr>
        <w:tc>
          <w:tcPr>
            <w:tcW w:w="1220" w:type="dxa"/>
            <w:tcBorders>
              <w:top w:val="nil"/>
              <w:left w:val="nil"/>
              <w:bottom w:val="nil"/>
              <w:right w:val="nil"/>
            </w:tcBorders>
            <w:shd w:val="clear" w:color="auto" w:fill="auto"/>
            <w:noWrap/>
            <w:vAlign w:val="bottom"/>
            <w:hideMark/>
          </w:tcPr>
          <w:p w14:paraId="660FDA6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rs12202284</w:t>
            </w:r>
          </w:p>
        </w:tc>
        <w:tc>
          <w:tcPr>
            <w:tcW w:w="660" w:type="dxa"/>
            <w:tcBorders>
              <w:top w:val="nil"/>
              <w:left w:val="nil"/>
              <w:bottom w:val="nil"/>
              <w:right w:val="nil"/>
            </w:tcBorders>
            <w:shd w:val="clear" w:color="auto" w:fill="auto"/>
            <w:noWrap/>
            <w:vAlign w:val="bottom"/>
            <w:hideMark/>
          </w:tcPr>
          <w:p w14:paraId="093AC3D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420" w:type="dxa"/>
            <w:tcBorders>
              <w:top w:val="nil"/>
              <w:left w:val="nil"/>
              <w:bottom w:val="nil"/>
              <w:right w:val="nil"/>
            </w:tcBorders>
            <w:shd w:val="clear" w:color="auto" w:fill="auto"/>
            <w:noWrap/>
            <w:vAlign w:val="bottom"/>
            <w:hideMark/>
          </w:tcPr>
          <w:p w14:paraId="2E78C755"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6A83DDB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6p25.3</w:t>
            </w:r>
          </w:p>
        </w:tc>
        <w:tc>
          <w:tcPr>
            <w:tcW w:w="760" w:type="dxa"/>
            <w:tcBorders>
              <w:top w:val="nil"/>
              <w:left w:val="nil"/>
              <w:bottom w:val="nil"/>
              <w:right w:val="nil"/>
            </w:tcBorders>
            <w:shd w:val="clear" w:color="auto" w:fill="auto"/>
            <w:noWrap/>
            <w:vAlign w:val="bottom"/>
            <w:hideMark/>
          </w:tcPr>
          <w:p w14:paraId="5FDEC85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A/C</w:t>
            </w:r>
          </w:p>
        </w:tc>
        <w:tc>
          <w:tcPr>
            <w:tcW w:w="960" w:type="dxa"/>
            <w:tcBorders>
              <w:top w:val="nil"/>
              <w:left w:val="nil"/>
              <w:bottom w:val="nil"/>
              <w:right w:val="nil"/>
            </w:tcBorders>
            <w:shd w:val="clear" w:color="auto" w:fill="auto"/>
            <w:noWrap/>
            <w:vAlign w:val="bottom"/>
            <w:hideMark/>
          </w:tcPr>
          <w:p w14:paraId="00B9B22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6EF3C97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1984075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791B3DD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6A46F6FA" w14:textId="77777777" w:rsidTr="00295127">
        <w:trPr>
          <w:trHeight w:val="255"/>
        </w:trPr>
        <w:tc>
          <w:tcPr>
            <w:tcW w:w="1220" w:type="dxa"/>
            <w:tcBorders>
              <w:top w:val="nil"/>
              <w:left w:val="nil"/>
              <w:bottom w:val="nil"/>
              <w:right w:val="nil"/>
            </w:tcBorders>
            <w:shd w:val="clear" w:color="auto" w:fill="auto"/>
            <w:noWrap/>
            <w:vAlign w:val="bottom"/>
            <w:hideMark/>
          </w:tcPr>
          <w:p w14:paraId="69865FE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rs12203592</w:t>
            </w:r>
          </w:p>
        </w:tc>
        <w:tc>
          <w:tcPr>
            <w:tcW w:w="660" w:type="dxa"/>
            <w:tcBorders>
              <w:top w:val="nil"/>
              <w:left w:val="nil"/>
              <w:bottom w:val="nil"/>
              <w:right w:val="nil"/>
            </w:tcBorders>
            <w:shd w:val="clear" w:color="auto" w:fill="auto"/>
            <w:noWrap/>
            <w:vAlign w:val="bottom"/>
            <w:hideMark/>
          </w:tcPr>
          <w:p w14:paraId="631964D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w:t>
            </w:r>
          </w:p>
        </w:tc>
        <w:tc>
          <w:tcPr>
            <w:tcW w:w="1420" w:type="dxa"/>
            <w:tcBorders>
              <w:top w:val="nil"/>
              <w:left w:val="nil"/>
              <w:bottom w:val="nil"/>
              <w:right w:val="nil"/>
            </w:tcBorders>
            <w:shd w:val="clear" w:color="auto" w:fill="auto"/>
            <w:noWrap/>
            <w:vAlign w:val="bottom"/>
            <w:hideMark/>
          </w:tcPr>
          <w:p w14:paraId="603DD8E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IRF4</w:t>
            </w:r>
          </w:p>
        </w:tc>
        <w:tc>
          <w:tcPr>
            <w:tcW w:w="920" w:type="dxa"/>
            <w:tcBorders>
              <w:top w:val="nil"/>
              <w:left w:val="nil"/>
              <w:bottom w:val="nil"/>
              <w:right w:val="nil"/>
            </w:tcBorders>
            <w:shd w:val="clear" w:color="auto" w:fill="auto"/>
            <w:noWrap/>
            <w:vAlign w:val="bottom"/>
            <w:hideMark/>
          </w:tcPr>
          <w:p w14:paraId="3FB7F9F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6p25.3</w:t>
            </w:r>
          </w:p>
        </w:tc>
        <w:tc>
          <w:tcPr>
            <w:tcW w:w="760" w:type="dxa"/>
            <w:tcBorders>
              <w:top w:val="nil"/>
              <w:left w:val="nil"/>
              <w:bottom w:val="nil"/>
              <w:right w:val="nil"/>
            </w:tcBorders>
            <w:shd w:val="clear" w:color="auto" w:fill="auto"/>
            <w:noWrap/>
            <w:vAlign w:val="bottom"/>
            <w:hideMark/>
          </w:tcPr>
          <w:p w14:paraId="0FFDCBA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167AABB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B1A9AD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46B2301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3CECFA3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60B2B310" w14:textId="77777777" w:rsidTr="00295127">
        <w:trPr>
          <w:trHeight w:val="255"/>
        </w:trPr>
        <w:tc>
          <w:tcPr>
            <w:tcW w:w="1220" w:type="dxa"/>
            <w:tcBorders>
              <w:top w:val="nil"/>
              <w:left w:val="nil"/>
              <w:bottom w:val="nil"/>
              <w:right w:val="nil"/>
            </w:tcBorders>
            <w:shd w:val="clear" w:color="auto" w:fill="auto"/>
            <w:noWrap/>
            <w:vAlign w:val="bottom"/>
            <w:hideMark/>
          </w:tcPr>
          <w:p w14:paraId="3F7DB21B"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rs12210050</w:t>
            </w:r>
          </w:p>
        </w:tc>
        <w:tc>
          <w:tcPr>
            <w:tcW w:w="660" w:type="dxa"/>
            <w:tcBorders>
              <w:top w:val="nil"/>
              <w:left w:val="nil"/>
              <w:bottom w:val="nil"/>
              <w:right w:val="nil"/>
            </w:tcBorders>
            <w:shd w:val="clear" w:color="auto" w:fill="auto"/>
            <w:noWrap/>
            <w:vAlign w:val="bottom"/>
            <w:hideMark/>
          </w:tcPr>
          <w:p w14:paraId="5426951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w:t>
            </w:r>
          </w:p>
        </w:tc>
        <w:tc>
          <w:tcPr>
            <w:tcW w:w="1420" w:type="dxa"/>
            <w:tcBorders>
              <w:top w:val="nil"/>
              <w:left w:val="nil"/>
              <w:bottom w:val="nil"/>
              <w:right w:val="nil"/>
            </w:tcBorders>
            <w:shd w:val="clear" w:color="auto" w:fill="auto"/>
            <w:noWrap/>
            <w:vAlign w:val="bottom"/>
            <w:hideMark/>
          </w:tcPr>
          <w:p w14:paraId="67337B8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EXOC2</w:t>
            </w:r>
          </w:p>
        </w:tc>
        <w:tc>
          <w:tcPr>
            <w:tcW w:w="920" w:type="dxa"/>
            <w:tcBorders>
              <w:top w:val="nil"/>
              <w:left w:val="nil"/>
              <w:bottom w:val="nil"/>
              <w:right w:val="nil"/>
            </w:tcBorders>
            <w:shd w:val="clear" w:color="auto" w:fill="auto"/>
            <w:noWrap/>
            <w:vAlign w:val="bottom"/>
            <w:hideMark/>
          </w:tcPr>
          <w:p w14:paraId="3D17163B"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6p25.3</w:t>
            </w:r>
          </w:p>
        </w:tc>
        <w:tc>
          <w:tcPr>
            <w:tcW w:w="760" w:type="dxa"/>
            <w:tcBorders>
              <w:top w:val="nil"/>
              <w:left w:val="nil"/>
              <w:bottom w:val="nil"/>
              <w:right w:val="nil"/>
            </w:tcBorders>
            <w:shd w:val="clear" w:color="auto" w:fill="auto"/>
            <w:noWrap/>
            <w:vAlign w:val="bottom"/>
            <w:hideMark/>
          </w:tcPr>
          <w:p w14:paraId="39BC98A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1338C92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0489EDD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3A76BAB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77E67F6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4AC0E325" w14:textId="77777777" w:rsidTr="00295127">
        <w:trPr>
          <w:trHeight w:val="255"/>
        </w:trPr>
        <w:tc>
          <w:tcPr>
            <w:tcW w:w="1220" w:type="dxa"/>
            <w:tcBorders>
              <w:top w:val="nil"/>
              <w:left w:val="nil"/>
              <w:bottom w:val="nil"/>
              <w:right w:val="nil"/>
            </w:tcBorders>
            <w:shd w:val="clear" w:color="auto" w:fill="auto"/>
            <w:noWrap/>
            <w:vAlign w:val="bottom"/>
            <w:hideMark/>
          </w:tcPr>
          <w:p w14:paraId="428C577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rs12289961</w:t>
            </w:r>
          </w:p>
        </w:tc>
        <w:tc>
          <w:tcPr>
            <w:tcW w:w="660" w:type="dxa"/>
            <w:tcBorders>
              <w:top w:val="nil"/>
              <w:left w:val="nil"/>
              <w:bottom w:val="nil"/>
              <w:right w:val="nil"/>
            </w:tcBorders>
            <w:shd w:val="clear" w:color="auto" w:fill="auto"/>
            <w:noWrap/>
            <w:vAlign w:val="bottom"/>
            <w:hideMark/>
          </w:tcPr>
          <w:p w14:paraId="1D03296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w:t>
            </w:r>
          </w:p>
        </w:tc>
        <w:tc>
          <w:tcPr>
            <w:tcW w:w="1420" w:type="dxa"/>
            <w:tcBorders>
              <w:top w:val="nil"/>
              <w:left w:val="nil"/>
              <w:bottom w:val="nil"/>
              <w:right w:val="nil"/>
            </w:tcBorders>
            <w:shd w:val="clear" w:color="auto" w:fill="auto"/>
            <w:noWrap/>
            <w:vAlign w:val="bottom"/>
            <w:hideMark/>
          </w:tcPr>
          <w:p w14:paraId="1D56F882"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2C88424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11q12.1</w:t>
            </w:r>
          </w:p>
        </w:tc>
        <w:tc>
          <w:tcPr>
            <w:tcW w:w="760" w:type="dxa"/>
            <w:tcBorders>
              <w:top w:val="nil"/>
              <w:left w:val="nil"/>
              <w:bottom w:val="nil"/>
              <w:right w:val="nil"/>
            </w:tcBorders>
            <w:shd w:val="clear" w:color="auto" w:fill="auto"/>
            <w:noWrap/>
            <w:vAlign w:val="bottom"/>
            <w:hideMark/>
          </w:tcPr>
          <w:p w14:paraId="0263A0B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43188CA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FD8C12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5976E7E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1AAA67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5B4CF817" w14:textId="77777777" w:rsidTr="00295127">
        <w:trPr>
          <w:trHeight w:val="255"/>
        </w:trPr>
        <w:tc>
          <w:tcPr>
            <w:tcW w:w="1220" w:type="dxa"/>
            <w:tcBorders>
              <w:top w:val="nil"/>
              <w:left w:val="nil"/>
              <w:bottom w:val="nil"/>
              <w:right w:val="nil"/>
            </w:tcBorders>
            <w:shd w:val="clear" w:color="auto" w:fill="auto"/>
            <w:noWrap/>
            <w:vAlign w:val="bottom"/>
            <w:hideMark/>
          </w:tcPr>
          <w:p w14:paraId="64D6D9F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rs12296850</w:t>
            </w:r>
          </w:p>
        </w:tc>
        <w:tc>
          <w:tcPr>
            <w:tcW w:w="660" w:type="dxa"/>
            <w:tcBorders>
              <w:top w:val="nil"/>
              <w:left w:val="nil"/>
              <w:bottom w:val="nil"/>
              <w:right w:val="nil"/>
            </w:tcBorders>
            <w:shd w:val="clear" w:color="auto" w:fill="auto"/>
            <w:noWrap/>
            <w:vAlign w:val="bottom"/>
            <w:hideMark/>
          </w:tcPr>
          <w:p w14:paraId="21746BD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420" w:type="dxa"/>
            <w:tcBorders>
              <w:top w:val="nil"/>
              <w:left w:val="nil"/>
              <w:bottom w:val="nil"/>
              <w:right w:val="nil"/>
            </w:tcBorders>
            <w:shd w:val="clear" w:color="auto" w:fill="auto"/>
            <w:noWrap/>
            <w:vAlign w:val="bottom"/>
            <w:hideMark/>
          </w:tcPr>
          <w:p w14:paraId="0A59D6C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SLC17A8</w:t>
            </w:r>
          </w:p>
        </w:tc>
        <w:tc>
          <w:tcPr>
            <w:tcW w:w="920" w:type="dxa"/>
            <w:tcBorders>
              <w:top w:val="nil"/>
              <w:left w:val="nil"/>
              <w:bottom w:val="nil"/>
              <w:right w:val="nil"/>
            </w:tcBorders>
            <w:shd w:val="clear" w:color="auto" w:fill="auto"/>
            <w:noWrap/>
            <w:vAlign w:val="bottom"/>
            <w:hideMark/>
          </w:tcPr>
          <w:p w14:paraId="339212B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12q23.1</w:t>
            </w:r>
          </w:p>
        </w:tc>
        <w:tc>
          <w:tcPr>
            <w:tcW w:w="760" w:type="dxa"/>
            <w:tcBorders>
              <w:top w:val="nil"/>
              <w:left w:val="nil"/>
              <w:bottom w:val="nil"/>
              <w:right w:val="nil"/>
            </w:tcBorders>
            <w:shd w:val="clear" w:color="auto" w:fill="auto"/>
            <w:noWrap/>
            <w:vAlign w:val="bottom"/>
            <w:hideMark/>
          </w:tcPr>
          <w:p w14:paraId="05E5090B"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3E98A99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1ADC67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2A486B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7CD039F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3D9CA446" w14:textId="77777777" w:rsidTr="00295127">
        <w:trPr>
          <w:trHeight w:val="255"/>
        </w:trPr>
        <w:tc>
          <w:tcPr>
            <w:tcW w:w="1220" w:type="dxa"/>
            <w:tcBorders>
              <w:top w:val="nil"/>
              <w:left w:val="nil"/>
              <w:bottom w:val="nil"/>
              <w:right w:val="nil"/>
            </w:tcBorders>
            <w:shd w:val="clear" w:color="auto" w:fill="auto"/>
            <w:noWrap/>
            <w:vAlign w:val="bottom"/>
            <w:hideMark/>
          </w:tcPr>
          <w:p w14:paraId="32D67F9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rs12355688</w:t>
            </w:r>
          </w:p>
        </w:tc>
        <w:tc>
          <w:tcPr>
            <w:tcW w:w="660" w:type="dxa"/>
            <w:tcBorders>
              <w:top w:val="nil"/>
              <w:left w:val="nil"/>
              <w:bottom w:val="nil"/>
              <w:right w:val="nil"/>
            </w:tcBorders>
            <w:shd w:val="clear" w:color="auto" w:fill="auto"/>
            <w:noWrap/>
            <w:vAlign w:val="bottom"/>
            <w:hideMark/>
          </w:tcPr>
          <w:p w14:paraId="69EAB48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w:t>
            </w:r>
          </w:p>
        </w:tc>
        <w:tc>
          <w:tcPr>
            <w:tcW w:w="1420" w:type="dxa"/>
            <w:tcBorders>
              <w:top w:val="nil"/>
              <w:left w:val="nil"/>
              <w:bottom w:val="nil"/>
              <w:right w:val="nil"/>
            </w:tcBorders>
            <w:shd w:val="clear" w:color="auto" w:fill="auto"/>
            <w:noWrap/>
            <w:vAlign w:val="bottom"/>
            <w:hideMark/>
          </w:tcPr>
          <w:p w14:paraId="6C1B861D"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ZMIZ1</w:t>
            </w:r>
          </w:p>
        </w:tc>
        <w:tc>
          <w:tcPr>
            <w:tcW w:w="920" w:type="dxa"/>
            <w:tcBorders>
              <w:top w:val="nil"/>
              <w:left w:val="nil"/>
              <w:bottom w:val="nil"/>
              <w:right w:val="nil"/>
            </w:tcBorders>
            <w:shd w:val="clear" w:color="auto" w:fill="auto"/>
            <w:noWrap/>
            <w:vAlign w:val="bottom"/>
            <w:hideMark/>
          </w:tcPr>
          <w:p w14:paraId="76F4EAC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10q22.3</w:t>
            </w:r>
          </w:p>
        </w:tc>
        <w:tc>
          <w:tcPr>
            <w:tcW w:w="760" w:type="dxa"/>
            <w:tcBorders>
              <w:top w:val="nil"/>
              <w:left w:val="nil"/>
              <w:bottom w:val="nil"/>
              <w:right w:val="nil"/>
            </w:tcBorders>
            <w:shd w:val="clear" w:color="auto" w:fill="auto"/>
            <w:noWrap/>
            <w:vAlign w:val="bottom"/>
            <w:hideMark/>
          </w:tcPr>
          <w:p w14:paraId="2CE022B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2DA0D6D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E5FDD5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EBA17A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142A80D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2142059D" w14:textId="77777777" w:rsidTr="00295127">
        <w:trPr>
          <w:trHeight w:val="255"/>
        </w:trPr>
        <w:tc>
          <w:tcPr>
            <w:tcW w:w="1220" w:type="dxa"/>
            <w:tcBorders>
              <w:top w:val="nil"/>
              <w:left w:val="nil"/>
              <w:bottom w:val="nil"/>
              <w:right w:val="nil"/>
            </w:tcBorders>
            <w:shd w:val="clear" w:color="auto" w:fill="auto"/>
            <w:noWrap/>
            <w:vAlign w:val="bottom"/>
            <w:hideMark/>
          </w:tcPr>
          <w:p w14:paraId="3D56DCC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rs12413624</w:t>
            </w:r>
          </w:p>
        </w:tc>
        <w:tc>
          <w:tcPr>
            <w:tcW w:w="660" w:type="dxa"/>
            <w:tcBorders>
              <w:top w:val="nil"/>
              <w:left w:val="nil"/>
              <w:bottom w:val="nil"/>
              <w:right w:val="nil"/>
            </w:tcBorders>
            <w:shd w:val="clear" w:color="auto" w:fill="auto"/>
            <w:noWrap/>
            <w:vAlign w:val="bottom"/>
            <w:hideMark/>
          </w:tcPr>
          <w:p w14:paraId="4861C0B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w:t>
            </w:r>
          </w:p>
        </w:tc>
        <w:tc>
          <w:tcPr>
            <w:tcW w:w="1420" w:type="dxa"/>
            <w:tcBorders>
              <w:top w:val="nil"/>
              <w:left w:val="nil"/>
              <w:bottom w:val="nil"/>
              <w:right w:val="nil"/>
            </w:tcBorders>
            <w:shd w:val="clear" w:color="auto" w:fill="auto"/>
            <w:noWrap/>
            <w:vAlign w:val="bottom"/>
            <w:hideMark/>
          </w:tcPr>
          <w:p w14:paraId="692A6226"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1A0444D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10q26.11</w:t>
            </w:r>
          </w:p>
        </w:tc>
        <w:tc>
          <w:tcPr>
            <w:tcW w:w="760" w:type="dxa"/>
            <w:tcBorders>
              <w:top w:val="nil"/>
              <w:left w:val="nil"/>
              <w:bottom w:val="nil"/>
              <w:right w:val="nil"/>
            </w:tcBorders>
            <w:shd w:val="clear" w:color="auto" w:fill="auto"/>
            <w:noWrap/>
            <w:vAlign w:val="bottom"/>
            <w:hideMark/>
          </w:tcPr>
          <w:p w14:paraId="30D0C6D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A/T</w:t>
            </w:r>
          </w:p>
        </w:tc>
        <w:tc>
          <w:tcPr>
            <w:tcW w:w="960" w:type="dxa"/>
            <w:tcBorders>
              <w:top w:val="nil"/>
              <w:left w:val="nil"/>
              <w:bottom w:val="nil"/>
              <w:right w:val="nil"/>
            </w:tcBorders>
            <w:shd w:val="clear" w:color="auto" w:fill="auto"/>
            <w:noWrap/>
            <w:vAlign w:val="bottom"/>
            <w:hideMark/>
          </w:tcPr>
          <w:p w14:paraId="5467FEF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34AC342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4D5A66E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202AB3D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5DC3A453" w14:textId="77777777" w:rsidTr="00295127">
        <w:trPr>
          <w:trHeight w:val="255"/>
        </w:trPr>
        <w:tc>
          <w:tcPr>
            <w:tcW w:w="1220" w:type="dxa"/>
            <w:tcBorders>
              <w:top w:val="nil"/>
              <w:left w:val="nil"/>
              <w:bottom w:val="nil"/>
              <w:right w:val="nil"/>
            </w:tcBorders>
            <w:shd w:val="clear" w:color="auto" w:fill="auto"/>
            <w:noWrap/>
            <w:vAlign w:val="bottom"/>
            <w:hideMark/>
          </w:tcPr>
          <w:p w14:paraId="7CDE2EF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rs12422552</w:t>
            </w:r>
          </w:p>
        </w:tc>
        <w:tc>
          <w:tcPr>
            <w:tcW w:w="660" w:type="dxa"/>
            <w:tcBorders>
              <w:top w:val="nil"/>
              <w:left w:val="nil"/>
              <w:bottom w:val="nil"/>
              <w:right w:val="nil"/>
            </w:tcBorders>
            <w:shd w:val="clear" w:color="auto" w:fill="auto"/>
            <w:noWrap/>
            <w:vAlign w:val="bottom"/>
            <w:hideMark/>
          </w:tcPr>
          <w:p w14:paraId="72BC151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w:t>
            </w:r>
          </w:p>
        </w:tc>
        <w:tc>
          <w:tcPr>
            <w:tcW w:w="1420" w:type="dxa"/>
            <w:tcBorders>
              <w:top w:val="nil"/>
              <w:left w:val="nil"/>
              <w:bottom w:val="nil"/>
              <w:right w:val="nil"/>
            </w:tcBorders>
            <w:shd w:val="clear" w:color="auto" w:fill="auto"/>
            <w:noWrap/>
            <w:vAlign w:val="bottom"/>
            <w:hideMark/>
          </w:tcPr>
          <w:p w14:paraId="3481F417"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787DDD0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12p13.1</w:t>
            </w:r>
          </w:p>
        </w:tc>
        <w:tc>
          <w:tcPr>
            <w:tcW w:w="760" w:type="dxa"/>
            <w:tcBorders>
              <w:top w:val="nil"/>
              <w:left w:val="nil"/>
              <w:bottom w:val="nil"/>
              <w:right w:val="nil"/>
            </w:tcBorders>
            <w:shd w:val="clear" w:color="auto" w:fill="auto"/>
            <w:noWrap/>
            <w:vAlign w:val="bottom"/>
            <w:hideMark/>
          </w:tcPr>
          <w:p w14:paraId="0F94A0F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C/G</w:t>
            </w:r>
          </w:p>
        </w:tc>
        <w:tc>
          <w:tcPr>
            <w:tcW w:w="960" w:type="dxa"/>
            <w:tcBorders>
              <w:top w:val="nil"/>
              <w:left w:val="nil"/>
              <w:bottom w:val="nil"/>
              <w:right w:val="nil"/>
            </w:tcBorders>
            <w:shd w:val="clear" w:color="auto" w:fill="auto"/>
            <w:noWrap/>
            <w:vAlign w:val="bottom"/>
            <w:hideMark/>
          </w:tcPr>
          <w:p w14:paraId="53EF2A4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1935886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35BEFAD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7AA9C3A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5B1609D2" w14:textId="77777777" w:rsidTr="00295127">
        <w:trPr>
          <w:trHeight w:val="255"/>
        </w:trPr>
        <w:tc>
          <w:tcPr>
            <w:tcW w:w="1220" w:type="dxa"/>
            <w:tcBorders>
              <w:top w:val="nil"/>
              <w:left w:val="nil"/>
              <w:bottom w:val="nil"/>
              <w:right w:val="nil"/>
            </w:tcBorders>
            <w:shd w:val="clear" w:color="auto" w:fill="auto"/>
            <w:noWrap/>
            <w:vAlign w:val="bottom"/>
            <w:hideMark/>
          </w:tcPr>
          <w:p w14:paraId="3583E91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rs1243180</w:t>
            </w:r>
          </w:p>
        </w:tc>
        <w:tc>
          <w:tcPr>
            <w:tcW w:w="660" w:type="dxa"/>
            <w:tcBorders>
              <w:top w:val="nil"/>
              <w:left w:val="nil"/>
              <w:bottom w:val="nil"/>
              <w:right w:val="nil"/>
            </w:tcBorders>
            <w:shd w:val="clear" w:color="auto" w:fill="auto"/>
            <w:noWrap/>
            <w:vAlign w:val="bottom"/>
            <w:hideMark/>
          </w:tcPr>
          <w:p w14:paraId="209197C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w:t>
            </w:r>
          </w:p>
        </w:tc>
        <w:tc>
          <w:tcPr>
            <w:tcW w:w="1420" w:type="dxa"/>
            <w:tcBorders>
              <w:top w:val="nil"/>
              <w:left w:val="nil"/>
              <w:bottom w:val="nil"/>
              <w:right w:val="nil"/>
            </w:tcBorders>
            <w:shd w:val="clear" w:color="auto" w:fill="auto"/>
            <w:noWrap/>
            <w:vAlign w:val="bottom"/>
            <w:hideMark/>
          </w:tcPr>
          <w:p w14:paraId="0C79972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MLLT10</w:t>
            </w:r>
          </w:p>
        </w:tc>
        <w:tc>
          <w:tcPr>
            <w:tcW w:w="920" w:type="dxa"/>
            <w:tcBorders>
              <w:top w:val="nil"/>
              <w:left w:val="nil"/>
              <w:bottom w:val="nil"/>
              <w:right w:val="nil"/>
            </w:tcBorders>
            <w:shd w:val="clear" w:color="auto" w:fill="auto"/>
            <w:noWrap/>
            <w:vAlign w:val="bottom"/>
            <w:hideMark/>
          </w:tcPr>
          <w:p w14:paraId="2FA75F9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10p12.31</w:t>
            </w:r>
          </w:p>
        </w:tc>
        <w:tc>
          <w:tcPr>
            <w:tcW w:w="760" w:type="dxa"/>
            <w:tcBorders>
              <w:top w:val="nil"/>
              <w:left w:val="nil"/>
              <w:bottom w:val="nil"/>
              <w:right w:val="nil"/>
            </w:tcBorders>
            <w:shd w:val="clear" w:color="auto" w:fill="auto"/>
            <w:noWrap/>
            <w:vAlign w:val="bottom"/>
            <w:hideMark/>
          </w:tcPr>
          <w:p w14:paraId="430A3FAD"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A/T</w:t>
            </w:r>
          </w:p>
        </w:tc>
        <w:tc>
          <w:tcPr>
            <w:tcW w:w="960" w:type="dxa"/>
            <w:tcBorders>
              <w:top w:val="nil"/>
              <w:left w:val="nil"/>
              <w:bottom w:val="nil"/>
              <w:right w:val="nil"/>
            </w:tcBorders>
            <w:shd w:val="clear" w:color="auto" w:fill="auto"/>
            <w:noWrap/>
            <w:vAlign w:val="bottom"/>
            <w:hideMark/>
          </w:tcPr>
          <w:p w14:paraId="7B39AF4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6F072CE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0152BDF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5E4D6B3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0AECB73D" w14:textId="77777777" w:rsidTr="00295127">
        <w:trPr>
          <w:trHeight w:val="255"/>
        </w:trPr>
        <w:tc>
          <w:tcPr>
            <w:tcW w:w="1220" w:type="dxa"/>
            <w:tcBorders>
              <w:top w:val="nil"/>
              <w:left w:val="nil"/>
              <w:bottom w:val="nil"/>
              <w:right w:val="nil"/>
            </w:tcBorders>
            <w:shd w:val="clear" w:color="auto" w:fill="auto"/>
            <w:noWrap/>
            <w:vAlign w:val="bottom"/>
            <w:hideMark/>
          </w:tcPr>
          <w:p w14:paraId="7783AC7B"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rs12456874</w:t>
            </w:r>
          </w:p>
        </w:tc>
        <w:tc>
          <w:tcPr>
            <w:tcW w:w="660" w:type="dxa"/>
            <w:tcBorders>
              <w:top w:val="nil"/>
              <w:left w:val="nil"/>
              <w:bottom w:val="nil"/>
              <w:right w:val="nil"/>
            </w:tcBorders>
            <w:shd w:val="clear" w:color="auto" w:fill="auto"/>
            <w:noWrap/>
            <w:vAlign w:val="bottom"/>
            <w:hideMark/>
          </w:tcPr>
          <w:p w14:paraId="117CD9C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w:t>
            </w:r>
          </w:p>
        </w:tc>
        <w:tc>
          <w:tcPr>
            <w:tcW w:w="1420" w:type="dxa"/>
            <w:tcBorders>
              <w:top w:val="nil"/>
              <w:left w:val="nil"/>
              <w:bottom w:val="nil"/>
              <w:right w:val="nil"/>
            </w:tcBorders>
            <w:shd w:val="clear" w:color="auto" w:fill="auto"/>
            <w:noWrap/>
            <w:vAlign w:val="bottom"/>
            <w:hideMark/>
          </w:tcPr>
          <w:p w14:paraId="7DBC75B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C18orf1</w:t>
            </w:r>
          </w:p>
        </w:tc>
        <w:tc>
          <w:tcPr>
            <w:tcW w:w="920" w:type="dxa"/>
            <w:tcBorders>
              <w:top w:val="nil"/>
              <w:left w:val="nil"/>
              <w:bottom w:val="nil"/>
              <w:right w:val="nil"/>
            </w:tcBorders>
            <w:shd w:val="clear" w:color="auto" w:fill="auto"/>
            <w:noWrap/>
            <w:vAlign w:val="bottom"/>
            <w:hideMark/>
          </w:tcPr>
          <w:p w14:paraId="41FC20E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18p11.21</w:t>
            </w:r>
          </w:p>
        </w:tc>
        <w:tc>
          <w:tcPr>
            <w:tcW w:w="760" w:type="dxa"/>
            <w:tcBorders>
              <w:top w:val="nil"/>
              <w:left w:val="nil"/>
              <w:bottom w:val="nil"/>
              <w:right w:val="nil"/>
            </w:tcBorders>
            <w:shd w:val="clear" w:color="auto" w:fill="auto"/>
            <w:noWrap/>
            <w:vAlign w:val="bottom"/>
            <w:hideMark/>
          </w:tcPr>
          <w:p w14:paraId="008725D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5BC3A6D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BE431A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C5133F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5243B7B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4CA5094E" w14:textId="77777777" w:rsidTr="00295127">
        <w:trPr>
          <w:trHeight w:val="255"/>
        </w:trPr>
        <w:tc>
          <w:tcPr>
            <w:tcW w:w="1220" w:type="dxa"/>
            <w:tcBorders>
              <w:top w:val="nil"/>
              <w:left w:val="nil"/>
              <w:bottom w:val="nil"/>
              <w:right w:val="nil"/>
            </w:tcBorders>
            <w:shd w:val="clear" w:color="auto" w:fill="auto"/>
            <w:noWrap/>
            <w:vAlign w:val="bottom"/>
            <w:hideMark/>
          </w:tcPr>
          <w:p w14:paraId="363E500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rs12493607</w:t>
            </w:r>
          </w:p>
        </w:tc>
        <w:tc>
          <w:tcPr>
            <w:tcW w:w="660" w:type="dxa"/>
            <w:tcBorders>
              <w:top w:val="nil"/>
              <w:left w:val="nil"/>
              <w:bottom w:val="nil"/>
              <w:right w:val="nil"/>
            </w:tcBorders>
            <w:shd w:val="clear" w:color="auto" w:fill="auto"/>
            <w:noWrap/>
            <w:vAlign w:val="bottom"/>
            <w:hideMark/>
          </w:tcPr>
          <w:p w14:paraId="0F906D6B"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w:t>
            </w:r>
          </w:p>
        </w:tc>
        <w:tc>
          <w:tcPr>
            <w:tcW w:w="1420" w:type="dxa"/>
            <w:tcBorders>
              <w:top w:val="nil"/>
              <w:left w:val="nil"/>
              <w:bottom w:val="nil"/>
              <w:right w:val="nil"/>
            </w:tcBorders>
            <w:shd w:val="clear" w:color="auto" w:fill="auto"/>
            <w:noWrap/>
            <w:vAlign w:val="bottom"/>
            <w:hideMark/>
          </w:tcPr>
          <w:p w14:paraId="32C24BA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TGFBR2</w:t>
            </w:r>
          </w:p>
        </w:tc>
        <w:tc>
          <w:tcPr>
            <w:tcW w:w="920" w:type="dxa"/>
            <w:tcBorders>
              <w:top w:val="nil"/>
              <w:left w:val="nil"/>
              <w:bottom w:val="nil"/>
              <w:right w:val="nil"/>
            </w:tcBorders>
            <w:shd w:val="clear" w:color="auto" w:fill="auto"/>
            <w:noWrap/>
            <w:vAlign w:val="bottom"/>
            <w:hideMark/>
          </w:tcPr>
          <w:p w14:paraId="62DE39A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3p24.1</w:t>
            </w:r>
          </w:p>
        </w:tc>
        <w:tc>
          <w:tcPr>
            <w:tcW w:w="760" w:type="dxa"/>
            <w:tcBorders>
              <w:top w:val="nil"/>
              <w:left w:val="nil"/>
              <w:bottom w:val="nil"/>
              <w:right w:val="nil"/>
            </w:tcBorders>
            <w:shd w:val="clear" w:color="auto" w:fill="auto"/>
            <w:noWrap/>
            <w:vAlign w:val="bottom"/>
            <w:hideMark/>
          </w:tcPr>
          <w:p w14:paraId="0257E8D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C/G</w:t>
            </w:r>
          </w:p>
        </w:tc>
        <w:tc>
          <w:tcPr>
            <w:tcW w:w="960" w:type="dxa"/>
            <w:tcBorders>
              <w:top w:val="nil"/>
              <w:left w:val="nil"/>
              <w:bottom w:val="nil"/>
              <w:right w:val="nil"/>
            </w:tcBorders>
            <w:shd w:val="clear" w:color="auto" w:fill="auto"/>
            <w:noWrap/>
            <w:vAlign w:val="bottom"/>
            <w:hideMark/>
          </w:tcPr>
          <w:p w14:paraId="018D043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19E644C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31E8B47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476018D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76744C39" w14:textId="77777777" w:rsidTr="00295127">
        <w:trPr>
          <w:trHeight w:val="255"/>
        </w:trPr>
        <w:tc>
          <w:tcPr>
            <w:tcW w:w="1220" w:type="dxa"/>
            <w:tcBorders>
              <w:top w:val="nil"/>
              <w:left w:val="nil"/>
              <w:bottom w:val="nil"/>
              <w:right w:val="nil"/>
            </w:tcBorders>
            <w:shd w:val="clear" w:color="auto" w:fill="auto"/>
            <w:noWrap/>
            <w:vAlign w:val="bottom"/>
            <w:hideMark/>
          </w:tcPr>
          <w:p w14:paraId="7262C71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rs12615966</w:t>
            </w:r>
          </w:p>
        </w:tc>
        <w:tc>
          <w:tcPr>
            <w:tcW w:w="660" w:type="dxa"/>
            <w:tcBorders>
              <w:top w:val="nil"/>
              <w:left w:val="nil"/>
              <w:bottom w:val="nil"/>
              <w:right w:val="nil"/>
            </w:tcBorders>
            <w:shd w:val="clear" w:color="auto" w:fill="auto"/>
            <w:noWrap/>
            <w:vAlign w:val="bottom"/>
            <w:hideMark/>
          </w:tcPr>
          <w:p w14:paraId="527C50F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420" w:type="dxa"/>
            <w:tcBorders>
              <w:top w:val="nil"/>
              <w:left w:val="nil"/>
              <w:bottom w:val="nil"/>
              <w:right w:val="nil"/>
            </w:tcBorders>
            <w:shd w:val="clear" w:color="auto" w:fill="auto"/>
            <w:noWrap/>
            <w:vAlign w:val="bottom"/>
            <w:hideMark/>
          </w:tcPr>
          <w:p w14:paraId="063BC42B"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3DE1595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2q12.1</w:t>
            </w:r>
          </w:p>
        </w:tc>
        <w:tc>
          <w:tcPr>
            <w:tcW w:w="760" w:type="dxa"/>
            <w:tcBorders>
              <w:top w:val="nil"/>
              <w:left w:val="nil"/>
              <w:bottom w:val="nil"/>
              <w:right w:val="nil"/>
            </w:tcBorders>
            <w:shd w:val="clear" w:color="auto" w:fill="auto"/>
            <w:noWrap/>
            <w:vAlign w:val="bottom"/>
            <w:hideMark/>
          </w:tcPr>
          <w:p w14:paraId="092C855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0C05342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EAF71B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BA9A13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59A95D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5FE61726" w14:textId="77777777" w:rsidTr="00295127">
        <w:trPr>
          <w:trHeight w:val="255"/>
        </w:trPr>
        <w:tc>
          <w:tcPr>
            <w:tcW w:w="1220" w:type="dxa"/>
            <w:tcBorders>
              <w:top w:val="nil"/>
              <w:left w:val="nil"/>
              <w:bottom w:val="nil"/>
              <w:right w:val="nil"/>
            </w:tcBorders>
            <w:shd w:val="clear" w:color="auto" w:fill="auto"/>
            <w:noWrap/>
            <w:vAlign w:val="bottom"/>
            <w:hideMark/>
          </w:tcPr>
          <w:p w14:paraId="669D1A1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rs12621643</w:t>
            </w:r>
          </w:p>
        </w:tc>
        <w:tc>
          <w:tcPr>
            <w:tcW w:w="660" w:type="dxa"/>
            <w:tcBorders>
              <w:top w:val="nil"/>
              <w:left w:val="nil"/>
              <w:bottom w:val="nil"/>
              <w:right w:val="nil"/>
            </w:tcBorders>
            <w:shd w:val="clear" w:color="auto" w:fill="auto"/>
            <w:noWrap/>
            <w:vAlign w:val="bottom"/>
            <w:hideMark/>
          </w:tcPr>
          <w:p w14:paraId="33FF006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w:t>
            </w:r>
          </w:p>
        </w:tc>
        <w:tc>
          <w:tcPr>
            <w:tcW w:w="1420" w:type="dxa"/>
            <w:tcBorders>
              <w:top w:val="nil"/>
              <w:left w:val="nil"/>
              <w:bottom w:val="nil"/>
              <w:right w:val="nil"/>
            </w:tcBorders>
            <w:shd w:val="clear" w:color="auto" w:fill="auto"/>
            <w:noWrap/>
            <w:vAlign w:val="bottom"/>
            <w:hideMark/>
          </w:tcPr>
          <w:p w14:paraId="58C0638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KCNE4</w:t>
            </w:r>
          </w:p>
        </w:tc>
        <w:tc>
          <w:tcPr>
            <w:tcW w:w="920" w:type="dxa"/>
            <w:tcBorders>
              <w:top w:val="nil"/>
              <w:left w:val="nil"/>
              <w:bottom w:val="nil"/>
              <w:right w:val="nil"/>
            </w:tcBorders>
            <w:shd w:val="clear" w:color="auto" w:fill="auto"/>
            <w:noWrap/>
            <w:vAlign w:val="bottom"/>
            <w:hideMark/>
          </w:tcPr>
          <w:p w14:paraId="67B6737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2q36.1</w:t>
            </w:r>
          </w:p>
        </w:tc>
        <w:tc>
          <w:tcPr>
            <w:tcW w:w="760" w:type="dxa"/>
            <w:tcBorders>
              <w:top w:val="nil"/>
              <w:left w:val="nil"/>
              <w:bottom w:val="nil"/>
              <w:right w:val="nil"/>
            </w:tcBorders>
            <w:shd w:val="clear" w:color="auto" w:fill="auto"/>
            <w:noWrap/>
            <w:vAlign w:val="bottom"/>
            <w:hideMark/>
          </w:tcPr>
          <w:p w14:paraId="5D78F5D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G/T</w:t>
            </w:r>
          </w:p>
        </w:tc>
        <w:tc>
          <w:tcPr>
            <w:tcW w:w="960" w:type="dxa"/>
            <w:tcBorders>
              <w:top w:val="nil"/>
              <w:left w:val="nil"/>
              <w:bottom w:val="nil"/>
              <w:right w:val="nil"/>
            </w:tcBorders>
            <w:shd w:val="clear" w:color="auto" w:fill="auto"/>
            <w:noWrap/>
            <w:vAlign w:val="bottom"/>
            <w:hideMark/>
          </w:tcPr>
          <w:p w14:paraId="047B65B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CF9CA9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5DDC3A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7A8558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039914BA" w14:textId="77777777" w:rsidTr="00295127">
        <w:trPr>
          <w:trHeight w:val="255"/>
        </w:trPr>
        <w:tc>
          <w:tcPr>
            <w:tcW w:w="1220" w:type="dxa"/>
            <w:tcBorders>
              <w:top w:val="nil"/>
              <w:left w:val="nil"/>
              <w:bottom w:val="nil"/>
              <w:right w:val="nil"/>
            </w:tcBorders>
            <w:shd w:val="clear" w:color="auto" w:fill="auto"/>
            <w:noWrap/>
            <w:vAlign w:val="bottom"/>
            <w:hideMark/>
          </w:tcPr>
          <w:p w14:paraId="1912F75B"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rs12653946</w:t>
            </w:r>
          </w:p>
        </w:tc>
        <w:tc>
          <w:tcPr>
            <w:tcW w:w="660" w:type="dxa"/>
            <w:tcBorders>
              <w:top w:val="nil"/>
              <w:left w:val="nil"/>
              <w:bottom w:val="nil"/>
              <w:right w:val="nil"/>
            </w:tcBorders>
            <w:shd w:val="clear" w:color="auto" w:fill="auto"/>
            <w:noWrap/>
            <w:vAlign w:val="bottom"/>
            <w:hideMark/>
          </w:tcPr>
          <w:p w14:paraId="07A81CC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w:t>
            </w:r>
          </w:p>
        </w:tc>
        <w:tc>
          <w:tcPr>
            <w:tcW w:w="1420" w:type="dxa"/>
            <w:tcBorders>
              <w:top w:val="nil"/>
              <w:left w:val="nil"/>
              <w:bottom w:val="nil"/>
              <w:right w:val="nil"/>
            </w:tcBorders>
            <w:shd w:val="clear" w:color="auto" w:fill="auto"/>
            <w:noWrap/>
            <w:vAlign w:val="bottom"/>
            <w:hideMark/>
          </w:tcPr>
          <w:p w14:paraId="5764B30B"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4D35820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5p15.33</w:t>
            </w:r>
          </w:p>
        </w:tc>
        <w:tc>
          <w:tcPr>
            <w:tcW w:w="760" w:type="dxa"/>
            <w:tcBorders>
              <w:top w:val="nil"/>
              <w:left w:val="nil"/>
              <w:bottom w:val="nil"/>
              <w:right w:val="nil"/>
            </w:tcBorders>
            <w:shd w:val="clear" w:color="auto" w:fill="auto"/>
            <w:noWrap/>
            <w:vAlign w:val="bottom"/>
            <w:hideMark/>
          </w:tcPr>
          <w:p w14:paraId="18CA99B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2F76EFE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0DE00C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FD1A5C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08D2371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6C8BA430" w14:textId="77777777" w:rsidTr="00295127">
        <w:trPr>
          <w:trHeight w:val="255"/>
        </w:trPr>
        <w:tc>
          <w:tcPr>
            <w:tcW w:w="1220" w:type="dxa"/>
            <w:tcBorders>
              <w:top w:val="nil"/>
              <w:left w:val="nil"/>
              <w:bottom w:val="nil"/>
              <w:right w:val="nil"/>
            </w:tcBorders>
            <w:shd w:val="clear" w:color="auto" w:fill="auto"/>
            <w:noWrap/>
            <w:vAlign w:val="bottom"/>
            <w:hideMark/>
          </w:tcPr>
          <w:p w14:paraId="22BCD81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rs1270884</w:t>
            </w:r>
          </w:p>
        </w:tc>
        <w:tc>
          <w:tcPr>
            <w:tcW w:w="660" w:type="dxa"/>
            <w:tcBorders>
              <w:top w:val="nil"/>
              <w:left w:val="nil"/>
              <w:bottom w:val="nil"/>
              <w:right w:val="nil"/>
            </w:tcBorders>
            <w:shd w:val="clear" w:color="auto" w:fill="auto"/>
            <w:noWrap/>
            <w:vAlign w:val="bottom"/>
            <w:hideMark/>
          </w:tcPr>
          <w:p w14:paraId="41BAF73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420" w:type="dxa"/>
            <w:tcBorders>
              <w:top w:val="nil"/>
              <w:left w:val="nil"/>
              <w:bottom w:val="nil"/>
              <w:right w:val="nil"/>
            </w:tcBorders>
            <w:shd w:val="clear" w:color="auto" w:fill="auto"/>
            <w:noWrap/>
            <w:vAlign w:val="bottom"/>
            <w:hideMark/>
          </w:tcPr>
          <w:p w14:paraId="3CAB0BC4"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08EF31AD"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12q24.21</w:t>
            </w:r>
          </w:p>
        </w:tc>
        <w:tc>
          <w:tcPr>
            <w:tcW w:w="760" w:type="dxa"/>
            <w:tcBorders>
              <w:top w:val="nil"/>
              <w:left w:val="nil"/>
              <w:bottom w:val="nil"/>
              <w:right w:val="nil"/>
            </w:tcBorders>
            <w:shd w:val="clear" w:color="auto" w:fill="auto"/>
            <w:noWrap/>
            <w:vAlign w:val="bottom"/>
            <w:hideMark/>
          </w:tcPr>
          <w:p w14:paraId="5B517AA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5FDB83C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35C4A9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6A5FA5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880B42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58DBFD20" w14:textId="77777777" w:rsidTr="00295127">
        <w:trPr>
          <w:trHeight w:val="255"/>
        </w:trPr>
        <w:tc>
          <w:tcPr>
            <w:tcW w:w="1220" w:type="dxa"/>
            <w:tcBorders>
              <w:top w:val="nil"/>
              <w:left w:val="nil"/>
              <w:bottom w:val="nil"/>
              <w:right w:val="nil"/>
            </w:tcBorders>
            <w:shd w:val="clear" w:color="auto" w:fill="auto"/>
            <w:noWrap/>
            <w:vAlign w:val="bottom"/>
            <w:hideMark/>
          </w:tcPr>
          <w:p w14:paraId="4426C0D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rs1292011</w:t>
            </w:r>
          </w:p>
        </w:tc>
        <w:tc>
          <w:tcPr>
            <w:tcW w:w="660" w:type="dxa"/>
            <w:tcBorders>
              <w:top w:val="nil"/>
              <w:left w:val="nil"/>
              <w:bottom w:val="nil"/>
              <w:right w:val="nil"/>
            </w:tcBorders>
            <w:shd w:val="clear" w:color="auto" w:fill="auto"/>
            <w:noWrap/>
            <w:vAlign w:val="bottom"/>
            <w:hideMark/>
          </w:tcPr>
          <w:p w14:paraId="1DC0FE9B"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420" w:type="dxa"/>
            <w:tcBorders>
              <w:top w:val="nil"/>
              <w:left w:val="nil"/>
              <w:bottom w:val="nil"/>
              <w:right w:val="nil"/>
            </w:tcBorders>
            <w:shd w:val="clear" w:color="auto" w:fill="auto"/>
            <w:noWrap/>
            <w:vAlign w:val="bottom"/>
            <w:hideMark/>
          </w:tcPr>
          <w:p w14:paraId="0FF43583"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26B594B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12q24.21</w:t>
            </w:r>
          </w:p>
        </w:tc>
        <w:tc>
          <w:tcPr>
            <w:tcW w:w="760" w:type="dxa"/>
            <w:tcBorders>
              <w:top w:val="nil"/>
              <w:left w:val="nil"/>
              <w:bottom w:val="nil"/>
              <w:right w:val="nil"/>
            </w:tcBorders>
            <w:shd w:val="clear" w:color="auto" w:fill="auto"/>
            <w:noWrap/>
            <w:vAlign w:val="bottom"/>
            <w:hideMark/>
          </w:tcPr>
          <w:p w14:paraId="1F171E2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54ED7B3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59BCE4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54584F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709AA6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0DC824FA" w14:textId="77777777" w:rsidTr="00295127">
        <w:trPr>
          <w:trHeight w:val="255"/>
        </w:trPr>
        <w:tc>
          <w:tcPr>
            <w:tcW w:w="1220" w:type="dxa"/>
            <w:tcBorders>
              <w:top w:val="nil"/>
              <w:left w:val="nil"/>
              <w:bottom w:val="nil"/>
              <w:right w:val="nil"/>
            </w:tcBorders>
            <w:shd w:val="clear" w:color="auto" w:fill="auto"/>
            <w:noWrap/>
            <w:vAlign w:val="bottom"/>
            <w:hideMark/>
          </w:tcPr>
          <w:p w14:paraId="0A8A933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rs12922061</w:t>
            </w:r>
          </w:p>
        </w:tc>
        <w:tc>
          <w:tcPr>
            <w:tcW w:w="660" w:type="dxa"/>
            <w:tcBorders>
              <w:top w:val="nil"/>
              <w:left w:val="nil"/>
              <w:bottom w:val="nil"/>
              <w:right w:val="nil"/>
            </w:tcBorders>
            <w:shd w:val="clear" w:color="auto" w:fill="auto"/>
            <w:noWrap/>
            <w:vAlign w:val="bottom"/>
            <w:hideMark/>
          </w:tcPr>
          <w:p w14:paraId="013D54C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w:t>
            </w:r>
          </w:p>
        </w:tc>
        <w:tc>
          <w:tcPr>
            <w:tcW w:w="1420" w:type="dxa"/>
            <w:tcBorders>
              <w:top w:val="nil"/>
              <w:left w:val="nil"/>
              <w:bottom w:val="nil"/>
              <w:right w:val="nil"/>
            </w:tcBorders>
            <w:shd w:val="clear" w:color="auto" w:fill="auto"/>
            <w:noWrap/>
            <w:vAlign w:val="bottom"/>
            <w:hideMark/>
          </w:tcPr>
          <w:p w14:paraId="28E9526C"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1A0BB8B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16q12.2</w:t>
            </w:r>
          </w:p>
        </w:tc>
        <w:tc>
          <w:tcPr>
            <w:tcW w:w="760" w:type="dxa"/>
            <w:tcBorders>
              <w:top w:val="nil"/>
              <w:left w:val="nil"/>
              <w:bottom w:val="nil"/>
              <w:right w:val="nil"/>
            </w:tcBorders>
            <w:shd w:val="clear" w:color="auto" w:fill="auto"/>
            <w:noWrap/>
            <w:vAlign w:val="bottom"/>
            <w:hideMark/>
          </w:tcPr>
          <w:p w14:paraId="4EB98A9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3F06F06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84269D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76E3AB6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732AA9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28B3A3A0" w14:textId="77777777" w:rsidTr="00295127">
        <w:trPr>
          <w:trHeight w:val="255"/>
        </w:trPr>
        <w:tc>
          <w:tcPr>
            <w:tcW w:w="1220" w:type="dxa"/>
            <w:tcBorders>
              <w:top w:val="nil"/>
              <w:left w:val="nil"/>
              <w:bottom w:val="nil"/>
              <w:right w:val="nil"/>
            </w:tcBorders>
            <w:shd w:val="clear" w:color="auto" w:fill="auto"/>
            <w:noWrap/>
            <w:vAlign w:val="bottom"/>
            <w:hideMark/>
          </w:tcPr>
          <w:p w14:paraId="523F396D"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rs130067</w:t>
            </w:r>
          </w:p>
        </w:tc>
        <w:tc>
          <w:tcPr>
            <w:tcW w:w="660" w:type="dxa"/>
            <w:tcBorders>
              <w:top w:val="nil"/>
              <w:left w:val="nil"/>
              <w:bottom w:val="nil"/>
              <w:right w:val="nil"/>
            </w:tcBorders>
            <w:shd w:val="clear" w:color="auto" w:fill="auto"/>
            <w:noWrap/>
            <w:vAlign w:val="bottom"/>
            <w:hideMark/>
          </w:tcPr>
          <w:p w14:paraId="5E8AE3B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w:t>
            </w:r>
          </w:p>
        </w:tc>
        <w:tc>
          <w:tcPr>
            <w:tcW w:w="1420" w:type="dxa"/>
            <w:tcBorders>
              <w:top w:val="nil"/>
              <w:left w:val="nil"/>
              <w:bottom w:val="nil"/>
              <w:right w:val="nil"/>
            </w:tcBorders>
            <w:shd w:val="clear" w:color="auto" w:fill="auto"/>
            <w:noWrap/>
            <w:vAlign w:val="bottom"/>
            <w:hideMark/>
          </w:tcPr>
          <w:p w14:paraId="114DAFA8"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6C5875E7" w14:textId="77777777" w:rsidR="00295127" w:rsidRPr="00295127" w:rsidRDefault="00295127" w:rsidP="00295127">
            <w:pPr>
              <w:spacing w:after="0" w:line="240" w:lineRule="auto"/>
              <w:rPr>
                <w:rFonts w:ascii="Times New Roman" w:hAnsi="Times New Roman"/>
                <w:sz w:val="20"/>
                <w:szCs w:val="20"/>
              </w:rPr>
            </w:pPr>
          </w:p>
        </w:tc>
        <w:tc>
          <w:tcPr>
            <w:tcW w:w="760" w:type="dxa"/>
            <w:tcBorders>
              <w:top w:val="nil"/>
              <w:left w:val="nil"/>
              <w:bottom w:val="nil"/>
              <w:right w:val="nil"/>
            </w:tcBorders>
            <w:shd w:val="clear" w:color="auto" w:fill="auto"/>
            <w:noWrap/>
            <w:vAlign w:val="bottom"/>
            <w:hideMark/>
          </w:tcPr>
          <w:p w14:paraId="18B00FC3" w14:textId="77777777" w:rsidR="00295127" w:rsidRPr="00295127" w:rsidRDefault="00295127" w:rsidP="00295127">
            <w:pPr>
              <w:spacing w:after="0" w:line="240" w:lineRule="auto"/>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3559749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3DAD35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CEBA96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37CF59C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4B69201E" w14:textId="77777777" w:rsidTr="00295127">
        <w:trPr>
          <w:trHeight w:val="255"/>
        </w:trPr>
        <w:tc>
          <w:tcPr>
            <w:tcW w:w="1220" w:type="dxa"/>
            <w:tcBorders>
              <w:top w:val="nil"/>
              <w:left w:val="nil"/>
              <w:bottom w:val="nil"/>
              <w:right w:val="nil"/>
            </w:tcBorders>
            <w:shd w:val="clear" w:color="auto" w:fill="auto"/>
            <w:noWrap/>
            <w:vAlign w:val="bottom"/>
            <w:hideMark/>
          </w:tcPr>
          <w:p w14:paraId="0E98E86D"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rs13016963</w:t>
            </w:r>
          </w:p>
        </w:tc>
        <w:tc>
          <w:tcPr>
            <w:tcW w:w="660" w:type="dxa"/>
            <w:tcBorders>
              <w:top w:val="nil"/>
              <w:left w:val="nil"/>
              <w:bottom w:val="nil"/>
              <w:right w:val="nil"/>
            </w:tcBorders>
            <w:shd w:val="clear" w:color="auto" w:fill="auto"/>
            <w:noWrap/>
            <w:vAlign w:val="bottom"/>
            <w:hideMark/>
          </w:tcPr>
          <w:p w14:paraId="1B19530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420" w:type="dxa"/>
            <w:tcBorders>
              <w:top w:val="nil"/>
              <w:left w:val="nil"/>
              <w:bottom w:val="nil"/>
              <w:right w:val="nil"/>
            </w:tcBorders>
            <w:shd w:val="clear" w:color="auto" w:fill="auto"/>
            <w:noWrap/>
            <w:vAlign w:val="bottom"/>
            <w:hideMark/>
          </w:tcPr>
          <w:p w14:paraId="3592D43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ALS2CR12</w:t>
            </w:r>
          </w:p>
        </w:tc>
        <w:tc>
          <w:tcPr>
            <w:tcW w:w="920" w:type="dxa"/>
            <w:tcBorders>
              <w:top w:val="nil"/>
              <w:left w:val="nil"/>
              <w:bottom w:val="nil"/>
              <w:right w:val="nil"/>
            </w:tcBorders>
            <w:shd w:val="clear" w:color="auto" w:fill="auto"/>
            <w:noWrap/>
            <w:vAlign w:val="bottom"/>
            <w:hideMark/>
          </w:tcPr>
          <w:p w14:paraId="5CE3FCF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2q33.1</w:t>
            </w:r>
          </w:p>
        </w:tc>
        <w:tc>
          <w:tcPr>
            <w:tcW w:w="760" w:type="dxa"/>
            <w:tcBorders>
              <w:top w:val="nil"/>
              <w:left w:val="nil"/>
              <w:bottom w:val="nil"/>
              <w:right w:val="nil"/>
            </w:tcBorders>
            <w:shd w:val="clear" w:color="auto" w:fill="auto"/>
            <w:noWrap/>
            <w:vAlign w:val="bottom"/>
            <w:hideMark/>
          </w:tcPr>
          <w:p w14:paraId="316BCE3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0FD403C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3A2C32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625E71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72040F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0FE0A7B6" w14:textId="77777777" w:rsidTr="00295127">
        <w:trPr>
          <w:trHeight w:val="255"/>
        </w:trPr>
        <w:tc>
          <w:tcPr>
            <w:tcW w:w="1220" w:type="dxa"/>
            <w:tcBorders>
              <w:top w:val="nil"/>
              <w:left w:val="nil"/>
              <w:bottom w:val="nil"/>
              <w:right w:val="nil"/>
            </w:tcBorders>
            <w:shd w:val="clear" w:color="auto" w:fill="auto"/>
            <w:noWrap/>
            <w:vAlign w:val="bottom"/>
            <w:hideMark/>
          </w:tcPr>
          <w:p w14:paraId="1B01F75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lastRenderedPageBreak/>
              <w:t>rs13117307</w:t>
            </w:r>
          </w:p>
        </w:tc>
        <w:tc>
          <w:tcPr>
            <w:tcW w:w="660" w:type="dxa"/>
            <w:tcBorders>
              <w:top w:val="nil"/>
              <w:left w:val="nil"/>
              <w:bottom w:val="nil"/>
              <w:right w:val="nil"/>
            </w:tcBorders>
            <w:shd w:val="clear" w:color="auto" w:fill="auto"/>
            <w:noWrap/>
            <w:vAlign w:val="bottom"/>
            <w:hideMark/>
          </w:tcPr>
          <w:p w14:paraId="35799EC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w:t>
            </w:r>
          </w:p>
        </w:tc>
        <w:tc>
          <w:tcPr>
            <w:tcW w:w="1420" w:type="dxa"/>
            <w:tcBorders>
              <w:top w:val="nil"/>
              <w:left w:val="nil"/>
              <w:bottom w:val="nil"/>
              <w:right w:val="nil"/>
            </w:tcBorders>
            <w:shd w:val="clear" w:color="auto" w:fill="auto"/>
            <w:noWrap/>
            <w:vAlign w:val="bottom"/>
            <w:hideMark/>
          </w:tcPr>
          <w:p w14:paraId="15CD865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EXOC1</w:t>
            </w:r>
          </w:p>
        </w:tc>
        <w:tc>
          <w:tcPr>
            <w:tcW w:w="920" w:type="dxa"/>
            <w:tcBorders>
              <w:top w:val="nil"/>
              <w:left w:val="nil"/>
              <w:bottom w:val="nil"/>
              <w:right w:val="nil"/>
            </w:tcBorders>
            <w:shd w:val="clear" w:color="auto" w:fill="auto"/>
            <w:noWrap/>
            <w:vAlign w:val="bottom"/>
            <w:hideMark/>
          </w:tcPr>
          <w:p w14:paraId="08A7CB7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4q12</w:t>
            </w:r>
          </w:p>
        </w:tc>
        <w:tc>
          <w:tcPr>
            <w:tcW w:w="760" w:type="dxa"/>
            <w:tcBorders>
              <w:top w:val="nil"/>
              <w:left w:val="nil"/>
              <w:bottom w:val="nil"/>
              <w:right w:val="nil"/>
            </w:tcBorders>
            <w:shd w:val="clear" w:color="auto" w:fill="auto"/>
            <w:noWrap/>
            <w:vAlign w:val="bottom"/>
            <w:hideMark/>
          </w:tcPr>
          <w:p w14:paraId="28346FFD"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7EB910C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CC49FC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E32128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1FD5CD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50A25780" w14:textId="77777777" w:rsidTr="00295127">
        <w:trPr>
          <w:trHeight w:val="255"/>
        </w:trPr>
        <w:tc>
          <w:tcPr>
            <w:tcW w:w="1220" w:type="dxa"/>
            <w:tcBorders>
              <w:top w:val="nil"/>
              <w:left w:val="nil"/>
              <w:bottom w:val="nil"/>
              <w:right w:val="nil"/>
            </w:tcBorders>
            <w:shd w:val="clear" w:color="auto" w:fill="auto"/>
            <w:noWrap/>
            <w:vAlign w:val="bottom"/>
            <w:hideMark/>
          </w:tcPr>
          <w:p w14:paraId="388EBCA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rs13181</w:t>
            </w:r>
          </w:p>
        </w:tc>
        <w:tc>
          <w:tcPr>
            <w:tcW w:w="660" w:type="dxa"/>
            <w:tcBorders>
              <w:top w:val="nil"/>
              <w:left w:val="nil"/>
              <w:bottom w:val="nil"/>
              <w:right w:val="nil"/>
            </w:tcBorders>
            <w:shd w:val="clear" w:color="auto" w:fill="auto"/>
            <w:noWrap/>
            <w:vAlign w:val="bottom"/>
            <w:hideMark/>
          </w:tcPr>
          <w:p w14:paraId="56E7E36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w:t>
            </w:r>
          </w:p>
        </w:tc>
        <w:tc>
          <w:tcPr>
            <w:tcW w:w="1420" w:type="dxa"/>
            <w:tcBorders>
              <w:top w:val="nil"/>
              <w:left w:val="nil"/>
              <w:bottom w:val="nil"/>
              <w:right w:val="nil"/>
            </w:tcBorders>
            <w:shd w:val="clear" w:color="auto" w:fill="auto"/>
            <w:noWrap/>
            <w:vAlign w:val="bottom"/>
            <w:hideMark/>
          </w:tcPr>
          <w:p w14:paraId="190AC72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KLC3</w:t>
            </w:r>
          </w:p>
        </w:tc>
        <w:tc>
          <w:tcPr>
            <w:tcW w:w="920" w:type="dxa"/>
            <w:tcBorders>
              <w:top w:val="nil"/>
              <w:left w:val="nil"/>
              <w:bottom w:val="nil"/>
              <w:right w:val="nil"/>
            </w:tcBorders>
            <w:shd w:val="clear" w:color="auto" w:fill="auto"/>
            <w:noWrap/>
            <w:vAlign w:val="bottom"/>
            <w:hideMark/>
          </w:tcPr>
          <w:p w14:paraId="4D85C3A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19q13.32</w:t>
            </w:r>
          </w:p>
        </w:tc>
        <w:tc>
          <w:tcPr>
            <w:tcW w:w="760" w:type="dxa"/>
            <w:tcBorders>
              <w:top w:val="nil"/>
              <w:left w:val="nil"/>
              <w:bottom w:val="nil"/>
              <w:right w:val="nil"/>
            </w:tcBorders>
            <w:shd w:val="clear" w:color="auto" w:fill="auto"/>
            <w:noWrap/>
            <w:vAlign w:val="bottom"/>
            <w:hideMark/>
          </w:tcPr>
          <w:p w14:paraId="1FAFE43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G/T</w:t>
            </w:r>
          </w:p>
        </w:tc>
        <w:tc>
          <w:tcPr>
            <w:tcW w:w="960" w:type="dxa"/>
            <w:tcBorders>
              <w:top w:val="nil"/>
              <w:left w:val="nil"/>
              <w:bottom w:val="nil"/>
              <w:right w:val="nil"/>
            </w:tcBorders>
            <w:shd w:val="clear" w:color="auto" w:fill="auto"/>
            <w:noWrap/>
            <w:vAlign w:val="bottom"/>
            <w:hideMark/>
          </w:tcPr>
          <w:p w14:paraId="39D3DAB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F798CA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5166A3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7F4AD2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7FBF0072" w14:textId="77777777" w:rsidTr="00295127">
        <w:trPr>
          <w:trHeight w:val="255"/>
        </w:trPr>
        <w:tc>
          <w:tcPr>
            <w:tcW w:w="1220" w:type="dxa"/>
            <w:tcBorders>
              <w:top w:val="nil"/>
              <w:left w:val="nil"/>
              <w:bottom w:val="nil"/>
              <w:right w:val="nil"/>
            </w:tcBorders>
            <w:shd w:val="clear" w:color="auto" w:fill="auto"/>
            <w:noWrap/>
            <w:vAlign w:val="bottom"/>
            <w:hideMark/>
          </w:tcPr>
          <w:p w14:paraId="7F03B02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rs132390</w:t>
            </w:r>
          </w:p>
        </w:tc>
        <w:tc>
          <w:tcPr>
            <w:tcW w:w="660" w:type="dxa"/>
            <w:tcBorders>
              <w:top w:val="nil"/>
              <w:left w:val="nil"/>
              <w:bottom w:val="nil"/>
              <w:right w:val="nil"/>
            </w:tcBorders>
            <w:shd w:val="clear" w:color="auto" w:fill="auto"/>
            <w:noWrap/>
            <w:vAlign w:val="bottom"/>
            <w:hideMark/>
          </w:tcPr>
          <w:p w14:paraId="4B899C2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w:t>
            </w:r>
          </w:p>
        </w:tc>
        <w:tc>
          <w:tcPr>
            <w:tcW w:w="1420" w:type="dxa"/>
            <w:tcBorders>
              <w:top w:val="nil"/>
              <w:left w:val="nil"/>
              <w:bottom w:val="nil"/>
              <w:right w:val="nil"/>
            </w:tcBorders>
            <w:shd w:val="clear" w:color="auto" w:fill="auto"/>
            <w:noWrap/>
            <w:vAlign w:val="bottom"/>
            <w:hideMark/>
          </w:tcPr>
          <w:p w14:paraId="7938C28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EMID1</w:t>
            </w:r>
          </w:p>
        </w:tc>
        <w:tc>
          <w:tcPr>
            <w:tcW w:w="920" w:type="dxa"/>
            <w:tcBorders>
              <w:top w:val="nil"/>
              <w:left w:val="nil"/>
              <w:bottom w:val="nil"/>
              <w:right w:val="nil"/>
            </w:tcBorders>
            <w:shd w:val="clear" w:color="auto" w:fill="auto"/>
            <w:noWrap/>
            <w:vAlign w:val="bottom"/>
            <w:hideMark/>
          </w:tcPr>
          <w:p w14:paraId="118CD6D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22q12.2</w:t>
            </w:r>
          </w:p>
        </w:tc>
        <w:tc>
          <w:tcPr>
            <w:tcW w:w="760" w:type="dxa"/>
            <w:tcBorders>
              <w:top w:val="nil"/>
              <w:left w:val="nil"/>
              <w:bottom w:val="nil"/>
              <w:right w:val="nil"/>
            </w:tcBorders>
            <w:shd w:val="clear" w:color="auto" w:fill="auto"/>
            <w:noWrap/>
            <w:vAlign w:val="bottom"/>
            <w:hideMark/>
          </w:tcPr>
          <w:p w14:paraId="631AEFB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1B6B11C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594DD8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B03314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748725B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708B59BC" w14:textId="77777777" w:rsidTr="00295127">
        <w:trPr>
          <w:trHeight w:val="255"/>
        </w:trPr>
        <w:tc>
          <w:tcPr>
            <w:tcW w:w="1220" w:type="dxa"/>
            <w:tcBorders>
              <w:top w:val="nil"/>
              <w:left w:val="nil"/>
              <w:bottom w:val="nil"/>
              <w:right w:val="nil"/>
            </w:tcBorders>
            <w:shd w:val="clear" w:color="auto" w:fill="auto"/>
            <w:noWrap/>
            <w:vAlign w:val="bottom"/>
            <w:hideMark/>
          </w:tcPr>
          <w:p w14:paraId="5D81185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rs13252298</w:t>
            </w:r>
          </w:p>
        </w:tc>
        <w:tc>
          <w:tcPr>
            <w:tcW w:w="660" w:type="dxa"/>
            <w:tcBorders>
              <w:top w:val="nil"/>
              <w:left w:val="nil"/>
              <w:bottom w:val="nil"/>
              <w:right w:val="nil"/>
            </w:tcBorders>
            <w:shd w:val="clear" w:color="auto" w:fill="auto"/>
            <w:noWrap/>
            <w:vAlign w:val="bottom"/>
            <w:hideMark/>
          </w:tcPr>
          <w:p w14:paraId="3C8E9B7D"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420" w:type="dxa"/>
            <w:tcBorders>
              <w:top w:val="nil"/>
              <w:left w:val="nil"/>
              <w:bottom w:val="nil"/>
              <w:right w:val="nil"/>
            </w:tcBorders>
            <w:shd w:val="clear" w:color="auto" w:fill="auto"/>
            <w:noWrap/>
            <w:vAlign w:val="bottom"/>
            <w:hideMark/>
          </w:tcPr>
          <w:p w14:paraId="45EFEFDD"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20D1C8E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8q24.21</w:t>
            </w:r>
          </w:p>
        </w:tc>
        <w:tc>
          <w:tcPr>
            <w:tcW w:w="760" w:type="dxa"/>
            <w:tcBorders>
              <w:top w:val="nil"/>
              <w:left w:val="nil"/>
              <w:bottom w:val="nil"/>
              <w:right w:val="nil"/>
            </w:tcBorders>
            <w:shd w:val="clear" w:color="auto" w:fill="auto"/>
            <w:noWrap/>
            <w:vAlign w:val="bottom"/>
            <w:hideMark/>
          </w:tcPr>
          <w:p w14:paraId="2B14202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3E23404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965CD2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17BC6C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484AA7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582C0054" w14:textId="77777777" w:rsidTr="00295127">
        <w:trPr>
          <w:trHeight w:val="255"/>
        </w:trPr>
        <w:tc>
          <w:tcPr>
            <w:tcW w:w="1220" w:type="dxa"/>
            <w:tcBorders>
              <w:top w:val="nil"/>
              <w:left w:val="nil"/>
              <w:bottom w:val="nil"/>
              <w:right w:val="nil"/>
            </w:tcBorders>
            <w:shd w:val="clear" w:color="auto" w:fill="auto"/>
            <w:noWrap/>
            <w:vAlign w:val="bottom"/>
            <w:hideMark/>
          </w:tcPr>
          <w:p w14:paraId="2CFE7ED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rs13254738</w:t>
            </w:r>
          </w:p>
        </w:tc>
        <w:tc>
          <w:tcPr>
            <w:tcW w:w="660" w:type="dxa"/>
            <w:tcBorders>
              <w:top w:val="nil"/>
              <w:left w:val="nil"/>
              <w:bottom w:val="nil"/>
              <w:right w:val="nil"/>
            </w:tcBorders>
            <w:shd w:val="clear" w:color="auto" w:fill="auto"/>
            <w:noWrap/>
            <w:vAlign w:val="bottom"/>
            <w:hideMark/>
          </w:tcPr>
          <w:p w14:paraId="3A54A3C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w:t>
            </w:r>
          </w:p>
        </w:tc>
        <w:tc>
          <w:tcPr>
            <w:tcW w:w="1420" w:type="dxa"/>
            <w:tcBorders>
              <w:top w:val="nil"/>
              <w:left w:val="nil"/>
              <w:bottom w:val="nil"/>
              <w:right w:val="nil"/>
            </w:tcBorders>
            <w:shd w:val="clear" w:color="auto" w:fill="auto"/>
            <w:noWrap/>
            <w:vAlign w:val="bottom"/>
            <w:hideMark/>
          </w:tcPr>
          <w:p w14:paraId="5C1C8A98"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4DFDDFFB"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8q24.21</w:t>
            </w:r>
          </w:p>
        </w:tc>
        <w:tc>
          <w:tcPr>
            <w:tcW w:w="760" w:type="dxa"/>
            <w:tcBorders>
              <w:top w:val="nil"/>
              <w:left w:val="nil"/>
              <w:bottom w:val="nil"/>
              <w:right w:val="nil"/>
            </w:tcBorders>
            <w:shd w:val="clear" w:color="auto" w:fill="auto"/>
            <w:noWrap/>
            <w:vAlign w:val="bottom"/>
            <w:hideMark/>
          </w:tcPr>
          <w:p w14:paraId="1F86763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A/C</w:t>
            </w:r>
          </w:p>
        </w:tc>
        <w:tc>
          <w:tcPr>
            <w:tcW w:w="960" w:type="dxa"/>
            <w:tcBorders>
              <w:top w:val="nil"/>
              <w:left w:val="nil"/>
              <w:bottom w:val="nil"/>
              <w:right w:val="nil"/>
            </w:tcBorders>
            <w:shd w:val="clear" w:color="auto" w:fill="auto"/>
            <w:noWrap/>
            <w:vAlign w:val="bottom"/>
            <w:hideMark/>
          </w:tcPr>
          <w:p w14:paraId="0471707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EF3B12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5E0536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9EB6FC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6E98956A" w14:textId="77777777" w:rsidTr="00295127">
        <w:trPr>
          <w:trHeight w:val="255"/>
        </w:trPr>
        <w:tc>
          <w:tcPr>
            <w:tcW w:w="1220" w:type="dxa"/>
            <w:tcBorders>
              <w:top w:val="nil"/>
              <w:left w:val="nil"/>
              <w:bottom w:val="nil"/>
              <w:right w:val="nil"/>
            </w:tcBorders>
            <w:shd w:val="clear" w:color="auto" w:fill="auto"/>
            <w:noWrap/>
            <w:vAlign w:val="bottom"/>
            <w:hideMark/>
          </w:tcPr>
          <w:p w14:paraId="2B158B0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rs13281615</w:t>
            </w:r>
          </w:p>
        </w:tc>
        <w:tc>
          <w:tcPr>
            <w:tcW w:w="660" w:type="dxa"/>
            <w:tcBorders>
              <w:top w:val="nil"/>
              <w:left w:val="nil"/>
              <w:bottom w:val="nil"/>
              <w:right w:val="nil"/>
            </w:tcBorders>
            <w:shd w:val="clear" w:color="auto" w:fill="auto"/>
            <w:noWrap/>
            <w:vAlign w:val="bottom"/>
            <w:hideMark/>
          </w:tcPr>
          <w:p w14:paraId="748376B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w:t>
            </w:r>
          </w:p>
        </w:tc>
        <w:tc>
          <w:tcPr>
            <w:tcW w:w="1420" w:type="dxa"/>
            <w:tcBorders>
              <w:top w:val="nil"/>
              <w:left w:val="nil"/>
              <w:bottom w:val="nil"/>
              <w:right w:val="nil"/>
            </w:tcBorders>
            <w:shd w:val="clear" w:color="auto" w:fill="auto"/>
            <w:noWrap/>
            <w:vAlign w:val="bottom"/>
            <w:hideMark/>
          </w:tcPr>
          <w:p w14:paraId="726D3465"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62800DA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8q24.21</w:t>
            </w:r>
          </w:p>
        </w:tc>
        <w:tc>
          <w:tcPr>
            <w:tcW w:w="760" w:type="dxa"/>
            <w:tcBorders>
              <w:top w:val="nil"/>
              <w:left w:val="nil"/>
              <w:bottom w:val="nil"/>
              <w:right w:val="nil"/>
            </w:tcBorders>
            <w:shd w:val="clear" w:color="auto" w:fill="auto"/>
            <w:noWrap/>
            <w:vAlign w:val="bottom"/>
            <w:hideMark/>
          </w:tcPr>
          <w:p w14:paraId="6598054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141021B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9E9E23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2C981A1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22CDFF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7350ABD5" w14:textId="77777777" w:rsidTr="00295127">
        <w:trPr>
          <w:trHeight w:val="255"/>
        </w:trPr>
        <w:tc>
          <w:tcPr>
            <w:tcW w:w="1220" w:type="dxa"/>
            <w:tcBorders>
              <w:top w:val="nil"/>
              <w:left w:val="nil"/>
              <w:bottom w:val="nil"/>
              <w:right w:val="nil"/>
            </w:tcBorders>
            <w:shd w:val="clear" w:color="auto" w:fill="auto"/>
            <w:noWrap/>
            <w:vAlign w:val="bottom"/>
            <w:hideMark/>
          </w:tcPr>
          <w:p w14:paraId="6EA8F46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rs13294589</w:t>
            </w:r>
          </w:p>
        </w:tc>
        <w:tc>
          <w:tcPr>
            <w:tcW w:w="660" w:type="dxa"/>
            <w:tcBorders>
              <w:top w:val="nil"/>
              <w:left w:val="nil"/>
              <w:bottom w:val="nil"/>
              <w:right w:val="nil"/>
            </w:tcBorders>
            <w:shd w:val="clear" w:color="auto" w:fill="auto"/>
            <w:noWrap/>
            <w:vAlign w:val="bottom"/>
            <w:hideMark/>
          </w:tcPr>
          <w:p w14:paraId="62B5C93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w:t>
            </w:r>
          </w:p>
        </w:tc>
        <w:tc>
          <w:tcPr>
            <w:tcW w:w="1420" w:type="dxa"/>
            <w:tcBorders>
              <w:top w:val="nil"/>
              <w:left w:val="nil"/>
              <w:bottom w:val="nil"/>
              <w:right w:val="nil"/>
            </w:tcBorders>
            <w:shd w:val="clear" w:color="auto" w:fill="auto"/>
            <w:noWrap/>
            <w:vAlign w:val="bottom"/>
            <w:hideMark/>
          </w:tcPr>
          <w:p w14:paraId="72F65305"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6EDBDE8D"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9p21.2</w:t>
            </w:r>
          </w:p>
        </w:tc>
        <w:tc>
          <w:tcPr>
            <w:tcW w:w="760" w:type="dxa"/>
            <w:tcBorders>
              <w:top w:val="nil"/>
              <w:left w:val="nil"/>
              <w:bottom w:val="nil"/>
              <w:right w:val="nil"/>
            </w:tcBorders>
            <w:shd w:val="clear" w:color="auto" w:fill="auto"/>
            <w:noWrap/>
            <w:vAlign w:val="bottom"/>
            <w:hideMark/>
          </w:tcPr>
          <w:p w14:paraId="03F5AB4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02B7A2F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9F3F37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ECEE66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2690E2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6E2DF7DD" w14:textId="77777777" w:rsidTr="00295127">
        <w:trPr>
          <w:trHeight w:val="255"/>
        </w:trPr>
        <w:tc>
          <w:tcPr>
            <w:tcW w:w="1220" w:type="dxa"/>
            <w:tcBorders>
              <w:top w:val="nil"/>
              <w:left w:val="nil"/>
              <w:bottom w:val="nil"/>
              <w:right w:val="nil"/>
            </w:tcBorders>
            <w:shd w:val="clear" w:color="auto" w:fill="auto"/>
            <w:noWrap/>
            <w:vAlign w:val="bottom"/>
            <w:hideMark/>
          </w:tcPr>
          <w:p w14:paraId="78DCF70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rs13329835</w:t>
            </w:r>
          </w:p>
        </w:tc>
        <w:tc>
          <w:tcPr>
            <w:tcW w:w="660" w:type="dxa"/>
            <w:tcBorders>
              <w:top w:val="nil"/>
              <w:left w:val="nil"/>
              <w:bottom w:val="nil"/>
              <w:right w:val="nil"/>
            </w:tcBorders>
            <w:shd w:val="clear" w:color="auto" w:fill="auto"/>
            <w:noWrap/>
            <w:vAlign w:val="bottom"/>
            <w:hideMark/>
          </w:tcPr>
          <w:p w14:paraId="4FFD89B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w:t>
            </w:r>
          </w:p>
        </w:tc>
        <w:tc>
          <w:tcPr>
            <w:tcW w:w="1420" w:type="dxa"/>
            <w:tcBorders>
              <w:top w:val="nil"/>
              <w:left w:val="nil"/>
              <w:bottom w:val="nil"/>
              <w:right w:val="nil"/>
            </w:tcBorders>
            <w:shd w:val="clear" w:color="auto" w:fill="auto"/>
            <w:noWrap/>
            <w:vAlign w:val="bottom"/>
            <w:hideMark/>
          </w:tcPr>
          <w:p w14:paraId="4C98A73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CDYL2</w:t>
            </w:r>
          </w:p>
        </w:tc>
        <w:tc>
          <w:tcPr>
            <w:tcW w:w="920" w:type="dxa"/>
            <w:tcBorders>
              <w:top w:val="nil"/>
              <w:left w:val="nil"/>
              <w:bottom w:val="nil"/>
              <w:right w:val="nil"/>
            </w:tcBorders>
            <w:shd w:val="clear" w:color="auto" w:fill="auto"/>
            <w:noWrap/>
            <w:vAlign w:val="bottom"/>
            <w:hideMark/>
          </w:tcPr>
          <w:p w14:paraId="1753C73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16q23.2</w:t>
            </w:r>
          </w:p>
        </w:tc>
        <w:tc>
          <w:tcPr>
            <w:tcW w:w="760" w:type="dxa"/>
            <w:tcBorders>
              <w:top w:val="nil"/>
              <w:left w:val="nil"/>
              <w:bottom w:val="nil"/>
              <w:right w:val="nil"/>
            </w:tcBorders>
            <w:shd w:val="clear" w:color="auto" w:fill="auto"/>
            <w:noWrap/>
            <w:vAlign w:val="bottom"/>
            <w:hideMark/>
          </w:tcPr>
          <w:p w14:paraId="040F5C5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5C55F54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8B095A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96A7CE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546F4E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05749C02" w14:textId="77777777" w:rsidTr="00295127">
        <w:trPr>
          <w:trHeight w:val="255"/>
        </w:trPr>
        <w:tc>
          <w:tcPr>
            <w:tcW w:w="1220" w:type="dxa"/>
            <w:tcBorders>
              <w:top w:val="nil"/>
              <w:left w:val="nil"/>
              <w:bottom w:val="nil"/>
              <w:right w:val="nil"/>
            </w:tcBorders>
            <w:shd w:val="clear" w:color="auto" w:fill="auto"/>
            <w:noWrap/>
            <w:vAlign w:val="bottom"/>
            <w:hideMark/>
          </w:tcPr>
          <w:p w14:paraId="748AD11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rs13385191</w:t>
            </w:r>
          </w:p>
        </w:tc>
        <w:tc>
          <w:tcPr>
            <w:tcW w:w="660" w:type="dxa"/>
            <w:tcBorders>
              <w:top w:val="nil"/>
              <w:left w:val="nil"/>
              <w:bottom w:val="nil"/>
              <w:right w:val="nil"/>
            </w:tcBorders>
            <w:shd w:val="clear" w:color="auto" w:fill="auto"/>
            <w:noWrap/>
            <w:vAlign w:val="bottom"/>
            <w:hideMark/>
          </w:tcPr>
          <w:p w14:paraId="0C8470A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w:t>
            </w:r>
          </w:p>
        </w:tc>
        <w:tc>
          <w:tcPr>
            <w:tcW w:w="1420" w:type="dxa"/>
            <w:tcBorders>
              <w:top w:val="nil"/>
              <w:left w:val="nil"/>
              <w:bottom w:val="nil"/>
              <w:right w:val="nil"/>
            </w:tcBorders>
            <w:shd w:val="clear" w:color="auto" w:fill="auto"/>
            <w:noWrap/>
            <w:vAlign w:val="bottom"/>
            <w:hideMark/>
          </w:tcPr>
          <w:p w14:paraId="4FE2253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C2orf43</w:t>
            </w:r>
          </w:p>
        </w:tc>
        <w:tc>
          <w:tcPr>
            <w:tcW w:w="920" w:type="dxa"/>
            <w:tcBorders>
              <w:top w:val="nil"/>
              <w:left w:val="nil"/>
              <w:bottom w:val="nil"/>
              <w:right w:val="nil"/>
            </w:tcBorders>
            <w:shd w:val="clear" w:color="auto" w:fill="auto"/>
            <w:noWrap/>
            <w:vAlign w:val="bottom"/>
            <w:hideMark/>
          </w:tcPr>
          <w:p w14:paraId="31BA561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2p24.1</w:t>
            </w:r>
          </w:p>
        </w:tc>
        <w:tc>
          <w:tcPr>
            <w:tcW w:w="760" w:type="dxa"/>
            <w:tcBorders>
              <w:top w:val="nil"/>
              <w:left w:val="nil"/>
              <w:bottom w:val="nil"/>
              <w:right w:val="nil"/>
            </w:tcBorders>
            <w:shd w:val="clear" w:color="auto" w:fill="auto"/>
            <w:noWrap/>
            <w:vAlign w:val="bottom"/>
            <w:hideMark/>
          </w:tcPr>
          <w:p w14:paraId="5485A98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26C4FBC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DFBDE6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290F35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DD3E7E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618B9319" w14:textId="77777777" w:rsidTr="00295127">
        <w:trPr>
          <w:trHeight w:val="255"/>
        </w:trPr>
        <w:tc>
          <w:tcPr>
            <w:tcW w:w="1220" w:type="dxa"/>
            <w:tcBorders>
              <w:top w:val="nil"/>
              <w:left w:val="nil"/>
              <w:bottom w:val="nil"/>
              <w:right w:val="nil"/>
            </w:tcBorders>
            <w:shd w:val="clear" w:color="auto" w:fill="auto"/>
            <w:noWrap/>
            <w:vAlign w:val="bottom"/>
            <w:hideMark/>
          </w:tcPr>
          <w:p w14:paraId="65919B5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rs13387042</w:t>
            </w:r>
          </w:p>
        </w:tc>
        <w:tc>
          <w:tcPr>
            <w:tcW w:w="660" w:type="dxa"/>
            <w:tcBorders>
              <w:top w:val="nil"/>
              <w:left w:val="nil"/>
              <w:bottom w:val="nil"/>
              <w:right w:val="nil"/>
            </w:tcBorders>
            <w:shd w:val="clear" w:color="auto" w:fill="auto"/>
            <w:noWrap/>
            <w:vAlign w:val="bottom"/>
            <w:hideMark/>
          </w:tcPr>
          <w:p w14:paraId="1E0155A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420" w:type="dxa"/>
            <w:tcBorders>
              <w:top w:val="nil"/>
              <w:left w:val="nil"/>
              <w:bottom w:val="nil"/>
              <w:right w:val="nil"/>
            </w:tcBorders>
            <w:shd w:val="clear" w:color="auto" w:fill="auto"/>
            <w:noWrap/>
            <w:vAlign w:val="bottom"/>
            <w:hideMark/>
          </w:tcPr>
          <w:p w14:paraId="3440144E"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1957BAF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2q35</w:t>
            </w:r>
          </w:p>
        </w:tc>
        <w:tc>
          <w:tcPr>
            <w:tcW w:w="760" w:type="dxa"/>
            <w:tcBorders>
              <w:top w:val="nil"/>
              <w:left w:val="nil"/>
              <w:bottom w:val="nil"/>
              <w:right w:val="nil"/>
            </w:tcBorders>
            <w:shd w:val="clear" w:color="auto" w:fill="auto"/>
            <w:noWrap/>
            <w:vAlign w:val="bottom"/>
            <w:hideMark/>
          </w:tcPr>
          <w:p w14:paraId="55AD872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7D25C33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CBE369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8405DF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861F89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3BE5003E" w14:textId="77777777" w:rsidTr="00295127">
        <w:trPr>
          <w:trHeight w:val="255"/>
        </w:trPr>
        <w:tc>
          <w:tcPr>
            <w:tcW w:w="1220" w:type="dxa"/>
            <w:tcBorders>
              <w:top w:val="nil"/>
              <w:left w:val="nil"/>
              <w:bottom w:val="nil"/>
              <w:right w:val="nil"/>
            </w:tcBorders>
            <w:shd w:val="clear" w:color="auto" w:fill="auto"/>
            <w:noWrap/>
            <w:vAlign w:val="bottom"/>
            <w:hideMark/>
          </w:tcPr>
          <w:p w14:paraId="42970DD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rs13393577</w:t>
            </w:r>
          </w:p>
        </w:tc>
        <w:tc>
          <w:tcPr>
            <w:tcW w:w="660" w:type="dxa"/>
            <w:tcBorders>
              <w:top w:val="nil"/>
              <w:left w:val="nil"/>
              <w:bottom w:val="nil"/>
              <w:right w:val="nil"/>
            </w:tcBorders>
            <w:shd w:val="clear" w:color="auto" w:fill="auto"/>
            <w:noWrap/>
            <w:vAlign w:val="bottom"/>
            <w:hideMark/>
          </w:tcPr>
          <w:p w14:paraId="37FB7A5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w:t>
            </w:r>
          </w:p>
        </w:tc>
        <w:tc>
          <w:tcPr>
            <w:tcW w:w="1420" w:type="dxa"/>
            <w:tcBorders>
              <w:top w:val="nil"/>
              <w:left w:val="nil"/>
              <w:bottom w:val="nil"/>
              <w:right w:val="nil"/>
            </w:tcBorders>
            <w:shd w:val="clear" w:color="auto" w:fill="auto"/>
            <w:noWrap/>
            <w:vAlign w:val="bottom"/>
            <w:hideMark/>
          </w:tcPr>
          <w:p w14:paraId="4591A8D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MIR548F2</w:t>
            </w:r>
          </w:p>
        </w:tc>
        <w:tc>
          <w:tcPr>
            <w:tcW w:w="920" w:type="dxa"/>
            <w:tcBorders>
              <w:top w:val="nil"/>
              <w:left w:val="nil"/>
              <w:bottom w:val="nil"/>
              <w:right w:val="nil"/>
            </w:tcBorders>
            <w:shd w:val="clear" w:color="auto" w:fill="auto"/>
            <w:noWrap/>
            <w:vAlign w:val="bottom"/>
            <w:hideMark/>
          </w:tcPr>
          <w:p w14:paraId="0006E0E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2q34</w:t>
            </w:r>
          </w:p>
        </w:tc>
        <w:tc>
          <w:tcPr>
            <w:tcW w:w="760" w:type="dxa"/>
            <w:tcBorders>
              <w:top w:val="nil"/>
              <w:left w:val="nil"/>
              <w:bottom w:val="nil"/>
              <w:right w:val="nil"/>
            </w:tcBorders>
            <w:shd w:val="clear" w:color="auto" w:fill="auto"/>
            <w:noWrap/>
            <w:vAlign w:val="bottom"/>
            <w:hideMark/>
          </w:tcPr>
          <w:p w14:paraId="22EFAD0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5FCCCF1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F3170A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6BBCBE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D8B165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78A2DE1E" w14:textId="77777777" w:rsidTr="00295127">
        <w:trPr>
          <w:trHeight w:val="255"/>
        </w:trPr>
        <w:tc>
          <w:tcPr>
            <w:tcW w:w="1220" w:type="dxa"/>
            <w:tcBorders>
              <w:top w:val="nil"/>
              <w:left w:val="nil"/>
              <w:bottom w:val="nil"/>
              <w:right w:val="nil"/>
            </w:tcBorders>
            <w:shd w:val="clear" w:color="auto" w:fill="auto"/>
            <w:noWrap/>
            <w:vAlign w:val="bottom"/>
            <w:hideMark/>
          </w:tcPr>
          <w:p w14:paraId="5B470EE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rs13397985</w:t>
            </w:r>
          </w:p>
        </w:tc>
        <w:tc>
          <w:tcPr>
            <w:tcW w:w="660" w:type="dxa"/>
            <w:tcBorders>
              <w:top w:val="nil"/>
              <w:left w:val="nil"/>
              <w:bottom w:val="nil"/>
              <w:right w:val="nil"/>
            </w:tcBorders>
            <w:shd w:val="clear" w:color="auto" w:fill="auto"/>
            <w:noWrap/>
            <w:vAlign w:val="bottom"/>
            <w:hideMark/>
          </w:tcPr>
          <w:p w14:paraId="5014BA7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w:t>
            </w:r>
          </w:p>
        </w:tc>
        <w:tc>
          <w:tcPr>
            <w:tcW w:w="1420" w:type="dxa"/>
            <w:tcBorders>
              <w:top w:val="nil"/>
              <w:left w:val="nil"/>
              <w:bottom w:val="nil"/>
              <w:right w:val="nil"/>
            </w:tcBorders>
            <w:shd w:val="clear" w:color="auto" w:fill="auto"/>
            <w:noWrap/>
            <w:vAlign w:val="bottom"/>
            <w:hideMark/>
          </w:tcPr>
          <w:p w14:paraId="4641762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SP140</w:t>
            </w:r>
          </w:p>
        </w:tc>
        <w:tc>
          <w:tcPr>
            <w:tcW w:w="920" w:type="dxa"/>
            <w:tcBorders>
              <w:top w:val="nil"/>
              <w:left w:val="nil"/>
              <w:bottom w:val="nil"/>
              <w:right w:val="nil"/>
            </w:tcBorders>
            <w:shd w:val="clear" w:color="auto" w:fill="auto"/>
            <w:noWrap/>
            <w:vAlign w:val="bottom"/>
            <w:hideMark/>
          </w:tcPr>
          <w:p w14:paraId="585EFF6D"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2q37.1</w:t>
            </w:r>
          </w:p>
        </w:tc>
        <w:tc>
          <w:tcPr>
            <w:tcW w:w="760" w:type="dxa"/>
            <w:tcBorders>
              <w:top w:val="nil"/>
              <w:left w:val="nil"/>
              <w:bottom w:val="nil"/>
              <w:right w:val="nil"/>
            </w:tcBorders>
            <w:shd w:val="clear" w:color="auto" w:fill="auto"/>
            <w:noWrap/>
            <w:vAlign w:val="bottom"/>
            <w:hideMark/>
          </w:tcPr>
          <w:p w14:paraId="4F79CE1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G/T</w:t>
            </w:r>
          </w:p>
        </w:tc>
        <w:tc>
          <w:tcPr>
            <w:tcW w:w="960" w:type="dxa"/>
            <w:tcBorders>
              <w:top w:val="nil"/>
              <w:left w:val="nil"/>
              <w:bottom w:val="nil"/>
              <w:right w:val="nil"/>
            </w:tcBorders>
            <w:shd w:val="clear" w:color="auto" w:fill="auto"/>
            <w:noWrap/>
            <w:vAlign w:val="bottom"/>
            <w:hideMark/>
          </w:tcPr>
          <w:p w14:paraId="0EE42BD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273792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2FBAC0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C0360B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12EA665A" w14:textId="77777777" w:rsidTr="00295127">
        <w:trPr>
          <w:trHeight w:val="255"/>
        </w:trPr>
        <w:tc>
          <w:tcPr>
            <w:tcW w:w="1220" w:type="dxa"/>
            <w:tcBorders>
              <w:top w:val="nil"/>
              <w:left w:val="nil"/>
              <w:bottom w:val="nil"/>
              <w:right w:val="nil"/>
            </w:tcBorders>
            <w:shd w:val="clear" w:color="auto" w:fill="auto"/>
            <w:noWrap/>
            <w:vAlign w:val="bottom"/>
            <w:hideMark/>
          </w:tcPr>
          <w:p w14:paraId="1B30233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rs13401811</w:t>
            </w:r>
          </w:p>
        </w:tc>
        <w:tc>
          <w:tcPr>
            <w:tcW w:w="660" w:type="dxa"/>
            <w:tcBorders>
              <w:top w:val="nil"/>
              <w:left w:val="nil"/>
              <w:bottom w:val="nil"/>
              <w:right w:val="nil"/>
            </w:tcBorders>
            <w:shd w:val="clear" w:color="auto" w:fill="auto"/>
            <w:noWrap/>
            <w:vAlign w:val="bottom"/>
            <w:hideMark/>
          </w:tcPr>
          <w:p w14:paraId="20C3EF7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w:t>
            </w:r>
          </w:p>
        </w:tc>
        <w:tc>
          <w:tcPr>
            <w:tcW w:w="1420" w:type="dxa"/>
            <w:tcBorders>
              <w:top w:val="nil"/>
              <w:left w:val="nil"/>
              <w:bottom w:val="nil"/>
              <w:right w:val="nil"/>
            </w:tcBorders>
            <w:shd w:val="clear" w:color="auto" w:fill="auto"/>
            <w:noWrap/>
            <w:vAlign w:val="bottom"/>
            <w:hideMark/>
          </w:tcPr>
          <w:p w14:paraId="17C7679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ACOXL</w:t>
            </w:r>
          </w:p>
        </w:tc>
        <w:tc>
          <w:tcPr>
            <w:tcW w:w="920" w:type="dxa"/>
            <w:tcBorders>
              <w:top w:val="nil"/>
              <w:left w:val="nil"/>
              <w:bottom w:val="nil"/>
              <w:right w:val="nil"/>
            </w:tcBorders>
            <w:shd w:val="clear" w:color="auto" w:fill="auto"/>
            <w:noWrap/>
            <w:vAlign w:val="bottom"/>
            <w:hideMark/>
          </w:tcPr>
          <w:p w14:paraId="57DD521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2q13</w:t>
            </w:r>
          </w:p>
        </w:tc>
        <w:tc>
          <w:tcPr>
            <w:tcW w:w="760" w:type="dxa"/>
            <w:tcBorders>
              <w:top w:val="nil"/>
              <w:left w:val="nil"/>
              <w:bottom w:val="nil"/>
              <w:right w:val="nil"/>
            </w:tcBorders>
            <w:shd w:val="clear" w:color="auto" w:fill="auto"/>
            <w:noWrap/>
            <w:vAlign w:val="bottom"/>
            <w:hideMark/>
          </w:tcPr>
          <w:p w14:paraId="60A2EE1B"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6595730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16A98A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16E1E1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885751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2B3E2182" w14:textId="77777777" w:rsidTr="00295127">
        <w:trPr>
          <w:trHeight w:val="255"/>
        </w:trPr>
        <w:tc>
          <w:tcPr>
            <w:tcW w:w="1220" w:type="dxa"/>
            <w:tcBorders>
              <w:top w:val="nil"/>
              <w:left w:val="nil"/>
              <w:bottom w:val="nil"/>
              <w:right w:val="nil"/>
            </w:tcBorders>
            <w:shd w:val="clear" w:color="auto" w:fill="auto"/>
            <w:noWrap/>
            <w:vAlign w:val="bottom"/>
            <w:hideMark/>
          </w:tcPr>
          <w:p w14:paraId="4565407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rs1353747</w:t>
            </w:r>
          </w:p>
        </w:tc>
        <w:tc>
          <w:tcPr>
            <w:tcW w:w="660" w:type="dxa"/>
            <w:tcBorders>
              <w:top w:val="nil"/>
              <w:left w:val="nil"/>
              <w:bottom w:val="nil"/>
              <w:right w:val="nil"/>
            </w:tcBorders>
            <w:shd w:val="clear" w:color="auto" w:fill="auto"/>
            <w:noWrap/>
            <w:vAlign w:val="bottom"/>
            <w:hideMark/>
          </w:tcPr>
          <w:p w14:paraId="58680BA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w:t>
            </w:r>
          </w:p>
        </w:tc>
        <w:tc>
          <w:tcPr>
            <w:tcW w:w="1420" w:type="dxa"/>
            <w:tcBorders>
              <w:top w:val="nil"/>
              <w:left w:val="nil"/>
              <w:bottom w:val="nil"/>
              <w:right w:val="nil"/>
            </w:tcBorders>
            <w:shd w:val="clear" w:color="auto" w:fill="auto"/>
            <w:noWrap/>
            <w:vAlign w:val="bottom"/>
            <w:hideMark/>
          </w:tcPr>
          <w:p w14:paraId="2A93AC0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PDE4D</w:t>
            </w:r>
          </w:p>
        </w:tc>
        <w:tc>
          <w:tcPr>
            <w:tcW w:w="920" w:type="dxa"/>
            <w:tcBorders>
              <w:top w:val="nil"/>
              <w:left w:val="nil"/>
              <w:bottom w:val="nil"/>
              <w:right w:val="nil"/>
            </w:tcBorders>
            <w:shd w:val="clear" w:color="auto" w:fill="auto"/>
            <w:noWrap/>
            <w:vAlign w:val="bottom"/>
            <w:hideMark/>
          </w:tcPr>
          <w:p w14:paraId="7E3B88B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5q11.2</w:t>
            </w:r>
          </w:p>
        </w:tc>
        <w:tc>
          <w:tcPr>
            <w:tcW w:w="760" w:type="dxa"/>
            <w:tcBorders>
              <w:top w:val="nil"/>
              <w:left w:val="nil"/>
              <w:bottom w:val="nil"/>
              <w:right w:val="nil"/>
            </w:tcBorders>
            <w:shd w:val="clear" w:color="auto" w:fill="auto"/>
            <w:noWrap/>
            <w:vAlign w:val="bottom"/>
            <w:hideMark/>
          </w:tcPr>
          <w:p w14:paraId="4CF9D90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G/T</w:t>
            </w:r>
          </w:p>
        </w:tc>
        <w:tc>
          <w:tcPr>
            <w:tcW w:w="960" w:type="dxa"/>
            <w:tcBorders>
              <w:top w:val="nil"/>
              <w:left w:val="nil"/>
              <w:bottom w:val="nil"/>
              <w:right w:val="nil"/>
            </w:tcBorders>
            <w:shd w:val="clear" w:color="auto" w:fill="auto"/>
            <w:noWrap/>
            <w:vAlign w:val="bottom"/>
            <w:hideMark/>
          </w:tcPr>
          <w:p w14:paraId="2808EDF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99EDF1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EE09F6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A50724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31E48103" w14:textId="77777777" w:rsidTr="00295127">
        <w:trPr>
          <w:trHeight w:val="255"/>
        </w:trPr>
        <w:tc>
          <w:tcPr>
            <w:tcW w:w="1220" w:type="dxa"/>
            <w:tcBorders>
              <w:top w:val="nil"/>
              <w:left w:val="nil"/>
              <w:bottom w:val="nil"/>
              <w:right w:val="nil"/>
            </w:tcBorders>
            <w:shd w:val="clear" w:color="auto" w:fill="auto"/>
            <w:noWrap/>
            <w:vAlign w:val="bottom"/>
            <w:hideMark/>
          </w:tcPr>
          <w:p w14:paraId="099845C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rs1393350</w:t>
            </w:r>
          </w:p>
        </w:tc>
        <w:tc>
          <w:tcPr>
            <w:tcW w:w="660" w:type="dxa"/>
            <w:tcBorders>
              <w:top w:val="nil"/>
              <w:left w:val="nil"/>
              <w:bottom w:val="nil"/>
              <w:right w:val="nil"/>
            </w:tcBorders>
            <w:shd w:val="clear" w:color="auto" w:fill="auto"/>
            <w:noWrap/>
            <w:vAlign w:val="bottom"/>
            <w:hideMark/>
          </w:tcPr>
          <w:p w14:paraId="31B9BD0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420" w:type="dxa"/>
            <w:tcBorders>
              <w:top w:val="nil"/>
              <w:left w:val="nil"/>
              <w:bottom w:val="nil"/>
              <w:right w:val="nil"/>
            </w:tcBorders>
            <w:shd w:val="clear" w:color="auto" w:fill="auto"/>
            <w:noWrap/>
            <w:vAlign w:val="bottom"/>
            <w:hideMark/>
          </w:tcPr>
          <w:p w14:paraId="3D96B32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TYR</w:t>
            </w:r>
          </w:p>
        </w:tc>
        <w:tc>
          <w:tcPr>
            <w:tcW w:w="920" w:type="dxa"/>
            <w:tcBorders>
              <w:top w:val="nil"/>
              <w:left w:val="nil"/>
              <w:bottom w:val="nil"/>
              <w:right w:val="nil"/>
            </w:tcBorders>
            <w:shd w:val="clear" w:color="auto" w:fill="auto"/>
            <w:noWrap/>
            <w:vAlign w:val="bottom"/>
            <w:hideMark/>
          </w:tcPr>
          <w:p w14:paraId="5963BCAD"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11q14.3</w:t>
            </w:r>
          </w:p>
        </w:tc>
        <w:tc>
          <w:tcPr>
            <w:tcW w:w="760" w:type="dxa"/>
            <w:tcBorders>
              <w:top w:val="nil"/>
              <w:left w:val="nil"/>
              <w:bottom w:val="nil"/>
              <w:right w:val="nil"/>
            </w:tcBorders>
            <w:shd w:val="clear" w:color="auto" w:fill="auto"/>
            <w:noWrap/>
            <w:vAlign w:val="bottom"/>
            <w:hideMark/>
          </w:tcPr>
          <w:p w14:paraId="624A2D0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52AF8E1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3EAC29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037606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77A824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4DA110C7" w14:textId="77777777" w:rsidTr="00295127">
        <w:trPr>
          <w:trHeight w:val="255"/>
        </w:trPr>
        <w:tc>
          <w:tcPr>
            <w:tcW w:w="1220" w:type="dxa"/>
            <w:tcBorders>
              <w:top w:val="nil"/>
              <w:left w:val="nil"/>
              <w:bottom w:val="nil"/>
              <w:right w:val="nil"/>
            </w:tcBorders>
            <w:shd w:val="clear" w:color="auto" w:fill="auto"/>
            <w:noWrap/>
            <w:vAlign w:val="bottom"/>
            <w:hideMark/>
          </w:tcPr>
          <w:p w14:paraId="263611F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rs1427593</w:t>
            </w:r>
          </w:p>
        </w:tc>
        <w:tc>
          <w:tcPr>
            <w:tcW w:w="660" w:type="dxa"/>
            <w:tcBorders>
              <w:top w:val="nil"/>
              <w:left w:val="nil"/>
              <w:bottom w:val="nil"/>
              <w:right w:val="nil"/>
            </w:tcBorders>
            <w:shd w:val="clear" w:color="auto" w:fill="auto"/>
            <w:noWrap/>
            <w:vAlign w:val="bottom"/>
            <w:hideMark/>
          </w:tcPr>
          <w:p w14:paraId="035B8A8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420" w:type="dxa"/>
            <w:tcBorders>
              <w:top w:val="nil"/>
              <w:left w:val="nil"/>
              <w:bottom w:val="nil"/>
              <w:right w:val="nil"/>
            </w:tcBorders>
            <w:shd w:val="clear" w:color="auto" w:fill="auto"/>
            <w:noWrap/>
            <w:vAlign w:val="bottom"/>
            <w:hideMark/>
          </w:tcPr>
          <w:p w14:paraId="69DDD1BA"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7DC3BC5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2q22.1</w:t>
            </w:r>
          </w:p>
        </w:tc>
        <w:tc>
          <w:tcPr>
            <w:tcW w:w="760" w:type="dxa"/>
            <w:tcBorders>
              <w:top w:val="nil"/>
              <w:left w:val="nil"/>
              <w:bottom w:val="nil"/>
              <w:right w:val="nil"/>
            </w:tcBorders>
            <w:shd w:val="clear" w:color="auto" w:fill="auto"/>
            <w:noWrap/>
            <w:vAlign w:val="bottom"/>
            <w:hideMark/>
          </w:tcPr>
          <w:p w14:paraId="591E15E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723BEC5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FE72EE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300529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E6CC3D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0B681299" w14:textId="77777777" w:rsidTr="00295127">
        <w:trPr>
          <w:trHeight w:val="255"/>
        </w:trPr>
        <w:tc>
          <w:tcPr>
            <w:tcW w:w="1220" w:type="dxa"/>
            <w:tcBorders>
              <w:top w:val="nil"/>
              <w:left w:val="nil"/>
              <w:bottom w:val="nil"/>
              <w:right w:val="nil"/>
            </w:tcBorders>
            <w:shd w:val="clear" w:color="auto" w:fill="auto"/>
            <w:noWrap/>
            <w:vAlign w:val="bottom"/>
            <w:hideMark/>
          </w:tcPr>
          <w:p w14:paraId="370D72B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rs1432295</w:t>
            </w:r>
          </w:p>
        </w:tc>
        <w:tc>
          <w:tcPr>
            <w:tcW w:w="660" w:type="dxa"/>
            <w:tcBorders>
              <w:top w:val="nil"/>
              <w:left w:val="nil"/>
              <w:bottom w:val="nil"/>
              <w:right w:val="nil"/>
            </w:tcBorders>
            <w:shd w:val="clear" w:color="auto" w:fill="auto"/>
            <w:noWrap/>
            <w:vAlign w:val="bottom"/>
            <w:hideMark/>
          </w:tcPr>
          <w:p w14:paraId="19F5C65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w:t>
            </w:r>
          </w:p>
        </w:tc>
        <w:tc>
          <w:tcPr>
            <w:tcW w:w="1420" w:type="dxa"/>
            <w:tcBorders>
              <w:top w:val="nil"/>
              <w:left w:val="nil"/>
              <w:bottom w:val="nil"/>
              <w:right w:val="nil"/>
            </w:tcBorders>
            <w:shd w:val="clear" w:color="auto" w:fill="auto"/>
            <w:noWrap/>
            <w:vAlign w:val="bottom"/>
            <w:hideMark/>
          </w:tcPr>
          <w:p w14:paraId="04C5FF59"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3AE1BEB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2p16.1</w:t>
            </w:r>
          </w:p>
        </w:tc>
        <w:tc>
          <w:tcPr>
            <w:tcW w:w="760" w:type="dxa"/>
            <w:tcBorders>
              <w:top w:val="nil"/>
              <w:left w:val="nil"/>
              <w:bottom w:val="nil"/>
              <w:right w:val="nil"/>
            </w:tcBorders>
            <w:shd w:val="clear" w:color="auto" w:fill="auto"/>
            <w:noWrap/>
            <w:vAlign w:val="bottom"/>
            <w:hideMark/>
          </w:tcPr>
          <w:p w14:paraId="015E53F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1AC7EA4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273341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8A2C96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814A76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77D72F43" w14:textId="77777777" w:rsidTr="00295127">
        <w:trPr>
          <w:trHeight w:val="255"/>
        </w:trPr>
        <w:tc>
          <w:tcPr>
            <w:tcW w:w="1220" w:type="dxa"/>
            <w:tcBorders>
              <w:top w:val="nil"/>
              <w:left w:val="nil"/>
              <w:bottom w:val="nil"/>
              <w:right w:val="nil"/>
            </w:tcBorders>
            <w:shd w:val="clear" w:color="auto" w:fill="auto"/>
            <w:noWrap/>
            <w:vAlign w:val="bottom"/>
            <w:hideMark/>
          </w:tcPr>
          <w:p w14:paraId="329E3B7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rs1432679</w:t>
            </w:r>
          </w:p>
        </w:tc>
        <w:tc>
          <w:tcPr>
            <w:tcW w:w="660" w:type="dxa"/>
            <w:tcBorders>
              <w:top w:val="nil"/>
              <w:left w:val="nil"/>
              <w:bottom w:val="nil"/>
              <w:right w:val="nil"/>
            </w:tcBorders>
            <w:shd w:val="clear" w:color="auto" w:fill="auto"/>
            <w:noWrap/>
            <w:vAlign w:val="bottom"/>
            <w:hideMark/>
          </w:tcPr>
          <w:p w14:paraId="7B5C33C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w:t>
            </w:r>
          </w:p>
        </w:tc>
        <w:tc>
          <w:tcPr>
            <w:tcW w:w="1420" w:type="dxa"/>
            <w:tcBorders>
              <w:top w:val="nil"/>
              <w:left w:val="nil"/>
              <w:bottom w:val="nil"/>
              <w:right w:val="nil"/>
            </w:tcBorders>
            <w:shd w:val="clear" w:color="auto" w:fill="auto"/>
            <w:noWrap/>
            <w:vAlign w:val="bottom"/>
            <w:hideMark/>
          </w:tcPr>
          <w:p w14:paraId="1B3C04B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EBF1</w:t>
            </w:r>
          </w:p>
        </w:tc>
        <w:tc>
          <w:tcPr>
            <w:tcW w:w="920" w:type="dxa"/>
            <w:tcBorders>
              <w:top w:val="nil"/>
              <w:left w:val="nil"/>
              <w:bottom w:val="nil"/>
              <w:right w:val="nil"/>
            </w:tcBorders>
            <w:shd w:val="clear" w:color="auto" w:fill="auto"/>
            <w:noWrap/>
            <w:vAlign w:val="bottom"/>
            <w:hideMark/>
          </w:tcPr>
          <w:p w14:paraId="688D674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5q33.3</w:t>
            </w:r>
          </w:p>
        </w:tc>
        <w:tc>
          <w:tcPr>
            <w:tcW w:w="760" w:type="dxa"/>
            <w:tcBorders>
              <w:top w:val="nil"/>
              <w:left w:val="nil"/>
              <w:bottom w:val="nil"/>
              <w:right w:val="nil"/>
            </w:tcBorders>
            <w:shd w:val="clear" w:color="auto" w:fill="auto"/>
            <w:noWrap/>
            <w:vAlign w:val="bottom"/>
            <w:hideMark/>
          </w:tcPr>
          <w:p w14:paraId="13C0BCC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6416126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DCCCE8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51C44C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888169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136DD36D" w14:textId="77777777" w:rsidTr="00295127">
        <w:trPr>
          <w:trHeight w:val="255"/>
        </w:trPr>
        <w:tc>
          <w:tcPr>
            <w:tcW w:w="1220" w:type="dxa"/>
            <w:tcBorders>
              <w:top w:val="nil"/>
              <w:left w:val="nil"/>
              <w:bottom w:val="nil"/>
              <w:right w:val="nil"/>
            </w:tcBorders>
            <w:shd w:val="clear" w:color="auto" w:fill="auto"/>
            <w:noWrap/>
            <w:vAlign w:val="bottom"/>
            <w:hideMark/>
          </w:tcPr>
          <w:p w14:paraId="153D151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rs1436904</w:t>
            </w:r>
          </w:p>
        </w:tc>
        <w:tc>
          <w:tcPr>
            <w:tcW w:w="660" w:type="dxa"/>
            <w:tcBorders>
              <w:top w:val="nil"/>
              <w:left w:val="nil"/>
              <w:bottom w:val="nil"/>
              <w:right w:val="nil"/>
            </w:tcBorders>
            <w:shd w:val="clear" w:color="auto" w:fill="auto"/>
            <w:noWrap/>
            <w:vAlign w:val="bottom"/>
            <w:hideMark/>
          </w:tcPr>
          <w:p w14:paraId="635E5DE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w:t>
            </w:r>
          </w:p>
        </w:tc>
        <w:tc>
          <w:tcPr>
            <w:tcW w:w="1420" w:type="dxa"/>
            <w:tcBorders>
              <w:top w:val="nil"/>
              <w:left w:val="nil"/>
              <w:bottom w:val="nil"/>
              <w:right w:val="nil"/>
            </w:tcBorders>
            <w:shd w:val="clear" w:color="auto" w:fill="auto"/>
            <w:noWrap/>
            <w:vAlign w:val="bottom"/>
            <w:hideMark/>
          </w:tcPr>
          <w:p w14:paraId="3646601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CHST9</w:t>
            </w:r>
          </w:p>
        </w:tc>
        <w:tc>
          <w:tcPr>
            <w:tcW w:w="920" w:type="dxa"/>
            <w:tcBorders>
              <w:top w:val="nil"/>
              <w:left w:val="nil"/>
              <w:bottom w:val="nil"/>
              <w:right w:val="nil"/>
            </w:tcBorders>
            <w:shd w:val="clear" w:color="auto" w:fill="auto"/>
            <w:noWrap/>
            <w:vAlign w:val="bottom"/>
            <w:hideMark/>
          </w:tcPr>
          <w:p w14:paraId="44E1D42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18q11.2</w:t>
            </w:r>
          </w:p>
        </w:tc>
        <w:tc>
          <w:tcPr>
            <w:tcW w:w="760" w:type="dxa"/>
            <w:tcBorders>
              <w:top w:val="nil"/>
              <w:left w:val="nil"/>
              <w:bottom w:val="nil"/>
              <w:right w:val="nil"/>
            </w:tcBorders>
            <w:shd w:val="clear" w:color="auto" w:fill="auto"/>
            <w:noWrap/>
            <w:vAlign w:val="bottom"/>
            <w:hideMark/>
          </w:tcPr>
          <w:p w14:paraId="2695E9E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G/T</w:t>
            </w:r>
          </w:p>
        </w:tc>
        <w:tc>
          <w:tcPr>
            <w:tcW w:w="960" w:type="dxa"/>
            <w:tcBorders>
              <w:top w:val="nil"/>
              <w:left w:val="nil"/>
              <w:bottom w:val="nil"/>
              <w:right w:val="nil"/>
            </w:tcBorders>
            <w:shd w:val="clear" w:color="auto" w:fill="auto"/>
            <w:noWrap/>
            <w:vAlign w:val="bottom"/>
            <w:hideMark/>
          </w:tcPr>
          <w:p w14:paraId="603A88F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0A68F2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0CFAAC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9D88B8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5FE39B11" w14:textId="77777777" w:rsidTr="00295127">
        <w:trPr>
          <w:trHeight w:val="255"/>
        </w:trPr>
        <w:tc>
          <w:tcPr>
            <w:tcW w:w="1220" w:type="dxa"/>
            <w:tcBorders>
              <w:top w:val="nil"/>
              <w:left w:val="nil"/>
              <w:bottom w:val="nil"/>
              <w:right w:val="nil"/>
            </w:tcBorders>
            <w:shd w:val="clear" w:color="auto" w:fill="auto"/>
            <w:noWrap/>
            <w:vAlign w:val="bottom"/>
            <w:hideMark/>
          </w:tcPr>
          <w:p w14:paraId="7754A91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rs1439287</w:t>
            </w:r>
          </w:p>
        </w:tc>
        <w:tc>
          <w:tcPr>
            <w:tcW w:w="660" w:type="dxa"/>
            <w:tcBorders>
              <w:top w:val="nil"/>
              <w:left w:val="nil"/>
              <w:bottom w:val="nil"/>
              <w:right w:val="nil"/>
            </w:tcBorders>
            <w:shd w:val="clear" w:color="auto" w:fill="auto"/>
            <w:noWrap/>
            <w:vAlign w:val="bottom"/>
            <w:hideMark/>
          </w:tcPr>
          <w:p w14:paraId="05E8469B"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420" w:type="dxa"/>
            <w:tcBorders>
              <w:top w:val="nil"/>
              <w:left w:val="nil"/>
              <w:bottom w:val="nil"/>
              <w:right w:val="nil"/>
            </w:tcBorders>
            <w:shd w:val="clear" w:color="auto" w:fill="auto"/>
            <w:noWrap/>
            <w:vAlign w:val="bottom"/>
            <w:hideMark/>
          </w:tcPr>
          <w:p w14:paraId="3AE95B0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BCL2L11</w:t>
            </w:r>
          </w:p>
        </w:tc>
        <w:tc>
          <w:tcPr>
            <w:tcW w:w="920" w:type="dxa"/>
            <w:tcBorders>
              <w:top w:val="nil"/>
              <w:left w:val="nil"/>
              <w:bottom w:val="nil"/>
              <w:right w:val="nil"/>
            </w:tcBorders>
            <w:shd w:val="clear" w:color="auto" w:fill="auto"/>
            <w:noWrap/>
            <w:vAlign w:val="bottom"/>
            <w:hideMark/>
          </w:tcPr>
          <w:p w14:paraId="255640FD"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2q13</w:t>
            </w:r>
          </w:p>
        </w:tc>
        <w:tc>
          <w:tcPr>
            <w:tcW w:w="760" w:type="dxa"/>
            <w:tcBorders>
              <w:top w:val="nil"/>
              <w:left w:val="nil"/>
              <w:bottom w:val="nil"/>
              <w:right w:val="nil"/>
            </w:tcBorders>
            <w:shd w:val="clear" w:color="auto" w:fill="auto"/>
            <w:noWrap/>
            <w:vAlign w:val="bottom"/>
            <w:hideMark/>
          </w:tcPr>
          <w:p w14:paraId="7907DFC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3E20EC8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01DB34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E72ACC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05AA11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1223208D" w14:textId="77777777" w:rsidTr="00295127">
        <w:trPr>
          <w:trHeight w:val="255"/>
        </w:trPr>
        <w:tc>
          <w:tcPr>
            <w:tcW w:w="1220" w:type="dxa"/>
            <w:tcBorders>
              <w:top w:val="nil"/>
              <w:left w:val="nil"/>
              <w:bottom w:val="nil"/>
              <w:right w:val="nil"/>
            </w:tcBorders>
            <w:shd w:val="clear" w:color="auto" w:fill="auto"/>
            <w:noWrap/>
            <w:vAlign w:val="bottom"/>
            <w:hideMark/>
          </w:tcPr>
          <w:p w14:paraId="39C0CA9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rs1447295</w:t>
            </w:r>
          </w:p>
        </w:tc>
        <w:tc>
          <w:tcPr>
            <w:tcW w:w="660" w:type="dxa"/>
            <w:tcBorders>
              <w:top w:val="nil"/>
              <w:left w:val="nil"/>
              <w:bottom w:val="nil"/>
              <w:right w:val="nil"/>
            </w:tcBorders>
            <w:shd w:val="clear" w:color="auto" w:fill="auto"/>
            <w:noWrap/>
            <w:vAlign w:val="bottom"/>
            <w:hideMark/>
          </w:tcPr>
          <w:p w14:paraId="342906E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420" w:type="dxa"/>
            <w:tcBorders>
              <w:top w:val="nil"/>
              <w:left w:val="nil"/>
              <w:bottom w:val="nil"/>
              <w:right w:val="nil"/>
            </w:tcBorders>
            <w:shd w:val="clear" w:color="auto" w:fill="auto"/>
            <w:noWrap/>
            <w:vAlign w:val="bottom"/>
            <w:hideMark/>
          </w:tcPr>
          <w:p w14:paraId="24F9C18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LOC727677</w:t>
            </w:r>
          </w:p>
        </w:tc>
        <w:tc>
          <w:tcPr>
            <w:tcW w:w="920" w:type="dxa"/>
            <w:tcBorders>
              <w:top w:val="nil"/>
              <w:left w:val="nil"/>
              <w:bottom w:val="nil"/>
              <w:right w:val="nil"/>
            </w:tcBorders>
            <w:shd w:val="clear" w:color="auto" w:fill="auto"/>
            <w:noWrap/>
            <w:vAlign w:val="bottom"/>
            <w:hideMark/>
          </w:tcPr>
          <w:p w14:paraId="1C821F1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8q24.21</w:t>
            </w:r>
          </w:p>
        </w:tc>
        <w:tc>
          <w:tcPr>
            <w:tcW w:w="760" w:type="dxa"/>
            <w:tcBorders>
              <w:top w:val="nil"/>
              <w:left w:val="nil"/>
              <w:bottom w:val="nil"/>
              <w:right w:val="nil"/>
            </w:tcBorders>
            <w:shd w:val="clear" w:color="auto" w:fill="auto"/>
            <w:noWrap/>
            <w:vAlign w:val="bottom"/>
            <w:hideMark/>
          </w:tcPr>
          <w:p w14:paraId="46EEFD3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A/C</w:t>
            </w:r>
          </w:p>
        </w:tc>
        <w:tc>
          <w:tcPr>
            <w:tcW w:w="960" w:type="dxa"/>
            <w:tcBorders>
              <w:top w:val="nil"/>
              <w:left w:val="nil"/>
              <w:bottom w:val="nil"/>
              <w:right w:val="nil"/>
            </w:tcBorders>
            <w:shd w:val="clear" w:color="auto" w:fill="auto"/>
            <w:noWrap/>
            <w:vAlign w:val="bottom"/>
            <w:hideMark/>
          </w:tcPr>
          <w:p w14:paraId="5975BEC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1524221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263DCC9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2BDE81B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13D7C03F" w14:textId="77777777" w:rsidTr="00295127">
        <w:trPr>
          <w:trHeight w:val="255"/>
        </w:trPr>
        <w:tc>
          <w:tcPr>
            <w:tcW w:w="1220" w:type="dxa"/>
            <w:tcBorders>
              <w:top w:val="nil"/>
              <w:left w:val="nil"/>
              <w:bottom w:val="nil"/>
              <w:right w:val="nil"/>
            </w:tcBorders>
            <w:shd w:val="clear" w:color="auto" w:fill="auto"/>
            <w:noWrap/>
            <w:vAlign w:val="bottom"/>
            <w:hideMark/>
          </w:tcPr>
          <w:p w14:paraId="68A4773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rs1494961</w:t>
            </w:r>
          </w:p>
        </w:tc>
        <w:tc>
          <w:tcPr>
            <w:tcW w:w="660" w:type="dxa"/>
            <w:tcBorders>
              <w:top w:val="nil"/>
              <w:left w:val="nil"/>
              <w:bottom w:val="nil"/>
              <w:right w:val="nil"/>
            </w:tcBorders>
            <w:shd w:val="clear" w:color="auto" w:fill="auto"/>
            <w:noWrap/>
            <w:vAlign w:val="bottom"/>
            <w:hideMark/>
          </w:tcPr>
          <w:p w14:paraId="087F844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w:t>
            </w:r>
          </w:p>
        </w:tc>
        <w:tc>
          <w:tcPr>
            <w:tcW w:w="1420" w:type="dxa"/>
            <w:tcBorders>
              <w:top w:val="nil"/>
              <w:left w:val="nil"/>
              <w:bottom w:val="nil"/>
              <w:right w:val="nil"/>
            </w:tcBorders>
            <w:shd w:val="clear" w:color="auto" w:fill="auto"/>
            <w:noWrap/>
            <w:vAlign w:val="bottom"/>
            <w:hideMark/>
          </w:tcPr>
          <w:p w14:paraId="1F0364B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MRPS18C</w:t>
            </w:r>
          </w:p>
        </w:tc>
        <w:tc>
          <w:tcPr>
            <w:tcW w:w="920" w:type="dxa"/>
            <w:tcBorders>
              <w:top w:val="nil"/>
              <w:left w:val="nil"/>
              <w:bottom w:val="nil"/>
              <w:right w:val="nil"/>
            </w:tcBorders>
            <w:shd w:val="clear" w:color="auto" w:fill="auto"/>
            <w:noWrap/>
            <w:vAlign w:val="bottom"/>
            <w:hideMark/>
          </w:tcPr>
          <w:p w14:paraId="603B01FD"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4q21.23</w:t>
            </w:r>
          </w:p>
        </w:tc>
        <w:tc>
          <w:tcPr>
            <w:tcW w:w="760" w:type="dxa"/>
            <w:tcBorders>
              <w:top w:val="nil"/>
              <w:left w:val="nil"/>
              <w:bottom w:val="nil"/>
              <w:right w:val="nil"/>
            </w:tcBorders>
            <w:shd w:val="clear" w:color="auto" w:fill="auto"/>
            <w:noWrap/>
            <w:vAlign w:val="bottom"/>
            <w:hideMark/>
          </w:tcPr>
          <w:p w14:paraId="52C8346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658E558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07462F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C05F47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B80B61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58B47861" w14:textId="77777777" w:rsidTr="00295127">
        <w:trPr>
          <w:trHeight w:val="255"/>
        </w:trPr>
        <w:tc>
          <w:tcPr>
            <w:tcW w:w="1220" w:type="dxa"/>
            <w:tcBorders>
              <w:top w:val="nil"/>
              <w:left w:val="nil"/>
              <w:bottom w:val="nil"/>
              <w:right w:val="nil"/>
            </w:tcBorders>
            <w:shd w:val="clear" w:color="auto" w:fill="auto"/>
            <w:noWrap/>
            <w:vAlign w:val="bottom"/>
            <w:hideMark/>
          </w:tcPr>
          <w:p w14:paraId="56F6E37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rs1495741</w:t>
            </w:r>
          </w:p>
        </w:tc>
        <w:tc>
          <w:tcPr>
            <w:tcW w:w="660" w:type="dxa"/>
            <w:tcBorders>
              <w:top w:val="nil"/>
              <w:left w:val="nil"/>
              <w:bottom w:val="nil"/>
              <w:right w:val="nil"/>
            </w:tcBorders>
            <w:shd w:val="clear" w:color="auto" w:fill="auto"/>
            <w:noWrap/>
            <w:vAlign w:val="bottom"/>
            <w:hideMark/>
          </w:tcPr>
          <w:p w14:paraId="5881170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420" w:type="dxa"/>
            <w:tcBorders>
              <w:top w:val="nil"/>
              <w:left w:val="nil"/>
              <w:bottom w:val="nil"/>
              <w:right w:val="nil"/>
            </w:tcBorders>
            <w:shd w:val="clear" w:color="auto" w:fill="auto"/>
            <w:noWrap/>
            <w:vAlign w:val="bottom"/>
            <w:hideMark/>
          </w:tcPr>
          <w:p w14:paraId="6B5C8C34"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587B96FB"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8p22</w:t>
            </w:r>
          </w:p>
        </w:tc>
        <w:tc>
          <w:tcPr>
            <w:tcW w:w="760" w:type="dxa"/>
            <w:tcBorders>
              <w:top w:val="nil"/>
              <w:left w:val="nil"/>
              <w:bottom w:val="nil"/>
              <w:right w:val="nil"/>
            </w:tcBorders>
            <w:shd w:val="clear" w:color="auto" w:fill="auto"/>
            <w:noWrap/>
            <w:vAlign w:val="bottom"/>
            <w:hideMark/>
          </w:tcPr>
          <w:p w14:paraId="185C113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1F0C883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ED2E37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B6D80F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2F9155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559732B6" w14:textId="77777777" w:rsidTr="00295127">
        <w:trPr>
          <w:trHeight w:val="255"/>
        </w:trPr>
        <w:tc>
          <w:tcPr>
            <w:tcW w:w="1220" w:type="dxa"/>
            <w:tcBorders>
              <w:top w:val="nil"/>
              <w:left w:val="nil"/>
              <w:bottom w:val="nil"/>
              <w:right w:val="nil"/>
            </w:tcBorders>
            <w:shd w:val="clear" w:color="auto" w:fill="auto"/>
            <w:noWrap/>
            <w:vAlign w:val="bottom"/>
            <w:hideMark/>
          </w:tcPr>
          <w:p w14:paraId="1E7B100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rs1496766</w:t>
            </w:r>
          </w:p>
        </w:tc>
        <w:tc>
          <w:tcPr>
            <w:tcW w:w="660" w:type="dxa"/>
            <w:tcBorders>
              <w:top w:val="nil"/>
              <w:left w:val="nil"/>
              <w:bottom w:val="nil"/>
              <w:right w:val="nil"/>
            </w:tcBorders>
            <w:shd w:val="clear" w:color="auto" w:fill="auto"/>
            <w:noWrap/>
            <w:vAlign w:val="bottom"/>
            <w:hideMark/>
          </w:tcPr>
          <w:p w14:paraId="7223DBB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w:t>
            </w:r>
          </w:p>
        </w:tc>
        <w:tc>
          <w:tcPr>
            <w:tcW w:w="1420" w:type="dxa"/>
            <w:tcBorders>
              <w:top w:val="nil"/>
              <w:left w:val="nil"/>
              <w:bottom w:val="nil"/>
              <w:right w:val="nil"/>
            </w:tcBorders>
            <w:shd w:val="clear" w:color="auto" w:fill="auto"/>
            <w:noWrap/>
            <w:vAlign w:val="bottom"/>
            <w:hideMark/>
          </w:tcPr>
          <w:p w14:paraId="64B144F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MAGI2</w:t>
            </w:r>
          </w:p>
        </w:tc>
        <w:tc>
          <w:tcPr>
            <w:tcW w:w="920" w:type="dxa"/>
            <w:tcBorders>
              <w:top w:val="nil"/>
              <w:left w:val="nil"/>
              <w:bottom w:val="nil"/>
              <w:right w:val="nil"/>
            </w:tcBorders>
            <w:shd w:val="clear" w:color="auto" w:fill="auto"/>
            <w:noWrap/>
            <w:vAlign w:val="bottom"/>
            <w:hideMark/>
          </w:tcPr>
          <w:p w14:paraId="7FAF7BD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7q21.11</w:t>
            </w:r>
          </w:p>
        </w:tc>
        <w:tc>
          <w:tcPr>
            <w:tcW w:w="760" w:type="dxa"/>
            <w:tcBorders>
              <w:top w:val="nil"/>
              <w:left w:val="nil"/>
              <w:bottom w:val="nil"/>
              <w:right w:val="nil"/>
            </w:tcBorders>
            <w:shd w:val="clear" w:color="auto" w:fill="auto"/>
            <w:noWrap/>
            <w:vAlign w:val="bottom"/>
            <w:hideMark/>
          </w:tcPr>
          <w:p w14:paraId="0A2EC53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3F50AE3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53848A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B47EBE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0131264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255CAC4B" w14:textId="77777777" w:rsidTr="00295127">
        <w:trPr>
          <w:trHeight w:val="255"/>
        </w:trPr>
        <w:tc>
          <w:tcPr>
            <w:tcW w:w="1220" w:type="dxa"/>
            <w:tcBorders>
              <w:top w:val="nil"/>
              <w:left w:val="nil"/>
              <w:bottom w:val="nil"/>
              <w:right w:val="nil"/>
            </w:tcBorders>
            <w:shd w:val="clear" w:color="auto" w:fill="auto"/>
            <w:noWrap/>
            <w:vAlign w:val="bottom"/>
            <w:hideMark/>
          </w:tcPr>
          <w:p w14:paraId="248148B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rs1512268</w:t>
            </w:r>
          </w:p>
        </w:tc>
        <w:tc>
          <w:tcPr>
            <w:tcW w:w="660" w:type="dxa"/>
            <w:tcBorders>
              <w:top w:val="nil"/>
              <w:left w:val="nil"/>
              <w:bottom w:val="nil"/>
              <w:right w:val="nil"/>
            </w:tcBorders>
            <w:shd w:val="clear" w:color="auto" w:fill="auto"/>
            <w:noWrap/>
            <w:vAlign w:val="bottom"/>
            <w:hideMark/>
          </w:tcPr>
          <w:p w14:paraId="0ECE3B5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w:t>
            </w:r>
          </w:p>
        </w:tc>
        <w:tc>
          <w:tcPr>
            <w:tcW w:w="1420" w:type="dxa"/>
            <w:tcBorders>
              <w:top w:val="nil"/>
              <w:left w:val="nil"/>
              <w:bottom w:val="nil"/>
              <w:right w:val="nil"/>
            </w:tcBorders>
            <w:shd w:val="clear" w:color="auto" w:fill="auto"/>
            <w:noWrap/>
            <w:vAlign w:val="bottom"/>
            <w:hideMark/>
          </w:tcPr>
          <w:p w14:paraId="18C7435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NKX3-1</w:t>
            </w:r>
          </w:p>
        </w:tc>
        <w:tc>
          <w:tcPr>
            <w:tcW w:w="920" w:type="dxa"/>
            <w:tcBorders>
              <w:top w:val="nil"/>
              <w:left w:val="nil"/>
              <w:bottom w:val="nil"/>
              <w:right w:val="nil"/>
            </w:tcBorders>
            <w:shd w:val="clear" w:color="auto" w:fill="auto"/>
            <w:noWrap/>
            <w:vAlign w:val="bottom"/>
            <w:hideMark/>
          </w:tcPr>
          <w:p w14:paraId="2F6E0B3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8p21.2</w:t>
            </w:r>
          </w:p>
        </w:tc>
        <w:tc>
          <w:tcPr>
            <w:tcW w:w="760" w:type="dxa"/>
            <w:tcBorders>
              <w:top w:val="nil"/>
              <w:left w:val="nil"/>
              <w:bottom w:val="nil"/>
              <w:right w:val="nil"/>
            </w:tcBorders>
            <w:shd w:val="clear" w:color="auto" w:fill="auto"/>
            <w:noWrap/>
            <w:vAlign w:val="bottom"/>
            <w:hideMark/>
          </w:tcPr>
          <w:p w14:paraId="2BB0E47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3C399ED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9908B3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93A357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921162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3AD80556" w14:textId="77777777" w:rsidTr="00295127">
        <w:trPr>
          <w:trHeight w:val="255"/>
        </w:trPr>
        <w:tc>
          <w:tcPr>
            <w:tcW w:w="1220" w:type="dxa"/>
            <w:tcBorders>
              <w:top w:val="nil"/>
              <w:left w:val="nil"/>
              <w:bottom w:val="nil"/>
              <w:right w:val="nil"/>
            </w:tcBorders>
            <w:shd w:val="clear" w:color="auto" w:fill="auto"/>
            <w:noWrap/>
            <w:vAlign w:val="bottom"/>
            <w:hideMark/>
          </w:tcPr>
          <w:p w14:paraId="6F4A7AF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rs1547374</w:t>
            </w:r>
          </w:p>
        </w:tc>
        <w:tc>
          <w:tcPr>
            <w:tcW w:w="660" w:type="dxa"/>
            <w:tcBorders>
              <w:top w:val="nil"/>
              <w:left w:val="nil"/>
              <w:bottom w:val="nil"/>
              <w:right w:val="nil"/>
            </w:tcBorders>
            <w:shd w:val="clear" w:color="auto" w:fill="auto"/>
            <w:noWrap/>
            <w:vAlign w:val="bottom"/>
            <w:hideMark/>
          </w:tcPr>
          <w:p w14:paraId="175BEE4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420" w:type="dxa"/>
            <w:tcBorders>
              <w:top w:val="nil"/>
              <w:left w:val="nil"/>
              <w:bottom w:val="nil"/>
              <w:right w:val="nil"/>
            </w:tcBorders>
            <w:shd w:val="clear" w:color="auto" w:fill="auto"/>
            <w:noWrap/>
            <w:vAlign w:val="bottom"/>
            <w:hideMark/>
          </w:tcPr>
          <w:p w14:paraId="3CD2165B"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TFF1</w:t>
            </w:r>
          </w:p>
        </w:tc>
        <w:tc>
          <w:tcPr>
            <w:tcW w:w="920" w:type="dxa"/>
            <w:tcBorders>
              <w:top w:val="nil"/>
              <w:left w:val="nil"/>
              <w:bottom w:val="nil"/>
              <w:right w:val="nil"/>
            </w:tcBorders>
            <w:shd w:val="clear" w:color="auto" w:fill="auto"/>
            <w:noWrap/>
            <w:vAlign w:val="bottom"/>
            <w:hideMark/>
          </w:tcPr>
          <w:p w14:paraId="62B069BD"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21q22.3</w:t>
            </w:r>
          </w:p>
        </w:tc>
        <w:tc>
          <w:tcPr>
            <w:tcW w:w="760" w:type="dxa"/>
            <w:tcBorders>
              <w:top w:val="nil"/>
              <w:left w:val="nil"/>
              <w:bottom w:val="nil"/>
              <w:right w:val="nil"/>
            </w:tcBorders>
            <w:shd w:val="clear" w:color="auto" w:fill="auto"/>
            <w:noWrap/>
            <w:vAlign w:val="bottom"/>
            <w:hideMark/>
          </w:tcPr>
          <w:p w14:paraId="24D558D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27BE208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3F193A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5BA86F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FD8CA5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38376553" w14:textId="77777777" w:rsidTr="00295127">
        <w:trPr>
          <w:trHeight w:val="255"/>
        </w:trPr>
        <w:tc>
          <w:tcPr>
            <w:tcW w:w="1220" w:type="dxa"/>
            <w:tcBorders>
              <w:top w:val="nil"/>
              <w:left w:val="nil"/>
              <w:bottom w:val="nil"/>
              <w:right w:val="nil"/>
            </w:tcBorders>
            <w:shd w:val="clear" w:color="auto" w:fill="auto"/>
            <w:noWrap/>
            <w:vAlign w:val="bottom"/>
            <w:hideMark/>
          </w:tcPr>
          <w:p w14:paraId="0C518CE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rs1550623</w:t>
            </w:r>
          </w:p>
        </w:tc>
        <w:tc>
          <w:tcPr>
            <w:tcW w:w="660" w:type="dxa"/>
            <w:tcBorders>
              <w:top w:val="nil"/>
              <w:left w:val="nil"/>
              <w:bottom w:val="nil"/>
              <w:right w:val="nil"/>
            </w:tcBorders>
            <w:shd w:val="clear" w:color="auto" w:fill="auto"/>
            <w:noWrap/>
            <w:vAlign w:val="bottom"/>
            <w:hideMark/>
          </w:tcPr>
          <w:p w14:paraId="2F968F5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420" w:type="dxa"/>
            <w:tcBorders>
              <w:top w:val="nil"/>
              <w:left w:val="nil"/>
              <w:bottom w:val="nil"/>
              <w:right w:val="nil"/>
            </w:tcBorders>
            <w:shd w:val="clear" w:color="auto" w:fill="auto"/>
            <w:noWrap/>
            <w:vAlign w:val="bottom"/>
            <w:hideMark/>
          </w:tcPr>
          <w:p w14:paraId="3E06FE1D"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CDCA7</w:t>
            </w:r>
          </w:p>
        </w:tc>
        <w:tc>
          <w:tcPr>
            <w:tcW w:w="920" w:type="dxa"/>
            <w:tcBorders>
              <w:top w:val="nil"/>
              <w:left w:val="nil"/>
              <w:bottom w:val="nil"/>
              <w:right w:val="nil"/>
            </w:tcBorders>
            <w:shd w:val="clear" w:color="auto" w:fill="auto"/>
            <w:noWrap/>
            <w:vAlign w:val="bottom"/>
            <w:hideMark/>
          </w:tcPr>
          <w:p w14:paraId="2D4F66C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2q31.1</w:t>
            </w:r>
          </w:p>
        </w:tc>
        <w:tc>
          <w:tcPr>
            <w:tcW w:w="760" w:type="dxa"/>
            <w:tcBorders>
              <w:top w:val="nil"/>
              <w:left w:val="nil"/>
              <w:bottom w:val="nil"/>
              <w:right w:val="nil"/>
            </w:tcBorders>
            <w:shd w:val="clear" w:color="auto" w:fill="auto"/>
            <w:noWrap/>
            <w:vAlign w:val="bottom"/>
            <w:hideMark/>
          </w:tcPr>
          <w:p w14:paraId="5A264AF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0A15BBF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ED7F5D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DFE815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7B57AD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661D1E8F" w14:textId="77777777" w:rsidTr="00295127">
        <w:trPr>
          <w:trHeight w:val="255"/>
        </w:trPr>
        <w:tc>
          <w:tcPr>
            <w:tcW w:w="1220" w:type="dxa"/>
            <w:tcBorders>
              <w:top w:val="nil"/>
              <w:left w:val="nil"/>
              <w:bottom w:val="nil"/>
              <w:right w:val="nil"/>
            </w:tcBorders>
            <w:shd w:val="clear" w:color="auto" w:fill="auto"/>
            <w:noWrap/>
            <w:vAlign w:val="bottom"/>
            <w:hideMark/>
          </w:tcPr>
          <w:p w14:paraId="4036F05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rs1562430</w:t>
            </w:r>
          </w:p>
        </w:tc>
        <w:tc>
          <w:tcPr>
            <w:tcW w:w="660" w:type="dxa"/>
            <w:tcBorders>
              <w:top w:val="nil"/>
              <w:left w:val="nil"/>
              <w:bottom w:val="nil"/>
              <w:right w:val="nil"/>
            </w:tcBorders>
            <w:shd w:val="clear" w:color="auto" w:fill="auto"/>
            <w:noWrap/>
            <w:vAlign w:val="bottom"/>
            <w:hideMark/>
          </w:tcPr>
          <w:p w14:paraId="16AF865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w:t>
            </w:r>
          </w:p>
        </w:tc>
        <w:tc>
          <w:tcPr>
            <w:tcW w:w="1420" w:type="dxa"/>
            <w:tcBorders>
              <w:top w:val="nil"/>
              <w:left w:val="nil"/>
              <w:bottom w:val="nil"/>
              <w:right w:val="nil"/>
            </w:tcBorders>
            <w:shd w:val="clear" w:color="auto" w:fill="auto"/>
            <w:noWrap/>
            <w:vAlign w:val="bottom"/>
            <w:hideMark/>
          </w:tcPr>
          <w:p w14:paraId="66C067D4"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7E5C15C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8q24.21</w:t>
            </w:r>
          </w:p>
        </w:tc>
        <w:tc>
          <w:tcPr>
            <w:tcW w:w="760" w:type="dxa"/>
            <w:tcBorders>
              <w:top w:val="nil"/>
              <w:left w:val="nil"/>
              <w:bottom w:val="nil"/>
              <w:right w:val="nil"/>
            </w:tcBorders>
            <w:shd w:val="clear" w:color="auto" w:fill="auto"/>
            <w:noWrap/>
            <w:vAlign w:val="bottom"/>
            <w:hideMark/>
          </w:tcPr>
          <w:p w14:paraId="2DBBF3AB"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1E7FBD8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59634F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0E7BA50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877C71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500D0075" w14:textId="77777777" w:rsidTr="00295127">
        <w:trPr>
          <w:trHeight w:val="255"/>
        </w:trPr>
        <w:tc>
          <w:tcPr>
            <w:tcW w:w="1220" w:type="dxa"/>
            <w:tcBorders>
              <w:top w:val="nil"/>
              <w:left w:val="nil"/>
              <w:bottom w:val="nil"/>
              <w:right w:val="nil"/>
            </w:tcBorders>
            <w:shd w:val="clear" w:color="auto" w:fill="auto"/>
            <w:noWrap/>
            <w:vAlign w:val="bottom"/>
            <w:hideMark/>
          </w:tcPr>
          <w:p w14:paraId="062A3B0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rs1585440</w:t>
            </w:r>
          </w:p>
        </w:tc>
        <w:tc>
          <w:tcPr>
            <w:tcW w:w="660" w:type="dxa"/>
            <w:tcBorders>
              <w:top w:val="nil"/>
              <w:left w:val="nil"/>
              <w:bottom w:val="nil"/>
              <w:right w:val="nil"/>
            </w:tcBorders>
            <w:shd w:val="clear" w:color="auto" w:fill="auto"/>
            <w:noWrap/>
            <w:vAlign w:val="bottom"/>
            <w:hideMark/>
          </w:tcPr>
          <w:p w14:paraId="1D28392B"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w:t>
            </w:r>
          </w:p>
        </w:tc>
        <w:tc>
          <w:tcPr>
            <w:tcW w:w="1420" w:type="dxa"/>
            <w:tcBorders>
              <w:top w:val="nil"/>
              <w:left w:val="nil"/>
              <w:bottom w:val="nil"/>
              <w:right w:val="nil"/>
            </w:tcBorders>
            <w:shd w:val="clear" w:color="auto" w:fill="auto"/>
            <w:noWrap/>
            <w:vAlign w:val="bottom"/>
            <w:hideMark/>
          </w:tcPr>
          <w:p w14:paraId="2B25D920"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6607646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13q21.32</w:t>
            </w:r>
          </w:p>
        </w:tc>
        <w:tc>
          <w:tcPr>
            <w:tcW w:w="760" w:type="dxa"/>
            <w:tcBorders>
              <w:top w:val="nil"/>
              <w:left w:val="nil"/>
              <w:bottom w:val="nil"/>
              <w:right w:val="nil"/>
            </w:tcBorders>
            <w:shd w:val="clear" w:color="auto" w:fill="auto"/>
            <w:noWrap/>
            <w:vAlign w:val="bottom"/>
            <w:hideMark/>
          </w:tcPr>
          <w:p w14:paraId="44A4DEED"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A/C</w:t>
            </w:r>
          </w:p>
        </w:tc>
        <w:tc>
          <w:tcPr>
            <w:tcW w:w="960" w:type="dxa"/>
            <w:tcBorders>
              <w:top w:val="nil"/>
              <w:left w:val="nil"/>
              <w:bottom w:val="nil"/>
              <w:right w:val="nil"/>
            </w:tcBorders>
            <w:shd w:val="clear" w:color="auto" w:fill="auto"/>
            <w:noWrap/>
            <w:vAlign w:val="bottom"/>
            <w:hideMark/>
          </w:tcPr>
          <w:p w14:paraId="0408F37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6707C4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45DD45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EA8E2A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10BDEDC8" w14:textId="77777777" w:rsidTr="00295127">
        <w:trPr>
          <w:trHeight w:val="255"/>
        </w:trPr>
        <w:tc>
          <w:tcPr>
            <w:tcW w:w="1220" w:type="dxa"/>
            <w:tcBorders>
              <w:top w:val="nil"/>
              <w:left w:val="nil"/>
              <w:bottom w:val="nil"/>
              <w:right w:val="nil"/>
            </w:tcBorders>
            <w:shd w:val="clear" w:color="auto" w:fill="auto"/>
            <w:noWrap/>
            <w:vAlign w:val="bottom"/>
            <w:hideMark/>
          </w:tcPr>
          <w:p w14:paraId="1DD75AC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rs1665650</w:t>
            </w:r>
          </w:p>
        </w:tc>
        <w:tc>
          <w:tcPr>
            <w:tcW w:w="660" w:type="dxa"/>
            <w:tcBorders>
              <w:top w:val="nil"/>
              <w:left w:val="nil"/>
              <w:bottom w:val="nil"/>
              <w:right w:val="nil"/>
            </w:tcBorders>
            <w:shd w:val="clear" w:color="auto" w:fill="auto"/>
            <w:noWrap/>
            <w:vAlign w:val="bottom"/>
            <w:hideMark/>
          </w:tcPr>
          <w:p w14:paraId="69C248B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w:t>
            </w:r>
          </w:p>
        </w:tc>
        <w:tc>
          <w:tcPr>
            <w:tcW w:w="1420" w:type="dxa"/>
            <w:tcBorders>
              <w:top w:val="nil"/>
              <w:left w:val="nil"/>
              <w:bottom w:val="nil"/>
              <w:right w:val="nil"/>
            </w:tcBorders>
            <w:shd w:val="clear" w:color="auto" w:fill="auto"/>
            <w:noWrap/>
            <w:vAlign w:val="bottom"/>
            <w:hideMark/>
          </w:tcPr>
          <w:p w14:paraId="5D6BF50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HSPA12A</w:t>
            </w:r>
          </w:p>
        </w:tc>
        <w:tc>
          <w:tcPr>
            <w:tcW w:w="920" w:type="dxa"/>
            <w:tcBorders>
              <w:top w:val="nil"/>
              <w:left w:val="nil"/>
              <w:bottom w:val="nil"/>
              <w:right w:val="nil"/>
            </w:tcBorders>
            <w:shd w:val="clear" w:color="auto" w:fill="auto"/>
            <w:noWrap/>
            <w:vAlign w:val="bottom"/>
            <w:hideMark/>
          </w:tcPr>
          <w:p w14:paraId="11A342D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10q25.3</w:t>
            </w:r>
          </w:p>
        </w:tc>
        <w:tc>
          <w:tcPr>
            <w:tcW w:w="760" w:type="dxa"/>
            <w:tcBorders>
              <w:top w:val="nil"/>
              <w:left w:val="nil"/>
              <w:bottom w:val="nil"/>
              <w:right w:val="nil"/>
            </w:tcBorders>
            <w:shd w:val="clear" w:color="auto" w:fill="auto"/>
            <w:noWrap/>
            <w:vAlign w:val="bottom"/>
            <w:hideMark/>
          </w:tcPr>
          <w:p w14:paraId="3F48084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49723AE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E4B533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AC52D6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96B343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408370CF" w14:textId="77777777" w:rsidTr="00295127">
        <w:trPr>
          <w:trHeight w:val="255"/>
        </w:trPr>
        <w:tc>
          <w:tcPr>
            <w:tcW w:w="1220" w:type="dxa"/>
            <w:tcBorders>
              <w:top w:val="nil"/>
              <w:left w:val="nil"/>
              <w:bottom w:val="nil"/>
              <w:right w:val="nil"/>
            </w:tcBorders>
            <w:shd w:val="clear" w:color="auto" w:fill="auto"/>
            <w:noWrap/>
            <w:vAlign w:val="bottom"/>
            <w:hideMark/>
          </w:tcPr>
          <w:p w14:paraId="6157CB0D"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rs1679013</w:t>
            </w:r>
          </w:p>
        </w:tc>
        <w:tc>
          <w:tcPr>
            <w:tcW w:w="660" w:type="dxa"/>
            <w:tcBorders>
              <w:top w:val="nil"/>
              <w:left w:val="nil"/>
              <w:bottom w:val="nil"/>
              <w:right w:val="nil"/>
            </w:tcBorders>
            <w:shd w:val="clear" w:color="auto" w:fill="auto"/>
            <w:noWrap/>
            <w:vAlign w:val="bottom"/>
            <w:hideMark/>
          </w:tcPr>
          <w:p w14:paraId="001590D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w:t>
            </w:r>
          </w:p>
        </w:tc>
        <w:tc>
          <w:tcPr>
            <w:tcW w:w="1420" w:type="dxa"/>
            <w:tcBorders>
              <w:top w:val="nil"/>
              <w:left w:val="nil"/>
              <w:bottom w:val="nil"/>
              <w:right w:val="nil"/>
            </w:tcBorders>
            <w:shd w:val="clear" w:color="auto" w:fill="auto"/>
            <w:noWrap/>
            <w:vAlign w:val="bottom"/>
            <w:hideMark/>
          </w:tcPr>
          <w:p w14:paraId="56611BEE"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6679654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9p21.3</w:t>
            </w:r>
          </w:p>
        </w:tc>
        <w:tc>
          <w:tcPr>
            <w:tcW w:w="760" w:type="dxa"/>
            <w:tcBorders>
              <w:top w:val="nil"/>
              <w:left w:val="nil"/>
              <w:bottom w:val="nil"/>
              <w:right w:val="nil"/>
            </w:tcBorders>
            <w:shd w:val="clear" w:color="auto" w:fill="auto"/>
            <w:noWrap/>
            <w:vAlign w:val="bottom"/>
            <w:hideMark/>
          </w:tcPr>
          <w:p w14:paraId="5A2F713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69183B8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1B17CD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110390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166875F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08AD2D34" w14:textId="77777777" w:rsidTr="00295127">
        <w:trPr>
          <w:trHeight w:val="255"/>
        </w:trPr>
        <w:tc>
          <w:tcPr>
            <w:tcW w:w="1220" w:type="dxa"/>
            <w:tcBorders>
              <w:top w:val="nil"/>
              <w:left w:val="nil"/>
              <w:bottom w:val="nil"/>
              <w:right w:val="nil"/>
            </w:tcBorders>
            <w:shd w:val="clear" w:color="auto" w:fill="auto"/>
            <w:noWrap/>
            <w:vAlign w:val="bottom"/>
            <w:hideMark/>
          </w:tcPr>
          <w:p w14:paraId="0D8B7F6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rs16857609</w:t>
            </w:r>
          </w:p>
        </w:tc>
        <w:tc>
          <w:tcPr>
            <w:tcW w:w="660" w:type="dxa"/>
            <w:tcBorders>
              <w:top w:val="nil"/>
              <w:left w:val="nil"/>
              <w:bottom w:val="nil"/>
              <w:right w:val="nil"/>
            </w:tcBorders>
            <w:shd w:val="clear" w:color="auto" w:fill="auto"/>
            <w:noWrap/>
            <w:vAlign w:val="bottom"/>
            <w:hideMark/>
          </w:tcPr>
          <w:p w14:paraId="3BA27F5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w:t>
            </w:r>
          </w:p>
        </w:tc>
        <w:tc>
          <w:tcPr>
            <w:tcW w:w="1420" w:type="dxa"/>
            <w:tcBorders>
              <w:top w:val="nil"/>
              <w:left w:val="nil"/>
              <w:bottom w:val="nil"/>
              <w:right w:val="nil"/>
            </w:tcBorders>
            <w:shd w:val="clear" w:color="auto" w:fill="auto"/>
            <w:noWrap/>
            <w:vAlign w:val="bottom"/>
            <w:hideMark/>
          </w:tcPr>
          <w:p w14:paraId="63FBCA9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DIRC3</w:t>
            </w:r>
          </w:p>
        </w:tc>
        <w:tc>
          <w:tcPr>
            <w:tcW w:w="920" w:type="dxa"/>
            <w:tcBorders>
              <w:top w:val="nil"/>
              <w:left w:val="nil"/>
              <w:bottom w:val="nil"/>
              <w:right w:val="nil"/>
            </w:tcBorders>
            <w:shd w:val="clear" w:color="auto" w:fill="auto"/>
            <w:noWrap/>
            <w:vAlign w:val="bottom"/>
            <w:hideMark/>
          </w:tcPr>
          <w:p w14:paraId="4D975C6B"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2q35</w:t>
            </w:r>
          </w:p>
        </w:tc>
        <w:tc>
          <w:tcPr>
            <w:tcW w:w="760" w:type="dxa"/>
            <w:tcBorders>
              <w:top w:val="nil"/>
              <w:left w:val="nil"/>
              <w:bottom w:val="nil"/>
              <w:right w:val="nil"/>
            </w:tcBorders>
            <w:shd w:val="clear" w:color="auto" w:fill="auto"/>
            <w:noWrap/>
            <w:vAlign w:val="bottom"/>
            <w:hideMark/>
          </w:tcPr>
          <w:p w14:paraId="42C147B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0BEA19D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EED3FF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5EBAD24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0228DF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0D01A6DF" w14:textId="77777777" w:rsidTr="00295127">
        <w:trPr>
          <w:trHeight w:val="255"/>
        </w:trPr>
        <w:tc>
          <w:tcPr>
            <w:tcW w:w="1220" w:type="dxa"/>
            <w:tcBorders>
              <w:top w:val="nil"/>
              <w:left w:val="nil"/>
              <w:bottom w:val="nil"/>
              <w:right w:val="nil"/>
            </w:tcBorders>
            <w:shd w:val="clear" w:color="auto" w:fill="auto"/>
            <w:noWrap/>
            <w:vAlign w:val="bottom"/>
            <w:hideMark/>
          </w:tcPr>
          <w:p w14:paraId="76ABC9A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rs16886165</w:t>
            </w:r>
          </w:p>
        </w:tc>
        <w:tc>
          <w:tcPr>
            <w:tcW w:w="660" w:type="dxa"/>
            <w:tcBorders>
              <w:top w:val="nil"/>
              <w:left w:val="nil"/>
              <w:bottom w:val="nil"/>
              <w:right w:val="nil"/>
            </w:tcBorders>
            <w:shd w:val="clear" w:color="auto" w:fill="auto"/>
            <w:noWrap/>
            <w:vAlign w:val="bottom"/>
            <w:hideMark/>
          </w:tcPr>
          <w:p w14:paraId="3763FA7D"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w:t>
            </w:r>
          </w:p>
        </w:tc>
        <w:tc>
          <w:tcPr>
            <w:tcW w:w="1420" w:type="dxa"/>
            <w:tcBorders>
              <w:top w:val="nil"/>
              <w:left w:val="nil"/>
              <w:bottom w:val="nil"/>
              <w:right w:val="nil"/>
            </w:tcBorders>
            <w:shd w:val="clear" w:color="auto" w:fill="auto"/>
            <w:noWrap/>
            <w:vAlign w:val="bottom"/>
            <w:hideMark/>
          </w:tcPr>
          <w:p w14:paraId="118D59C4"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76B96B3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5q11.2</w:t>
            </w:r>
          </w:p>
        </w:tc>
        <w:tc>
          <w:tcPr>
            <w:tcW w:w="760" w:type="dxa"/>
            <w:tcBorders>
              <w:top w:val="nil"/>
              <w:left w:val="nil"/>
              <w:bottom w:val="nil"/>
              <w:right w:val="nil"/>
            </w:tcBorders>
            <w:shd w:val="clear" w:color="auto" w:fill="auto"/>
            <w:noWrap/>
            <w:vAlign w:val="bottom"/>
            <w:hideMark/>
          </w:tcPr>
          <w:p w14:paraId="425269C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G/T</w:t>
            </w:r>
          </w:p>
        </w:tc>
        <w:tc>
          <w:tcPr>
            <w:tcW w:w="960" w:type="dxa"/>
            <w:tcBorders>
              <w:top w:val="nil"/>
              <w:left w:val="nil"/>
              <w:bottom w:val="nil"/>
              <w:right w:val="nil"/>
            </w:tcBorders>
            <w:shd w:val="clear" w:color="auto" w:fill="auto"/>
            <w:noWrap/>
            <w:vAlign w:val="bottom"/>
            <w:hideMark/>
          </w:tcPr>
          <w:p w14:paraId="6EB1DB6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83BCB6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8F6E9F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37B51E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075D658A" w14:textId="77777777" w:rsidTr="00295127">
        <w:trPr>
          <w:trHeight w:val="255"/>
        </w:trPr>
        <w:tc>
          <w:tcPr>
            <w:tcW w:w="1220" w:type="dxa"/>
            <w:tcBorders>
              <w:top w:val="nil"/>
              <w:left w:val="nil"/>
              <w:bottom w:val="nil"/>
              <w:right w:val="nil"/>
            </w:tcBorders>
            <w:shd w:val="clear" w:color="auto" w:fill="auto"/>
            <w:noWrap/>
            <w:vAlign w:val="bottom"/>
            <w:hideMark/>
          </w:tcPr>
          <w:p w14:paraId="136B62F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rs16892766</w:t>
            </w:r>
          </w:p>
        </w:tc>
        <w:tc>
          <w:tcPr>
            <w:tcW w:w="660" w:type="dxa"/>
            <w:tcBorders>
              <w:top w:val="nil"/>
              <w:left w:val="nil"/>
              <w:bottom w:val="nil"/>
              <w:right w:val="nil"/>
            </w:tcBorders>
            <w:shd w:val="clear" w:color="auto" w:fill="auto"/>
            <w:noWrap/>
            <w:vAlign w:val="bottom"/>
            <w:hideMark/>
          </w:tcPr>
          <w:p w14:paraId="19C0B98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420" w:type="dxa"/>
            <w:tcBorders>
              <w:top w:val="nil"/>
              <w:left w:val="nil"/>
              <w:bottom w:val="nil"/>
              <w:right w:val="nil"/>
            </w:tcBorders>
            <w:shd w:val="clear" w:color="auto" w:fill="auto"/>
            <w:noWrap/>
            <w:vAlign w:val="bottom"/>
            <w:hideMark/>
          </w:tcPr>
          <w:p w14:paraId="11997BE8"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4833384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8q23.3</w:t>
            </w:r>
          </w:p>
        </w:tc>
        <w:tc>
          <w:tcPr>
            <w:tcW w:w="760" w:type="dxa"/>
            <w:tcBorders>
              <w:top w:val="nil"/>
              <w:left w:val="nil"/>
              <w:bottom w:val="nil"/>
              <w:right w:val="nil"/>
            </w:tcBorders>
            <w:shd w:val="clear" w:color="auto" w:fill="auto"/>
            <w:noWrap/>
            <w:vAlign w:val="bottom"/>
            <w:hideMark/>
          </w:tcPr>
          <w:p w14:paraId="700353E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A/C</w:t>
            </w:r>
          </w:p>
        </w:tc>
        <w:tc>
          <w:tcPr>
            <w:tcW w:w="960" w:type="dxa"/>
            <w:tcBorders>
              <w:top w:val="nil"/>
              <w:left w:val="nil"/>
              <w:bottom w:val="nil"/>
              <w:right w:val="nil"/>
            </w:tcBorders>
            <w:shd w:val="clear" w:color="auto" w:fill="auto"/>
            <w:noWrap/>
            <w:vAlign w:val="bottom"/>
            <w:hideMark/>
          </w:tcPr>
          <w:p w14:paraId="4AB5FF9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31BDCE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EF6BD4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AC8E09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5BAB3439" w14:textId="77777777" w:rsidTr="00295127">
        <w:trPr>
          <w:trHeight w:val="255"/>
        </w:trPr>
        <w:tc>
          <w:tcPr>
            <w:tcW w:w="1220" w:type="dxa"/>
            <w:tcBorders>
              <w:top w:val="nil"/>
              <w:left w:val="nil"/>
              <w:bottom w:val="nil"/>
              <w:right w:val="nil"/>
            </w:tcBorders>
            <w:shd w:val="clear" w:color="auto" w:fill="auto"/>
            <w:noWrap/>
            <w:vAlign w:val="bottom"/>
            <w:hideMark/>
          </w:tcPr>
          <w:p w14:paraId="250D20B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rs16901979</w:t>
            </w:r>
          </w:p>
        </w:tc>
        <w:tc>
          <w:tcPr>
            <w:tcW w:w="660" w:type="dxa"/>
            <w:tcBorders>
              <w:top w:val="nil"/>
              <w:left w:val="nil"/>
              <w:bottom w:val="nil"/>
              <w:right w:val="nil"/>
            </w:tcBorders>
            <w:shd w:val="clear" w:color="auto" w:fill="auto"/>
            <w:noWrap/>
            <w:vAlign w:val="bottom"/>
            <w:hideMark/>
          </w:tcPr>
          <w:p w14:paraId="03AC240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420" w:type="dxa"/>
            <w:tcBorders>
              <w:top w:val="nil"/>
              <w:left w:val="nil"/>
              <w:bottom w:val="nil"/>
              <w:right w:val="nil"/>
            </w:tcBorders>
            <w:shd w:val="clear" w:color="auto" w:fill="auto"/>
            <w:noWrap/>
            <w:vAlign w:val="bottom"/>
            <w:hideMark/>
          </w:tcPr>
          <w:p w14:paraId="7DEF18CD"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58975EC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8q24.21</w:t>
            </w:r>
          </w:p>
        </w:tc>
        <w:tc>
          <w:tcPr>
            <w:tcW w:w="760" w:type="dxa"/>
            <w:tcBorders>
              <w:top w:val="nil"/>
              <w:left w:val="nil"/>
              <w:bottom w:val="nil"/>
              <w:right w:val="nil"/>
            </w:tcBorders>
            <w:shd w:val="clear" w:color="auto" w:fill="auto"/>
            <w:noWrap/>
            <w:vAlign w:val="bottom"/>
            <w:hideMark/>
          </w:tcPr>
          <w:p w14:paraId="421B6D6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A/C</w:t>
            </w:r>
          </w:p>
        </w:tc>
        <w:tc>
          <w:tcPr>
            <w:tcW w:w="960" w:type="dxa"/>
            <w:tcBorders>
              <w:top w:val="nil"/>
              <w:left w:val="nil"/>
              <w:bottom w:val="nil"/>
              <w:right w:val="nil"/>
            </w:tcBorders>
            <w:shd w:val="clear" w:color="auto" w:fill="auto"/>
            <w:noWrap/>
            <w:vAlign w:val="bottom"/>
            <w:hideMark/>
          </w:tcPr>
          <w:p w14:paraId="3141E1D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4781B68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5643D5B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036BDA8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140B2860" w14:textId="77777777" w:rsidTr="00295127">
        <w:trPr>
          <w:trHeight w:val="255"/>
        </w:trPr>
        <w:tc>
          <w:tcPr>
            <w:tcW w:w="1220" w:type="dxa"/>
            <w:tcBorders>
              <w:top w:val="nil"/>
              <w:left w:val="nil"/>
              <w:bottom w:val="nil"/>
              <w:right w:val="nil"/>
            </w:tcBorders>
            <w:shd w:val="clear" w:color="auto" w:fill="auto"/>
            <w:noWrap/>
            <w:vAlign w:val="bottom"/>
            <w:hideMark/>
          </w:tcPr>
          <w:p w14:paraId="51FF5DF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rs16902094</w:t>
            </w:r>
          </w:p>
        </w:tc>
        <w:tc>
          <w:tcPr>
            <w:tcW w:w="660" w:type="dxa"/>
            <w:tcBorders>
              <w:top w:val="nil"/>
              <w:left w:val="nil"/>
              <w:bottom w:val="nil"/>
              <w:right w:val="nil"/>
            </w:tcBorders>
            <w:shd w:val="clear" w:color="auto" w:fill="auto"/>
            <w:noWrap/>
            <w:vAlign w:val="bottom"/>
            <w:hideMark/>
          </w:tcPr>
          <w:p w14:paraId="4CC50F8B"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w:t>
            </w:r>
          </w:p>
        </w:tc>
        <w:tc>
          <w:tcPr>
            <w:tcW w:w="1420" w:type="dxa"/>
            <w:tcBorders>
              <w:top w:val="nil"/>
              <w:left w:val="nil"/>
              <w:bottom w:val="nil"/>
              <w:right w:val="nil"/>
            </w:tcBorders>
            <w:shd w:val="clear" w:color="auto" w:fill="auto"/>
            <w:noWrap/>
            <w:vAlign w:val="bottom"/>
            <w:hideMark/>
          </w:tcPr>
          <w:p w14:paraId="3EF22B87"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6B7CA05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8q24.21</w:t>
            </w:r>
          </w:p>
        </w:tc>
        <w:tc>
          <w:tcPr>
            <w:tcW w:w="760" w:type="dxa"/>
            <w:tcBorders>
              <w:top w:val="nil"/>
              <w:left w:val="nil"/>
              <w:bottom w:val="nil"/>
              <w:right w:val="nil"/>
            </w:tcBorders>
            <w:shd w:val="clear" w:color="auto" w:fill="auto"/>
            <w:noWrap/>
            <w:vAlign w:val="bottom"/>
            <w:hideMark/>
          </w:tcPr>
          <w:p w14:paraId="271F788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7D5FADE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AA069F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70DEEC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C8E8ED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3A73A367" w14:textId="77777777" w:rsidTr="00295127">
        <w:trPr>
          <w:trHeight w:val="255"/>
        </w:trPr>
        <w:tc>
          <w:tcPr>
            <w:tcW w:w="1220" w:type="dxa"/>
            <w:tcBorders>
              <w:top w:val="nil"/>
              <w:left w:val="nil"/>
              <w:bottom w:val="nil"/>
              <w:right w:val="nil"/>
            </w:tcBorders>
            <w:shd w:val="clear" w:color="auto" w:fill="auto"/>
            <w:noWrap/>
            <w:vAlign w:val="bottom"/>
            <w:hideMark/>
          </w:tcPr>
          <w:p w14:paraId="0B18A2ED"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rs16951095</w:t>
            </w:r>
          </w:p>
        </w:tc>
        <w:tc>
          <w:tcPr>
            <w:tcW w:w="660" w:type="dxa"/>
            <w:tcBorders>
              <w:top w:val="nil"/>
              <w:left w:val="nil"/>
              <w:bottom w:val="nil"/>
              <w:right w:val="nil"/>
            </w:tcBorders>
            <w:shd w:val="clear" w:color="auto" w:fill="auto"/>
            <w:noWrap/>
            <w:vAlign w:val="bottom"/>
            <w:hideMark/>
          </w:tcPr>
          <w:p w14:paraId="4B2F0C7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w:t>
            </w:r>
          </w:p>
        </w:tc>
        <w:tc>
          <w:tcPr>
            <w:tcW w:w="1420" w:type="dxa"/>
            <w:tcBorders>
              <w:top w:val="nil"/>
              <w:left w:val="nil"/>
              <w:bottom w:val="nil"/>
              <w:right w:val="nil"/>
            </w:tcBorders>
            <w:shd w:val="clear" w:color="auto" w:fill="auto"/>
            <w:noWrap/>
            <w:vAlign w:val="bottom"/>
            <w:hideMark/>
          </w:tcPr>
          <w:p w14:paraId="66FE8ED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LAMA1</w:t>
            </w:r>
          </w:p>
        </w:tc>
        <w:tc>
          <w:tcPr>
            <w:tcW w:w="920" w:type="dxa"/>
            <w:tcBorders>
              <w:top w:val="nil"/>
              <w:left w:val="nil"/>
              <w:bottom w:val="nil"/>
              <w:right w:val="nil"/>
            </w:tcBorders>
            <w:shd w:val="clear" w:color="auto" w:fill="auto"/>
            <w:noWrap/>
            <w:vAlign w:val="bottom"/>
            <w:hideMark/>
          </w:tcPr>
          <w:p w14:paraId="4EBBBFB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18p11.31</w:t>
            </w:r>
          </w:p>
        </w:tc>
        <w:tc>
          <w:tcPr>
            <w:tcW w:w="760" w:type="dxa"/>
            <w:tcBorders>
              <w:top w:val="nil"/>
              <w:left w:val="nil"/>
              <w:bottom w:val="nil"/>
              <w:right w:val="nil"/>
            </w:tcBorders>
            <w:shd w:val="clear" w:color="auto" w:fill="auto"/>
            <w:noWrap/>
            <w:vAlign w:val="bottom"/>
            <w:hideMark/>
          </w:tcPr>
          <w:p w14:paraId="13B71DB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72FA979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297687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58F253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6F94CC6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5AA028ED" w14:textId="77777777" w:rsidTr="00295127">
        <w:trPr>
          <w:trHeight w:val="255"/>
        </w:trPr>
        <w:tc>
          <w:tcPr>
            <w:tcW w:w="1220" w:type="dxa"/>
            <w:tcBorders>
              <w:top w:val="nil"/>
              <w:left w:val="nil"/>
              <w:bottom w:val="nil"/>
              <w:right w:val="nil"/>
            </w:tcBorders>
            <w:shd w:val="clear" w:color="auto" w:fill="auto"/>
            <w:noWrap/>
            <w:vAlign w:val="bottom"/>
            <w:hideMark/>
          </w:tcPr>
          <w:p w14:paraId="0150819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rs16953002</w:t>
            </w:r>
          </w:p>
        </w:tc>
        <w:tc>
          <w:tcPr>
            <w:tcW w:w="660" w:type="dxa"/>
            <w:tcBorders>
              <w:top w:val="nil"/>
              <w:left w:val="nil"/>
              <w:bottom w:val="nil"/>
              <w:right w:val="nil"/>
            </w:tcBorders>
            <w:shd w:val="clear" w:color="auto" w:fill="auto"/>
            <w:noWrap/>
            <w:vAlign w:val="bottom"/>
            <w:hideMark/>
          </w:tcPr>
          <w:p w14:paraId="0888F35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420" w:type="dxa"/>
            <w:tcBorders>
              <w:top w:val="nil"/>
              <w:left w:val="nil"/>
              <w:bottom w:val="nil"/>
              <w:right w:val="nil"/>
            </w:tcBorders>
            <w:shd w:val="clear" w:color="auto" w:fill="auto"/>
            <w:noWrap/>
            <w:vAlign w:val="bottom"/>
            <w:hideMark/>
          </w:tcPr>
          <w:p w14:paraId="08EB6CBB"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FTO</w:t>
            </w:r>
          </w:p>
        </w:tc>
        <w:tc>
          <w:tcPr>
            <w:tcW w:w="920" w:type="dxa"/>
            <w:tcBorders>
              <w:top w:val="nil"/>
              <w:left w:val="nil"/>
              <w:bottom w:val="nil"/>
              <w:right w:val="nil"/>
            </w:tcBorders>
            <w:shd w:val="clear" w:color="auto" w:fill="auto"/>
            <w:noWrap/>
            <w:vAlign w:val="bottom"/>
            <w:hideMark/>
          </w:tcPr>
          <w:p w14:paraId="4AB6FC0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16q12.2</w:t>
            </w:r>
          </w:p>
        </w:tc>
        <w:tc>
          <w:tcPr>
            <w:tcW w:w="760" w:type="dxa"/>
            <w:tcBorders>
              <w:top w:val="nil"/>
              <w:left w:val="nil"/>
              <w:bottom w:val="nil"/>
              <w:right w:val="nil"/>
            </w:tcBorders>
            <w:shd w:val="clear" w:color="auto" w:fill="auto"/>
            <w:noWrap/>
            <w:vAlign w:val="bottom"/>
            <w:hideMark/>
          </w:tcPr>
          <w:p w14:paraId="68EFF35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58585CA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0E8388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7CD918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4548C8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781BAE1F" w14:textId="77777777" w:rsidTr="00295127">
        <w:trPr>
          <w:trHeight w:val="255"/>
        </w:trPr>
        <w:tc>
          <w:tcPr>
            <w:tcW w:w="1220" w:type="dxa"/>
            <w:tcBorders>
              <w:top w:val="nil"/>
              <w:left w:val="nil"/>
              <w:bottom w:val="nil"/>
              <w:right w:val="nil"/>
            </w:tcBorders>
            <w:shd w:val="clear" w:color="auto" w:fill="auto"/>
            <w:noWrap/>
            <w:vAlign w:val="bottom"/>
            <w:hideMark/>
          </w:tcPr>
          <w:p w14:paraId="4D4EFF0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rs16976734</w:t>
            </w:r>
          </w:p>
        </w:tc>
        <w:tc>
          <w:tcPr>
            <w:tcW w:w="660" w:type="dxa"/>
            <w:tcBorders>
              <w:top w:val="nil"/>
              <w:left w:val="nil"/>
              <w:bottom w:val="nil"/>
              <w:right w:val="nil"/>
            </w:tcBorders>
            <w:shd w:val="clear" w:color="auto" w:fill="auto"/>
            <w:noWrap/>
            <w:vAlign w:val="bottom"/>
            <w:hideMark/>
          </w:tcPr>
          <w:p w14:paraId="6A9AEE8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w:t>
            </w:r>
          </w:p>
        </w:tc>
        <w:tc>
          <w:tcPr>
            <w:tcW w:w="1420" w:type="dxa"/>
            <w:tcBorders>
              <w:top w:val="nil"/>
              <w:left w:val="nil"/>
              <w:bottom w:val="nil"/>
              <w:right w:val="nil"/>
            </w:tcBorders>
            <w:shd w:val="clear" w:color="auto" w:fill="auto"/>
            <w:noWrap/>
            <w:vAlign w:val="bottom"/>
            <w:hideMark/>
          </w:tcPr>
          <w:p w14:paraId="54BDD7A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RFX7</w:t>
            </w:r>
          </w:p>
        </w:tc>
        <w:tc>
          <w:tcPr>
            <w:tcW w:w="920" w:type="dxa"/>
            <w:tcBorders>
              <w:top w:val="nil"/>
              <w:left w:val="nil"/>
              <w:bottom w:val="nil"/>
              <w:right w:val="nil"/>
            </w:tcBorders>
            <w:shd w:val="clear" w:color="auto" w:fill="auto"/>
            <w:noWrap/>
            <w:vAlign w:val="bottom"/>
            <w:hideMark/>
          </w:tcPr>
          <w:p w14:paraId="12082D3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15q21.3</w:t>
            </w:r>
          </w:p>
        </w:tc>
        <w:tc>
          <w:tcPr>
            <w:tcW w:w="760" w:type="dxa"/>
            <w:tcBorders>
              <w:top w:val="nil"/>
              <w:left w:val="nil"/>
              <w:bottom w:val="nil"/>
              <w:right w:val="nil"/>
            </w:tcBorders>
            <w:shd w:val="clear" w:color="auto" w:fill="auto"/>
            <w:noWrap/>
            <w:vAlign w:val="bottom"/>
            <w:hideMark/>
          </w:tcPr>
          <w:p w14:paraId="5EBB6C3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5734A1D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931F06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2BE1635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0AC96A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4AE54091" w14:textId="77777777" w:rsidTr="00295127">
        <w:trPr>
          <w:trHeight w:val="255"/>
        </w:trPr>
        <w:tc>
          <w:tcPr>
            <w:tcW w:w="1220" w:type="dxa"/>
            <w:tcBorders>
              <w:top w:val="nil"/>
              <w:left w:val="nil"/>
              <w:bottom w:val="nil"/>
              <w:right w:val="nil"/>
            </w:tcBorders>
            <w:shd w:val="clear" w:color="auto" w:fill="auto"/>
            <w:noWrap/>
            <w:vAlign w:val="bottom"/>
            <w:hideMark/>
          </w:tcPr>
          <w:p w14:paraId="58F3E35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rs17023900</w:t>
            </w:r>
          </w:p>
        </w:tc>
        <w:tc>
          <w:tcPr>
            <w:tcW w:w="660" w:type="dxa"/>
            <w:tcBorders>
              <w:top w:val="nil"/>
              <w:left w:val="nil"/>
              <w:bottom w:val="nil"/>
              <w:right w:val="nil"/>
            </w:tcBorders>
            <w:shd w:val="clear" w:color="auto" w:fill="auto"/>
            <w:noWrap/>
            <w:vAlign w:val="bottom"/>
            <w:hideMark/>
          </w:tcPr>
          <w:p w14:paraId="1F6513DD"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w:t>
            </w:r>
          </w:p>
        </w:tc>
        <w:tc>
          <w:tcPr>
            <w:tcW w:w="1420" w:type="dxa"/>
            <w:tcBorders>
              <w:top w:val="nil"/>
              <w:left w:val="nil"/>
              <w:bottom w:val="nil"/>
              <w:right w:val="nil"/>
            </w:tcBorders>
            <w:shd w:val="clear" w:color="auto" w:fill="auto"/>
            <w:noWrap/>
            <w:vAlign w:val="bottom"/>
            <w:hideMark/>
          </w:tcPr>
          <w:p w14:paraId="03B7D2EA"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3E23156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3p12.1</w:t>
            </w:r>
          </w:p>
        </w:tc>
        <w:tc>
          <w:tcPr>
            <w:tcW w:w="760" w:type="dxa"/>
            <w:tcBorders>
              <w:top w:val="nil"/>
              <w:left w:val="nil"/>
              <w:bottom w:val="nil"/>
              <w:right w:val="nil"/>
            </w:tcBorders>
            <w:shd w:val="clear" w:color="auto" w:fill="auto"/>
            <w:noWrap/>
            <w:vAlign w:val="bottom"/>
            <w:hideMark/>
          </w:tcPr>
          <w:p w14:paraId="62F7F0D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5CDE862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FCE36A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5146BE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B7B793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6B90C012" w14:textId="77777777" w:rsidTr="00295127">
        <w:trPr>
          <w:trHeight w:val="255"/>
        </w:trPr>
        <w:tc>
          <w:tcPr>
            <w:tcW w:w="1220" w:type="dxa"/>
            <w:tcBorders>
              <w:top w:val="nil"/>
              <w:left w:val="nil"/>
              <w:bottom w:val="nil"/>
              <w:right w:val="nil"/>
            </w:tcBorders>
            <w:shd w:val="clear" w:color="auto" w:fill="auto"/>
            <w:noWrap/>
            <w:vAlign w:val="bottom"/>
            <w:hideMark/>
          </w:tcPr>
          <w:p w14:paraId="57EAC69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rs17079534</w:t>
            </w:r>
          </w:p>
        </w:tc>
        <w:tc>
          <w:tcPr>
            <w:tcW w:w="660" w:type="dxa"/>
            <w:tcBorders>
              <w:top w:val="nil"/>
              <w:left w:val="nil"/>
              <w:bottom w:val="nil"/>
              <w:right w:val="nil"/>
            </w:tcBorders>
            <w:shd w:val="clear" w:color="auto" w:fill="auto"/>
            <w:noWrap/>
            <w:vAlign w:val="bottom"/>
            <w:hideMark/>
          </w:tcPr>
          <w:p w14:paraId="64D0F5AD"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420" w:type="dxa"/>
            <w:tcBorders>
              <w:top w:val="nil"/>
              <w:left w:val="nil"/>
              <w:bottom w:val="nil"/>
              <w:right w:val="nil"/>
            </w:tcBorders>
            <w:shd w:val="clear" w:color="auto" w:fill="auto"/>
            <w:noWrap/>
            <w:vAlign w:val="bottom"/>
            <w:hideMark/>
          </w:tcPr>
          <w:p w14:paraId="3F6DECD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MYRIP</w:t>
            </w:r>
          </w:p>
        </w:tc>
        <w:tc>
          <w:tcPr>
            <w:tcW w:w="920" w:type="dxa"/>
            <w:tcBorders>
              <w:top w:val="nil"/>
              <w:left w:val="nil"/>
              <w:bottom w:val="nil"/>
              <w:right w:val="nil"/>
            </w:tcBorders>
            <w:shd w:val="clear" w:color="auto" w:fill="auto"/>
            <w:noWrap/>
            <w:vAlign w:val="bottom"/>
            <w:hideMark/>
          </w:tcPr>
          <w:p w14:paraId="77243C7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3p22.1</w:t>
            </w:r>
          </w:p>
        </w:tc>
        <w:tc>
          <w:tcPr>
            <w:tcW w:w="760" w:type="dxa"/>
            <w:tcBorders>
              <w:top w:val="nil"/>
              <w:left w:val="nil"/>
              <w:bottom w:val="nil"/>
              <w:right w:val="nil"/>
            </w:tcBorders>
            <w:shd w:val="clear" w:color="auto" w:fill="auto"/>
            <w:noWrap/>
            <w:vAlign w:val="bottom"/>
            <w:hideMark/>
          </w:tcPr>
          <w:p w14:paraId="44306FD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113F06B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39F04C4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52AB1E6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09BB254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2E96126E" w14:textId="77777777" w:rsidTr="00295127">
        <w:trPr>
          <w:trHeight w:val="255"/>
        </w:trPr>
        <w:tc>
          <w:tcPr>
            <w:tcW w:w="1220" w:type="dxa"/>
            <w:tcBorders>
              <w:top w:val="nil"/>
              <w:left w:val="nil"/>
              <w:bottom w:val="nil"/>
              <w:right w:val="nil"/>
            </w:tcBorders>
            <w:shd w:val="clear" w:color="auto" w:fill="auto"/>
            <w:noWrap/>
            <w:vAlign w:val="bottom"/>
            <w:hideMark/>
          </w:tcPr>
          <w:p w14:paraId="2B2558B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rs17172185</w:t>
            </w:r>
          </w:p>
        </w:tc>
        <w:tc>
          <w:tcPr>
            <w:tcW w:w="660" w:type="dxa"/>
            <w:tcBorders>
              <w:top w:val="nil"/>
              <w:left w:val="nil"/>
              <w:bottom w:val="nil"/>
              <w:right w:val="nil"/>
            </w:tcBorders>
            <w:shd w:val="clear" w:color="auto" w:fill="auto"/>
            <w:noWrap/>
            <w:vAlign w:val="bottom"/>
            <w:hideMark/>
          </w:tcPr>
          <w:p w14:paraId="52CA419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w:t>
            </w:r>
          </w:p>
        </w:tc>
        <w:tc>
          <w:tcPr>
            <w:tcW w:w="1420" w:type="dxa"/>
            <w:tcBorders>
              <w:top w:val="nil"/>
              <w:left w:val="nil"/>
              <w:bottom w:val="nil"/>
              <w:right w:val="nil"/>
            </w:tcBorders>
            <w:shd w:val="clear" w:color="auto" w:fill="auto"/>
            <w:noWrap/>
            <w:vAlign w:val="bottom"/>
            <w:hideMark/>
          </w:tcPr>
          <w:p w14:paraId="344261F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HECW1</w:t>
            </w:r>
          </w:p>
        </w:tc>
        <w:tc>
          <w:tcPr>
            <w:tcW w:w="920" w:type="dxa"/>
            <w:tcBorders>
              <w:top w:val="nil"/>
              <w:left w:val="nil"/>
              <w:bottom w:val="nil"/>
              <w:right w:val="nil"/>
            </w:tcBorders>
            <w:shd w:val="clear" w:color="auto" w:fill="auto"/>
            <w:noWrap/>
            <w:vAlign w:val="bottom"/>
            <w:hideMark/>
          </w:tcPr>
          <w:p w14:paraId="71B632F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7p14.1</w:t>
            </w:r>
          </w:p>
        </w:tc>
        <w:tc>
          <w:tcPr>
            <w:tcW w:w="760" w:type="dxa"/>
            <w:tcBorders>
              <w:top w:val="nil"/>
              <w:left w:val="nil"/>
              <w:bottom w:val="nil"/>
              <w:right w:val="nil"/>
            </w:tcBorders>
            <w:shd w:val="clear" w:color="auto" w:fill="auto"/>
            <w:noWrap/>
            <w:vAlign w:val="bottom"/>
            <w:hideMark/>
          </w:tcPr>
          <w:p w14:paraId="75CD80C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67D2065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F4B274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12EB48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7D12C1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23A9C223" w14:textId="77777777" w:rsidTr="00295127">
        <w:trPr>
          <w:trHeight w:val="255"/>
        </w:trPr>
        <w:tc>
          <w:tcPr>
            <w:tcW w:w="1220" w:type="dxa"/>
            <w:tcBorders>
              <w:top w:val="nil"/>
              <w:left w:val="nil"/>
              <w:bottom w:val="nil"/>
              <w:right w:val="nil"/>
            </w:tcBorders>
            <w:shd w:val="clear" w:color="auto" w:fill="auto"/>
            <w:noWrap/>
            <w:vAlign w:val="bottom"/>
            <w:hideMark/>
          </w:tcPr>
          <w:p w14:paraId="4E4DC65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rs17206779</w:t>
            </w:r>
          </w:p>
        </w:tc>
        <w:tc>
          <w:tcPr>
            <w:tcW w:w="660" w:type="dxa"/>
            <w:tcBorders>
              <w:top w:val="nil"/>
              <w:left w:val="nil"/>
              <w:bottom w:val="nil"/>
              <w:right w:val="nil"/>
            </w:tcBorders>
            <w:shd w:val="clear" w:color="auto" w:fill="auto"/>
            <w:noWrap/>
            <w:vAlign w:val="bottom"/>
            <w:hideMark/>
          </w:tcPr>
          <w:p w14:paraId="18BE391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w:t>
            </w:r>
          </w:p>
        </w:tc>
        <w:tc>
          <w:tcPr>
            <w:tcW w:w="1420" w:type="dxa"/>
            <w:tcBorders>
              <w:top w:val="nil"/>
              <w:left w:val="nil"/>
              <w:bottom w:val="nil"/>
              <w:right w:val="nil"/>
            </w:tcBorders>
            <w:shd w:val="clear" w:color="auto" w:fill="auto"/>
            <w:noWrap/>
            <w:vAlign w:val="bottom"/>
            <w:hideMark/>
          </w:tcPr>
          <w:p w14:paraId="54A1FB0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ADAMTS6</w:t>
            </w:r>
          </w:p>
        </w:tc>
        <w:tc>
          <w:tcPr>
            <w:tcW w:w="920" w:type="dxa"/>
            <w:tcBorders>
              <w:top w:val="nil"/>
              <w:left w:val="nil"/>
              <w:bottom w:val="nil"/>
              <w:right w:val="nil"/>
            </w:tcBorders>
            <w:shd w:val="clear" w:color="auto" w:fill="auto"/>
            <w:noWrap/>
            <w:vAlign w:val="bottom"/>
            <w:hideMark/>
          </w:tcPr>
          <w:p w14:paraId="65273DA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5q12.3</w:t>
            </w:r>
          </w:p>
        </w:tc>
        <w:tc>
          <w:tcPr>
            <w:tcW w:w="760" w:type="dxa"/>
            <w:tcBorders>
              <w:top w:val="nil"/>
              <w:left w:val="nil"/>
              <w:bottom w:val="nil"/>
              <w:right w:val="nil"/>
            </w:tcBorders>
            <w:shd w:val="clear" w:color="auto" w:fill="auto"/>
            <w:noWrap/>
            <w:vAlign w:val="bottom"/>
            <w:hideMark/>
          </w:tcPr>
          <w:p w14:paraId="2D75769B"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0E53D59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1363EC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912225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7BD491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5B3BAC1C" w14:textId="77777777" w:rsidTr="00295127">
        <w:trPr>
          <w:trHeight w:val="255"/>
        </w:trPr>
        <w:tc>
          <w:tcPr>
            <w:tcW w:w="1220" w:type="dxa"/>
            <w:tcBorders>
              <w:top w:val="nil"/>
              <w:left w:val="nil"/>
              <w:bottom w:val="nil"/>
              <w:right w:val="nil"/>
            </w:tcBorders>
            <w:shd w:val="clear" w:color="auto" w:fill="auto"/>
            <w:noWrap/>
            <w:vAlign w:val="bottom"/>
            <w:hideMark/>
          </w:tcPr>
          <w:p w14:paraId="428976D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rs17221259</w:t>
            </w:r>
          </w:p>
        </w:tc>
        <w:tc>
          <w:tcPr>
            <w:tcW w:w="660" w:type="dxa"/>
            <w:tcBorders>
              <w:top w:val="nil"/>
              <w:left w:val="nil"/>
              <w:bottom w:val="nil"/>
              <w:right w:val="nil"/>
            </w:tcBorders>
            <w:shd w:val="clear" w:color="auto" w:fill="auto"/>
            <w:noWrap/>
            <w:vAlign w:val="bottom"/>
            <w:hideMark/>
          </w:tcPr>
          <w:p w14:paraId="2EA0931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w:t>
            </w:r>
          </w:p>
        </w:tc>
        <w:tc>
          <w:tcPr>
            <w:tcW w:w="1420" w:type="dxa"/>
            <w:tcBorders>
              <w:top w:val="nil"/>
              <w:left w:val="nil"/>
              <w:bottom w:val="nil"/>
              <w:right w:val="nil"/>
            </w:tcBorders>
            <w:shd w:val="clear" w:color="auto" w:fill="auto"/>
            <w:noWrap/>
            <w:vAlign w:val="bottom"/>
            <w:hideMark/>
          </w:tcPr>
          <w:p w14:paraId="613868D2"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4C1A1D5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12p13.1</w:t>
            </w:r>
          </w:p>
        </w:tc>
        <w:tc>
          <w:tcPr>
            <w:tcW w:w="760" w:type="dxa"/>
            <w:tcBorders>
              <w:top w:val="nil"/>
              <w:left w:val="nil"/>
              <w:bottom w:val="nil"/>
              <w:right w:val="nil"/>
            </w:tcBorders>
            <w:shd w:val="clear" w:color="auto" w:fill="auto"/>
            <w:noWrap/>
            <w:vAlign w:val="bottom"/>
            <w:hideMark/>
          </w:tcPr>
          <w:p w14:paraId="20E4D01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0510371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A1DFEF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BCB178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9519E8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201FA7A1" w14:textId="77777777" w:rsidTr="00295127">
        <w:trPr>
          <w:trHeight w:val="255"/>
        </w:trPr>
        <w:tc>
          <w:tcPr>
            <w:tcW w:w="1220" w:type="dxa"/>
            <w:tcBorders>
              <w:top w:val="nil"/>
              <w:left w:val="nil"/>
              <w:bottom w:val="nil"/>
              <w:right w:val="nil"/>
            </w:tcBorders>
            <w:shd w:val="clear" w:color="auto" w:fill="auto"/>
            <w:noWrap/>
            <w:vAlign w:val="bottom"/>
            <w:hideMark/>
          </w:tcPr>
          <w:p w14:paraId="1B468CC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rs17246404</w:t>
            </w:r>
          </w:p>
        </w:tc>
        <w:tc>
          <w:tcPr>
            <w:tcW w:w="660" w:type="dxa"/>
            <w:tcBorders>
              <w:top w:val="nil"/>
              <w:left w:val="nil"/>
              <w:bottom w:val="nil"/>
              <w:right w:val="nil"/>
            </w:tcBorders>
            <w:shd w:val="clear" w:color="auto" w:fill="auto"/>
            <w:noWrap/>
            <w:vAlign w:val="bottom"/>
            <w:hideMark/>
          </w:tcPr>
          <w:p w14:paraId="7C94A47B"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w:t>
            </w:r>
          </w:p>
        </w:tc>
        <w:tc>
          <w:tcPr>
            <w:tcW w:w="1420" w:type="dxa"/>
            <w:tcBorders>
              <w:top w:val="nil"/>
              <w:left w:val="nil"/>
              <w:bottom w:val="nil"/>
              <w:right w:val="nil"/>
            </w:tcBorders>
            <w:shd w:val="clear" w:color="auto" w:fill="auto"/>
            <w:noWrap/>
            <w:vAlign w:val="bottom"/>
            <w:hideMark/>
          </w:tcPr>
          <w:p w14:paraId="6D77073B"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POT1</w:t>
            </w:r>
          </w:p>
        </w:tc>
        <w:tc>
          <w:tcPr>
            <w:tcW w:w="920" w:type="dxa"/>
            <w:tcBorders>
              <w:top w:val="nil"/>
              <w:left w:val="nil"/>
              <w:bottom w:val="nil"/>
              <w:right w:val="nil"/>
            </w:tcBorders>
            <w:shd w:val="clear" w:color="auto" w:fill="auto"/>
            <w:noWrap/>
            <w:vAlign w:val="bottom"/>
            <w:hideMark/>
          </w:tcPr>
          <w:p w14:paraId="0A5D48B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7q31.33</w:t>
            </w:r>
          </w:p>
        </w:tc>
        <w:tc>
          <w:tcPr>
            <w:tcW w:w="760" w:type="dxa"/>
            <w:tcBorders>
              <w:top w:val="nil"/>
              <w:left w:val="nil"/>
              <w:bottom w:val="nil"/>
              <w:right w:val="nil"/>
            </w:tcBorders>
            <w:shd w:val="clear" w:color="auto" w:fill="auto"/>
            <w:noWrap/>
            <w:vAlign w:val="bottom"/>
            <w:hideMark/>
          </w:tcPr>
          <w:p w14:paraId="37BB45B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266E178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88A848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50AA54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47463A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6A081B72" w14:textId="77777777" w:rsidTr="00295127">
        <w:trPr>
          <w:trHeight w:val="255"/>
        </w:trPr>
        <w:tc>
          <w:tcPr>
            <w:tcW w:w="1220" w:type="dxa"/>
            <w:tcBorders>
              <w:top w:val="nil"/>
              <w:left w:val="nil"/>
              <w:bottom w:val="nil"/>
              <w:right w:val="nil"/>
            </w:tcBorders>
            <w:shd w:val="clear" w:color="auto" w:fill="auto"/>
            <w:noWrap/>
            <w:vAlign w:val="bottom"/>
            <w:hideMark/>
          </w:tcPr>
          <w:p w14:paraId="796E9A8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rs17356907</w:t>
            </w:r>
          </w:p>
        </w:tc>
        <w:tc>
          <w:tcPr>
            <w:tcW w:w="660" w:type="dxa"/>
            <w:tcBorders>
              <w:top w:val="nil"/>
              <w:left w:val="nil"/>
              <w:bottom w:val="nil"/>
              <w:right w:val="nil"/>
            </w:tcBorders>
            <w:shd w:val="clear" w:color="auto" w:fill="auto"/>
            <w:noWrap/>
            <w:vAlign w:val="bottom"/>
            <w:hideMark/>
          </w:tcPr>
          <w:p w14:paraId="232B6BD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420" w:type="dxa"/>
            <w:tcBorders>
              <w:top w:val="nil"/>
              <w:left w:val="nil"/>
              <w:bottom w:val="nil"/>
              <w:right w:val="nil"/>
            </w:tcBorders>
            <w:shd w:val="clear" w:color="auto" w:fill="auto"/>
            <w:noWrap/>
            <w:vAlign w:val="bottom"/>
            <w:hideMark/>
          </w:tcPr>
          <w:p w14:paraId="53D3CFB8"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7FD4B8C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12q22</w:t>
            </w:r>
          </w:p>
        </w:tc>
        <w:tc>
          <w:tcPr>
            <w:tcW w:w="760" w:type="dxa"/>
            <w:tcBorders>
              <w:top w:val="nil"/>
              <w:left w:val="nil"/>
              <w:bottom w:val="nil"/>
              <w:right w:val="nil"/>
            </w:tcBorders>
            <w:shd w:val="clear" w:color="auto" w:fill="auto"/>
            <w:noWrap/>
            <w:vAlign w:val="bottom"/>
            <w:hideMark/>
          </w:tcPr>
          <w:p w14:paraId="1EC1C2ED"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0A5FB1B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431E5D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94A541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13882BE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156BA7D0" w14:textId="77777777" w:rsidTr="00295127">
        <w:trPr>
          <w:trHeight w:val="255"/>
        </w:trPr>
        <w:tc>
          <w:tcPr>
            <w:tcW w:w="1220" w:type="dxa"/>
            <w:tcBorders>
              <w:top w:val="nil"/>
              <w:left w:val="nil"/>
              <w:bottom w:val="nil"/>
              <w:right w:val="nil"/>
            </w:tcBorders>
            <w:shd w:val="clear" w:color="auto" w:fill="auto"/>
            <w:noWrap/>
            <w:vAlign w:val="bottom"/>
            <w:hideMark/>
          </w:tcPr>
          <w:p w14:paraId="5411D3E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rs17401966</w:t>
            </w:r>
          </w:p>
        </w:tc>
        <w:tc>
          <w:tcPr>
            <w:tcW w:w="660" w:type="dxa"/>
            <w:tcBorders>
              <w:top w:val="nil"/>
              <w:left w:val="nil"/>
              <w:bottom w:val="nil"/>
              <w:right w:val="nil"/>
            </w:tcBorders>
            <w:shd w:val="clear" w:color="auto" w:fill="auto"/>
            <w:noWrap/>
            <w:vAlign w:val="bottom"/>
            <w:hideMark/>
          </w:tcPr>
          <w:p w14:paraId="4AFB4FE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420" w:type="dxa"/>
            <w:tcBorders>
              <w:top w:val="nil"/>
              <w:left w:val="nil"/>
              <w:bottom w:val="nil"/>
              <w:right w:val="nil"/>
            </w:tcBorders>
            <w:shd w:val="clear" w:color="auto" w:fill="auto"/>
            <w:noWrap/>
            <w:vAlign w:val="bottom"/>
            <w:hideMark/>
          </w:tcPr>
          <w:p w14:paraId="2635755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KIF1B</w:t>
            </w:r>
          </w:p>
        </w:tc>
        <w:tc>
          <w:tcPr>
            <w:tcW w:w="920" w:type="dxa"/>
            <w:tcBorders>
              <w:top w:val="nil"/>
              <w:left w:val="nil"/>
              <w:bottom w:val="nil"/>
              <w:right w:val="nil"/>
            </w:tcBorders>
            <w:shd w:val="clear" w:color="auto" w:fill="auto"/>
            <w:noWrap/>
            <w:vAlign w:val="bottom"/>
            <w:hideMark/>
          </w:tcPr>
          <w:p w14:paraId="6BE2457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1p36.22</w:t>
            </w:r>
          </w:p>
        </w:tc>
        <w:tc>
          <w:tcPr>
            <w:tcW w:w="760" w:type="dxa"/>
            <w:tcBorders>
              <w:top w:val="nil"/>
              <w:left w:val="nil"/>
              <w:bottom w:val="nil"/>
              <w:right w:val="nil"/>
            </w:tcBorders>
            <w:shd w:val="clear" w:color="auto" w:fill="auto"/>
            <w:noWrap/>
            <w:vAlign w:val="bottom"/>
            <w:hideMark/>
          </w:tcPr>
          <w:p w14:paraId="628FEA6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46205B2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255593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F4D0E8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A32AEE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1B847AD8" w14:textId="77777777" w:rsidTr="00295127">
        <w:trPr>
          <w:trHeight w:val="255"/>
        </w:trPr>
        <w:tc>
          <w:tcPr>
            <w:tcW w:w="1220" w:type="dxa"/>
            <w:tcBorders>
              <w:top w:val="nil"/>
              <w:left w:val="nil"/>
              <w:bottom w:val="nil"/>
              <w:right w:val="nil"/>
            </w:tcBorders>
            <w:shd w:val="clear" w:color="auto" w:fill="auto"/>
            <w:noWrap/>
            <w:vAlign w:val="bottom"/>
            <w:hideMark/>
          </w:tcPr>
          <w:p w14:paraId="5E11814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rs17483466</w:t>
            </w:r>
          </w:p>
        </w:tc>
        <w:tc>
          <w:tcPr>
            <w:tcW w:w="660" w:type="dxa"/>
            <w:tcBorders>
              <w:top w:val="nil"/>
              <w:left w:val="nil"/>
              <w:bottom w:val="nil"/>
              <w:right w:val="nil"/>
            </w:tcBorders>
            <w:shd w:val="clear" w:color="auto" w:fill="auto"/>
            <w:noWrap/>
            <w:vAlign w:val="bottom"/>
            <w:hideMark/>
          </w:tcPr>
          <w:p w14:paraId="6099226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w:t>
            </w:r>
          </w:p>
        </w:tc>
        <w:tc>
          <w:tcPr>
            <w:tcW w:w="1420" w:type="dxa"/>
            <w:tcBorders>
              <w:top w:val="nil"/>
              <w:left w:val="nil"/>
              <w:bottom w:val="nil"/>
              <w:right w:val="nil"/>
            </w:tcBorders>
            <w:shd w:val="clear" w:color="auto" w:fill="auto"/>
            <w:noWrap/>
            <w:vAlign w:val="bottom"/>
            <w:hideMark/>
          </w:tcPr>
          <w:p w14:paraId="6DCAEB8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ACOXL</w:t>
            </w:r>
          </w:p>
        </w:tc>
        <w:tc>
          <w:tcPr>
            <w:tcW w:w="920" w:type="dxa"/>
            <w:tcBorders>
              <w:top w:val="nil"/>
              <w:left w:val="nil"/>
              <w:bottom w:val="nil"/>
              <w:right w:val="nil"/>
            </w:tcBorders>
            <w:shd w:val="clear" w:color="auto" w:fill="auto"/>
            <w:noWrap/>
            <w:vAlign w:val="bottom"/>
            <w:hideMark/>
          </w:tcPr>
          <w:p w14:paraId="1CBA161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2q13</w:t>
            </w:r>
          </w:p>
        </w:tc>
        <w:tc>
          <w:tcPr>
            <w:tcW w:w="760" w:type="dxa"/>
            <w:tcBorders>
              <w:top w:val="nil"/>
              <w:left w:val="nil"/>
              <w:bottom w:val="nil"/>
              <w:right w:val="nil"/>
            </w:tcBorders>
            <w:shd w:val="clear" w:color="auto" w:fill="auto"/>
            <w:noWrap/>
            <w:vAlign w:val="bottom"/>
            <w:hideMark/>
          </w:tcPr>
          <w:p w14:paraId="29ED98C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1B0A641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8AE3B0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F1BDE6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B30D5B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1B4B6C39" w14:textId="77777777" w:rsidTr="00295127">
        <w:trPr>
          <w:trHeight w:val="255"/>
        </w:trPr>
        <w:tc>
          <w:tcPr>
            <w:tcW w:w="1220" w:type="dxa"/>
            <w:tcBorders>
              <w:top w:val="nil"/>
              <w:left w:val="nil"/>
              <w:bottom w:val="nil"/>
              <w:right w:val="nil"/>
            </w:tcBorders>
            <w:shd w:val="clear" w:color="auto" w:fill="auto"/>
            <w:noWrap/>
            <w:vAlign w:val="bottom"/>
            <w:hideMark/>
          </w:tcPr>
          <w:p w14:paraId="4469798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rs17530068</w:t>
            </w:r>
          </w:p>
        </w:tc>
        <w:tc>
          <w:tcPr>
            <w:tcW w:w="660" w:type="dxa"/>
            <w:tcBorders>
              <w:top w:val="nil"/>
              <w:left w:val="nil"/>
              <w:bottom w:val="nil"/>
              <w:right w:val="nil"/>
            </w:tcBorders>
            <w:shd w:val="clear" w:color="auto" w:fill="auto"/>
            <w:noWrap/>
            <w:vAlign w:val="bottom"/>
            <w:hideMark/>
          </w:tcPr>
          <w:p w14:paraId="1D67E75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w:t>
            </w:r>
          </w:p>
        </w:tc>
        <w:tc>
          <w:tcPr>
            <w:tcW w:w="1420" w:type="dxa"/>
            <w:tcBorders>
              <w:top w:val="nil"/>
              <w:left w:val="nil"/>
              <w:bottom w:val="nil"/>
              <w:right w:val="nil"/>
            </w:tcBorders>
            <w:shd w:val="clear" w:color="auto" w:fill="auto"/>
            <w:noWrap/>
            <w:vAlign w:val="bottom"/>
            <w:hideMark/>
          </w:tcPr>
          <w:p w14:paraId="3622D065"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70A179B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6q14.1</w:t>
            </w:r>
          </w:p>
        </w:tc>
        <w:tc>
          <w:tcPr>
            <w:tcW w:w="760" w:type="dxa"/>
            <w:tcBorders>
              <w:top w:val="nil"/>
              <w:left w:val="nil"/>
              <w:bottom w:val="nil"/>
              <w:right w:val="nil"/>
            </w:tcBorders>
            <w:shd w:val="clear" w:color="auto" w:fill="auto"/>
            <w:noWrap/>
            <w:vAlign w:val="bottom"/>
            <w:hideMark/>
          </w:tcPr>
          <w:p w14:paraId="7DC78F8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6BDA792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767774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758E1F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7E0EF5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47C2AE5D" w14:textId="77777777" w:rsidTr="00295127">
        <w:trPr>
          <w:trHeight w:val="255"/>
        </w:trPr>
        <w:tc>
          <w:tcPr>
            <w:tcW w:w="1220" w:type="dxa"/>
            <w:tcBorders>
              <w:top w:val="nil"/>
              <w:left w:val="nil"/>
              <w:bottom w:val="nil"/>
              <w:right w:val="nil"/>
            </w:tcBorders>
            <w:shd w:val="clear" w:color="auto" w:fill="auto"/>
            <w:noWrap/>
            <w:vAlign w:val="bottom"/>
            <w:hideMark/>
          </w:tcPr>
          <w:p w14:paraId="37838B5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rs17631303</w:t>
            </w:r>
          </w:p>
        </w:tc>
        <w:tc>
          <w:tcPr>
            <w:tcW w:w="660" w:type="dxa"/>
            <w:tcBorders>
              <w:top w:val="nil"/>
              <w:left w:val="nil"/>
              <w:bottom w:val="nil"/>
              <w:right w:val="nil"/>
            </w:tcBorders>
            <w:shd w:val="clear" w:color="auto" w:fill="auto"/>
            <w:noWrap/>
            <w:vAlign w:val="bottom"/>
            <w:hideMark/>
          </w:tcPr>
          <w:p w14:paraId="4C85712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w:t>
            </w:r>
          </w:p>
        </w:tc>
        <w:tc>
          <w:tcPr>
            <w:tcW w:w="1420" w:type="dxa"/>
            <w:tcBorders>
              <w:top w:val="nil"/>
              <w:left w:val="nil"/>
              <w:bottom w:val="nil"/>
              <w:right w:val="nil"/>
            </w:tcBorders>
            <w:shd w:val="clear" w:color="auto" w:fill="auto"/>
            <w:noWrap/>
            <w:vAlign w:val="bottom"/>
            <w:hideMark/>
          </w:tcPr>
          <w:p w14:paraId="3651E7BD"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7F3414F3" w14:textId="77777777" w:rsidR="00295127" w:rsidRPr="00295127" w:rsidRDefault="00295127" w:rsidP="00295127">
            <w:pPr>
              <w:spacing w:after="0" w:line="240" w:lineRule="auto"/>
              <w:rPr>
                <w:rFonts w:ascii="Times New Roman" w:hAnsi="Times New Roman"/>
                <w:sz w:val="20"/>
                <w:szCs w:val="20"/>
              </w:rPr>
            </w:pPr>
          </w:p>
        </w:tc>
        <w:tc>
          <w:tcPr>
            <w:tcW w:w="760" w:type="dxa"/>
            <w:tcBorders>
              <w:top w:val="nil"/>
              <w:left w:val="nil"/>
              <w:bottom w:val="nil"/>
              <w:right w:val="nil"/>
            </w:tcBorders>
            <w:shd w:val="clear" w:color="auto" w:fill="auto"/>
            <w:noWrap/>
            <w:vAlign w:val="bottom"/>
            <w:hideMark/>
          </w:tcPr>
          <w:p w14:paraId="0C149F93" w14:textId="77777777" w:rsidR="00295127" w:rsidRPr="00295127" w:rsidRDefault="00295127" w:rsidP="00295127">
            <w:pPr>
              <w:spacing w:after="0" w:line="240" w:lineRule="auto"/>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0E3A701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2EB0A3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DF363A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D42D3C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09DF059F" w14:textId="77777777" w:rsidTr="00295127">
        <w:trPr>
          <w:trHeight w:val="255"/>
        </w:trPr>
        <w:tc>
          <w:tcPr>
            <w:tcW w:w="1220" w:type="dxa"/>
            <w:tcBorders>
              <w:top w:val="nil"/>
              <w:left w:val="nil"/>
              <w:bottom w:val="nil"/>
              <w:right w:val="nil"/>
            </w:tcBorders>
            <w:shd w:val="clear" w:color="auto" w:fill="auto"/>
            <w:noWrap/>
            <w:vAlign w:val="bottom"/>
            <w:hideMark/>
          </w:tcPr>
          <w:p w14:paraId="12A80D6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rs17674580</w:t>
            </w:r>
          </w:p>
        </w:tc>
        <w:tc>
          <w:tcPr>
            <w:tcW w:w="660" w:type="dxa"/>
            <w:tcBorders>
              <w:top w:val="nil"/>
              <w:left w:val="nil"/>
              <w:bottom w:val="nil"/>
              <w:right w:val="nil"/>
            </w:tcBorders>
            <w:shd w:val="clear" w:color="auto" w:fill="auto"/>
            <w:noWrap/>
            <w:vAlign w:val="bottom"/>
            <w:hideMark/>
          </w:tcPr>
          <w:p w14:paraId="5417570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w:t>
            </w:r>
          </w:p>
        </w:tc>
        <w:tc>
          <w:tcPr>
            <w:tcW w:w="1420" w:type="dxa"/>
            <w:tcBorders>
              <w:top w:val="nil"/>
              <w:left w:val="nil"/>
              <w:bottom w:val="nil"/>
              <w:right w:val="nil"/>
            </w:tcBorders>
            <w:shd w:val="clear" w:color="auto" w:fill="auto"/>
            <w:noWrap/>
            <w:vAlign w:val="bottom"/>
            <w:hideMark/>
          </w:tcPr>
          <w:p w14:paraId="1E717D6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SLC14A1</w:t>
            </w:r>
          </w:p>
        </w:tc>
        <w:tc>
          <w:tcPr>
            <w:tcW w:w="920" w:type="dxa"/>
            <w:tcBorders>
              <w:top w:val="nil"/>
              <w:left w:val="nil"/>
              <w:bottom w:val="nil"/>
              <w:right w:val="nil"/>
            </w:tcBorders>
            <w:shd w:val="clear" w:color="auto" w:fill="auto"/>
            <w:noWrap/>
            <w:vAlign w:val="bottom"/>
            <w:hideMark/>
          </w:tcPr>
          <w:p w14:paraId="02E3DF0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18q12.3</w:t>
            </w:r>
          </w:p>
        </w:tc>
        <w:tc>
          <w:tcPr>
            <w:tcW w:w="760" w:type="dxa"/>
            <w:tcBorders>
              <w:top w:val="nil"/>
              <w:left w:val="nil"/>
              <w:bottom w:val="nil"/>
              <w:right w:val="nil"/>
            </w:tcBorders>
            <w:shd w:val="clear" w:color="auto" w:fill="auto"/>
            <w:noWrap/>
            <w:vAlign w:val="bottom"/>
            <w:hideMark/>
          </w:tcPr>
          <w:p w14:paraId="7AF02C3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6ADD32E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2F7325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05427A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780F90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79E0FCE4" w14:textId="77777777" w:rsidTr="00295127">
        <w:trPr>
          <w:trHeight w:val="255"/>
        </w:trPr>
        <w:tc>
          <w:tcPr>
            <w:tcW w:w="1220" w:type="dxa"/>
            <w:tcBorders>
              <w:top w:val="nil"/>
              <w:left w:val="nil"/>
              <w:bottom w:val="nil"/>
              <w:right w:val="nil"/>
            </w:tcBorders>
            <w:shd w:val="clear" w:color="auto" w:fill="auto"/>
            <w:noWrap/>
            <w:vAlign w:val="bottom"/>
            <w:hideMark/>
          </w:tcPr>
          <w:p w14:paraId="4BE76A7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rs17761864</w:t>
            </w:r>
          </w:p>
        </w:tc>
        <w:tc>
          <w:tcPr>
            <w:tcW w:w="660" w:type="dxa"/>
            <w:tcBorders>
              <w:top w:val="nil"/>
              <w:left w:val="nil"/>
              <w:bottom w:val="nil"/>
              <w:right w:val="nil"/>
            </w:tcBorders>
            <w:shd w:val="clear" w:color="auto" w:fill="auto"/>
            <w:noWrap/>
            <w:vAlign w:val="bottom"/>
            <w:hideMark/>
          </w:tcPr>
          <w:p w14:paraId="07EB6E6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420" w:type="dxa"/>
            <w:tcBorders>
              <w:top w:val="nil"/>
              <w:left w:val="nil"/>
              <w:bottom w:val="nil"/>
              <w:right w:val="nil"/>
            </w:tcBorders>
            <w:shd w:val="clear" w:color="auto" w:fill="auto"/>
            <w:noWrap/>
            <w:vAlign w:val="bottom"/>
            <w:hideMark/>
          </w:tcPr>
          <w:p w14:paraId="6DF7613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SMG6</w:t>
            </w:r>
          </w:p>
        </w:tc>
        <w:tc>
          <w:tcPr>
            <w:tcW w:w="920" w:type="dxa"/>
            <w:tcBorders>
              <w:top w:val="nil"/>
              <w:left w:val="nil"/>
              <w:bottom w:val="nil"/>
              <w:right w:val="nil"/>
            </w:tcBorders>
            <w:shd w:val="clear" w:color="auto" w:fill="auto"/>
            <w:noWrap/>
            <w:vAlign w:val="bottom"/>
            <w:hideMark/>
          </w:tcPr>
          <w:p w14:paraId="4658BE1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17p13.3</w:t>
            </w:r>
          </w:p>
        </w:tc>
        <w:tc>
          <w:tcPr>
            <w:tcW w:w="760" w:type="dxa"/>
            <w:tcBorders>
              <w:top w:val="nil"/>
              <w:left w:val="nil"/>
              <w:bottom w:val="nil"/>
              <w:right w:val="nil"/>
            </w:tcBorders>
            <w:shd w:val="clear" w:color="auto" w:fill="auto"/>
            <w:noWrap/>
            <w:vAlign w:val="bottom"/>
            <w:hideMark/>
          </w:tcPr>
          <w:p w14:paraId="5580523D"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A/C</w:t>
            </w:r>
          </w:p>
        </w:tc>
        <w:tc>
          <w:tcPr>
            <w:tcW w:w="960" w:type="dxa"/>
            <w:tcBorders>
              <w:top w:val="nil"/>
              <w:left w:val="nil"/>
              <w:bottom w:val="nil"/>
              <w:right w:val="nil"/>
            </w:tcBorders>
            <w:shd w:val="clear" w:color="auto" w:fill="auto"/>
            <w:noWrap/>
            <w:vAlign w:val="bottom"/>
            <w:hideMark/>
          </w:tcPr>
          <w:p w14:paraId="36DFD39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3C605A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ED2B1E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400B30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338C3AD7" w14:textId="77777777" w:rsidTr="00295127">
        <w:trPr>
          <w:trHeight w:val="255"/>
        </w:trPr>
        <w:tc>
          <w:tcPr>
            <w:tcW w:w="1220" w:type="dxa"/>
            <w:tcBorders>
              <w:top w:val="nil"/>
              <w:left w:val="nil"/>
              <w:bottom w:val="nil"/>
              <w:right w:val="nil"/>
            </w:tcBorders>
            <w:shd w:val="clear" w:color="auto" w:fill="auto"/>
            <w:noWrap/>
            <w:vAlign w:val="bottom"/>
            <w:hideMark/>
          </w:tcPr>
          <w:p w14:paraId="47529F8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rs17817449</w:t>
            </w:r>
          </w:p>
        </w:tc>
        <w:tc>
          <w:tcPr>
            <w:tcW w:w="660" w:type="dxa"/>
            <w:tcBorders>
              <w:top w:val="nil"/>
              <w:left w:val="nil"/>
              <w:bottom w:val="nil"/>
              <w:right w:val="nil"/>
            </w:tcBorders>
            <w:shd w:val="clear" w:color="auto" w:fill="auto"/>
            <w:noWrap/>
            <w:vAlign w:val="bottom"/>
            <w:hideMark/>
          </w:tcPr>
          <w:p w14:paraId="47BDE84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w:t>
            </w:r>
          </w:p>
        </w:tc>
        <w:tc>
          <w:tcPr>
            <w:tcW w:w="1420" w:type="dxa"/>
            <w:tcBorders>
              <w:top w:val="nil"/>
              <w:left w:val="nil"/>
              <w:bottom w:val="nil"/>
              <w:right w:val="nil"/>
            </w:tcBorders>
            <w:shd w:val="clear" w:color="auto" w:fill="auto"/>
            <w:noWrap/>
            <w:vAlign w:val="bottom"/>
            <w:hideMark/>
          </w:tcPr>
          <w:p w14:paraId="5B84285B"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FTO</w:t>
            </w:r>
          </w:p>
        </w:tc>
        <w:tc>
          <w:tcPr>
            <w:tcW w:w="920" w:type="dxa"/>
            <w:tcBorders>
              <w:top w:val="nil"/>
              <w:left w:val="nil"/>
              <w:bottom w:val="nil"/>
              <w:right w:val="nil"/>
            </w:tcBorders>
            <w:shd w:val="clear" w:color="auto" w:fill="auto"/>
            <w:noWrap/>
            <w:vAlign w:val="bottom"/>
            <w:hideMark/>
          </w:tcPr>
          <w:p w14:paraId="780D18F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16q12.2</w:t>
            </w:r>
          </w:p>
        </w:tc>
        <w:tc>
          <w:tcPr>
            <w:tcW w:w="760" w:type="dxa"/>
            <w:tcBorders>
              <w:top w:val="nil"/>
              <w:left w:val="nil"/>
              <w:bottom w:val="nil"/>
              <w:right w:val="nil"/>
            </w:tcBorders>
            <w:shd w:val="clear" w:color="auto" w:fill="auto"/>
            <w:noWrap/>
            <w:vAlign w:val="bottom"/>
            <w:hideMark/>
          </w:tcPr>
          <w:p w14:paraId="29841A9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G/T</w:t>
            </w:r>
          </w:p>
        </w:tc>
        <w:tc>
          <w:tcPr>
            <w:tcW w:w="960" w:type="dxa"/>
            <w:tcBorders>
              <w:top w:val="nil"/>
              <w:left w:val="nil"/>
              <w:bottom w:val="nil"/>
              <w:right w:val="nil"/>
            </w:tcBorders>
            <w:shd w:val="clear" w:color="auto" w:fill="auto"/>
            <w:noWrap/>
            <w:vAlign w:val="bottom"/>
            <w:hideMark/>
          </w:tcPr>
          <w:p w14:paraId="4BFC0E4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FBDBA2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C9C232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CFD114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28FA8CB6" w14:textId="77777777" w:rsidTr="00295127">
        <w:trPr>
          <w:trHeight w:val="255"/>
        </w:trPr>
        <w:tc>
          <w:tcPr>
            <w:tcW w:w="1220" w:type="dxa"/>
            <w:tcBorders>
              <w:top w:val="nil"/>
              <w:left w:val="nil"/>
              <w:bottom w:val="nil"/>
              <w:right w:val="nil"/>
            </w:tcBorders>
            <w:shd w:val="clear" w:color="auto" w:fill="auto"/>
            <w:noWrap/>
            <w:vAlign w:val="bottom"/>
            <w:hideMark/>
          </w:tcPr>
          <w:p w14:paraId="25BA1B7B"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rs17837497</w:t>
            </w:r>
          </w:p>
        </w:tc>
        <w:tc>
          <w:tcPr>
            <w:tcW w:w="660" w:type="dxa"/>
            <w:tcBorders>
              <w:top w:val="nil"/>
              <w:left w:val="nil"/>
              <w:bottom w:val="nil"/>
              <w:right w:val="nil"/>
            </w:tcBorders>
            <w:shd w:val="clear" w:color="auto" w:fill="auto"/>
            <w:noWrap/>
            <w:vAlign w:val="bottom"/>
            <w:hideMark/>
          </w:tcPr>
          <w:p w14:paraId="6FBCFB3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420" w:type="dxa"/>
            <w:tcBorders>
              <w:top w:val="nil"/>
              <w:left w:val="nil"/>
              <w:bottom w:val="nil"/>
              <w:right w:val="nil"/>
            </w:tcBorders>
            <w:shd w:val="clear" w:color="auto" w:fill="auto"/>
            <w:noWrap/>
            <w:vAlign w:val="bottom"/>
            <w:hideMark/>
          </w:tcPr>
          <w:p w14:paraId="3FFDB23D"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TBXAS1</w:t>
            </w:r>
          </w:p>
        </w:tc>
        <w:tc>
          <w:tcPr>
            <w:tcW w:w="920" w:type="dxa"/>
            <w:tcBorders>
              <w:top w:val="nil"/>
              <w:left w:val="nil"/>
              <w:bottom w:val="nil"/>
              <w:right w:val="nil"/>
            </w:tcBorders>
            <w:shd w:val="clear" w:color="auto" w:fill="auto"/>
            <w:noWrap/>
            <w:vAlign w:val="bottom"/>
            <w:hideMark/>
          </w:tcPr>
          <w:p w14:paraId="02AB986B"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7q34</w:t>
            </w:r>
          </w:p>
        </w:tc>
        <w:tc>
          <w:tcPr>
            <w:tcW w:w="760" w:type="dxa"/>
            <w:tcBorders>
              <w:top w:val="nil"/>
              <w:left w:val="nil"/>
              <w:bottom w:val="nil"/>
              <w:right w:val="nil"/>
            </w:tcBorders>
            <w:shd w:val="clear" w:color="auto" w:fill="auto"/>
            <w:noWrap/>
            <w:vAlign w:val="bottom"/>
            <w:hideMark/>
          </w:tcPr>
          <w:p w14:paraId="0C02F49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686D6B9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48C6706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7FD3963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73373BB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180D91DC" w14:textId="77777777" w:rsidTr="00295127">
        <w:trPr>
          <w:trHeight w:val="255"/>
        </w:trPr>
        <w:tc>
          <w:tcPr>
            <w:tcW w:w="1220" w:type="dxa"/>
            <w:tcBorders>
              <w:top w:val="nil"/>
              <w:left w:val="nil"/>
              <w:bottom w:val="nil"/>
              <w:right w:val="nil"/>
            </w:tcBorders>
            <w:shd w:val="clear" w:color="auto" w:fill="auto"/>
            <w:noWrap/>
            <w:vAlign w:val="bottom"/>
            <w:hideMark/>
          </w:tcPr>
          <w:p w14:paraId="2EF4E2A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rs1789924</w:t>
            </w:r>
          </w:p>
        </w:tc>
        <w:tc>
          <w:tcPr>
            <w:tcW w:w="660" w:type="dxa"/>
            <w:tcBorders>
              <w:top w:val="nil"/>
              <w:left w:val="nil"/>
              <w:bottom w:val="nil"/>
              <w:right w:val="nil"/>
            </w:tcBorders>
            <w:shd w:val="clear" w:color="auto" w:fill="auto"/>
            <w:noWrap/>
            <w:vAlign w:val="bottom"/>
            <w:hideMark/>
          </w:tcPr>
          <w:p w14:paraId="03A7236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w:t>
            </w:r>
          </w:p>
        </w:tc>
        <w:tc>
          <w:tcPr>
            <w:tcW w:w="1420" w:type="dxa"/>
            <w:tcBorders>
              <w:top w:val="nil"/>
              <w:left w:val="nil"/>
              <w:bottom w:val="nil"/>
              <w:right w:val="nil"/>
            </w:tcBorders>
            <w:shd w:val="clear" w:color="auto" w:fill="auto"/>
            <w:noWrap/>
            <w:vAlign w:val="bottom"/>
            <w:hideMark/>
          </w:tcPr>
          <w:p w14:paraId="3E05723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ADH1C</w:t>
            </w:r>
          </w:p>
        </w:tc>
        <w:tc>
          <w:tcPr>
            <w:tcW w:w="920" w:type="dxa"/>
            <w:tcBorders>
              <w:top w:val="nil"/>
              <w:left w:val="nil"/>
              <w:bottom w:val="nil"/>
              <w:right w:val="nil"/>
            </w:tcBorders>
            <w:shd w:val="clear" w:color="auto" w:fill="auto"/>
            <w:noWrap/>
            <w:vAlign w:val="bottom"/>
            <w:hideMark/>
          </w:tcPr>
          <w:p w14:paraId="71FAAAD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4q23</w:t>
            </w:r>
          </w:p>
        </w:tc>
        <w:tc>
          <w:tcPr>
            <w:tcW w:w="760" w:type="dxa"/>
            <w:tcBorders>
              <w:top w:val="nil"/>
              <w:left w:val="nil"/>
              <w:bottom w:val="nil"/>
              <w:right w:val="nil"/>
            </w:tcBorders>
            <w:shd w:val="clear" w:color="auto" w:fill="auto"/>
            <w:noWrap/>
            <w:vAlign w:val="bottom"/>
            <w:hideMark/>
          </w:tcPr>
          <w:p w14:paraId="387939F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1DB2CC8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F5CDED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8DD8D6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685DA1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1C2E60AF" w14:textId="77777777" w:rsidTr="00295127">
        <w:trPr>
          <w:trHeight w:val="255"/>
        </w:trPr>
        <w:tc>
          <w:tcPr>
            <w:tcW w:w="1220" w:type="dxa"/>
            <w:tcBorders>
              <w:top w:val="nil"/>
              <w:left w:val="nil"/>
              <w:bottom w:val="nil"/>
              <w:right w:val="nil"/>
            </w:tcBorders>
            <w:shd w:val="clear" w:color="auto" w:fill="auto"/>
            <w:noWrap/>
            <w:vAlign w:val="bottom"/>
            <w:hideMark/>
          </w:tcPr>
          <w:p w14:paraId="5BA15A0B"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rs1800682</w:t>
            </w:r>
          </w:p>
        </w:tc>
        <w:tc>
          <w:tcPr>
            <w:tcW w:w="660" w:type="dxa"/>
            <w:tcBorders>
              <w:top w:val="nil"/>
              <w:left w:val="nil"/>
              <w:bottom w:val="nil"/>
              <w:right w:val="nil"/>
            </w:tcBorders>
            <w:shd w:val="clear" w:color="auto" w:fill="auto"/>
            <w:noWrap/>
            <w:vAlign w:val="bottom"/>
            <w:hideMark/>
          </w:tcPr>
          <w:p w14:paraId="58084FE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420" w:type="dxa"/>
            <w:tcBorders>
              <w:top w:val="nil"/>
              <w:left w:val="nil"/>
              <w:bottom w:val="nil"/>
              <w:right w:val="nil"/>
            </w:tcBorders>
            <w:shd w:val="clear" w:color="auto" w:fill="auto"/>
            <w:noWrap/>
            <w:vAlign w:val="bottom"/>
            <w:hideMark/>
          </w:tcPr>
          <w:p w14:paraId="51ED5C8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FASAS</w:t>
            </w:r>
          </w:p>
        </w:tc>
        <w:tc>
          <w:tcPr>
            <w:tcW w:w="920" w:type="dxa"/>
            <w:tcBorders>
              <w:top w:val="nil"/>
              <w:left w:val="nil"/>
              <w:bottom w:val="nil"/>
              <w:right w:val="nil"/>
            </w:tcBorders>
            <w:shd w:val="clear" w:color="auto" w:fill="auto"/>
            <w:noWrap/>
            <w:vAlign w:val="bottom"/>
            <w:hideMark/>
          </w:tcPr>
          <w:p w14:paraId="1A048A0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10q23.31</w:t>
            </w:r>
          </w:p>
        </w:tc>
        <w:tc>
          <w:tcPr>
            <w:tcW w:w="760" w:type="dxa"/>
            <w:tcBorders>
              <w:top w:val="nil"/>
              <w:left w:val="nil"/>
              <w:bottom w:val="nil"/>
              <w:right w:val="nil"/>
            </w:tcBorders>
            <w:shd w:val="clear" w:color="auto" w:fill="auto"/>
            <w:noWrap/>
            <w:vAlign w:val="bottom"/>
            <w:hideMark/>
          </w:tcPr>
          <w:p w14:paraId="3B31061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62C3736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F2E0D9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24CCC41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E8B2C4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182E049C" w14:textId="77777777" w:rsidTr="00295127">
        <w:trPr>
          <w:trHeight w:val="255"/>
        </w:trPr>
        <w:tc>
          <w:tcPr>
            <w:tcW w:w="1220" w:type="dxa"/>
            <w:tcBorders>
              <w:top w:val="nil"/>
              <w:left w:val="nil"/>
              <w:bottom w:val="nil"/>
              <w:right w:val="nil"/>
            </w:tcBorders>
            <w:shd w:val="clear" w:color="auto" w:fill="auto"/>
            <w:noWrap/>
            <w:vAlign w:val="bottom"/>
            <w:hideMark/>
          </w:tcPr>
          <w:p w14:paraId="3A3FD89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lastRenderedPageBreak/>
              <w:t>rs183211</w:t>
            </w:r>
          </w:p>
        </w:tc>
        <w:tc>
          <w:tcPr>
            <w:tcW w:w="660" w:type="dxa"/>
            <w:tcBorders>
              <w:top w:val="nil"/>
              <w:left w:val="nil"/>
              <w:bottom w:val="nil"/>
              <w:right w:val="nil"/>
            </w:tcBorders>
            <w:shd w:val="clear" w:color="auto" w:fill="auto"/>
            <w:noWrap/>
            <w:vAlign w:val="bottom"/>
            <w:hideMark/>
          </w:tcPr>
          <w:p w14:paraId="3E64E97B"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420" w:type="dxa"/>
            <w:tcBorders>
              <w:top w:val="nil"/>
              <w:left w:val="nil"/>
              <w:bottom w:val="nil"/>
              <w:right w:val="nil"/>
            </w:tcBorders>
            <w:shd w:val="clear" w:color="auto" w:fill="auto"/>
            <w:noWrap/>
            <w:vAlign w:val="bottom"/>
            <w:hideMark/>
          </w:tcPr>
          <w:p w14:paraId="405DD83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NSF</w:t>
            </w:r>
          </w:p>
        </w:tc>
        <w:tc>
          <w:tcPr>
            <w:tcW w:w="920" w:type="dxa"/>
            <w:tcBorders>
              <w:top w:val="nil"/>
              <w:left w:val="nil"/>
              <w:bottom w:val="nil"/>
              <w:right w:val="nil"/>
            </w:tcBorders>
            <w:shd w:val="clear" w:color="auto" w:fill="auto"/>
            <w:noWrap/>
            <w:vAlign w:val="bottom"/>
            <w:hideMark/>
          </w:tcPr>
          <w:p w14:paraId="6B3DA41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17q21.31</w:t>
            </w:r>
          </w:p>
        </w:tc>
        <w:tc>
          <w:tcPr>
            <w:tcW w:w="760" w:type="dxa"/>
            <w:tcBorders>
              <w:top w:val="nil"/>
              <w:left w:val="nil"/>
              <w:bottom w:val="nil"/>
              <w:right w:val="nil"/>
            </w:tcBorders>
            <w:shd w:val="clear" w:color="auto" w:fill="auto"/>
            <w:noWrap/>
            <w:vAlign w:val="bottom"/>
            <w:hideMark/>
          </w:tcPr>
          <w:p w14:paraId="36CC802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5E5C95B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0E8162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2A7728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CE13EA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4E7AB4A3" w14:textId="77777777" w:rsidTr="00295127">
        <w:trPr>
          <w:trHeight w:val="255"/>
        </w:trPr>
        <w:tc>
          <w:tcPr>
            <w:tcW w:w="1220" w:type="dxa"/>
            <w:tcBorders>
              <w:top w:val="nil"/>
              <w:left w:val="nil"/>
              <w:bottom w:val="nil"/>
              <w:right w:val="nil"/>
            </w:tcBorders>
            <w:shd w:val="clear" w:color="auto" w:fill="auto"/>
            <w:noWrap/>
            <w:vAlign w:val="bottom"/>
            <w:hideMark/>
          </w:tcPr>
          <w:p w14:paraId="3873A10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rs1859962</w:t>
            </w:r>
          </w:p>
        </w:tc>
        <w:tc>
          <w:tcPr>
            <w:tcW w:w="660" w:type="dxa"/>
            <w:tcBorders>
              <w:top w:val="nil"/>
              <w:left w:val="nil"/>
              <w:bottom w:val="nil"/>
              <w:right w:val="nil"/>
            </w:tcBorders>
            <w:shd w:val="clear" w:color="auto" w:fill="auto"/>
            <w:noWrap/>
            <w:vAlign w:val="bottom"/>
            <w:hideMark/>
          </w:tcPr>
          <w:p w14:paraId="46F5408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w:t>
            </w:r>
          </w:p>
        </w:tc>
        <w:tc>
          <w:tcPr>
            <w:tcW w:w="1420" w:type="dxa"/>
            <w:tcBorders>
              <w:top w:val="nil"/>
              <w:left w:val="nil"/>
              <w:bottom w:val="nil"/>
              <w:right w:val="nil"/>
            </w:tcBorders>
            <w:shd w:val="clear" w:color="auto" w:fill="auto"/>
            <w:noWrap/>
            <w:vAlign w:val="bottom"/>
            <w:hideMark/>
          </w:tcPr>
          <w:p w14:paraId="49B9D469"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791697A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17q24.3</w:t>
            </w:r>
          </w:p>
        </w:tc>
        <w:tc>
          <w:tcPr>
            <w:tcW w:w="760" w:type="dxa"/>
            <w:tcBorders>
              <w:top w:val="nil"/>
              <w:left w:val="nil"/>
              <w:bottom w:val="nil"/>
              <w:right w:val="nil"/>
            </w:tcBorders>
            <w:shd w:val="clear" w:color="auto" w:fill="auto"/>
            <w:noWrap/>
            <w:vAlign w:val="bottom"/>
            <w:hideMark/>
          </w:tcPr>
          <w:p w14:paraId="72C50E3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G/T</w:t>
            </w:r>
          </w:p>
        </w:tc>
        <w:tc>
          <w:tcPr>
            <w:tcW w:w="960" w:type="dxa"/>
            <w:tcBorders>
              <w:top w:val="nil"/>
              <w:left w:val="nil"/>
              <w:bottom w:val="nil"/>
              <w:right w:val="nil"/>
            </w:tcBorders>
            <w:shd w:val="clear" w:color="auto" w:fill="auto"/>
            <w:noWrap/>
            <w:vAlign w:val="bottom"/>
            <w:hideMark/>
          </w:tcPr>
          <w:p w14:paraId="0CBFAD3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064472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20B9EC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2D6334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1F6CAAB6" w14:textId="77777777" w:rsidTr="00295127">
        <w:trPr>
          <w:trHeight w:val="255"/>
        </w:trPr>
        <w:tc>
          <w:tcPr>
            <w:tcW w:w="1220" w:type="dxa"/>
            <w:tcBorders>
              <w:top w:val="nil"/>
              <w:left w:val="nil"/>
              <w:bottom w:val="nil"/>
              <w:right w:val="nil"/>
            </w:tcBorders>
            <w:shd w:val="clear" w:color="auto" w:fill="auto"/>
            <w:noWrap/>
            <w:vAlign w:val="bottom"/>
            <w:hideMark/>
          </w:tcPr>
          <w:p w14:paraId="5470BCB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rs1879352</w:t>
            </w:r>
          </w:p>
        </w:tc>
        <w:tc>
          <w:tcPr>
            <w:tcW w:w="660" w:type="dxa"/>
            <w:tcBorders>
              <w:top w:val="nil"/>
              <w:left w:val="nil"/>
              <w:bottom w:val="nil"/>
              <w:right w:val="nil"/>
            </w:tcBorders>
            <w:shd w:val="clear" w:color="auto" w:fill="auto"/>
            <w:noWrap/>
            <w:vAlign w:val="bottom"/>
            <w:hideMark/>
          </w:tcPr>
          <w:p w14:paraId="04056B3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w:t>
            </w:r>
          </w:p>
        </w:tc>
        <w:tc>
          <w:tcPr>
            <w:tcW w:w="1420" w:type="dxa"/>
            <w:tcBorders>
              <w:top w:val="nil"/>
              <w:left w:val="nil"/>
              <w:bottom w:val="nil"/>
              <w:right w:val="nil"/>
            </w:tcBorders>
            <w:shd w:val="clear" w:color="auto" w:fill="auto"/>
            <w:noWrap/>
            <w:vAlign w:val="bottom"/>
            <w:hideMark/>
          </w:tcPr>
          <w:p w14:paraId="5EEFCF10"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30E772B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18p11.32</w:t>
            </w:r>
          </w:p>
        </w:tc>
        <w:tc>
          <w:tcPr>
            <w:tcW w:w="760" w:type="dxa"/>
            <w:tcBorders>
              <w:top w:val="nil"/>
              <w:left w:val="nil"/>
              <w:bottom w:val="nil"/>
              <w:right w:val="nil"/>
            </w:tcBorders>
            <w:shd w:val="clear" w:color="auto" w:fill="auto"/>
            <w:noWrap/>
            <w:vAlign w:val="bottom"/>
            <w:hideMark/>
          </w:tcPr>
          <w:p w14:paraId="3A29223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571246E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336411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36AF16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8BC008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442BB7D5" w14:textId="77777777" w:rsidTr="00295127">
        <w:trPr>
          <w:trHeight w:val="255"/>
        </w:trPr>
        <w:tc>
          <w:tcPr>
            <w:tcW w:w="1220" w:type="dxa"/>
            <w:tcBorders>
              <w:top w:val="nil"/>
              <w:left w:val="nil"/>
              <w:bottom w:val="nil"/>
              <w:right w:val="nil"/>
            </w:tcBorders>
            <w:shd w:val="clear" w:color="auto" w:fill="auto"/>
            <w:noWrap/>
            <w:vAlign w:val="bottom"/>
            <w:hideMark/>
          </w:tcPr>
          <w:p w14:paraId="26DDCB0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rs1881797</w:t>
            </w:r>
          </w:p>
        </w:tc>
        <w:tc>
          <w:tcPr>
            <w:tcW w:w="660" w:type="dxa"/>
            <w:tcBorders>
              <w:top w:val="nil"/>
              <w:left w:val="nil"/>
              <w:bottom w:val="nil"/>
              <w:right w:val="nil"/>
            </w:tcBorders>
            <w:shd w:val="clear" w:color="auto" w:fill="auto"/>
            <w:noWrap/>
            <w:vAlign w:val="bottom"/>
            <w:hideMark/>
          </w:tcPr>
          <w:p w14:paraId="25C2AD4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w:t>
            </w:r>
          </w:p>
        </w:tc>
        <w:tc>
          <w:tcPr>
            <w:tcW w:w="1420" w:type="dxa"/>
            <w:tcBorders>
              <w:top w:val="nil"/>
              <w:left w:val="nil"/>
              <w:bottom w:val="nil"/>
              <w:right w:val="nil"/>
            </w:tcBorders>
            <w:shd w:val="clear" w:color="auto" w:fill="auto"/>
            <w:noWrap/>
            <w:vAlign w:val="bottom"/>
            <w:hideMark/>
          </w:tcPr>
          <w:p w14:paraId="387D44B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LOC148824</w:t>
            </w:r>
          </w:p>
        </w:tc>
        <w:tc>
          <w:tcPr>
            <w:tcW w:w="920" w:type="dxa"/>
            <w:tcBorders>
              <w:top w:val="nil"/>
              <w:left w:val="nil"/>
              <w:bottom w:val="nil"/>
              <w:right w:val="nil"/>
            </w:tcBorders>
            <w:shd w:val="clear" w:color="auto" w:fill="auto"/>
            <w:noWrap/>
            <w:vAlign w:val="bottom"/>
            <w:hideMark/>
          </w:tcPr>
          <w:p w14:paraId="38C12F5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1q44</w:t>
            </w:r>
          </w:p>
        </w:tc>
        <w:tc>
          <w:tcPr>
            <w:tcW w:w="760" w:type="dxa"/>
            <w:tcBorders>
              <w:top w:val="nil"/>
              <w:left w:val="nil"/>
              <w:bottom w:val="nil"/>
              <w:right w:val="nil"/>
            </w:tcBorders>
            <w:shd w:val="clear" w:color="auto" w:fill="auto"/>
            <w:noWrap/>
            <w:vAlign w:val="bottom"/>
            <w:hideMark/>
          </w:tcPr>
          <w:p w14:paraId="6641EBCD"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0A00177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09079E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1A19F0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05EE95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4660CA66" w14:textId="77777777" w:rsidTr="00295127">
        <w:trPr>
          <w:trHeight w:val="255"/>
        </w:trPr>
        <w:tc>
          <w:tcPr>
            <w:tcW w:w="1220" w:type="dxa"/>
            <w:tcBorders>
              <w:top w:val="nil"/>
              <w:left w:val="nil"/>
              <w:bottom w:val="nil"/>
              <w:right w:val="nil"/>
            </w:tcBorders>
            <w:shd w:val="clear" w:color="auto" w:fill="auto"/>
            <w:noWrap/>
            <w:vAlign w:val="bottom"/>
            <w:hideMark/>
          </w:tcPr>
          <w:p w14:paraId="5C382EF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rs1886449</w:t>
            </w:r>
          </w:p>
        </w:tc>
        <w:tc>
          <w:tcPr>
            <w:tcW w:w="660" w:type="dxa"/>
            <w:tcBorders>
              <w:top w:val="nil"/>
              <w:left w:val="nil"/>
              <w:bottom w:val="nil"/>
              <w:right w:val="nil"/>
            </w:tcBorders>
            <w:shd w:val="clear" w:color="auto" w:fill="auto"/>
            <w:noWrap/>
            <w:vAlign w:val="bottom"/>
            <w:hideMark/>
          </w:tcPr>
          <w:p w14:paraId="726DE3D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420" w:type="dxa"/>
            <w:tcBorders>
              <w:top w:val="nil"/>
              <w:left w:val="nil"/>
              <w:bottom w:val="nil"/>
              <w:right w:val="nil"/>
            </w:tcBorders>
            <w:shd w:val="clear" w:color="auto" w:fill="auto"/>
            <w:noWrap/>
            <w:vAlign w:val="bottom"/>
            <w:hideMark/>
          </w:tcPr>
          <w:p w14:paraId="7CCB68FA"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22873AFB"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13q22.1</w:t>
            </w:r>
          </w:p>
        </w:tc>
        <w:tc>
          <w:tcPr>
            <w:tcW w:w="760" w:type="dxa"/>
            <w:tcBorders>
              <w:top w:val="nil"/>
              <w:left w:val="nil"/>
              <w:bottom w:val="nil"/>
              <w:right w:val="nil"/>
            </w:tcBorders>
            <w:shd w:val="clear" w:color="auto" w:fill="auto"/>
            <w:noWrap/>
            <w:vAlign w:val="bottom"/>
            <w:hideMark/>
          </w:tcPr>
          <w:p w14:paraId="38EE61E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2C2F005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22DA5A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C390ED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3FC6FF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224E4D92" w14:textId="77777777" w:rsidTr="00295127">
        <w:trPr>
          <w:trHeight w:val="255"/>
        </w:trPr>
        <w:tc>
          <w:tcPr>
            <w:tcW w:w="1220" w:type="dxa"/>
            <w:tcBorders>
              <w:top w:val="nil"/>
              <w:left w:val="nil"/>
              <w:bottom w:val="nil"/>
              <w:right w:val="nil"/>
            </w:tcBorders>
            <w:shd w:val="clear" w:color="auto" w:fill="auto"/>
            <w:noWrap/>
            <w:vAlign w:val="bottom"/>
            <w:hideMark/>
          </w:tcPr>
          <w:p w14:paraId="0A41793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rs1894292</w:t>
            </w:r>
          </w:p>
        </w:tc>
        <w:tc>
          <w:tcPr>
            <w:tcW w:w="660" w:type="dxa"/>
            <w:tcBorders>
              <w:top w:val="nil"/>
              <w:left w:val="nil"/>
              <w:bottom w:val="nil"/>
              <w:right w:val="nil"/>
            </w:tcBorders>
            <w:shd w:val="clear" w:color="auto" w:fill="auto"/>
            <w:noWrap/>
            <w:vAlign w:val="bottom"/>
            <w:hideMark/>
          </w:tcPr>
          <w:p w14:paraId="0CD3AB0B"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w:t>
            </w:r>
          </w:p>
        </w:tc>
        <w:tc>
          <w:tcPr>
            <w:tcW w:w="1420" w:type="dxa"/>
            <w:tcBorders>
              <w:top w:val="nil"/>
              <w:left w:val="nil"/>
              <w:bottom w:val="nil"/>
              <w:right w:val="nil"/>
            </w:tcBorders>
            <w:shd w:val="clear" w:color="auto" w:fill="auto"/>
            <w:noWrap/>
            <w:vAlign w:val="bottom"/>
            <w:hideMark/>
          </w:tcPr>
          <w:p w14:paraId="2F556EB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AFM</w:t>
            </w:r>
          </w:p>
        </w:tc>
        <w:tc>
          <w:tcPr>
            <w:tcW w:w="920" w:type="dxa"/>
            <w:tcBorders>
              <w:top w:val="nil"/>
              <w:left w:val="nil"/>
              <w:bottom w:val="nil"/>
              <w:right w:val="nil"/>
            </w:tcBorders>
            <w:shd w:val="clear" w:color="auto" w:fill="auto"/>
            <w:noWrap/>
            <w:vAlign w:val="bottom"/>
            <w:hideMark/>
          </w:tcPr>
          <w:p w14:paraId="7B85DC7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4q13.3</w:t>
            </w:r>
          </w:p>
        </w:tc>
        <w:tc>
          <w:tcPr>
            <w:tcW w:w="760" w:type="dxa"/>
            <w:tcBorders>
              <w:top w:val="nil"/>
              <w:left w:val="nil"/>
              <w:bottom w:val="nil"/>
              <w:right w:val="nil"/>
            </w:tcBorders>
            <w:shd w:val="clear" w:color="auto" w:fill="auto"/>
            <w:noWrap/>
            <w:vAlign w:val="bottom"/>
            <w:hideMark/>
          </w:tcPr>
          <w:p w14:paraId="5966B31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53F163A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E89DA6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98BC91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2ADD84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7FC06165" w14:textId="77777777" w:rsidTr="00295127">
        <w:trPr>
          <w:trHeight w:val="255"/>
        </w:trPr>
        <w:tc>
          <w:tcPr>
            <w:tcW w:w="1220" w:type="dxa"/>
            <w:tcBorders>
              <w:top w:val="nil"/>
              <w:left w:val="nil"/>
              <w:bottom w:val="nil"/>
              <w:right w:val="nil"/>
            </w:tcBorders>
            <w:shd w:val="clear" w:color="auto" w:fill="auto"/>
            <w:noWrap/>
            <w:vAlign w:val="bottom"/>
            <w:hideMark/>
          </w:tcPr>
          <w:p w14:paraId="31029B9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rs1906953</w:t>
            </w:r>
          </w:p>
        </w:tc>
        <w:tc>
          <w:tcPr>
            <w:tcW w:w="660" w:type="dxa"/>
            <w:tcBorders>
              <w:top w:val="nil"/>
              <w:left w:val="nil"/>
              <w:bottom w:val="nil"/>
              <w:right w:val="nil"/>
            </w:tcBorders>
            <w:shd w:val="clear" w:color="auto" w:fill="auto"/>
            <w:noWrap/>
            <w:vAlign w:val="bottom"/>
            <w:hideMark/>
          </w:tcPr>
          <w:p w14:paraId="4C183A5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420" w:type="dxa"/>
            <w:tcBorders>
              <w:top w:val="nil"/>
              <w:left w:val="nil"/>
              <w:bottom w:val="nil"/>
              <w:right w:val="nil"/>
            </w:tcBorders>
            <w:shd w:val="clear" w:color="auto" w:fill="auto"/>
            <w:noWrap/>
            <w:vAlign w:val="bottom"/>
            <w:hideMark/>
          </w:tcPr>
          <w:p w14:paraId="5881E0F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GRM4</w:t>
            </w:r>
          </w:p>
        </w:tc>
        <w:tc>
          <w:tcPr>
            <w:tcW w:w="920" w:type="dxa"/>
            <w:tcBorders>
              <w:top w:val="nil"/>
              <w:left w:val="nil"/>
              <w:bottom w:val="nil"/>
              <w:right w:val="nil"/>
            </w:tcBorders>
            <w:shd w:val="clear" w:color="auto" w:fill="auto"/>
            <w:noWrap/>
            <w:vAlign w:val="bottom"/>
            <w:hideMark/>
          </w:tcPr>
          <w:p w14:paraId="09A0054D"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6p21.31</w:t>
            </w:r>
          </w:p>
        </w:tc>
        <w:tc>
          <w:tcPr>
            <w:tcW w:w="760" w:type="dxa"/>
            <w:tcBorders>
              <w:top w:val="nil"/>
              <w:left w:val="nil"/>
              <w:bottom w:val="nil"/>
              <w:right w:val="nil"/>
            </w:tcBorders>
            <w:shd w:val="clear" w:color="auto" w:fill="auto"/>
            <w:noWrap/>
            <w:vAlign w:val="bottom"/>
            <w:hideMark/>
          </w:tcPr>
          <w:p w14:paraId="5AF81CD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7B770A9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0DF372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E5482D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B2CC64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062B207C" w14:textId="77777777" w:rsidTr="00295127">
        <w:trPr>
          <w:trHeight w:val="255"/>
        </w:trPr>
        <w:tc>
          <w:tcPr>
            <w:tcW w:w="1220" w:type="dxa"/>
            <w:tcBorders>
              <w:top w:val="nil"/>
              <w:left w:val="nil"/>
              <w:bottom w:val="nil"/>
              <w:right w:val="nil"/>
            </w:tcBorders>
            <w:shd w:val="clear" w:color="auto" w:fill="auto"/>
            <w:noWrap/>
            <w:vAlign w:val="bottom"/>
            <w:hideMark/>
          </w:tcPr>
          <w:p w14:paraId="12654F6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rs1933488</w:t>
            </w:r>
          </w:p>
        </w:tc>
        <w:tc>
          <w:tcPr>
            <w:tcW w:w="660" w:type="dxa"/>
            <w:tcBorders>
              <w:top w:val="nil"/>
              <w:left w:val="nil"/>
              <w:bottom w:val="nil"/>
              <w:right w:val="nil"/>
            </w:tcBorders>
            <w:shd w:val="clear" w:color="auto" w:fill="auto"/>
            <w:noWrap/>
            <w:vAlign w:val="bottom"/>
            <w:hideMark/>
          </w:tcPr>
          <w:p w14:paraId="53A4426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420" w:type="dxa"/>
            <w:tcBorders>
              <w:top w:val="nil"/>
              <w:left w:val="nil"/>
              <w:bottom w:val="nil"/>
              <w:right w:val="nil"/>
            </w:tcBorders>
            <w:shd w:val="clear" w:color="auto" w:fill="auto"/>
            <w:noWrap/>
            <w:vAlign w:val="bottom"/>
            <w:hideMark/>
          </w:tcPr>
          <w:p w14:paraId="5F93C89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RGS17</w:t>
            </w:r>
          </w:p>
        </w:tc>
        <w:tc>
          <w:tcPr>
            <w:tcW w:w="920" w:type="dxa"/>
            <w:tcBorders>
              <w:top w:val="nil"/>
              <w:left w:val="nil"/>
              <w:bottom w:val="nil"/>
              <w:right w:val="nil"/>
            </w:tcBorders>
            <w:shd w:val="clear" w:color="auto" w:fill="auto"/>
            <w:noWrap/>
            <w:vAlign w:val="bottom"/>
            <w:hideMark/>
          </w:tcPr>
          <w:p w14:paraId="4383805B"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6q25.2</w:t>
            </w:r>
          </w:p>
        </w:tc>
        <w:tc>
          <w:tcPr>
            <w:tcW w:w="760" w:type="dxa"/>
            <w:tcBorders>
              <w:top w:val="nil"/>
              <w:left w:val="nil"/>
              <w:bottom w:val="nil"/>
              <w:right w:val="nil"/>
            </w:tcBorders>
            <w:shd w:val="clear" w:color="auto" w:fill="auto"/>
            <w:noWrap/>
            <w:vAlign w:val="bottom"/>
            <w:hideMark/>
          </w:tcPr>
          <w:p w14:paraId="26DFF6A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79073FF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62D968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DF4DB6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5923C9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3BBED231" w14:textId="77777777" w:rsidTr="00295127">
        <w:trPr>
          <w:trHeight w:val="255"/>
        </w:trPr>
        <w:tc>
          <w:tcPr>
            <w:tcW w:w="1220" w:type="dxa"/>
            <w:tcBorders>
              <w:top w:val="nil"/>
              <w:left w:val="nil"/>
              <w:bottom w:val="nil"/>
              <w:right w:val="nil"/>
            </w:tcBorders>
            <w:shd w:val="clear" w:color="auto" w:fill="auto"/>
            <w:noWrap/>
            <w:vAlign w:val="bottom"/>
            <w:hideMark/>
          </w:tcPr>
          <w:p w14:paraId="3F89EE5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rs1983891</w:t>
            </w:r>
          </w:p>
        </w:tc>
        <w:tc>
          <w:tcPr>
            <w:tcW w:w="660" w:type="dxa"/>
            <w:tcBorders>
              <w:top w:val="nil"/>
              <w:left w:val="nil"/>
              <w:bottom w:val="nil"/>
              <w:right w:val="nil"/>
            </w:tcBorders>
            <w:shd w:val="clear" w:color="auto" w:fill="auto"/>
            <w:noWrap/>
            <w:vAlign w:val="bottom"/>
            <w:hideMark/>
          </w:tcPr>
          <w:p w14:paraId="298A644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w:t>
            </w:r>
          </w:p>
        </w:tc>
        <w:tc>
          <w:tcPr>
            <w:tcW w:w="1420" w:type="dxa"/>
            <w:tcBorders>
              <w:top w:val="nil"/>
              <w:left w:val="nil"/>
              <w:bottom w:val="nil"/>
              <w:right w:val="nil"/>
            </w:tcBorders>
            <w:shd w:val="clear" w:color="auto" w:fill="auto"/>
            <w:noWrap/>
            <w:vAlign w:val="bottom"/>
            <w:hideMark/>
          </w:tcPr>
          <w:p w14:paraId="3D354F8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FOXP4</w:t>
            </w:r>
          </w:p>
        </w:tc>
        <w:tc>
          <w:tcPr>
            <w:tcW w:w="920" w:type="dxa"/>
            <w:tcBorders>
              <w:top w:val="nil"/>
              <w:left w:val="nil"/>
              <w:bottom w:val="nil"/>
              <w:right w:val="nil"/>
            </w:tcBorders>
            <w:shd w:val="clear" w:color="auto" w:fill="auto"/>
            <w:noWrap/>
            <w:vAlign w:val="bottom"/>
            <w:hideMark/>
          </w:tcPr>
          <w:p w14:paraId="4139E60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6p21.1</w:t>
            </w:r>
          </w:p>
        </w:tc>
        <w:tc>
          <w:tcPr>
            <w:tcW w:w="760" w:type="dxa"/>
            <w:tcBorders>
              <w:top w:val="nil"/>
              <w:left w:val="nil"/>
              <w:bottom w:val="nil"/>
              <w:right w:val="nil"/>
            </w:tcBorders>
            <w:shd w:val="clear" w:color="auto" w:fill="auto"/>
            <w:noWrap/>
            <w:vAlign w:val="bottom"/>
            <w:hideMark/>
          </w:tcPr>
          <w:p w14:paraId="653AACE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170703C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328296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6C84A6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CDB14E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743D8880" w14:textId="77777777" w:rsidTr="00295127">
        <w:trPr>
          <w:trHeight w:val="255"/>
        </w:trPr>
        <w:tc>
          <w:tcPr>
            <w:tcW w:w="1220" w:type="dxa"/>
            <w:tcBorders>
              <w:top w:val="nil"/>
              <w:left w:val="nil"/>
              <w:bottom w:val="nil"/>
              <w:right w:val="nil"/>
            </w:tcBorders>
            <w:shd w:val="clear" w:color="auto" w:fill="auto"/>
            <w:noWrap/>
            <w:vAlign w:val="bottom"/>
            <w:hideMark/>
          </w:tcPr>
          <w:p w14:paraId="2292729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rs2014300</w:t>
            </w:r>
          </w:p>
        </w:tc>
        <w:tc>
          <w:tcPr>
            <w:tcW w:w="660" w:type="dxa"/>
            <w:tcBorders>
              <w:top w:val="nil"/>
              <w:left w:val="nil"/>
              <w:bottom w:val="nil"/>
              <w:right w:val="nil"/>
            </w:tcBorders>
            <w:shd w:val="clear" w:color="auto" w:fill="auto"/>
            <w:noWrap/>
            <w:vAlign w:val="bottom"/>
            <w:hideMark/>
          </w:tcPr>
          <w:p w14:paraId="674243E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w:t>
            </w:r>
          </w:p>
        </w:tc>
        <w:tc>
          <w:tcPr>
            <w:tcW w:w="1420" w:type="dxa"/>
            <w:tcBorders>
              <w:top w:val="nil"/>
              <w:left w:val="nil"/>
              <w:bottom w:val="nil"/>
              <w:right w:val="nil"/>
            </w:tcBorders>
            <w:shd w:val="clear" w:color="auto" w:fill="auto"/>
            <w:noWrap/>
            <w:vAlign w:val="bottom"/>
            <w:hideMark/>
          </w:tcPr>
          <w:p w14:paraId="7433A7D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RUNX1</w:t>
            </w:r>
          </w:p>
        </w:tc>
        <w:tc>
          <w:tcPr>
            <w:tcW w:w="920" w:type="dxa"/>
            <w:tcBorders>
              <w:top w:val="nil"/>
              <w:left w:val="nil"/>
              <w:bottom w:val="nil"/>
              <w:right w:val="nil"/>
            </w:tcBorders>
            <w:shd w:val="clear" w:color="auto" w:fill="auto"/>
            <w:noWrap/>
            <w:vAlign w:val="bottom"/>
            <w:hideMark/>
          </w:tcPr>
          <w:p w14:paraId="7CBBDD4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21q22.12</w:t>
            </w:r>
          </w:p>
        </w:tc>
        <w:tc>
          <w:tcPr>
            <w:tcW w:w="760" w:type="dxa"/>
            <w:tcBorders>
              <w:top w:val="nil"/>
              <w:left w:val="nil"/>
              <w:bottom w:val="nil"/>
              <w:right w:val="nil"/>
            </w:tcBorders>
            <w:shd w:val="clear" w:color="auto" w:fill="auto"/>
            <w:noWrap/>
            <w:vAlign w:val="bottom"/>
            <w:hideMark/>
          </w:tcPr>
          <w:p w14:paraId="4E24700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66EA1C1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E44D25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145EC4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285709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63D98820" w14:textId="77777777" w:rsidTr="00295127">
        <w:trPr>
          <w:trHeight w:val="255"/>
        </w:trPr>
        <w:tc>
          <w:tcPr>
            <w:tcW w:w="1220" w:type="dxa"/>
            <w:tcBorders>
              <w:top w:val="nil"/>
              <w:left w:val="nil"/>
              <w:bottom w:val="nil"/>
              <w:right w:val="nil"/>
            </w:tcBorders>
            <w:shd w:val="clear" w:color="auto" w:fill="auto"/>
            <w:noWrap/>
            <w:vAlign w:val="bottom"/>
            <w:hideMark/>
          </w:tcPr>
          <w:p w14:paraId="77AA9E6B"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rs2016394</w:t>
            </w:r>
          </w:p>
        </w:tc>
        <w:tc>
          <w:tcPr>
            <w:tcW w:w="660" w:type="dxa"/>
            <w:tcBorders>
              <w:top w:val="nil"/>
              <w:left w:val="nil"/>
              <w:bottom w:val="nil"/>
              <w:right w:val="nil"/>
            </w:tcBorders>
            <w:shd w:val="clear" w:color="auto" w:fill="auto"/>
            <w:noWrap/>
            <w:vAlign w:val="bottom"/>
            <w:hideMark/>
          </w:tcPr>
          <w:p w14:paraId="678C5BE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w:t>
            </w:r>
          </w:p>
        </w:tc>
        <w:tc>
          <w:tcPr>
            <w:tcW w:w="1420" w:type="dxa"/>
            <w:tcBorders>
              <w:top w:val="nil"/>
              <w:left w:val="nil"/>
              <w:bottom w:val="nil"/>
              <w:right w:val="nil"/>
            </w:tcBorders>
            <w:shd w:val="clear" w:color="auto" w:fill="auto"/>
            <w:noWrap/>
            <w:vAlign w:val="bottom"/>
            <w:hideMark/>
          </w:tcPr>
          <w:p w14:paraId="0EAE1EC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DLX2</w:t>
            </w:r>
          </w:p>
        </w:tc>
        <w:tc>
          <w:tcPr>
            <w:tcW w:w="920" w:type="dxa"/>
            <w:tcBorders>
              <w:top w:val="nil"/>
              <w:left w:val="nil"/>
              <w:bottom w:val="nil"/>
              <w:right w:val="nil"/>
            </w:tcBorders>
            <w:shd w:val="clear" w:color="auto" w:fill="auto"/>
            <w:noWrap/>
            <w:vAlign w:val="bottom"/>
            <w:hideMark/>
          </w:tcPr>
          <w:p w14:paraId="48DEC5A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2q31.1</w:t>
            </w:r>
          </w:p>
        </w:tc>
        <w:tc>
          <w:tcPr>
            <w:tcW w:w="760" w:type="dxa"/>
            <w:tcBorders>
              <w:top w:val="nil"/>
              <w:left w:val="nil"/>
              <w:bottom w:val="nil"/>
              <w:right w:val="nil"/>
            </w:tcBorders>
            <w:shd w:val="clear" w:color="auto" w:fill="auto"/>
            <w:noWrap/>
            <w:vAlign w:val="bottom"/>
            <w:hideMark/>
          </w:tcPr>
          <w:p w14:paraId="255174F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410093F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E38ACE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F4E6C7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EA3FAC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1C659096" w14:textId="77777777" w:rsidTr="00295127">
        <w:trPr>
          <w:trHeight w:val="255"/>
        </w:trPr>
        <w:tc>
          <w:tcPr>
            <w:tcW w:w="1220" w:type="dxa"/>
            <w:tcBorders>
              <w:top w:val="nil"/>
              <w:left w:val="nil"/>
              <w:bottom w:val="nil"/>
              <w:right w:val="nil"/>
            </w:tcBorders>
            <w:shd w:val="clear" w:color="auto" w:fill="auto"/>
            <w:noWrap/>
            <w:vAlign w:val="bottom"/>
            <w:hideMark/>
          </w:tcPr>
          <w:p w14:paraId="2B4824EB"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rs2019960</w:t>
            </w:r>
          </w:p>
        </w:tc>
        <w:tc>
          <w:tcPr>
            <w:tcW w:w="660" w:type="dxa"/>
            <w:tcBorders>
              <w:top w:val="nil"/>
              <w:left w:val="nil"/>
              <w:bottom w:val="nil"/>
              <w:right w:val="nil"/>
            </w:tcBorders>
            <w:shd w:val="clear" w:color="auto" w:fill="auto"/>
            <w:noWrap/>
            <w:vAlign w:val="bottom"/>
            <w:hideMark/>
          </w:tcPr>
          <w:p w14:paraId="09BD176D"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w:t>
            </w:r>
          </w:p>
        </w:tc>
        <w:tc>
          <w:tcPr>
            <w:tcW w:w="1420" w:type="dxa"/>
            <w:tcBorders>
              <w:top w:val="nil"/>
              <w:left w:val="nil"/>
              <w:bottom w:val="nil"/>
              <w:right w:val="nil"/>
            </w:tcBorders>
            <w:shd w:val="clear" w:color="auto" w:fill="auto"/>
            <w:noWrap/>
            <w:vAlign w:val="bottom"/>
            <w:hideMark/>
          </w:tcPr>
          <w:p w14:paraId="36387216"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2E7D866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8q24.21</w:t>
            </w:r>
          </w:p>
        </w:tc>
        <w:tc>
          <w:tcPr>
            <w:tcW w:w="760" w:type="dxa"/>
            <w:tcBorders>
              <w:top w:val="nil"/>
              <w:left w:val="nil"/>
              <w:bottom w:val="nil"/>
              <w:right w:val="nil"/>
            </w:tcBorders>
            <w:shd w:val="clear" w:color="auto" w:fill="auto"/>
            <w:noWrap/>
            <w:vAlign w:val="bottom"/>
            <w:hideMark/>
          </w:tcPr>
          <w:p w14:paraId="2099805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3BDD9DE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FFEF93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3AB6E1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2AB9AF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161427D6" w14:textId="77777777" w:rsidTr="00295127">
        <w:trPr>
          <w:trHeight w:val="255"/>
        </w:trPr>
        <w:tc>
          <w:tcPr>
            <w:tcW w:w="1220" w:type="dxa"/>
            <w:tcBorders>
              <w:top w:val="nil"/>
              <w:left w:val="nil"/>
              <w:bottom w:val="nil"/>
              <w:right w:val="nil"/>
            </w:tcBorders>
            <w:shd w:val="clear" w:color="auto" w:fill="auto"/>
            <w:noWrap/>
            <w:vAlign w:val="bottom"/>
            <w:hideMark/>
          </w:tcPr>
          <w:p w14:paraId="7F68989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rs2039553</w:t>
            </w:r>
          </w:p>
        </w:tc>
        <w:tc>
          <w:tcPr>
            <w:tcW w:w="660" w:type="dxa"/>
            <w:tcBorders>
              <w:top w:val="nil"/>
              <w:left w:val="nil"/>
              <w:bottom w:val="nil"/>
              <w:right w:val="nil"/>
            </w:tcBorders>
            <w:shd w:val="clear" w:color="auto" w:fill="auto"/>
            <w:noWrap/>
            <w:vAlign w:val="bottom"/>
            <w:hideMark/>
          </w:tcPr>
          <w:p w14:paraId="6AB1D6D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420" w:type="dxa"/>
            <w:tcBorders>
              <w:top w:val="nil"/>
              <w:left w:val="nil"/>
              <w:bottom w:val="nil"/>
              <w:right w:val="nil"/>
            </w:tcBorders>
            <w:shd w:val="clear" w:color="auto" w:fill="auto"/>
            <w:noWrap/>
            <w:vAlign w:val="bottom"/>
            <w:hideMark/>
          </w:tcPr>
          <w:p w14:paraId="438C63DA"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7BDF894B"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13q31.1</w:t>
            </w:r>
          </w:p>
        </w:tc>
        <w:tc>
          <w:tcPr>
            <w:tcW w:w="760" w:type="dxa"/>
            <w:tcBorders>
              <w:top w:val="nil"/>
              <w:left w:val="nil"/>
              <w:bottom w:val="nil"/>
              <w:right w:val="nil"/>
            </w:tcBorders>
            <w:shd w:val="clear" w:color="auto" w:fill="auto"/>
            <w:noWrap/>
            <w:vAlign w:val="bottom"/>
            <w:hideMark/>
          </w:tcPr>
          <w:p w14:paraId="49A3000D"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0D45CBA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9A3038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DCB834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376F7F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40B31855" w14:textId="77777777" w:rsidTr="00295127">
        <w:trPr>
          <w:trHeight w:val="255"/>
        </w:trPr>
        <w:tc>
          <w:tcPr>
            <w:tcW w:w="1220" w:type="dxa"/>
            <w:tcBorders>
              <w:top w:val="nil"/>
              <w:left w:val="nil"/>
              <w:bottom w:val="nil"/>
              <w:right w:val="nil"/>
            </w:tcBorders>
            <w:shd w:val="clear" w:color="auto" w:fill="auto"/>
            <w:noWrap/>
            <w:vAlign w:val="bottom"/>
            <w:hideMark/>
          </w:tcPr>
          <w:p w14:paraId="1E48F37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rs2041840</w:t>
            </w:r>
          </w:p>
        </w:tc>
        <w:tc>
          <w:tcPr>
            <w:tcW w:w="660" w:type="dxa"/>
            <w:tcBorders>
              <w:top w:val="nil"/>
              <w:left w:val="nil"/>
              <w:bottom w:val="nil"/>
              <w:right w:val="nil"/>
            </w:tcBorders>
            <w:shd w:val="clear" w:color="auto" w:fill="auto"/>
            <w:noWrap/>
            <w:vAlign w:val="bottom"/>
            <w:hideMark/>
          </w:tcPr>
          <w:p w14:paraId="6FB0007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w:t>
            </w:r>
          </w:p>
        </w:tc>
        <w:tc>
          <w:tcPr>
            <w:tcW w:w="1420" w:type="dxa"/>
            <w:tcBorders>
              <w:top w:val="nil"/>
              <w:left w:val="nil"/>
              <w:bottom w:val="nil"/>
              <w:right w:val="nil"/>
            </w:tcBorders>
            <w:shd w:val="clear" w:color="auto" w:fill="auto"/>
            <w:noWrap/>
            <w:vAlign w:val="bottom"/>
            <w:hideMark/>
          </w:tcPr>
          <w:p w14:paraId="4E0E4A2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C2orf56</w:t>
            </w:r>
          </w:p>
        </w:tc>
        <w:tc>
          <w:tcPr>
            <w:tcW w:w="920" w:type="dxa"/>
            <w:tcBorders>
              <w:top w:val="nil"/>
              <w:left w:val="nil"/>
              <w:bottom w:val="nil"/>
              <w:right w:val="nil"/>
            </w:tcBorders>
            <w:shd w:val="clear" w:color="auto" w:fill="auto"/>
            <w:noWrap/>
            <w:vAlign w:val="bottom"/>
            <w:hideMark/>
          </w:tcPr>
          <w:p w14:paraId="153F256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2p22.2</w:t>
            </w:r>
          </w:p>
        </w:tc>
        <w:tc>
          <w:tcPr>
            <w:tcW w:w="760" w:type="dxa"/>
            <w:tcBorders>
              <w:top w:val="nil"/>
              <w:left w:val="nil"/>
              <w:bottom w:val="nil"/>
              <w:right w:val="nil"/>
            </w:tcBorders>
            <w:shd w:val="clear" w:color="auto" w:fill="auto"/>
            <w:noWrap/>
            <w:vAlign w:val="bottom"/>
            <w:hideMark/>
          </w:tcPr>
          <w:p w14:paraId="328B214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1E88B5D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DB4445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7AF35B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7ABB10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3A1BECA0" w14:textId="77777777" w:rsidTr="00295127">
        <w:trPr>
          <w:trHeight w:val="255"/>
        </w:trPr>
        <w:tc>
          <w:tcPr>
            <w:tcW w:w="1220" w:type="dxa"/>
            <w:tcBorders>
              <w:top w:val="nil"/>
              <w:left w:val="nil"/>
              <w:bottom w:val="nil"/>
              <w:right w:val="nil"/>
            </w:tcBorders>
            <w:shd w:val="clear" w:color="auto" w:fill="auto"/>
            <w:noWrap/>
            <w:vAlign w:val="bottom"/>
            <w:hideMark/>
          </w:tcPr>
          <w:p w14:paraId="31B956F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rs204247</w:t>
            </w:r>
          </w:p>
        </w:tc>
        <w:tc>
          <w:tcPr>
            <w:tcW w:w="660" w:type="dxa"/>
            <w:tcBorders>
              <w:top w:val="nil"/>
              <w:left w:val="nil"/>
              <w:bottom w:val="nil"/>
              <w:right w:val="nil"/>
            </w:tcBorders>
            <w:shd w:val="clear" w:color="auto" w:fill="auto"/>
            <w:noWrap/>
            <w:vAlign w:val="bottom"/>
            <w:hideMark/>
          </w:tcPr>
          <w:p w14:paraId="2E49EC4B"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w:t>
            </w:r>
          </w:p>
        </w:tc>
        <w:tc>
          <w:tcPr>
            <w:tcW w:w="1420" w:type="dxa"/>
            <w:tcBorders>
              <w:top w:val="nil"/>
              <w:left w:val="nil"/>
              <w:bottom w:val="nil"/>
              <w:right w:val="nil"/>
            </w:tcBorders>
            <w:shd w:val="clear" w:color="auto" w:fill="auto"/>
            <w:noWrap/>
            <w:vAlign w:val="bottom"/>
            <w:hideMark/>
          </w:tcPr>
          <w:p w14:paraId="64FAB350"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00BDFB8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6p23</w:t>
            </w:r>
          </w:p>
        </w:tc>
        <w:tc>
          <w:tcPr>
            <w:tcW w:w="760" w:type="dxa"/>
            <w:tcBorders>
              <w:top w:val="nil"/>
              <w:left w:val="nil"/>
              <w:bottom w:val="nil"/>
              <w:right w:val="nil"/>
            </w:tcBorders>
            <w:shd w:val="clear" w:color="auto" w:fill="auto"/>
            <w:noWrap/>
            <w:vAlign w:val="bottom"/>
            <w:hideMark/>
          </w:tcPr>
          <w:p w14:paraId="1366258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50B9B50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F63D4B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3E3F43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B1D323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2D22D5E0" w14:textId="77777777" w:rsidTr="00295127">
        <w:trPr>
          <w:trHeight w:val="255"/>
        </w:trPr>
        <w:tc>
          <w:tcPr>
            <w:tcW w:w="1220" w:type="dxa"/>
            <w:tcBorders>
              <w:top w:val="nil"/>
              <w:left w:val="nil"/>
              <w:bottom w:val="nil"/>
              <w:right w:val="nil"/>
            </w:tcBorders>
            <w:shd w:val="clear" w:color="auto" w:fill="auto"/>
            <w:noWrap/>
            <w:vAlign w:val="bottom"/>
            <w:hideMark/>
          </w:tcPr>
          <w:p w14:paraId="5C519A0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rs2046210</w:t>
            </w:r>
          </w:p>
        </w:tc>
        <w:tc>
          <w:tcPr>
            <w:tcW w:w="660" w:type="dxa"/>
            <w:tcBorders>
              <w:top w:val="nil"/>
              <w:left w:val="nil"/>
              <w:bottom w:val="nil"/>
              <w:right w:val="nil"/>
            </w:tcBorders>
            <w:shd w:val="clear" w:color="auto" w:fill="auto"/>
            <w:noWrap/>
            <w:vAlign w:val="bottom"/>
            <w:hideMark/>
          </w:tcPr>
          <w:p w14:paraId="418DF71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420" w:type="dxa"/>
            <w:tcBorders>
              <w:top w:val="nil"/>
              <w:left w:val="nil"/>
              <w:bottom w:val="nil"/>
              <w:right w:val="nil"/>
            </w:tcBorders>
            <w:shd w:val="clear" w:color="auto" w:fill="auto"/>
            <w:noWrap/>
            <w:vAlign w:val="bottom"/>
            <w:hideMark/>
          </w:tcPr>
          <w:p w14:paraId="7E4C5E2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C6orf97</w:t>
            </w:r>
          </w:p>
        </w:tc>
        <w:tc>
          <w:tcPr>
            <w:tcW w:w="920" w:type="dxa"/>
            <w:tcBorders>
              <w:top w:val="nil"/>
              <w:left w:val="nil"/>
              <w:bottom w:val="nil"/>
              <w:right w:val="nil"/>
            </w:tcBorders>
            <w:shd w:val="clear" w:color="auto" w:fill="auto"/>
            <w:noWrap/>
            <w:vAlign w:val="bottom"/>
            <w:hideMark/>
          </w:tcPr>
          <w:p w14:paraId="52C4FE9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6q25.1</w:t>
            </w:r>
          </w:p>
        </w:tc>
        <w:tc>
          <w:tcPr>
            <w:tcW w:w="760" w:type="dxa"/>
            <w:tcBorders>
              <w:top w:val="nil"/>
              <w:left w:val="nil"/>
              <w:bottom w:val="nil"/>
              <w:right w:val="nil"/>
            </w:tcBorders>
            <w:shd w:val="clear" w:color="auto" w:fill="auto"/>
            <w:noWrap/>
            <w:vAlign w:val="bottom"/>
            <w:hideMark/>
          </w:tcPr>
          <w:p w14:paraId="6A67F3F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310665E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D7F2FD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35B59C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28FAE6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54273C41" w14:textId="77777777" w:rsidTr="00295127">
        <w:trPr>
          <w:trHeight w:val="255"/>
        </w:trPr>
        <w:tc>
          <w:tcPr>
            <w:tcW w:w="1220" w:type="dxa"/>
            <w:tcBorders>
              <w:top w:val="nil"/>
              <w:left w:val="nil"/>
              <w:bottom w:val="nil"/>
              <w:right w:val="nil"/>
            </w:tcBorders>
            <w:shd w:val="clear" w:color="auto" w:fill="auto"/>
            <w:noWrap/>
            <w:vAlign w:val="bottom"/>
            <w:hideMark/>
          </w:tcPr>
          <w:p w14:paraId="2C73C32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rs2048672</w:t>
            </w:r>
          </w:p>
        </w:tc>
        <w:tc>
          <w:tcPr>
            <w:tcW w:w="660" w:type="dxa"/>
            <w:tcBorders>
              <w:top w:val="nil"/>
              <w:left w:val="nil"/>
              <w:bottom w:val="nil"/>
              <w:right w:val="nil"/>
            </w:tcBorders>
            <w:shd w:val="clear" w:color="auto" w:fill="auto"/>
            <w:noWrap/>
            <w:vAlign w:val="bottom"/>
            <w:hideMark/>
          </w:tcPr>
          <w:p w14:paraId="70125B4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w:t>
            </w:r>
          </w:p>
        </w:tc>
        <w:tc>
          <w:tcPr>
            <w:tcW w:w="1420" w:type="dxa"/>
            <w:tcBorders>
              <w:top w:val="nil"/>
              <w:left w:val="nil"/>
              <w:bottom w:val="nil"/>
              <w:right w:val="nil"/>
            </w:tcBorders>
            <w:shd w:val="clear" w:color="auto" w:fill="auto"/>
            <w:noWrap/>
            <w:vAlign w:val="bottom"/>
            <w:hideMark/>
          </w:tcPr>
          <w:p w14:paraId="0B45724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FLJ43663</w:t>
            </w:r>
          </w:p>
        </w:tc>
        <w:tc>
          <w:tcPr>
            <w:tcW w:w="920" w:type="dxa"/>
            <w:tcBorders>
              <w:top w:val="nil"/>
              <w:left w:val="nil"/>
              <w:bottom w:val="nil"/>
              <w:right w:val="nil"/>
            </w:tcBorders>
            <w:shd w:val="clear" w:color="auto" w:fill="auto"/>
            <w:noWrap/>
            <w:vAlign w:val="bottom"/>
            <w:hideMark/>
          </w:tcPr>
          <w:p w14:paraId="023E482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7q32.3</w:t>
            </w:r>
          </w:p>
        </w:tc>
        <w:tc>
          <w:tcPr>
            <w:tcW w:w="760" w:type="dxa"/>
            <w:tcBorders>
              <w:top w:val="nil"/>
              <w:left w:val="nil"/>
              <w:bottom w:val="nil"/>
              <w:right w:val="nil"/>
            </w:tcBorders>
            <w:shd w:val="clear" w:color="auto" w:fill="auto"/>
            <w:noWrap/>
            <w:vAlign w:val="bottom"/>
            <w:hideMark/>
          </w:tcPr>
          <w:p w14:paraId="2A625CF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G/T</w:t>
            </w:r>
          </w:p>
        </w:tc>
        <w:tc>
          <w:tcPr>
            <w:tcW w:w="960" w:type="dxa"/>
            <w:tcBorders>
              <w:top w:val="nil"/>
              <w:left w:val="nil"/>
              <w:bottom w:val="nil"/>
              <w:right w:val="nil"/>
            </w:tcBorders>
            <w:shd w:val="clear" w:color="auto" w:fill="auto"/>
            <w:noWrap/>
            <w:vAlign w:val="bottom"/>
            <w:hideMark/>
          </w:tcPr>
          <w:p w14:paraId="1A94C84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8D2EDE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EFEA38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9D3F9E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4A2CF778" w14:textId="77777777" w:rsidTr="00295127">
        <w:trPr>
          <w:trHeight w:val="255"/>
        </w:trPr>
        <w:tc>
          <w:tcPr>
            <w:tcW w:w="1220" w:type="dxa"/>
            <w:tcBorders>
              <w:top w:val="nil"/>
              <w:left w:val="nil"/>
              <w:bottom w:val="nil"/>
              <w:right w:val="nil"/>
            </w:tcBorders>
            <w:shd w:val="clear" w:color="auto" w:fill="auto"/>
            <w:noWrap/>
            <w:vAlign w:val="bottom"/>
            <w:hideMark/>
          </w:tcPr>
          <w:p w14:paraId="003F76F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rs2072590</w:t>
            </w:r>
          </w:p>
        </w:tc>
        <w:tc>
          <w:tcPr>
            <w:tcW w:w="660" w:type="dxa"/>
            <w:tcBorders>
              <w:top w:val="nil"/>
              <w:left w:val="nil"/>
              <w:bottom w:val="nil"/>
              <w:right w:val="nil"/>
            </w:tcBorders>
            <w:shd w:val="clear" w:color="auto" w:fill="auto"/>
            <w:noWrap/>
            <w:vAlign w:val="bottom"/>
            <w:hideMark/>
          </w:tcPr>
          <w:p w14:paraId="1DC2893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w:t>
            </w:r>
          </w:p>
        </w:tc>
        <w:tc>
          <w:tcPr>
            <w:tcW w:w="1420" w:type="dxa"/>
            <w:tcBorders>
              <w:top w:val="nil"/>
              <w:left w:val="nil"/>
              <w:bottom w:val="nil"/>
              <w:right w:val="nil"/>
            </w:tcBorders>
            <w:shd w:val="clear" w:color="auto" w:fill="auto"/>
            <w:noWrap/>
            <w:vAlign w:val="bottom"/>
            <w:hideMark/>
          </w:tcPr>
          <w:p w14:paraId="4B15D28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HOXD3</w:t>
            </w:r>
          </w:p>
        </w:tc>
        <w:tc>
          <w:tcPr>
            <w:tcW w:w="920" w:type="dxa"/>
            <w:tcBorders>
              <w:top w:val="nil"/>
              <w:left w:val="nil"/>
              <w:bottom w:val="nil"/>
              <w:right w:val="nil"/>
            </w:tcBorders>
            <w:shd w:val="clear" w:color="auto" w:fill="auto"/>
            <w:noWrap/>
            <w:vAlign w:val="bottom"/>
            <w:hideMark/>
          </w:tcPr>
          <w:p w14:paraId="1F3A4FF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2q31.1</w:t>
            </w:r>
          </w:p>
        </w:tc>
        <w:tc>
          <w:tcPr>
            <w:tcW w:w="760" w:type="dxa"/>
            <w:tcBorders>
              <w:top w:val="nil"/>
              <w:left w:val="nil"/>
              <w:bottom w:val="nil"/>
              <w:right w:val="nil"/>
            </w:tcBorders>
            <w:shd w:val="clear" w:color="auto" w:fill="auto"/>
            <w:noWrap/>
            <w:vAlign w:val="bottom"/>
            <w:hideMark/>
          </w:tcPr>
          <w:p w14:paraId="1B1ACF8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G/T</w:t>
            </w:r>
          </w:p>
        </w:tc>
        <w:tc>
          <w:tcPr>
            <w:tcW w:w="960" w:type="dxa"/>
            <w:tcBorders>
              <w:top w:val="nil"/>
              <w:left w:val="nil"/>
              <w:bottom w:val="nil"/>
              <w:right w:val="nil"/>
            </w:tcBorders>
            <w:shd w:val="clear" w:color="auto" w:fill="auto"/>
            <w:noWrap/>
            <w:vAlign w:val="bottom"/>
            <w:hideMark/>
          </w:tcPr>
          <w:p w14:paraId="6E97961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8654DA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16148D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C34A1B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7DF1E87A" w14:textId="77777777" w:rsidTr="00295127">
        <w:trPr>
          <w:trHeight w:val="255"/>
        </w:trPr>
        <w:tc>
          <w:tcPr>
            <w:tcW w:w="1220" w:type="dxa"/>
            <w:tcBorders>
              <w:top w:val="nil"/>
              <w:left w:val="nil"/>
              <w:bottom w:val="nil"/>
              <w:right w:val="nil"/>
            </w:tcBorders>
            <w:shd w:val="clear" w:color="auto" w:fill="auto"/>
            <w:noWrap/>
            <w:vAlign w:val="bottom"/>
            <w:hideMark/>
          </w:tcPr>
          <w:p w14:paraId="3A1E987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rs2074356</w:t>
            </w:r>
          </w:p>
        </w:tc>
        <w:tc>
          <w:tcPr>
            <w:tcW w:w="660" w:type="dxa"/>
            <w:tcBorders>
              <w:top w:val="nil"/>
              <w:left w:val="nil"/>
              <w:bottom w:val="nil"/>
              <w:right w:val="nil"/>
            </w:tcBorders>
            <w:shd w:val="clear" w:color="auto" w:fill="auto"/>
            <w:noWrap/>
            <w:vAlign w:val="bottom"/>
            <w:hideMark/>
          </w:tcPr>
          <w:p w14:paraId="42CB562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w:t>
            </w:r>
          </w:p>
        </w:tc>
        <w:tc>
          <w:tcPr>
            <w:tcW w:w="1420" w:type="dxa"/>
            <w:tcBorders>
              <w:top w:val="nil"/>
              <w:left w:val="nil"/>
              <w:bottom w:val="nil"/>
              <w:right w:val="nil"/>
            </w:tcBorders>
            <w:shd w:val="clear" w:color="auto" w:fill="auto"/>
            <w:noWrap/>
            <w:vAlign w:val="bottom"/>
            <w:hideMark/>
          </w:tcPr>
          <w:p w14:paraId="0DB5295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C12orf51</w:t>
            </w:r>
          </w:p>
        </w:tc>
        <w:tc>
          <w:tcPr>
            <w:tcW w:w="920" w:type="dxa"/>
            <w:tcBorders>
              <w:top w:val="nil"/>
              <w:left w:val="nil"/>
              <w:bottom w:val="nil"/>
              <w:right w:val="nil"/>
            </w:tcBorders>
            <w:shd w:val="clear" w:color="auto" w:fill="auto"/>
            <w:noWrap/>
            <w:vAlign w:val="bottom"/>
            <w:hideMark/>
          </w:tcPr>
          <w:p w14:paraId="79FF4B7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12q24.13</w:t>
            </w:r>
          </w:p>
        </w:tc>
        <w:tc>
          <w:tcPr>
            <w:tcW w:w="760" w:type="dxa"/>
            <w:tcBorders>
              <w:top w:val="nil"/>
              <w:left w:val="nil"/>
              <w:bottom w:val="nil"/>
              <w:right w:val="nil"/>
            </w:tcBorders>
            <w:shd w:val="clear" w:color="auto" w:fill="auto"/>
            <w:noWrap/>
            <w:vAlign w:val="bottom"/>
            <w:hideMark/>
          </w:tcPr>
          <w:p w14:paraId="51FEE6CD"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3AE926E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1D86635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479E621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2224EF0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50DDD081" w14:textId="77777777" w:rsidTr="00295127">
        <w:trPr>
          <w:trHeight w:val="255"/>
        </w:trPr>
        <w:tc>
          <w:tcPr>
            <w:tcW w:w="1220" w:type="dxa"/>
            <w:tcBorders>
              <w:top w:val="nil"/>
              <w:left w:val="nil"/>
              <w:bottom w:val="nil"/>
              <w:right w:val="nil"/>
            </w:tcBorders>
            <w:shd w:val="clear" w:color="auto" w:fill="auto"/>
            <w:noWrap/>
            <w:vAlign w:val="bottom"/>
            <w:hideMark/>
          </w:tcPr>
          <w:p w14:paraId="44709ED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rs2086452</w:t>
            </w:r>
          </w:p>
        </w:tc>
        <w:tc>
          <w:tcPr>
            <w:tcW w:w="660" w:type="dxa"/>
            <w:tcBorders>
              <w:top w:val="nil"/>
              <w:left w:val="nil"/>
              <w:bottom w:val="nil"/>
              <w:right w:val="nil"/>
            </w:tcBorders>
            <w:shd w:val="clear" w:color="auto" w:fill="auto"/>
            <w:noWrap/>
            <w:vAlign w:val="bottom"/>
            <w:hideMark/>
          </w:tcPr>
          <w:p w14:paraId="2F8A3DCD"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w:t>
            </w:r>
          </w:p>
        </w:tc>
        <w:tc>
          <w:tcPr>
            <w:tcW w:w="1420" w:type="dxa"/>
            <w:tcBorders>
              <w:top w:val="nil"/>
              <w:left w:val="nil"/>
              <w:bottom w:val="nil"/>
              <w:right w:val="nil"/>
            </w:tcBorders>
            <w:shd w:val="clear" w:color="auto" w:fill="auto"/>
            <w:noWrap/>
            <w:vAlign w:val="bottom"/>
            <w:hideMark/>
          </w:tcPr>
          <w:p w14:paraId="6571B4F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ADAMTS17</w:t>
            </w:r>
          </w:p>
        </w:tc>
        <w:tc>
          <w:tcPr>
            <w:tcW w:w="920" w:type="dxa"/>
            <w:tcBorders>
              <w:top w:val="nil"/>
              <w:left w:val="nil"/>
              <w:bottom w:val="nil"/>
              <w:right w:val="nil"/>
            </w:tcBorders>
            <w:shd w:val="clear" w:color="auto" w:fill="auto"/>
            <w:noWrap/>
            <w:vAlign w:val="bottom"/>
            <w:hideMark/>
          </w:tcPr>
          <w:p w14:paraId="563768B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15q26.3</w:t>
            </w:r>
          </w:p>
        </w:tc>
        <w:tc>
          <w:tcPr>
            <w:tcW w:w="760" w:type="dxa"/>
            <w:tcBorders>
              <w:top w:val="nil"/>
              <w:left w:val="nil"/>
              <w:bottom w:val="nil"/>
              <w:right w:val="nil"/>
            </w:tcBorders>
            <w:shd w:val="clear" w:color="auto" w:fill="auto"/>
            <w:noWrap/>
            <w:vAlign w:val="bottom"/>
            <w:hideMark/>
          </w:tcPr>
          <w:p w14:paraId="26B985FB"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3655C2E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323E8A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3A0E70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2ECB85E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7CF99E06" w14:textId="77777777" w:rsidTr="00295127">
        <w:trPr>
          <w:trHeight w:val="255"/>
        </w:trPr>
        <w:tc>
          <w:tcPr>
            <w:tcW w:w="1220" w:type="dxa"/>
            <w:tcBorders>
              <w:top w:val="nil"/>
              <w:left w:val="nil"/>
              <w:bottom w:val="nil"/>
              <w:right w:val="nil"/>
            </w:tcBorders>
            <w:shd w:val="clear" w:color="auto" w:fill="auto"/>
            <w:noWrap/>
            <w:vAlign w:val="bottom"/>
            <w:hideMark/>
          </w:tcPr>
          <w:p w14:paraId="6894C4EB"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rs2089222</w:t>
            </w:r>
          </w:p>
        </w:tc>
        <w:tc>
          <w:tcPr>
            <w:tcW w:w="660" w:type="dxa"/>
            <w:tcBorders>
              <w:top w:val="nil"/>
              <w:left w:val="nil"/>
              <w:bottom w:val="nil"/>
              <w:right w:val="nil"/>
            </w:tcBorders>
            <w:shd w:val="clear" w:color="auto" w:fill="auto"/>
            <w:noWrap/>
            <w:vAlign w:val="bottom"/>
            <w:hideMark/>
          </w:tcPr>
          <w:p w14:paraId="2E53665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420" w:type="dxa"/>
            <w:tcBorders>
              <w:top w:val="nil"/>
              <w:left w:val="nil"/>
              <w:bottom w:val="nil"/>
              <w:right w:val="nil"/>
            </w:tcBorders>
            <w:shd w:val="clear" w:color="auto" w:fill="auto"/>
            <w:noWrap/>
            <w:vAlign w:val="bottom"/>
            <w:hideMark/>
          </w:tcPr>
          <w:p w14:paraId="5089812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MAP1LC3B2</w:t>
            </w:r>
          </w:p>
        </w:tc>
        <w:tc>
          <w:tcPr>
            <w:tcW w:w="920" w:type="dxa"/>
            <w:tcBorders>
              <w:top w:val="nil"/>
              <w:left w:val="nil"/>
              <w:bottom w:val="nil"/>
              <w:right w:val="nil"/>
            </w:tcBorders>
            <w:shd w:val="clear" w:color="auto" w:fill="auto"/>
            <w:noWrap/>
            <w:vAlign w:val="bottom"/>
            <w:hideMark/>
          </w:tcPr>
          <w:p w14:paraId="462B95F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12q24.22</w:t>
            </w:r>
          </w:p>
        </w:tc>
        <w:tc>
          <w:tcPr>
            <w:tcW w:w="760" w:type="dxa"/>
            <w:tcBorders>
              <w:top w:val="nil"/>
              <w:left w:val="nil"/>
              <w:bottom w:val="nil"/>
              <w:right w:val="nil"/>
            </w:tcBorders>
            <w:shd w:val="clear" w:color="auto" w:fill="auto"/>
            <w:noWrap/>
            <w:vAlign w:val="bottom"/>
            <w:hideMark/>
          </w:tcPr>
          <w:p w14:paraId="11243F4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369C62E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88A34A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9126EC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33114D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7CAD8CC8" w14:textId="77777777" w:rsidTr="00295127">
        <w:trPr>
          <w:trHeight w:val="255"/>
        </w:trPr>
        <w:tc>
          <w:tcPr>
            <w:tcW w:w="1220" w:type="dxa"/>
            <w:tcBorders>
              <w:top w:val="nil"/>
              <w:left w:val="nil"/>
              <w:bottom w:val="nil"/>
              <w:right w:val="nil"/>
            </w:tcBorders>
            <w:shd w:val="clear" w:color="auto" w:fill="auto"/>
            <w:noWrap/>
            <w:vAlign w:val="bottom"/>
            <w:hideMark/>
          </w:tcPr>
          <w:p w14:paraId="0F303A2D"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rs210134</w:t>
            </w:r>
          </w:p>
        </w:tc>
        <w:tc>
          <w:tcPr>
            <w:tcW w:w="660" w:type="dxa"/>
            <w:tcBorders>
              <w:top w:val="nil"/>
              <w:left w:val="nil"/>
              <w:bottom w:val="nil"/>
              <w:right w:val="nil"/>
            </w:tcBorders>
            <w:shd w:val="clear" w:color="auto" w:fill="auto"/>
            <w:noWrap/>
            <w:vAlign w:val="bottom"/>
            <w:hideMark/>
          </w:tcPr>
          <w:p w14:paraId="48349CB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w:t>
            </w:r>
          </w:p>
        </w:tc>
        <w:tc>
          <w:tcPr>
            <w:tcW w:w="1420" w:type="dxa"/>
            <w:tcBorders>
              <w:top w:val="nil"/>
              <w:left w:val="nil"/>
              <w:bottom w:val="nil"/>
              <w:right w:val="nil"/>
            </w:tcBorders>
            <w:shd w:val="clear" w:color="auto" w:fill="auto"/>
            <w:noWrap/>
            <w:vAlign w:val="bottom"/>
            <w:hideMark/>
          </w:tcPr>
          <w:p w14:paraId="256C5C6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BAK1</w:t>
            </w:r>
          </w:p>
        </w:tc>
        <w:tc>
          <w:tcPr>
            <w:tcW w:w="920" w:type="dxa"/>
            <w:tcBorders>
              <w:top w:val="nil"/>
              <w:left w:val="nil"/>
              <w:bottom w:val="nil"/>
              <w:right w:val="nil"/>
            </w:tcBorders>
            <w:shd w:val="clear" w:color="auto" w:fill="auto"/>
            <w:noWrap/>
            <w:vAlign w:val="bottom"/>
            <w:hideMark/>
          </w:tcPr>
          <w:p w14:paraId="4921283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6p21.31</w:t>
            </w:r>
          </w:p>
        </w:tc>
        <w:tc>
          <w:tcPr>
            <w:tcW w:w="760" w:type="dxa"/>
            <w:tcBorders>
              <w:top w:val="nil"/>
              <w:left w:val="nil"/>
              <w:bottom w:val="nil"/>
              <w:right w:val="nil"/>
            </w:tcBorders>
            <w:shd w:val="clear" w:color="auto" w:fill="auto"/>
            <w:noWrap/>
            <w:vAlign w:val="bottom"/>
            <w:hideMark/>
          </w:tcPr>
          <w:p w14:paraId="1811AA0B"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78B5217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57D1B84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23978B4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07C71CE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01DEE483" w14:textId="77777777" w:rsidTr="00295127">
        <w:trPr>
          <w:trHeight w:val="255"/>
        </w:trPr>
        <w:tc>
          <w:tcPr>
            <w:tcW w:w="1220" w:type="dxa"/>
            <w:tcBorders>
              <w:top w:val="nil"/>
              <w:left w:val="nil"/>
              <w:bottom w:val="nil"/>
              <w:right w:val="nil"/>
            </w:tcBorders>
            <w:shd w:val="clear" w:color="auto" w:fill="auto"/>
            <w:noWrap/>
            <w:vAlign w:val="bottom"/>
            <w:hideMark/>
          </w:tcPr>
          <w:p w14:paraId="28FEC8F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rs210142</w:t>
            </w:r>
          </w:p>
        </w:tc>
        <w:tc>
          <w:tcPr>
            <w:tcW w:w="660" w:type="dxa"/>
            <w:tcBorders>
              <w:top w:val="nil"/>
              <w:left w:val="nil"/>
              <w:bottom w:val="nil"/>
              <w:right w:val="nil"/>
            </w:tcBorders>
            <w:shd w:val="clear" w:color="auto" w:fill="auto"/>
            <w:noWrap/>
            <w:vAlign w:val="bottom"/>
            <w:hideMark/>
          </w:tcPr>
          <w:p w14:paraId="516FC22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w:t>
            </w:r>
          </w:p>
        </w:tc>
        <w:tc>
          <w:tcPr>
            <w:tcW w:w="1420" w:type="dxa"/>
            <w:tcBorders>
              <w:top w:val="nil"/>
              <w:left w:val="nil"/>
              <w:bottom w:val="nil"/>
              <w:right w:val="nil"/>
            </w:tcBorders>
            <w:shd w:val="clear" w:color="auto" w:fill="auto"/>
            <w:noWrap/>
            <w:vAlign w:val="bottom"/>
            <w:hideMark/>
          </w:tcPr>
          <w:p w14:paraId="477854F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BAK1</w:t>
            </w:r>
          </w:p>
        </w:tc>
        <w:tc>
          <w:tcPr>
            <w:tcW w:w="920" w:type="dxa"/>
            <w:tcBorders>
              <w:top w:val="nil"/>
              <w:left w:val="nil"/>
              <w:bottom w:val="nil"/>
              <w:right w:val="nil"/>
            </w:tcBorders>
            <w:shd w:val="clear" w:color="auto" w:fill="auto"/>
            <w:noWrap/>
            <w:vAlign w:val="bottom"/>
            <w:hideMark/>
          </w:tcPr>
          <w:p w14:paraId="6E6173A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6p21.31</w:t>
            </w:r>
          </w:p>
        </w:tc>
        <w:tc>
          <w:tcPr>
            <w:tcW w:w="760" w:type="dxa"/>
            <w:tcBorders>
              <w:top w:val="nil"/>
              <w:left w:val="nil"/>
              <w:bottom w:val="nil"/>
              <w:right w:val="nil"/>
            </w:tcBorders>
            <w:shd w:val="clear" w:color="auto" w:fill="auto"/>
            <w:noWrap/>
            <w:vAlign w:val="bottom"/>
            <w:hideMark/>
          </w:tcPr>
          <w:p w14:paraId="2B9ED6A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079D068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E11392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5CB20A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CB188E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2B07842D" w14:textId="77777777" w:rsidTr="00295127">
        <w:trPr>
          <w:trHeight w:val="255"/>
        </w:trPr>
        <w:tc>
          <w:tcPr>
            <w:tcW w:w="1220" w:type="dxa"/>
            <w:tcBorders>
              <w:top w:val="nil"/>
              <w:left w:val="nil"/>
              <w:bottom w:val="nil"/>
              <w:right w:val="nil"/>
            </w:tcBorders>
            <w:shd w:val="clear" w:color="auto" w:fill="auto"/>
            <w:noWrap/>
            <w:vAlign w:val="bottom"/>
            <w:hideMark/>
          </w:tcPr>
          <w:p w14:paraId="5EF1251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rs2121875</w:t>
            </w:r>
          </w:p>
        </w:tc>
        <w:tc>
          <w:tcPr>
            <w:tcW w:w="660" w:type="dxa"/>
            <w:tcBorders>
              <w:top w:val="nil"/>
              <w:left w:val="nil"/>
              <w:bottom w:val="nil"/>
              <w:right w:val="nil"/>
            </w:tcBorders>
            <w:shd w:val="clear" w:color="auto" w:fill="auto"/>
            <w:noWrap/>
            <w:vAlign w:val="bottom"/>
            <w:hideMark/>
          </w:tcPr>
          <w:p w14:paraId="6428E9B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w:t>
            </w:r>
          </w:p>
        </w:tc>
        <w:tc>
          <w:tcPr>
            <w:tcW w:w="1420" w:type="dxa"/>
            <w:tcBorders>
              <w:top w:val="nil"/>
              <w:left w:val="nil"/>
              <w:bottom w:val="nil"/>
              <w:right w:val="nil"/>
            </w:tcBorders>
            <w:shd w:val="clear" w:color="auto" w:fill="auto"/>
            <w:noWrap/>
            <w:vAlign w:val="bottom"/>
            <w:hideMark/>
          </w:tcPr>
          <w:p w14:paraId="109A830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FGF10</w:t>
            </w:r>
          </w:p>
        </w:tc>
        <w:tc>
          <w:tcPr>
            <w:tcW w:w="920" w:type="dxa"/>
            <w:tcBorders>
              <w:top w:val="nil"/>
              <w:left w:val="nil"/>
              <w:bottom w:val="nil"/>
              <w:right w:val="nil"/>
            </w:tcBorders>
            <w:shd w:val="clear" w:color="auto" w:fill="auto"/>
            <w:noWrap/>
            <w:vAlign w:val="bottom"/>
            <w:hideMark/>
          </w:tcPr>
          <w:p w14:paraId="12A12E7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5p12</w:t>
            </w:r>
          </w:p>
        </w:tc>
        <w:tc>
          <w:tcPr>
            <w:tcW w:w="760" w:type="dxa"/>
            <w:tcBorders>
              <w:top w:val="nil"/>
              <w:left w:val="nil"/>
              <w:bottom w:val="nil"/>
              <w:right w:val="nil"/>
            </w:tcBorders>
            <w:shd w:val="clear" w:color="auto" w:fill="auto"/>
            <w:noWrap/>
            <w:vAlign w:val="bottom"/>
            <w:hideMark/>
          </w:tcPr>
          <w:p w14:paraId="4C81127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G/T</w:t>
            </w:r>
          </w:p>
        </w:tc>
        <w:tc>
          <w:tcPr>
            <w:tcW w:w="960" w:type="dxa"/>
            <w:tcBorders>
              <w:top w:val="nil"/>
              <w:left w:val="nil"/>
              <w:bottom w:val="nil"/>
              <w:right w:val="nil"/>
            </w:tcBorders>
            <w:shd w:val="clear" w:color="auto" w:fill="auto"/>
            <w:noWrap/>
            <w:vAlign w:val="bottom"/>
            <w:hideMark/>
          </w:tcPr>
          <w:p w14:paraId="0EADC9F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C29590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9483A2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2EBCC4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2B407575" w14:textId="77777777" w:rsidTr="00295127">
        <w:trPr>
          <w:trHeight w:val="255"/>
        </w:trPr>
        <w:tc>
          <w:tcPr>
            <w:tcW w:w="1220" w:type="dxa"/>
            <w:tcBorders>
              <w:top w:val="nil"/>
              <w:left w:val="nil"/>
              <w:bottom w:val="nil"/>
              <w:right w:val="nil"/>
            </w:tcBorders>
            <w:shd w:val="clear" w:color="auto" w:fill="auto"/>
            <w:noWrap/>
            <w:vAlign w:val="bottom"/>
            <w:hideMark/>
          </w:tcPr>
          <w:p w14:paraId="5A666C6B"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rs2131877</w:t>
            </w:r>
          </w:p>
        </w:tc>
        <w:tc>
          <w:tcPr>
            <w:tcW w:w="660" w:type="dxa"/>
            <w:tcBorders>
              <w:top w:val="nil"/>
              <w:left w:val="nil"/>
              <w:bottom w:val="nil"/>
              <w:right w:val="nil"/>
            </w:tcBorders>
            <w:shd w:val="clear" w:color="auto" w:fill="auto"/>
            <w:noWrap/>
            <w:vAlign w:val="bottom"/>
            <w:hideMark/>
          </w:tcPr>
          <w:p w14:paraId="265A2CF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w:t>
            </w:r>
          </w:p>
        </w:tc>
        <w:tc>
          <w:tcPr>
            <w:tcW w:w="1420" w:type="dxa"/>
            <w:tcBorders>
              <w:top w:val="nil"/>
              <w:left w:val="nil"/>
              <w:bottom w:val="nil"/>
              <w:right w:val="nil"/>
            </w:tcBorders>
            <w:shd w:val="clear" w:color="auto" w:fill="auto"/>
            <w:noWrap/>
            <w:vAlign w:val="bottom"/>
            <w:hideMark/>
          </w:tcPr>
          <w:p w14:paraId="6C7B253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C3orf21</w:t>
            </w:r>
          </w:p>
        </w:tc>
        <w:tc>
          <w:tcPr>
            <w:tcW w:w="920" w:type="dxa"/>
            <w:tcBorders>
              <w:top w:val="nil"/>
              <w:left w:val="nil"/>
              <w:bottom w:val="nil"/>
              <w:right w:val="nil"/>
            </w:tcBorders>
            <w:shd w:val="clear" w:color="auto" w:fill="auto"/>
            <w:noWrap/>
            <w:vAlign w:val="bottom"/>
            <w:hideMark/>
          </w:tcPr>
          <w:p w14:paraId="4B4F9EF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3q29</w:t>
            </w:r>
          </w:p>
        </w:tc>
        <w:tc>
          <w:tcPr>
            <w:tcW w:w="760" w:type="dxa"/>
            <w:tcBorders>
              <w:top w:val="nil"/>
              <w:left w:val="nil"/>
              <w:bottom w:val="nil"/>
              <w:right w:val="nil"/>
            </w:tcBorders>
            <w:shd w:val="clear" w:color="auto" w:fill="auto"/>
            <w:noWrap/>
            <w:vAlign w:val="bottom"/>
            <w:hideMark/>
          </w:tcPr>
          <w:p w14:paraId="48938BC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5F65534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D381D9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CD4D59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C120B1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3131931F" w14:textId="77777777" w:rsidTr="00295127">
        <w:trPr>
          <w:trHeight w:val="255"/>
        </w:trPr>
        <w:tc>
          <w:tcPr>
            <w:tcW w:w="1220" w:type="dxa"/>
            <w:tcBorders>
              <w:top w:val="nil"/>
              <w:left w:val="nil"/>
              <w:bottom w:val="nil"/>
              <w:right w:val="nil"/>
            </w:tcBorders>
            <w:shd w:val="clear" w:color="auto" w:fill="auto"/>
            <w:noWrap/>
            <w:vAlign w:val="bottom"/>
            <w:hideMark/>
          </w:tcPr>
          <w:p w14:paraId="62E6C5E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rs2178146</w:t>
            </w:r>
          </w:p>
        </w:tc>
        <w:tc>
          <w:tcPr>
            <w:tcW w:w="660" w:type="dxa"/>
            <w:tcBorders>
              <w:top w:val="nil"/>
              <w:left w:val="nil"/>
              <w:bottom w:val="nil"/>
              <w:right w:val="nil"/>
            </w:tcBorders>
            <w:shd w:val="clear" w:color="auto" w:fill="auto"/>
            <w:noWrap/>
            <w:vAlign w:val="bottom"/>
            <w:hideMark/>
          </w:tcPr>
          <w:p w14:paraId="4A42CB7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420" w:type="dxa"/>
            <w:tcBorders>
              <w:top w:val="nil"/>
              <w:left w:val="nil"/>
              <w:bottom w:val="nil"/>
              <w:right w:val="nil"/>
            </w:tcBorders>
            <w:shd w:val="clear" w:color="auto" w:fill="auto"/>
            <w:noWrap/>
            <w:vAlign w:val="bottom"/>
            <w:hideMark/>
          </w:tcPr>
          <w:p w14:paraId="7F8475EF"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17AD4CA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16q24.1</w:t>
            </w:r>
          </w:p>
        </w:tc>
        <w:tc>
          <w:tcPr>
            <w:tcW w:w="760" w:type="dxa"/>
            <w:tcBorders>
              <w:top w:val="nil"/>
              <w:left w:val="nil"/>
              <w:bottom w:val="nil"/>
              <w:right w:val="nil"/>
            </w:tcBorders>
            <w:shd w:val="clear" w:color="auto" w:fill="auto"/>
            <w:noWrap/>
            <w:vAlign w:val="bottom"/>
            <w:hideMark/>
          </w:tcPr>
          <w:p w14:paraId="6E61B19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34E7371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53A292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34A94C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F3AE36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18A1AF84" w14:textId="77777777" w:rsidTr="00295127">
        <w:trPr>
          <w:trHeight w:val="255"/>
        </w:trPr>
        <w:tc>
          <w:tcPr>
            <w:tcW w:w="1220" w:type="dxa"/>
            <w:tcBorders>
              <w:top w:val="nil"/>
              <w:left w:val="nil"/>
              <w:bottom w:val="nil"/>
              <w:right w:val="nil"/>
            </w:tcBorders>
            <w:shd w:val="clear" w:color="auto" w:fill="auto"/>
            <w:noWrap/>
            <w:vAlign w:val="bottom"/>
            <w:hideMark/>
          </w:tcPr>
          <w:p w14:paraId="55E5DD6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rs2180341</w:t>
            </w:r>
          </w:p>
        </w:tc>
        <w:tc>
          <w:tcPr>
            <w:tcW w:w="660" w:type="dxa"/>
            <w:tcBorders>
              <w:top w:val="nil"/>
              <w:left w:val="nil"/>
              <w:bottom w:val="nil"/>
              <w:right w:val="nil"/>
            </w:tcBorders>
            <w:shd w:val="clear" w:color="auto" w:fill="auto"/>
            <w:noWrap/>
            <w:vAlign w:val="bottom"/>
            <w:hideMark/>
          </w:tcPr>
          <w:p w14:paraId="6E6BD41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w:t>
            </w:r>
          </w:p>
        </w:tc>
        <w:tc>
          <w:tcPr>
            <w:tcW w:w="1420" w:type="dxa"/>
            <w:tcBorders>
              <w:top w:val="nil"/>
              <w:left w:val="nil"/>
              <w:bottom w:val="nil"/>
              <w:right w:val="nil"/>
            </w:tcBorders>
            <w:shd w:val="clear" w:color="auto" w:fill="auto"/>
            <w:noWrap/>
            <w:vAlign w:val="bottom"/>
            <w:hideMark/>
          </w:tcPr>
          <w:p w14:paraId="39B56DF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RNF146</w:t>
            </w:r>
          </w:p>
        </w:tc>
        <w:tc>
          <w:tcPr>
            <w:tcW w:w="920" w:type="dxa"/>
            <w:tcBorders>
              <w:top w:val="nil"/>
              <w:left w:val="nil"/>
              <w:bottom w:val="nil"/>
              <w:right w:val="nil"/>
            </w:tcBorders>
            <w:shd w:val="clear" w:color="auto" w:fill="auto"/>
            <w:noWrap/>
            <w:vAlign w:val="bottom"/>
            <w:hideMark/>
          </w:tcPr>
          <w:p w14:paraId="0048B2AB"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6q22.33</w:t>
            </w:r>
          </w:p>
        </w:tc>
        <w:tc>
          <w:tcPr>
            <w:tcW w:w="760" w:type="dxa"/>
            <w:tcBorders>
              <w:top w:val="nil"/>
              <w:left w:val="nil"/>
              <w:bottom w:val="nil"/>
              <w:right w:val="nil"/>
            </w:tcBorders>
            <w:shd w:val="clear" w:color="auto" w:fill="auto"/>
            <w:noWrap/>
            <w:vAlign w:val="bottom"/>
            <w:hideMark/>
          </w:tcPr>
          <w:p w14:paraId="7FFAE8FD"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57C92BD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BA2ED8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47F56D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434620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62334C33" w14:textId="77777777" w:rsidTr="00295127">
        <w:trPr>
          <w:trHeight w:val="255"/>
        </w:trPr>
        <w:tc>
          <w:tcPr>
            <w:tcW w:w="1220" w:type="dxa"/>
            <w:tcBorders>
              <w:top w:val="nil"/>
              <w:left w:val="nil"/>
              <w:bottom w:val="nil"/>
              <w:right w:val="nil"/>
            </w:tcBorders>
            <w:shd w:val="clear" w:color="auto" w:fill="auto"/>
            <w:noWrap/>
            <w:vAlign w:val="bottom"/>
            <w:hideMark/>
          </w:tcPr>
          <w:p w14:paraId="0DD70FE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rs2191566</w:t>
            </w:r>
          </w:p>
        </w:tc>
        <w:tc>
          <w:tcPr>
            <w:tcW w:w="660" w:type="dxa"/>
            <w:tcBorders>
              <w:top w:val="nil"/>
              <w:left w:val="nil"/>
              <w:bottom w:val="nil"/>
              <w:right w:val="nil"/>
            </w:tcBorders>
            <w:shd w:val="clear" w:color="auto" w:fill="auto"/>
            <w:noWrap/>
            <w:vAlign w:val="bottom"/>
            <w:hideMark/>
          </w:tcPr>
          <w:p w14:paraId="0E8AE10D"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w:t>
            </w:r>
          </w:p>
        </w:tc>
        <w:tc>
          <w:tcPr>
            <w:tcW w:w="1420" w:type="dxa"/>
            <w:tcBorders>
              <w:top w:val="nil"/>
              <w:left w:val="nil"/>
              <w:bottom w:val="nil"/>
              <w:right w:val="nil"/>
            </w:tcBorders>
            <w:shd w:val="clear" w:color="auto" w:fill="auto"/>
            <w:noWrap/>
            <w:vAlign w:val="bottom"/>
            <w:hideMark/>
          </w:tcPr>
          <w:p w14:paraId="00E85D0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ZNF230</w:t>
            </w:r>
          </w:p>
        </w:tc>
        <w:tc>
          <w:tcPr>
            <w:tcW w:w="920" w:type="dxa"/>
            <w:tcBorders>
              <w:top w:val="nil"/>
              <w:left w:val="nil"/>
              <w:bottom w:val="nil"/>
              <w:right w:val="nil"/>
            </w:tcBorders>
            <w:shd w:val="clear" w:color="auto" w:fill="auto"/>
            <w:noWrap/>
            <w:vAlign w:val="bottom"/>
            <w:hideMark/>
          </w:tcPr>
          <w:p w14:paraId="6D46B7CD"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19q13.31</w:t>
            </w:r>
          </w:p>
        </w:tc>
        <w:tc>
          <w:tcPr>
            <w:tcW w:w="760" w:type="dxa"/>
            <w:tcBorders>
              <w:top w:val="nil"/>
              <w:left w:val="nil"/>
              <w:bottom w:val="nil"/>
              <w:right w:val="nil"/>
            </w:tcBorders>
            <w:shd w:val="clear" w:color="auto" w:fill="auto"/>
            <w:noWrap/>
            <w:vAlign w:val="bottom"/>
            <w:hideMark/>
          </w:tcPr>
          <w:p w14:paraId="4D062BE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A/C</w:t>
            </w:r>
          </w:p>
        </w:tc>
        <w:tc>
          <w:tcPr>
            <w:tcW w:w="960" w:type="dxa"/>
            <w:tcBorders>
              <w:top w:val="nil"/>
              <w:left w:val="nil"/>
              <w:bottom w:val="nil"/>
              <w:right w:val="nil"/>
            </w:tcBorders>
            <w:shd w:val="clear" w:color="auto" w:fill="auto"/>
            <w:noWrap/>
            <w:vAlign w:val="bottom"/>
            <w:hideMark/>
          </w:tcPr>
          <w:p w14:paraId="00CE5E9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80F600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0E3EDF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32C367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6913D721" w14:textId="77777777" w:rsidTr="00295127">
        <w:trPr>
          <w:trHeight w:val="255"/>
        </w:trPr>
        <w:tc>
          <w:tcPr>
            <w:tcW w:w="1220" w:type="dxa"/>
            <w:tcBorders>
              <w:top w:val="nil"/>
              <w:left w:val="nil"/>
              <w:bottom w:val="nil"/>
              <w:right w:val="nil"/>
            </w:tcBorders>
            <w:shd w:val="clear" w:color="auto" w:fill="auto"/>
            <w:noWrap/>
            <w:vAlign w:val="bottom"/>
            <w:hideMark/>
          </w:tcPr>
          <w:p w14:paraId="64FF24DB"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rs2236007</w:t>
            </w:r>
          </w:p>
        </w:tc>
        <w:tc>
          <w:tcPr>
            <w:tcW w:w="660" w:type="dxa"/>
            <w:tcBorders>
              <w:top w:val="nil"/>
              <w:left w:val="nil"/>
              <w:bottom w:val="nil"/>
              <w:right w:val="nil"/>
            </w:tcBorders>
            <w:shd w:val="clear" w:color="auto" w:fill="auto"/>
            <w:noWrap/>
            <w:vAlign w:val="bottom"/>
            <w:hideMark/>
          </w:tcPr>
          <w:p w14:paraId="2B35C7B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w:t>
            </w:r>
          </w:p>
        </w:tc>
        <w:tc>
          <w:tcPr>
            <w:tcW w:w="1420" w:type="dxa"/>
            <w:tcBorders>
              <w:top w:val="nil"/>
              <w:left w:val="nil"/>
              <w:bottom w:val="nil"/>
              <w:right w:val="nil"/>
            </w:tcBorders>
            <w:shd w:val="clear" w:color="auto" w:fill="auto"/>
            <w:noWrap/>
            <w:vAlign w:val="bottom"/>
            <w:hideMark/>
          </w:tcPr>
          <w:p w14:paraId="493B8F5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PAX9</w:t>
            </w:r>
          </w:p>
        </w:tc>
        <w:tc>
          <w:tcPr>
            <w:tcW w:w="920" w:type="dxa"/>
            <w:tcBorders>
              <w:top w:val="nil"/>
              <w:left w:val="nil"/>
              <w:bottom w:val="nil"/>
              <w:right w:val="nil"/>
            </w:tcBorders>
            <w:shd w:val="clear" w:color="auto" w:fill="auto"/>
            <w:noWrap/>
            <w:vAlign w:val="bottom"/>
            <w:hideMark/>
          </w:tcPr>
          <w:p w14:paraId="0CF80BD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14q13.3</w:t>
            </w:r>
          </w:p>
        </w:tc>
        <w:tc>
          <w:tcPr>
            <w:tcW w:w="760" w:type="dxa"/>
            <w:tcBorders>
              <w:top w:val="nil"/>
              <w:left w:val="nil"/>
              <w:bottom w:val="nil"/>
              <w:right w:val="nil"/>
            </w:tcBorders>
            <w:shd w:val="clear" w:color="auto" w:fill="auto"/>
            <w:noWrap/>
            <w:vAlign w:val="bottom"/>
            <w:hideMark/>
          </w:tcPr>
          <w:p w14:paraId="22EA6F1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16B4FCE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858110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592EA5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035553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14ADAA16" w14:textId="77777777" w:rsidTr="00295127">
        <w:trPr>
          <w:trHeight w:val="255"/>
        </w:trPr>
        <w:tc>
          <w:tcPr>
            <w:tcW w:w="1220" w:type="dxa"/>
            <w:tcBorders>
              <w:top w:val="nil"/>
              <w:left w:val="nil"/>
              <w:bottom w:val="nil"/>
              <w:right w:val="nil"/>
            </w:tcBorders>
            <w:shd w:val="clear" w:color="auto" w:fill="auto"/>
            <w:noWrap/>
            <w:vAlign w:val="bottom"/>
            <w:hideMark/>
          </w:tcPr>
          <w:p w14:paraId="3931024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rs2236256</w:t>
            </w:r>
          </w:p>
        </w:tc>
        <w:tc>
          <w:tcPr>
            <w:tcW w:w="660" w:type="dxa"/>
            <w:tcBorders>
              <w:top w:val="nil"/>
              <w:left w:val="nil"/>
              <w:bottom w:val="nil"/>
              <w:right w:val="nil"/>
            </w:tcBorders>
            <w:shd w:val="clear" w:color="auto" w:fill="auto"/>
            <w:noWrap/>
            <w:vAlign w:val="bottom"/>
            <w:hideMark/>
          </w:tcPr>
          <w:p w14:paraId="2830355B"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w:t>
            </w:r>
          </w:p>
        </w:tc>
        <w:tc>
          <w:tcPr>
            <w:tcW w:w="1420" w:type="dxa"/>
            <w:tcBorders>
              <w:top w:val="nil"/>
              <w:left w:val="nil"/>
              <w:bottom w:val="nil"/>
              <w:right w:val="nil"/>
            </w:tcBorders>
            <w:shd w:val="clear" w:color="auto" w:fill="auto"/>
            <w:noWrap/>
            <w:vAlign w:val="bottom"/>
            <w:hideMark/>
          </w:tcPr>
          <w:p w14:paraId="5C7BB14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OPRM1</w:t>
            </w:r>
          </w:p>
        </w:tc>
        <w:tc>
          <w:tcPr>
            <w:tcW w:w="920" w:type="dxa"/>
            <w:tcBorders>
              <w:top w:val="nil"/>
              <w:left w:val="nil"/>
              <w:bottom w:val="nil"/>
              <w:right w:val="nil"/>
            </w:tcBorders>
            <w:shd w:val="clear" w:color="auto" w:fill="auto"/>
            <w:noWrap/>
            <w:vAlign w:val="bottom"/>
            <w:hideMark/>
          </w:tcPr>
          <w:p w14:paraId="104E07F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6q25.2</w:t>
            </w:r>
          </w:p>
        </w:tc>
        <w:tc>
          <w:tcPr>
            <w:tcW w:w="760" w:type="dxa"/>
            <w:tcBorders>
              <w:top w:val="nil"/>
              <w:left w:val="nil"/>
              <w:bottom w:val="nil"/>
              <w:right w:val="nil"/>
            </w:tcBorders>
            <w:shd w:val="clear" w:color="auto" w:fill="auto"/>
            <w:noWrap/>
            <w:vAlign w:val="bottom"/>
            <w:hideMark/>
          </w:tcPr>
          <w:p w14:paraId="1C93F6D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A/C</w:t>
            </w:r>
          </w:p>
        </w:tc>
        <w:tc>
          <w:tcPr>
            <w:tcW w:w="960" w:type="dxa"/>
            <w:tcBorders>
              <w:top w:val="nil"/>
              <w:left w:val="nil"/>
              <w:bottom w:val="nil"/>
              <w:right w:val="nil"/>
            </w:tcBorders>
            <w:shd w:val="clear" w:color="auto" w:fill="auto"/>
            <w:noWrap/>
            <w:vAlign w:val="bottom"/>
            <w:hideMark/>
          </w:tcPr>
          <w:p w14:paraId="7370FF0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0F48B7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097C2B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91639A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6B88DCD7" w14:textId="77777777" w:rsidTr="00295127">
        <w:trPr>
          <w:trHeight w:val="255"/>
        </w:trPr>
        <w:tc>
          <w:tcPr>
            <w:tcW w:w="1220" w:type="dxa"/>
            <w:tcBorders>
              <w:top w:val="nil"/>
              <w:left w:val="nil"/>
              <w:bottom w:val="nil"/>
              <w:right w:val="nil"/>
            </w:tcBorders>
            <w:shd w:val="clear" w:color="auto" w:fill="auto"/>
            <w:noWrap/>
            <w:vAlign w:val="bottom"/>
            <w:hideMark/>
          </w:tcPr>
          <w:p w14:paraId="6562C43D"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rs2239612</w:t>
            </w:r>
          </w:p>
        </w:tc>
        <w:tc>
          <w:tcPr>
            <w:tcW w:w="660" w:type="dxa"/>
            <w:tcBorders>
              <w:top w:val="nil"/>
              <w:left w:val="nil"/>
              <w:bottom w:val="nil"/>
              <w:right w:val="nil"/>
            </w:tcBorders>
            <w:shd w:val="clear" w:color="auto" w:fill="auto"/>
            <w:noWrap/>
            <w:vAlign w:val="bottom"/>
            <w:hideMark/>
          </w:tcPr>
          <w:p w14:paraId="190F457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w:t>
            </w:r>
          </w:p>
        </w:tc>
        <w:tc>
          <w:tcPr>
            <w:tcW w:w="1420" w:type="dxa"/>
            <w:tcBorders>
              <w:top w:val="nil"/>
              <w:left w:val="nil"/>
              <w:bottom w:val="nil"/>
              <w:right w:val="nil"/>
            </w:tcBorders>
            <w:shd w:val="clear" w:color="auto" w:fill="auto"/>
            <w:noWrap/>
            <w:vAlign w:val="bottom"/>
            <w:hideMark/>
          </w:tcPr>
          <w:p w14:paraId="79E95A0B"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ST6GAL1</w:t>
            </w:r>
          </w:p>
        </w:tc>
        <w:tc>
          <w:tcPr>
            <w:tcW w:w="920" w:type="dxa"/>
            <w:tcBorders>
              <w:top w:val="nil"/>
              <w:left w:val="nil"/>
              <w:bottom w:val="nil"/>
              <w:right w:val="nil"/>
            </w:tcBorders>
            <w:shd w:val="clear" w:color="auto" w:fill="auto"/>
            <w:noWrap/>
            <w:vAlign w:val="bottom"/>
            <w:hideMark/>
          </w:tcPr>
          <w:p w14:paraId="08305A7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3q27.3</w:t>
            </w:r>
          </w:p>
        </w:tc>
        <w:tc>
          <w:tcPr>
            <w:tcW w:w="760" w:type="dxa"/>
            <w:tcBorders>
              <w:top w:val="nil"/>
              <w:left w:val="nil"/>
              <w:bottom w:val="nil"/>
              <w:right w:val="nil"/>
            </w:tcBorders>
            <w:shd w:val="clear" w:color="auto" w:fill="auto"/>
            <w:noWrap/>
            <w:vAlign w:val="bottom"/>
            <w:hideMark/>
          </w:tcPr>
          <w:p w14:paraId="420AAA6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2E37BC8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B479C9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54E629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B29BEC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5D716AE8" w14:textId="77777777" w:rsidTr="00295127">
        <w:trPr>
          <w:trHeight w:val="255"/>
        </w:trPr>
        <w:tc>
          <w:tcPr>
            <w:tcW w:w="1220" w:type="dxa"/>
            <w:tcBorders>
              <w:top w:val="nil"/>
              <w:left w:val="nil"/>
              <w:bottom w:val="nil"/>
              <w:right w:val="nil"/>
            </w:tcBorders>
            <w:shd w:val="clear" w:color="auto" w:fill="auto"/>
            <w:noWrap/>
            <w:vAlign w:val="bottom"/>
            <w:hideMark/>
          </w:tcPr>
          <w:p w14:paraId="7C8D0A4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rs2239633</w:t>
            </w:r>
          </w:p>
        </w:tc>
        <w:tc>
          <w:tcPr>
            <w:tcW w:w="660" w:type="dxa"/>
            <w:tcBorders>
              <w:top w:val="nil"/>
              <w:left w:val="nil"/>
              <w:bottom w:val="nil"/>
              <w:right w:val="nil"/>
            </w:tcBorders>
            <w:shd w:val="clear" w:color="auto" w:fill="auto"/>
            <w:noWrap/>
            <w:vAlign w:val="bottom"/>
            <w:hideMark/>
          </w:tcPr>
          <w:p w14:paraId="49D1493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w:t>
            </w:r>
          </w:p>
        </w:tc>
        <w:tc>
          <w:tcPr>
            <w:tcW w:w="1420" w:type="dxa"/>
            <w:tcBorders>
              <w:top w:val="nil"/>
              <w:left w:val="nil"/>
              <w:bottom w:val="nil"/>
              <w:right w:val="nil"/>
            </w:tcBorders>
            <w:shd w:val="clear" w:color="auto" w:fill="auto"/>
            <w:noWrap/>
            <w:vAlign w:val="bottom"/>
            <w:hideMark/>
          </w:tcPr>
          <w:p w14:paraId="7CF3D9E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CEBPE</w:t>
            </w:r>
          </w:p>
        </w:tc>
        <w:tc>
          <w:tcPr>
            <w:tcW w:w="920" w:type="dxa"/>
            <w:tcBorders>
              <w:top w:val="nil"/>
              <w:left w:val="nil"/>
              <w:bottom w:val="nil"/>
              <w:right w:val="nil"/>
            </w:tcBorders>
            <w:shd w:val="clear" w:color="auto" w:fill="auto"/>
            <w:noWrap/>
            <w:vAlign w:val="bottom"/>
            <w:hideMark/>
          </w:tcPr>
          <w:p w14:paraId="31FBD2A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14q11.2</w:t>
            </w:r>
          </w:p>
        </w:tc>
        <w:tc>
          <w:tcPr>
            <w:tcW w:w="760" w:type="dxa"/>
            <w:tcBorders>
              <w:top w:val="nil"/>
              <w:left w:val="nil"/>
              <w:bottom w:val="nil"/>
              <w:right w:val="nil"/>
            </w:tcBorders>
            <w:shd w:val="clear" w:color="auto" w:fill="auto"/>
            <w:noWrap/>
            <w:vAlign w:val="bottom"/>
            <w:hideMark/>
          </w:tcPr>
          <w:p w14:paraId="24CD393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7017F58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233F98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7EF807F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C56150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33ADB9B3" w14:textId="77777777" w:rsidTr="00295127">
        <w:trPr>
          <w:trHeight w:val="255"/>
        </w:trPr>
        <w:tc>
          <w:tcPr>
            <w:tcW w:w="1220" w:type="dxa"/>
            <w:tcBorders>
              <w:top w:val="nil"/>
              <w:left w:val="nil"/>
              <w:bottom w:val="nil"/>
              <w:right w:val="nil"/>
            </w:tcBorders>
            <w:shd w:val="clear" w:color="auto" w:fill="auto"/>
            <w:noWrap/>
            <w:vAlign w:val="bottom"/>
            <w:hideMark/>
          </w:tcPr>
          <w:p w14:paraId="631F3D6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rs2239815</w:t>
            </w:r>
          </w:p>
        </w:tc>
        <w:tc>
          <w:tcPr>
            <w:tcW w:w="660" w:type="dxa"/>
            <w:tcBorders>
              <w:top w:val="nil"/>
              <w:left w:val="nil"/>
              <w:bottom w:val="nil"/>
              <w:right w:val="nil"/>
            </w:tcBorders>
            <w:shd w:val="clear" w:color="auto" w:fill="auto"/>
            <w:noWrap/>
            <w:vAlign w:val="bottom"/>
            <w:hideMark/>
          </w:tcPr>
          <w:p w14:paraId="4084045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w:t>
            </w:r>
          </w:p>
        </w:tc>
        <w:tc>
          <w:tcPr>
            <w:tcW w:w="1420" w:type="dxa"/>
            <w:tcBorders>
              <w:top w:val="nil"/>
              <w:left w:val="nil"/>
              <w:bottom w:val="nil"/>
              <w:right w:val="nil"/>
            </w:tcBorders>
            <w:shd w:val="clear" w:color="auto" w:fill="auto"/>
            <w:noWrap/>
            <w:vAlign w:val="bottom"/>
            <w:hideMark/>
          </w:tcPr>
          <w:p w14:paraId="23A8637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XBP1</w:t>
            </w:r>
          </w:p>
        </w:tc>
        <w:tc>
          <w:tcPr>
            <w:tcW w:w="920" w:type="dxa"/>
            <w:tcBorders>
              <w:top w:val="nil"/>
              <w:left w:val="nil"/>
              <w:bottom w:val="nil"/>
              <w:right w:val="nil"/>
            </w:tcBorders>
            <w:shd w:val="clear" w:color="auto" w:fill="auto"/>
            <w:noWrap/>
            <w:vAlign w:val="bottom"/>
            <w:hideMark/>
          </w:tcPr>
          <w:p w14:paraId="0DFC937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22q12.1</w:t>
            </w:r>
          </w:p>
        </w:tc>
        <w:tc>
          <w:tcPr>
            <w:tcW w:w="760" w:type="dxa"/>
            <w:tcBorders>
              <w:top w:val="nil"/>
              <w:left w:val="nil"/>
              <w:bottom w:val="nil"/>
              <w:right w:val="nil"/>
            </w:tcBorders>
            <w:shd w:val="clear" w:color="auto" w:fill="auto"/>
            <w:noWrap/>
            <w:vAlign w:val="bottom"/>
            <w:hideMark/>
          </w:tcPr>
          <w:p w14:paraId="2DB2F24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4505A61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4C2D7A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41D87DE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9621AE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74E9B163" w14:textId="77777777" w:rsidTr="00295127">
        <w:trPr>
          <w:trHeight w:val="255"/>
        </w:trPr>
        <w:tc>
          <w:tcPr>
            <w:tcW w:w="1220" w:type="dxa"/>
            <w:tcBorders>
              <w:top w:val="nil"/>
              <w:left w:val="nil"/>
              <w:bottom w:val="nil"/>
              <w:right w:val="nil"/>
            </w:tcBorders>
            <w:shd w:val="clear" w:color="auto" w:fill="auto"/>
            <w:noWrap/>
            <w:vAlign w:val="bottom"/>
            <w:hideMark/>
          </w:tcPr>
          <w:p w14:paraId="2AB9D5F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rs2242652</w:t>
            </w:r>
          </w:p>
        </w:tc>
        <w:tc>
          <w:tcPr>
            <w:tcW w:w="660" w:type="dxa"/>
            <w:tcBorders>
              <w:top w:val="nil"/>
              <w:left w:val="nil"/>
              <w:bottom w:val="nil"/>
              <w:right w:val="nil"/>
            </w:tcBorders>
            <w:shd w:val="clear" w:color="auto" w:fill="auto"/>
            <w:noWrap/>
            <w:vAlign w:val="bottom"/>
            <w:hideMark/>
          </w:tcPr>
          <w:p w14:paraId="3651C7E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w:t>
            </w:r>
          </w:p>
        </w:tc>
        <w:tc>
          <w:tcPr>
            <w:tcW w:w="1420" w:type="dxa"/>
            <w:tcBorders>
              <w:top w:val="nil"/>
              <w:left w:val="nil"/>
              <w:bottom w:val="nil"/>
              <w:right w:val="nil"/>
            </w:tcBorders>
            <w:shd w:val="clear" w:color="auto" w:fill="auto"/>
            <w:noWrap/>
            <w:vAlign w:val="bottom"/>
            <w:hideMark/>
          </w:tcPr>
          <w:p w14:paraId="7A6E058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TERT</w:t>
            </w:r>
          </w:p>
        </w:tc>
        <w:tc>
          <w:tcPr>
            <w:tcW w:w="920" w:type="dxa"/>
            <w:tcBorders>
              <w:top w:val="nil"/>
              <w:left w:val="nil"/>
              <w:bottom w:val="nil"/>
              <w:right w:val="nil"/>
            </w:tcBorders>
            <w:shd w:val="clear" w:color="auto" w:fill="auto"/>
            <w:noWrap/>
            <w:vAlign w:val="bottom"/>
            <w:hideMark/>
          </w:tcPr>
          <w:p w14:paraId="69D844B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5p15.33</w:t>
            </w:r>
          </w:p>
        </w:tc>
        <w:tc>
          <w:tcPr>
            <w:tcW w:w="760" w:type="dxa"/>
            <w:tcBorders>
              <w:top w:val="nil"/>
              <w:left w:val="nil"/>
              <w:bottom w:val="nil"/>
              <w:right w:val="nil"/>
            </w:tcBorders>
            <w:shd w:val="clear" w:color="auto" w:fill="auto"/>
            <w:noWrap/>
            <w:vAlign w:val="bottom"/>
            <w:hideMark/>
          </w:tcPr>
          <w:p w14:paraId="28D0435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58B4694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1C37884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1973200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70A13E8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22B75460" w14:textId="77777777" w:rsidTr="00295127">
        <w:trPr>
          <w:trHeight w:val="255"/>
        </w:trPr>
        <w:tc>
          <w:tcPr>
            <w:tcW w:w="1220" w:type="dxa"/>
            <w:tcBorders>
              <w:top w:val="nil"/>
              <w:left w:val="nil"/>
              <w:bottom w:val="nil"/>
              <w:right w:val="nil"/>
            </w:tcBorders>
            <w:shd w:val="clear" w:color="auto" w:fill="auto"/>
            <w:noWrap/>
            <w:vAlign w:val="bottom"/>
            <w:hideMark/>
          </w:tcPr>
          <w:p w14:paraId="4447211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rs224278</w:t>
            </w:r>
          </w:p>
        </w:tc>
        <w:tc>
          <w:tcPr>
            <w:tcW w:w="660" w:type="dxa"/>
            <w:tcBorders>
              <w:top w:val="nil"/>
              <w:left w:val="nil"/>
              <w:bottom w:val="nil"/>
              <w:right w:val="nil"/>
            </w:tcBorders>
            <w:shd w:val="clear" w:color="auto" w:fill="auto"/>
            <w:noWrap/>
            <w:vAlign w:val="bottom"/>
            <w:hideMark/>
          </w:tcPr>
          <w:p w14:paraId="77CC7DF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w:t>
            </w:r>
          </w:p>
        </w:tc>
        <w:tc>
          <w:tcPr>
            <w:tcW w:w="1420" w:type="dxa"/>
            <w:tcBorders>
              <w:top w:val="nil"/>
              <w:left w:val="nil"/>
              <w:bottom w:val="nil"/>
              <w:right w:val="nil"/>
            </w:tcBorders>
            <w:shd w:val="clear" w:color="auto" w:fill="auto"/>
            <w:noWrap/>
            <w:vAlign w:val="bottom"/>
            <w:hideMark/>
          </w:tcPr>
          <w:p w14:paraId="7B0A339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EGR2</w:t>
            </w:r>
          </w:p>
        </w:tc>
        <w:tc>
          <w:tcPr>
            <w:tcW w:w="920" w:type="dxa"/>
            <w:tcBorders>
              <w:top w:val="nil"/>
              <w:left w:val="nil"/>
              <w:bottom w:val="nil"/>
              <w:right w:val="nil"/>
            </w:tcBorders>
            <w:shd w:val="clear" w:color="auto" w:fill="auto"/>
            <w:noWrap/>
            <w:vAlign w:val="bottom"/>
            <w:hideMark/>
          </w:tcPr>
          <w:p w14:paraId="516927CD"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10q21.3</w:t>
            </w:r>
          </w:p>
        </w:tc>
        <w:tc>
          <w:tcPr>
            <w:tcW w:w="760" w:type="dxa"/>
            <w:tcBorders>
              <w:top w:val="nil"/>
              <w:left w:val="nil"/>
              <w:bottom w:val="nil"/>
              <w:right w:val="nil"/>
            </w:tcBorders>
            <w:shd w:val="clear" w:color="auto" w:fill="auto"/>
            <w:noWrap/>
            <w:vAlign w:val="bottom"/>
            <w:hideMark/>
          </w:tcPr>
          <w:p w14:paraId="4A28D37D"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1B46517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3AFB05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60C2A2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BBB123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15705CFA" w14:textId="77777777" w:rsidTr="00295127">
        <w:trPr>
          <w:trHeight w:val="255"/>
        </w:trPr>
        <w:tc>
          <w:tcPr>
            <w:tcW w:w="1220" w:type="dxa"/>
            <w:tcBorders>
              <w:top w:val="nil"/>
              <w:left w:val="nil"/>
              <w:bottom w:val="nil"/>
              <w:right w:val="nil"/>
            </w:tcBorders>
            <w:shd w:val="clear" w:color="auto" w:fill="auto"/>
            <w:noWrap/>
            <w:vAlign w:val="bottom"/>
            <w:hideMark/>
          </w:tcPr>
          <w:p w14:paraId="6E2CB2C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rs225190</w:t>
            </w:r>
          </w:p>
        </w:tc>
        <w:tc>
          <w:tcPr>
            <w:tcW w:w="660" w:type="dxa"/>
            <w:tcBorders>
              <w:top w:val="nil"/>
              <w:left w:val="nil"/>
              <w:bottom w:val="nil"/>
              <w:right w:val="nil"/>
            </w:tcBorders>
            <w:shd w:val="clear" w:color="auto" w:fill="auto"/>
            <w:noWrap/>
            <w:vAlign w:val="bottom"/>
            <w:hideMark/>
          </w:tcPr>
          <w:p w14:paraId="43D3563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w:t>
            </w:r>
          </w:p>
        </w:tc>
        <w:tc>
          <w:tcPr>
            <w:tcW w:w="1420" w:type="dxa"/>
            <w:tcBorders>
              <w:top w:val="nil"/>
              <w:left w:val="nil"/>
              <w:bottom w:val="nil"/>
              <w:right w:val="nil"/>
            </w:tcBorders>
            <w:shd w:val="clear" w:color="auto" w:fill="auto"/>
            <w:noWrap/>
            <w:vAlign w:val="bottom"/>
            <w:hideMark/>
          </w:tcPr>
          <w:p w14:paraId="1D9F07E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MYO1D</w:t>
            </w:r>
          </w:p>
        </w:tc>
        <w:tc>
          <w:tcPr>
            <w:tcW w:w="920" w:type="dxa"/>
            <w:tcBorders>
              <w:top w:val="nil"/>
              <w:left w:val="nil"/>
              <w:bottom w:val="nil"/>
              <w:right w:val="nil"/>
            </w:tcBorders>
            <w:shd w:val="clear" w:color="auto" w:fill="auto"/>
            <w:noWrap/>
            <w:vAlign w:val="bottom"/>
            <w:hideMark/>
          </w:tcPr>
          <w:p w14:paraId="78FEB17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17q11.2</w:t>
            </w:r>
          </w:p>
        </w:tc>
        <w:tc>
          <w:tcPr>
            <w:tcW w:w="760" w:type="dxa"/>
            <w:tcBorders>
              <w:top w:val="nil"/>
              <w:left w:val="nil"/>
              <w:bottom w:val="nil"/>
              <w:right w:val="nil"/>
            </w:tcBorders>
            <w:shd w:val="clear" w:color="auto" w:fill="auto"/>
            <w:noWrap/>
            <w:vAlign w:val="bottom"/>
            <w:hideMark/>
          </w:tcPr>
          <w:p w14:paraId="5DEACA7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136625E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0C8CD4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2773B9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336B95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07EE6EB5" w14:textId="77777777" w:rsidTr="00295127">
        <w:trPr>
          <w:trHeight w:val="255"/>
        </w:trPr>
        <w:tc>
          <w:tcPr>
            <w:tcW w:w="1220" w:type="dxa"/>
            <w:tcBorders>
              <w:top w:val="nil"/>
              <w:left w:val="nil"/>
              <w:bottom w:val="nil"/>
              <w:right w:val="nil"/>
            </w:tcBorders>
            <w:shd w:val="clear" w:color="auto" w:fill="auto"/>
            <w:noWrap/>
            <w:vAlign w:val="bottom"/>
            <w:hideMark/>
          </w:tcPr>
          <w:p w14:paraId="12ABA2BD"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rs2255280</w:t>
            </w:r>
          </w:p>
        </w:tc>
        <w:tc>
          <w:tcPr>
            <w:tcW w:w="660" w:type="dxa"/>
            <w:tcBorders>
              <w:top w:val="nil"/>
              <w:left w:val="nil"/>
              <w:bottom w:val="nil"/>
              <w:right w:val="nil"/>
            </w:tcBorders>
            <w:shd w:val="clear" w:color="auto" w:fill="auto"/>
            <w:noWrap/>
            <w:vAlign w:val="bottom"/>
            <w:hideMark/>
          </w:tcPr>
          <w:p w14:paraId="5D8EDDD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w:t>
            </w:r>
          </w:p>
        </w:tc>
        <w:tc>
          <w:tcPr>
            <w:tcW w:w="1420" w:type="dxa"/>
            <w:tcBorders>
              <w:top w:val="nil"/>
              <w:left w:val="nil"/>
              <w:bottom w:val="nil"/>
              <w:right w:val="nil"/>
            </w:tcBorders>
            <w:shd w:val="clear" w:color="auto" w:fill="auto"/>
            <w:noWrap/>
            <w:vAlign w:val="bottom"/>
            <w:hideMark/>
          </w:tcPr>
          <w:p w14:paraId="4CE0546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DAB2</w:t>
            </w:r>
          </w:p>
        </w:tc>
        <w:tc>
          <w:tcPr>
            <w:tcW w:w="920" w:type="dxa"/>
            <w:tcBorders>
              <w:top w:val="nil"/>
              <w:left w:val="nil"/>
              <w:bottom w:val="nil"/>
              <w:right w:val="nil"/>
            </w:tcBorders>
            <w:shd w:val="clear" w:color="auto" w:fill="auto"/>
            <w:noWrap/>
            <w:vAlign w:val="bottom"/>
            <w:hideMark/>
          </w:tcPr>
          <w:p w14:paraId="55128CB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5p13.1</w:t>
            </w:r>
          </w:p>
        </w:tc>
        <w:tc>
          <w:tcPr>
            <w:tcW w:w="760" w:type="dxa"/>
            <w:tcBorders>
              <w:top w:val="nil"/>
              <w:left w:val="nil"/>
              <w:bottom w:val="nil"/>
              <w:right w:val="nil"/>
            </w:tcBorders>
            <w:shd w:val="clear" w:color="auto" w:fill="auto"/>
            <w:noWrap/>
            <w:vAlign w:val="bottom"/>
            <w:hideMark/>
          </w:tcPr>
          <w:p w14:paraId="43AE3E0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A/C</w:t>
            </w:r>
          </w:p>
        </w:tc>
        <w:tc>
          <w:tcPr>
            <w:tcW w:w="960" w:type="dxa"/>
            <w:tcBorders>
              <w:top w:val="nil"/>
              <w:left w:val="nil"/>
              <w:bottom w:val="nil"/>
              <w:right w:val="nil"/>
            </w:tcBorders>
            <w:shd w:val="clear" w:color="auto" w:fill="auto"/>
            <w:noWrap/>
            <w:vAlign w:val="bottom"/>
            <w:hideMark/>
          </w:tcPr>
          <w:p w14:paraId="0E8D4BD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DA30F4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38F16E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336D6CA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7894C9E4" w14:textId="77777777" w:rsidTr="00295127">
        <w:trPr>
          <w:trHeight w:val="255"/>
        </w:trPr>
        <w:tc>
          <w:tcPr>
            <w:tcW w:w="1220" w:type="dxa"/>
            <w:tcBorders>
              <w:top w:val="nil"/>
              <w:left w:val="nil"/>
              <w:bottom w:val="nil"/>
              <w:right w:val="nil"/>
            </w:tcBorders>
            <w:shd w:val="clear" w:color="auto" w:fill="auto"/>
            <w:noWrap/>
            <w:vAlign w:val="bottom"/>
            <w:hideMark/>
          </w:tcPr>
          <w:p w14:paraId="6119CB0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rs2257205</w:t>
            </w:r>
          </w:p>
        </w:tc>
        <w:tc>
          <w:tcPr>
            <w:tcW w:w="660" w:type="dxa"/>
            <w:tcBorders>
              <w:top w:val="nil"/>
              <w:left w:val="nil"/>
              <w:bottom w:val="nil"/>
              <w:right w:val="nil"/>
            </w:tcBorders>
            <w:shd w:val="clear" w:color="auto" w:fill="auto"/>
            <w:noWrap/>
            <w:vAlign w:val="bottom"/>
            <w:hideMark/>
          </w:tcPr>
          <w:p w14:paraId="358EAB0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420" w:type="dxa"/>
            <w:tcBorders>
              <w:top w:val="nil"/>
              <w:left w:val="nil"/>
              <w:bottom w:val="nil"/>
              <w:right w:val="nil"/>
            </w:tcBorders>
            <w:shd w:val="clear" w:color="auto" w:fill="auto"/>
            <w:noWrap/>
            <w:vAlign w:val="bottom"/>
            <w:hideMark/>
          </w:tcPr>
          <w:p w14:paraId="3D43089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RNF43</w:t>
            </w:r>
          </w:p>
        </w:tc>
        <w:tc>
          <w:tcPr>
            <w:tcW w:w="920" w:type="dxa"/>
            <w:tcBorders>
              <w:top w:val="nil"/>
              <w:left w:val="nil"/>
              <w:bottom w:val="nil"/>
              <w:right w:val="nil"/>
            </w:tcBorders>
            <w:shd w:val="clear" w:color="auto" w:fill="auto"/>
            <w:noWrap/>
            <w:vAlign w:val="bottom"/>
            <w:hideMark/>
          </w:tcPr>
          <w:p w14:paraId="4FACC69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17q22</w:t>
            </w:r>
          </w:p>
        </w:tc>
        <w:tc>
          <w:tcPr>
            <w:tcW w:w="760" w:type="dxa"/>
            <w:tcBorders>
              <w:top w:val="nil"/>
              <w:left w:val="nil"/>
              <w:bottom w:val="nil"/>
              <w:right w:val="nil"/>
            </w:tcBorders>
            <w:shd w:val="clear" w:color="auto" w:fill="auto"/>
            <w:noWrap/>
            <w:vAlign w:val="bottom"/>
            <w:hideMark/>
          </w:tcPr>
          <w:p w14:paraId="324C85B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3CB2DA6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470A2B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01F1A6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444A5A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70BD8164" w14:textId="77777777" w:rsidTr="00295127">
        <w:trPr>
          <w:trHeight w:val="255"/>
        </w:trPr>
        <w:tc>
          <w:tcPr>
            <w:tcW w:w="1220" w:type="dxa"/>
            <w:tcBorders>
              <w:top w:val="nil"/>
              <w:left w:val="nil"/>
              <w:bottom w:val="nil"/>
              <w:right w:val="nil"/>
            </w:tcBorders>
            <w:shd w:val="clear" w:color="auto" w:fill="auto"/>
            <w:noWrap/>
            <w:vAlign w:val="bottom"/>
            <w:hideMark/>
          </w:tcPr>
          <w:p w14:paraId="7F122D2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rs2273669</w:t>
            </w:r>
          </w:p>
        </w:tc>
        <w:tc>
          <w:tcPr>
            <w:tcW w:w="660" w:type="dxa"/>
            <w:tcBorders>
              <w:top w:val="nil"/>
              <w:left w:val="nil"/>
              <w:bottom w:val="nil"/>
              <w:right w:val="nil"/>
            </w:tcBorders>
            <w:shd w:val="clear" w:color="auto" w:fill="auto"/>
            <w:noWrap/>
            <w:vAlign w:val="bottom"/>
            <w:hideMark/>
          </w:tcPr>
          <w:p w14:paraId="775C399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w:t>
            </w:r>
          </w:p>
        </w:tc>
        <w:tc>
          <w:tcPr>
            <w:tcW w:w="1420" w:type="dxa"/>
            <w:tcBorders>
              <w:top w:val="nil"/>
              <w:left w:val="nil"/>
              <w:bottom w:val="nil"/>
              <w:right w:val="nil"/>
            </w:tcBorders>
            <w:shd w:val="clear" w:color="auto" w:fill="auto"/>
            <w:noWrap/>
            <w:vAlign w:val="bottom"/>
            <w:hideMark/>
          </w:tcPr>
          <w:p w14:paraId="2819534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ARMC2</w:t>
            </w:r>
          </w:p>
        </w:tc>
        <w:tc>
          <w:tcPr>
            <w:tcW w:w="920" w:type="dxa"/>
            <w:tcBorders>
              <w:top w:val="nil"/>
              <w:left w:val="nil"/>
              <w:bottom w:val="nil"/>
              <w:right w:val="nil"/>
            </w:tcBorders>
            <w:shd w:val="clear" w:color="auto" w:fill="auto"/>
            <w:noWrap/>
            <w:vAlign w:val="bottom"/>
            <w:hideMark/>
          </w:tcPr>
          <w:p w14:paraId="6E9BCDE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6q21</w:t>
            </w:r>
          </w:p>
        </w:tc>
        <w:tc>
          <w:tcPr>
            <w:tcW w:w="760" w:type="dxa"/>
            <w:tcBorders>
              <w:top w:val="nil"/>
              <w:left w:val="nil"/>
              <w:bottom w:val="nil"/>
              <w:right w:val="nil"/>
            </w:tcBorders>
            <w:shd w:val="clear" w:color="auto" w:fill="auto"/>
            <w:noWrap/>
            <w:vAlign w:val="bottom"/>
            <w:hideMark/>
          </w:tcPr>
          <w:p w14:paraId="6A365F2B"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42EDEF6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D071DA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508C56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C8A4D1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066323DD" w14:textId="77777777" w:rsidTr="00295127">
        <w:trPr>
          <w:trHeight w:val="255"/>
        </w:trPr>
        <w:tc>
          <w:tcPr>
            <w:tcW w:w="1220" w:type="dxa"/>
            <w:tcBorders>
              <w:top w:val="nil"/>
              <w:left w:val="nil"/>
              <w:bottom w:val="nil"/>
              <w:right w:val="nil"/>
            </w:tcBorders>
            <w:shd w:val="clear" w:color="auto" w:fill="auto"/>
            <w:noWrap/>
            <w:vAlign w:val="bottom"/>
            <w:hideMark/>
          </w:tcPr>
          <w:p w14:paraId="3119BF1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rs2274223</w:t>
            </w:r>
          </w:p>
        </w:tc>
        <w:tc>
          <w:tcPr>
            <w:tcW w:w="660" w:type="dxa"/>
            <w:tcBorders>
              <w:top w:val="nil"/>
              <w:left w:val="nil"/>
              <w:bottom w:val="nil"/>
              <w:right w:val="nil"/>
            </w:tcBorders>
            <w:shd w:val="clear" w:color="auto" w:fill="auto"/>
            <w:noWrap/>
            <w:vAlign w:val="bottom"/>
            <w:hideMark/>
          </w:tcPr>
          <w:p w14:paraId="43C455E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w:t>
            </w:r>
          </w:p>
        </w:tc>
        <w:tc>
          <w:tcPr>
            <w:tcW w:w="1420" w:type="dxa"/>
            <w:tcBorders>
              <w:top w:val="nil"/>
              <w:left w:val="nil"/>
              <w:bottom w:val="nil"/>
              <w:right w:val="nil"/>
            </w:tcBorders>
            <w:shd w:val="clear" w:color="auto" w:fill="auto"/>
            <w:noWrap/>
            <w:vAlign w:val="bottom"/>
            <w:hideMark/>
          </w:tcPr>
          <w:p w14:paraId="5E1F7CF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PLCE1</w:t>
            </w:r>
          </w:p>
        </w:tc>
        <w:tc>
          <w:tcPr>
            <w:tcW w:w="920" w:type="dxa"/>
            <w:tcBorders>
              <w:top w:val="nil"/>
              <w:left w:val="nil"/>
              <w:bottom w:val="nil"/>
              <w:right w:val="nil"/>
            </w:tcBorders>
            <w:shd w:val="clear" w:color="auto" w:fill="auto"/>
            <w:noWrap/>
            <w:vAlign w:val="bottom"/>
            <w:hideMark/>
          </w:tcPr>
          <w:p w14:paraId="790AF77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10q23.33</w:t>
            </w:r>
          </w:p>
        </w:tc>
        <w:tc>
          <w:tcPr>
            <w:tcW w:w="760" w:type="dxa"/>
            <w:tcBorders>
              <w:top w:val="nil"/>
              <w:left w:val="nil"/>
              <w:bottom w:val="nil"/>
              <w:right w:val="nil"/>
            </w:tcBorders>
            <w:shd w:val="clear" w:color="auto" w:fill="auto"/>
            <w:noWrap/>
            <w:vAlign w:val="bottom"/>
            <w:hideMark/>
          </w:tcPr>
          <w:p w14:paraId="34C445E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68B9A4A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34EF55D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5CBC0C0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3525CE2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7AF06956" w14:textId="77777777" w:rsidTr="00295127">
        <w:trPr>
          <w:trHeight w:val="255"/>
        </w:trPr>
        <w:tc>
          <w:tcPr>
            <w:tcW w:w="1220" w:type="dxa"/>
            <w:tcBorders>
              <w:top w:val="nil"/>
              <w:left w:val="nil"/>
              <w:bottom w:val="nil"/>
              <w:right w:val="nil"/>
            </w:tcBorders>
            <w:shd w:val="clear" w:color="auto" w:fill="auto"/>
            <w:noWrap/>
            <w:vAlign w:val="bottom"/>
            <w:hideMark/>
          </w:tcPr>
          <w:p w14:paraId="2463796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rs2283873</w:t>
            </w:r>
          </w:p>
        </w:tc>
        <w:tc>
          <w:tcPr>
            <w:tcW w:w="660" w:type="dxa"/>
            <w:tcBorders>
              <w:top w:val="nil"/>
              <w:left w:val="nil"/>
              <w:bottom w:val="nil"/>
              <w:right w:val="nil"/>
            </w:tcBorders>
            <w:shd w:val="clear" w:color="auto" w:fill="auto"/>
            <w:noWrap/>
            <w:vAlign w:val="bottom"/>
            <w:hideMark/>
          </w:tcPr>
          <w:p w14:paraId="17352D0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420" w:type="dxa"/>
            <w:tcBorders>
              <w:top w:val="nil"/>
              <w:left w:val="nil"/>
              <w:bottom w:val="nil"/>
              <w:right w:val="nil"/>
            </w:tcBorders>
            <w:shd w:val="clear" w:color="auto" w:fill="auto"/>
            <w:noWrap/>
            <w:vAlign w:val="bottom"/>
            <w:hideMark/>
          </w:tcPr>
          <w:p w14:paraId="6E0D196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TCN2</w:t>
            </w:r>
          </w:p>
        </w:tc>
        <w:tc>
          <w:tcPr>
            <w:tcW w:w="920" w:type="dxa"/>
            <w:tcBorders>
              <w:top w:val="nil"/>
              <w:left w:val="nil"/>
              <w:bottom w:val="nil"/>
              <w:right w:val="nil"/>
            </w:tcBorders>
            <w:shd w:val="clear" w:color="auto" w:fill="auto"/>
            <w:noWrap/>
            <w:vAlign w:val="bottom"/>
            <w:hideMark/>
          </w:tcPr>
          <w:p w14:paraId="079405D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22q12.2</w:t>
            </w:r>
          </w:p>
        </w:tc>
        <w:tc>
          <w:tcPr>
            <w:tcW w:w="760" w:type="dxa"/>
            <w:tcBorders>
              <w:top w:val="nil"/>
              <w:left w:val="nil"/>
              <w:bottom w:val="nil"/>
              <w:right w:val="nil"/>
            </w:tcBorders>
            <w:shd w:val="clear" w:color="auto" w:fill="auto"/>
            <w:noWrap/>
            <w:vAlign w:val="bottom"/>
            <w:hideMark/>
          </w:tcPr>
          <w:p w14:paraId="54B0F45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239A119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8A15D8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18D695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791021D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24F8A129" w14:textId="77777777" w:rsidTr="00295127">
        <w:trPr>
          <w:trHeight w:val="255"/>
        </w:trPr>
        <w:tc>
          <w:tcPr>
            <w:tcW w:w="1220" w:type="dxa"/>
            <w:tcBorders>
              <w:top w:val="nil"/>
              <w:left w:val="nil"/>
              <w:bottom w:val="nil"/>
              <w:right w:val="nil"/>
            </w:tcBorders>
            <w:shd w:val="clear" w:color="auto" w:fill="auto"/>
            <w:noWrap/>
            <w:vAlign w:val="bottom"/>
            <w:hideMark/>
          </w:tcPr>
          <w:p w14:paraId="7405F5D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rs2285947</w:t>
            </w:r>
          </w:p>
        </w:tc>
        <w:tc>
          <w:tcPr>
            <w:tcW w:w="660" w:type="dxa"/>
            <w:tcBorders>
              <w:top w:val="nil"/>
              <w:left w:val="nil"/>
              <w:bottom w:val="nil"/>
              <w:right w:val="nil"/>
            </w:tcBorders>
            <w:shd w:val="clear" w:color="auto" w:fill="auto"/>
            <w:noWrap/>
            <w:vAlign w:val="bottom"/>
            <w:hideMark/>
          </w:tcPr>
          <w:p w14:paraId="23B5EF3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420" w:type="dxa"/>
            <w:tcBorders>
              <w:top w:val="nil"/>
              <w:left w:val="nil"/>
              <w:bottom w:val="nil"/>
              <w:right w:val="nil"/>
            </w:tcBorders>
            <w:shd w:val="clear" w:color="auto" w:fill="auto"/>
            <w:noWrap/>
            <w:vAlign w:val="bottom"/>
            <w:hideMark/>
          </w:tcPr>
          <w:p w14:paraId="15A7A37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DNAH11</w:t>
            </w:r>
          </w:p>
        </w:tc>
        <w:tc>
          <w:tcPr>
            <w:tcW w:w="920" w:type="dxa"/>
            <w:tcBorders>
              <w:top w:val="nil"/>
              <w:left w:val="nil"/>
              <w:bottom w:val="nil"/>
              <w:right w:val="nil"/>
            </w:tcBorders>
            <w:shd w:val="clear" w:color="auto" w:fill="auto"/>
            <w:noWrap/>
            <w:vAlign w:val="bottom"/>
            <w:hideMark/>
          </w:tcPr>
          <w:p w14:paraId="5B360D4D"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7p15.3</w:t>
            </w:r>
          </w:p>
        </w:tc>
        <w:tc>
          <w:tcPr>
            <w:tcW w:w="760" w:type="dxa"/>
            <w:tcBorders>
              <w:top w:val="nil"/>
              <w:left w:val="nil"/>
              <w:bottom w:val="nil"/>
              <w:right w:val="nil"/>
            </w:tcBorders>
            <w:shd w:val="clear" w:color="auto" w:fill="auto"/>
            <w:noWrap/>
            <w:vAlign w:val="bottom"/>
            <w:hideMark/>
          </w:tcPr>
          <w:p w14:paraId="43A9285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4B7DD55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56D6F5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2558AE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6BE135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1238115D" w14:textId="77777777" w:rsidTr="00295127">
        <w:trPr>
          <w:trHeight w:val="255"/>
        </w:trPr>
        <w:tc>
          <w:tcPr>
            <w:tcW w:w="1220" w:type="dxa"/>
            <w:tcBorders>
              <w:top w:val="nil"/>
              <w:left w:val="nil"/>
              <w:bottom w:val="nil"/>
              <w:right w:val="nil"/>
            </w:tcBorders>
            <w:shd w:val="clear" w:color="auto" w:fill="auto"/>
            <w:noWrap/>
            <w:vAlign w:val="bottom"/>
            <w:hideMark/>
          </w:tcPr>
          <w:p w14:paraId="714B705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rs2290854</w:t>
            </w:r>
          </w:p>
        </w:tc>
        <w:tc>
          <w:tcPr>
            <w:tcW w:w="660" w:type="dxa"/>
            <w:tcBorders>
              <w:top w:val="nil"/>
              <w:left w:val="nil"/>
              <w:bottom w:val="nil"/>
              <w:right w:val="nil"/>
            </w:tcBorders>
            <w:shd w:val="clear" w:color="auto" w:fill="auto"/>
            <w:noWrap/>
            <w:vAlign w:val="bottom"/>
            <w:hideMark/>
          </w:tcPr>
          <w:p w14:paraId="7621C0A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420" w:type="dxa"/>
            <w:tcBorders>
              <w:top w:val="nil"/>
              <w:left w:val="nil"/>
              <w:bottom w:val="nil"/>
              <w:right w:val="nil"/>
            </w:tcBorders>
            <w:shd w:val="clear" w:color="auto" w:fill="auto"/>
            <w:noWrap/>
            <w:vAlign w:val="bottom"/>
            <w:hideMark/>
          </w:tcPr>
          <w:p w14:paraId="07E7A04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MDM4</w:t>
            </w:r>
          </w:p>
        </w:tc>
        <w:tc>
          <w:tcPr>
            <w:tcW w:w="920" w:type="dxa"/>
            <w:tcBorders>
              <w:top w:val="nil"/>
              <w:left w:val="nil"/>
              <w:bottom w:val="nil"/>
              <w:right w:val="nil"/>
            </w:tcBorders>
            <w:shd w:val="clear" w:color="auto" w:fill="auto"/>
            <w:noWrap/>
            <w:vAlign w:val="bottom"/>
            <w:hideMark/>
          </w:tcPr>
          <w:p w14:paraId="5BFBA74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1q32.1</w:t>
            </w:r>
          </w:p>
        </w:tc>
        <w:tc>
          <w:tcPr>
            <w:tcW w:w="760" w:type="dxa"/>
            <w:tcBorders>
              <w:top w:val="nil"/>
              <w:left w:val="nil"/>
              <w:bottom w:val="nil"/>
              <w:right w:val="nil"/>
            </w:tcBorders>
            <w:shd w:val="clear" w:color="auto" w:fill="auto"/>
            <w:noWrap/>
            <w:vAlign w:val="bottom"/>
            <w:hideMark/>
          </w:tcPr>
          <w:p w14:paraId="604CCAB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7D0AE29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5A2C51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06F08B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EAD879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3ABCF6D8" w14:textId="77777777" w:rsidTr="00295127">
        <w:trPr>
          <w:trHeight w:val="255"/>
        </w:trPr>
        <w:tc>
          <w:tcPr>
            <w:tcW w:w="1220" w:type="dxa"/>
            <w:tcBorders>
              <w:top w:val="nil"/>
              <w:left w:val="nil"/>
              <w:bottom w:val="nil"/>
              <w:right w:val="nil"/>
            </w:tcBorders>
            <w:shd w:val="clear" w:color="auto" w:fill="auto"/>
            <w:noWrap/>
            <w:vAlign w:val="bottom"/>
            <w:hideMark/>
          </w:tcPr>
          <w:p w14:paraId="0BFEDE5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rs2292884</w:t>
            </w:r>
          </w:p>
        </w:tc>
        <w:tc>
          <w:tcPr>
            <w:tcW w:w="660" w:type="dxa"/>
            <w:tcBorders>
              <w:top w:val="nil"/>
              <w:left w:val="nil"/>
              <w:bottom w:val="nil"/>
              <w:right w:val="nil"/>
            </w:tcBorders>
            <w:shd w:val="clear" w:color="auto" w:fill="auto"/>
            <w:noWrap/>
            <w:vAlign w:val="bottom"/>
            <w:hideMark/>
          </w:tcPr>
          <w:p w14:paraId="4BA4D3B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w:t>
            </w:r>
          </w:p>
        </w:tc>
        <w:tc>
          <w:tcPr>
            <w:tcW w:w="1420" w:type="dxa"/>
            <w:tcBorders>
              <w:top w:val="nil"/>
              <w:left w:val="nil"/>
              <w:bottom w:val="nil"/>
              <w:right w:val="nil"/>
            </w:tcBorders>
            <w:shd w:val="clear" w:color="auto" w:fill="auto"/>
            <w:noWrap/>
            <w:vAlign w:val="bottom"/>
            <w:hideMark/>
          </w:tcPr>
          <w:p w14:paraId="0D5A4BED"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MLPH</w:t>
            </w:r>
          </w:p>
        </w:tc>
        <w:tc>
          <w:tcPr>
            <w:tcW w:w="920" w:type="dxa"/>
            <w:tcBorders>
              <w:top w:val="nil"/>
              <w:left w:val="nil"/>
              <w:bottom w:val="nil"/>
              <w:right w:val="nil"/>
            </w:tcBorders>
            <w:shd w:val="clear" w:color="auto" w:fill="auto"/>
            <w:noWrap/>
            <w:vAlign w:val="bottom"/>
            <w:hideMark/>
          </w:tcPr>
          <w:p w14:paraId="5C1F8B0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2q37.3</w:t>
            </w:r>
          </w:p>
        </w:tc>
        <w:tc>
          <w:tcPr>
            <w:tcW w:w="760" w:type="dxa"/>
            <w:tcBorders>
              <w:top w:val="nil"/>
              <w:left w:val="nil"/>
              <w:bottom w:val="nil"/>
              <w:right w:val="nil"/>
            </w:tcBorders>
            <w:shd w:val="clear" w:color="auto" w:fill="auto"/>
            <w:noWrap/>
            <w:vAlign w:val="bottom"/>
            <w:hideMark/>
          </w:tcPr>
          <w:p w14:paraId="412573C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54D7197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AF7EBD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41EED7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188088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3FC67317" w14:textId="77777777" w:rsidTr="00295127">
        <w:trPr>
          <w:trHeight w:val="255"/>
        </w:trPr>
        <w:tc>
          <w:tcPr>
            <w:tcW w:w="1220" w:type="dxa"/>
            <w:tcBorders>
              <w:top w:val="nil"/>
              <w:left w:val="nil"/>
              <w:bottom w:val="nil"/>
              <w:right w:val="nil"/>
            </w:tcBorders>
            <w:shd w:val="clear" w:color="auto" w:fill="auto"/>
            <w:noWrap/>
            <w:vAlign w:val="bottom"/>
            <w:hideMark/>
          </w:tcPr>
          <w:p w14:paraId="7E568C5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rs2294008</w:t>
            </w:r>
          </w:p>
        </w:tc>
        <w:tc>
          <w:tcPr>
            <w:tcW w:w="660" w:type="dxa"/>
            <w:tcBorders>
              <w:top w:val="nil"/>
              <w:left w:val="nil"/>
              <w:bottom w:val="nil"/>
              <w:right w:val="nil"/>
            </w:tcBorders>
            <w:shd w:val="clear" w:color="auto" w:fill="auto"/>
            <w:noWrap/>
            <w:vAlign w:val="bottom"/>
            <w:hideMark/>
          </w:tcPr>
          <w:p w14:paraId="5952D79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w:t>
            </w:r>
          </w:p>
        </w:tc>
        <w:tc>
          <w:tcPr>
            <w:tcW w:w="1420" w:type="dxa"/>
            <w:tcBorders>
              <w:top w:val="nil"/>
              <w:left w:val="nil"/>
              <w:bottom w:val="nil"/>
              <w:right w:val="nil"/>
            </w:tcBorders>
            <w:shd w:val="clear" w:color="auto" w:fill="auto"/>
            <w:noWrap/>
            <w:vAlign w:val="bottom"/>
            <w:hideMark/>
          </w:tcPr>
          <w:p w14:paraId="5A24E08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PSCA</w:t>
            </w:r>
          </w:p>
        </w:tc>
        <w:tc>
          <w:tcPr>
            <w:tcW w:w="920" w:type="dxa"/>
            <w:tcBorders>
              <w:top w:val="nil"/>
              <w:left w:val="nil"/>
              <w:bottom w:val="nil"/>
              <w:right w:val="nil"/>
            </w:tcBorders>
            <w:shd w:val="clear" w:color="auto" w:fill="auto"/>
            <w:noWrap/>
            <w:vAlign w:val="bottom"/>
            <w:hideMark/>
          </w:tcPr>
          <w:p w14:paraId="53C6180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8q24.3</w:t>
            </w:r>
          </w:p>
        </w:tc>
        <w:tc>
          <w:tcPr>
            <w:tcW w:w="760" w:type="dxa"/>
            <w:tcBorders>
              <w:top w:val="nil"/>
              <w:left w:val="nil"/>
              <w:bottom w:val="nil"/>
              <w:right w:val="nil"/>
            </w:tcBorders>
            <w:shd w:val="clear" w:color="auto" w:fill="auto"/>
            <w:noWrap/>
            <w:vAlign w:val="bottom"/>
            <w:hideMark/>
          </w:tcPr>
          <w:p w14:paraId="7195540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08C4ADC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C4BE8E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7340EC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327251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0C9696AD" w14:textId="77777777" w:rsidTr="00295127">
        <w:trPr>
          <w:trHeight w:val="255"/>
        </w:trPr>
        <w:tc>
          <w:tcPr>
            <w:tcW w:w="1220" w:type="dxa"/>
            <w:tcBorders>
              <w:top w:val="nil"/>
              <w:left w:val="nil"/>
              <w:bottom w:val="nil"/>
              <w:right w:val="nil"/>
            </w:tcBorders>
            <w:shd w:val="clear" w:color="auto" w:fill="auto"/>
            <w:noWrap/>
            <w:vAlign w:val="bottom"/>
            <w:hideMark/>
          </w:tcPr>
          <w:p w14:paraId="3B3A18E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rs2342002</w:t>
            </w:r>
          </w:p>
        </w:tc>
        <w:tc>
          <w:tcPr>
            <w:tcW w:w="660" w:type="dxa"/>
            <w:tcBorders>
              <w:top w:val="nil"/>
              <w:left w:val="nil"/>
              <w:bottom w:val="nil"/>
              <w:right w:val="nil"/>
            </w:tcBorders>
            <w:shd w:val="clear" w:color="auto" w:fill="auto"/>
            <w:noWrap/>
            <w:vAlign w:val="bottom"/>
            <w:hideMark/>
          </w:tcPr>
          <w:p w14:paraId="3ED9AD0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w:t>
            </w:r>
          </w:p>
        </w:tc>
        <w:tc>
          <w:tcPr>
            <w:tcW w:w="1420" w:type="dxa"/>
            <w:tcBorders>
              <w:top w:val="nil"/>
              <w:left w:val="nil"/>
              <w:bottom w:val="nil"/>
              <w:right w:val="nil"/>
            </w:tcBorders>
            <w:shd w:val="clear" w:color="auto" w:fill="auto"/>
            <w:noWrap/>
            <w:vAlign w:val="bottom"/>
            <w:hideMark/>
          </w:tcPr>
          <w:p w14:paraId="3FCEF8D3"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022C7AF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6q11.1</w:t>
            </w:r>
          </w:p>
        </w:tc>
        <w:tc>
          <w:tcPr>
            <w:tcW w:w="760" w:type="dxa"/>
            <w:tcBorders>
              <w:top w:val="nil"/>
              <w:left w:val="nil"/>
              <w:bottom w:val="nil"/>
              <w:right w:val="nil"/>
            </w:tcBorders>
            <w:shd w:val="clear" w:color="auto" w:fill="auto"/>
            <w:noWrap/>
            <w:vAlign w:val="bottom"/>
            <w:hideMark/>
          </w:tcPr>
          <w:p w14:paraId="7F77088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14904F3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F3AAAF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8BCDCD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5070A5D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5739D038" w14:textId="77777777" w:rsidTr="00295127">
        <w:trPr>
          <w:trHeight w:val="255"/>
        </w:trPr>
        <w:tc>
          <w:tcPr>
            <w:tcW w:w="1220" w:type="dxa"/>
            <w:tcBorders>
              <w:top w:val="nil"/>
              <w:left w:val="nil"/>
              <w:bottom w:val="nil"/>
              <w:right w:val="nil"/>
            </w:tcBorders>
            <w:shd w:val="clear" w:color="auto" w:fill="auto"/>
            <w:noWrap/>
            <w:vAlign w:val="bottom"/>
            <w:hideMark/>
          </w:tcPr>
          <w:p w14:paraId="081F2A7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rs2352028</w:t>
            </w:r>
          </w:p>
        </w:tc>
        <w:tc>
          <w:tcPr>
            <w:tcW w:w="660" w:type="dxa"/>
            <w:tcBorders>
              <w:top w:val="nil"/>
              <w:left w:val="nil"/>
              <w:bottom w:val="nil"/>
              <w:right w:val="nil"/>
            </w:tcBorders>
            <w:shd w:val="clear" w:color="auto" w:fill="auto"/>
            <w:noWrap/>
            <w:vAlign w:val="bottom"/>
            <w:hideMark/>
          </w:tcPr>
          <w:p w14:paraId="2EACD2E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420" w:type="dxa"/>
            <w:tcBorders>
              <w:top w:val="nil"/>
              <w:left w:val="nil"/>
              <w:bottom w:val="nil"/>
              <w:right w:val="nil"/>
            </w:tcBorders>
            <w:shd w:val="clear" w:color="auto" w:fill="auto"/>
            <w:noWrap/>
            <w:vAlign w:val="bottom"/>
            <w:hideMark/>
          </w:tcPr>
          <w:p w14:paraId="3722A55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GPC5</w:t>
            </w:r>
          </w:p>
        </w:tc>
        <w:tc>
          <w:tcPr>
            <w:tcW w:w="920" w:type="dxa"/>
            <w:tcBorders>
              <w:top w:val="nil"/>
              <w:left w:val="nil"/>
              <w:bottom w:val="nil"/>
              <w:right w:val="nil"/>
            </w:tcBorders>
            <w:shd w:val="clear" w:color="auto" w:fill="auto"/>
            <w:noWrap/>
            <w:vAlign w:val="bottom"/>
            <w:hideMark/>
          </w:tcPr>
          <w:p w14:paraId="472D6C1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13q31.3</w:t>
            </w:r>
          </w:p>
        </w:tc>
        <w:tc>
          <w:tcPr>
            <w:tcW w:w="760" w:type="dxa"/>
            <w:tcBorders>
              <w:top w:val="nil"/>
              <w:left w:val="nil"/>
              <w:bottom w:val="nil"/>
              <w:right w:val="nil"/>
            </w:tcBorders>
            <w:shd w:val="clear" w:color="auto" w:fill="auto"/>
            <w:noWrap/>
            <w:vAlign w:val="bottom"/>
            <w:hideMark/>
          </w:tcPr>
          <w:p w14:paraId="3497BF3D"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3C9052B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7C1076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344B4C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DD749D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2C8250EE" w14:textId="77777777" w:rsidTr="00295127">
        <w:trPr>
          <w:trHeight w:val="255"/>
        </w:trPr>
        <w:tc>
          <w:tcPr>
            <w:tcW w:w="1220" w:type="dxa"/>
            <w:tcBorders>
              <w:top w:val="nil"/>
              <w:left w:val="nil"/>
              <w:bottom w:val="nil"/>
              <w:right w:val="nil"/>
            </w:tcBorders>
            <w:shd w:val="clear" w:color="auto" w:fill="auto"/>
            <w:noWrap/>
            <w:vAlign w:val="bottom"/>
            <w:hideMark/>
          </w:tcPr>
          <w:p w14:paraId="5FF5D6D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rs2363956</w:t>
            </w:r>
          </w:p>
        </w:tc>
        <w:tc>
          <w:tcPr>
            <w:tcW w:w="660" w:type="dxa"/>
            <w:tcBorders>
              <w:top w:val="nil"/>
              <w:left w:val="nil"/>
              <w:bottom w:val="nil"/>
              <w:right w:val="nil"/>
            </w:tcBorders>
            <w:shd w:val="clear" w:color="auto" w:fill="auto"/>
            <w:noWrap/>
            <w:vAlign w:val="bottom"/>
            <w:hideMark/>
          </w:tcPr>
          <w:p w14:paraId="754123B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w:t>
            </w:r>
          </w:p>
        </w:tc>
        <w:tc>
          <w:tcPr>
            <w:tcW w:w="1420" w:type="dxa"/>
            <w:tcBorders>
              <w:top w:val="nil"/>
              <w:left w:val="nil"/>
              <w:bottom w:val="nil"/>
              <w:right w:val="nil"/>
            </w:tcBorders>
            <w:shd w:val="clear" w:color="auto" w:fill="auto"/>
            <w:noWrap/>
            <w:vAlign w:val="bottom"/>
            <w:hideMark/>
          </w:tcPr>
          <w:p w14:paraId="5F051E1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ANKLE1</w:t>
            </w:r>
          </w:p>
        </w:tc>
        <w:tc>
          <w:tcPr>
            <w:tcW w:w="920" w:type="dxa"/>
            <w:tcBorders>
              <w:top w:val="nil"/>
              <w:left w:val="nil"/>
              <w:bottom w:val="nil"/>
              <w:right w:val="nil"/>
            </w:tcBorders>
            <w:shd w:val="clear" w:color="auto" w:fill="auto"/>
            <w:noWrap/>
            <w:vAlign w:val="bottom"/>
            <w:hideMark/>
          </w:tcPr>
          <w:p w14:paraId="6260521D"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19p13.11</w:t>
            </w:r>
          </w:p>
        </w:tc>
        <w:tc>
          <w:tcPr>
            <w:tcW w:w="760" w:type="dxa"/>
            <w:tcBorders>
              <w:top w:val="nil"/>
              <w:left w:val="nil"/>
              <w:bottom w:val="nil"/>
              <w:right w:val="nil"/>
            </w:tcBorders>
            <w:shd w:val="clear" w:color="auto" w:fill="auto"/>
            <w:noWrap/>
            <w:vAlign w:val="bottom"/>
            <w:hideMark/>
          </w:tcPr>
          <w:p w14:paraId="243B02B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G/T</w:t>
            </w:r>
          </w:p>
        </w:tc>
        <w:tc>
          <w:tcPr>
            <w:tcW w:w="960" w:type="dxa"/>
            <w:tcBorders>
              <w:top w:val="nil"/>
              <w:left w:val="nil"/>
              <w:bottom w:val="nil"/>
              <w:right w:val="nil"/>
            </w:tcBorders>
            <w:shd w:val="clear" w:color="auto" w:fill="auto"/>
            <w:noWrap/>
            <w:vAlign w:val="bottom"/>
            <w:hideMark/>
          </w:tcPr>
          <w:p w14:paraId="06E5158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1D78BCF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3BF5CAB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5F6E7B7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55627C77" w14:textId="77777777" w:rsidTr="00295127">
        <w:trPr>
          <w:trHeight w:val="255"/>
        </w:trPr>
        <w:tc>
          <w:tcPr>
            <w:tcW w:w="1220" w:type="dxa"/>
            <w:tcBorders>
              <w:top w:val="nil"/>
              <w:left w:val="nil"/>
              <w:bottom w:val="nil"/>
              <w:right w:val="nil"/>
            </w:tcBorders>
            <w:shd w:val="clear" w:color="auto" w:fill="auto"/>
            <w:noWrap/>
            <w:vAlign w:val="bottom"/>
            <w:hideMark/>
          </w:tcPr>
          <w:p w14:paraId="1E677AC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rs2371030</w:t>
            </w:r>
          </w:p>
        </w:tc>
        <w:tc>
          <w:tcPr>
            <w:tcW w:w="660" w:type="dxa"/>
            <w:tcBorders>
              <w:top w:val="nil"/>
              <w:left w:val="nil"/>
              <w:bottom w:val="nil"/>
              <w:right w:val="nil"/>
            </w:tcBorders>
            <w:shd w:val="clear" w:color="auto" w:fill="auto"/>
            <w:noWrap/>
            <w:vAlign w:val="bottom"/>
            <w:hideMark/>
          </w:tcPr>
          <w:p w14:paraId="02DCEBC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w:t>
            </w:r>
          </w:p>
        </w:tc>
        <w:tc>
          <w:tcPr>
            <w:tcW w:w="1420" w:type="dxa"/>
            <w:tcBorders>
              <w:top w:val="nil"/>
              <w:left w:val="nil"/>
              <w:bottom w:val="nil"/>
              <w:right w:val="nil"/>
            </w:tcBorders>
            <w:shd w:val="clear" w:color="auto" w:fill="auto"/>
            <w:noWrap/>
            <w:vAlign w:val="bottom"/>
            <w:hideMark/>
          </w:tcPr>
          <w:p w14:paraId="704CC99D"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4CDF73F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2q34</w:t>
            </w:r>
          </w:p>
        </w:tc>
        <w:tc>
          <w:tcPr>
            <w:tcW w:w="760" w:type="dxa"/>
            <w:tcBorders>
              <w:top w:val="nil"/>
              <w:left w:val="nil"/>
              <w:bottom w:val="nil"/>
              <w:right w:val="nil"/>
            </w:tcBorders>
            <w:shd w:val="clear" w:color="auto" w:fill="auto"/>
            <w:noWrap/>
            <w:vAlign w:val="bottom"/>
            <w:hideMark/>
          </w:tcPr>
          <w:p w14:paraId="337092BD"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00BA257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03D1B8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355F23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339399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50830A06" w14:textId="77777777" w:rsidTr="00295127">
        <w:trPr>
          <w:trHeight w:val="255"/>
        </w:trPr>
        <w:tc>
          <w:tcPr>
            <w:tcW w:w="1220" w:type="dxa"/>
            <w:tcBorders>
              <w:top w:val="nil"/>
              <w:left w:val="nil"/>
              <w:bottom w:val="nil"/>
              <w:right w:val="nil"/>
            </w:tcBorders>
            <w:shd w:val="clear" w:color="auto" w:fill="auto"/>
            <w:noWrap/>
            <w:vAlign w:val="bottom"/>
            <w:hideMark/>
          </w:tcPr>
          <w:p w14:paraId="3E4DC6A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rs2380205</w:t>
            </w:r>
          </w:p>
        </w:tc>
        <w:tc>
          <w:tcPr>
            <w:tcW w:w="660" w:type="dxa"/>
            <w:tcBorders>
              <w:top w:val="nil"/>
              <w:left w:val="nil"/>
              <w:bottom w:val="nil"/>
              <w:right w:val="nil"/>
            </w:tcBorders>
            <w:shd w:val="clear" w:color="auto" w:fill="auto"/>
            <w:noWrap/>
            <w:vAlign w:val="bottom"/>
            <w:hideMark/>
          </w:tcPr>
          <w:p w14:paraId="48CBFF2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w:t>
            </w:r>
          </w:p>
        </w:tc>
        <w:tc>
          <w:tcPr>
            <w:tcW w:w="1420" w:type="dxa"/>
            <w:tcBorders>
              <w:top w:val="nil"/>
              <w:left w:val="nil"/>
              <w:bottom w:val="nil"/>
              <w:right w:val="nil"/>
            </w:tcBorders>
            <w:shd w:val="clear" w:color="auto" w:fill="auto"/>
            <w:noWrap/>
            <w:vAlign w:val="bottom"/>
            <w:hideMark/>
          </w:tcPr>
          <w:p w14:paraId="5508D50F"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4EE2826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10p15.1</w:t>
            </w:r>
          </w:p>
        </w:tc>
        <w:tc>
          <w:tcPr>
            <w:tcW w:w="760" w:type="dxa"/>
            <w:tcBorders>
              <w:top w:val="nil"/>
              <w:left w:val="nil"/>
              <w:bottom w:val="nil"/>
              <w:right w:val="nil"/>
            </w:tcBorders>
            <w:shd w:val="clear" w:color="auto" w:fill="auto"/>
            <w:noWrap/>
            <w:vAlign w:val="bottom"/>
            <w:hideMark/>
          </w:tcPr>
          <w:p w14:paraId="62B0AC9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2ED9DF2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75344F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088C6F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A45BD7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71C6FD8B" w14:textId="77777777" w:rsidTr="00295127">
        <w:trPr>
          <w:trHeight w:val="255"/>
        </w:trPr>
        <w:tc>
          <w:tcPr>
            <w:tcW w:w="1220" w:type="dxa"/>
            <w:tcBorders>
              <w:top w:val="nil"/>
              <w:left w:val="nil"/>
              <w:bottom w:val="nil"/>
              <w:right w:val="nil"/>
            </w:tcBorders>
            <w:shd w:val="clear" w:color="auto" w:fill="auto"/>
            <w:noWrap/>
            <w:vAlign w:val="bottom"/>
            <w:hideMark/>
          </w:tcPr>
          <w:p w14:paraId="4E24691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rs2395185</w:t>
            </w:r>
          </w:p>
        </w:tc>
        <w:tc>
          <w:tcPr>
            <w:tcW w:w="660" w:type="dxa"/>
            <w:tcBorders>
              <w:top w:val="nil"/>
              <w:left w:val="nil"/>
              <w:bottom w:val="nil"/>
              <w:right w:val="nil"/>
            </w:tcBorders>
            <w:shd w:val="clear" w:color="auto" w:fill="auto"/>
            <w:noWrap/>
            <w:vAlign w:val="bottom"/>
            <w:hideMark/>
          </w:tcPr>
          <w:p w14:paraId="65DF5F5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w:t>
            </w:r>
          </w:p>
        </w:tc>
        <w:tc>
          <w:tcPr>
            <w:tcW w:w="1420" w:type="dxa"/>
            <w:tcBorders>
              <w:top w:val="nil"/>
              <w:left w:val="nil"/>
              <w:bottom w:val="nil"/>
              <w:right w:val="nil"/>
            </w:tcBorders>
            <w:shd w:val="clear" w:color="auto" w:fill="auto"/>
            <w:noWrap/>
            <w:vAlign w:val="bottom"/>
            <w:hideMark/>
          </w:tcPr>
          <w:p w14:paraId="45591586"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059B80C3" w14:textId="77777777" w:rsidR="00295127" w:rsidRPr="00295127" w:rsidRDefault="00295127" w:rsidP="00295127">
            <w:pPr>
              <w:spacing w:after="0" w:line="240" w:lineRule="auto"/>
              <w:rPr>
                <w:rFonts w:ascii="Times New Roman" w:hAnsi="Times New Roman"/>
                <w:sz w:val="20"/>
                <w:szCs w:val="20"/>
              </w:rPr>
            </w:pPr>
          </w:p>
        </w:tc>
        <w:tc>
          <w:tcPr>
            <w:tcW w:w="760" w:type="dxa"/>
            <w:tcBorders>
              <w:top w:val="nil"/>
              <w:left w:val="nil"/>
              <w:bottom w:val="nil"/>
              <w:right w:val="nil"/>
            </w:tcBorders>
            <w:shd w:val="clear" w:color="auto" w:fill="auto"/>
            <w:noWrap/>
            <w:vAlign w:val="bottom"/>
            <w:hideMark/>
          </w:tcPr>
          <w:p w14:paraId="39A76C77" w14:textId="77777777" w:rsidR="00295127" w:rsidRPr="00295127" w:rsidRDefault="00295127" w:rsidP="00295127">
            <w:pPr>
              <w:spacing w:after="0" w:line="240" w:lineRule="auto"/>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66F8F0D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73C394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C6D419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667A02B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6F55B81D" w14:textId="77777777" w:rsidTr="00295127">
        <w:trPr>
          <w:trHeight w:val="255"/>
        </w:trPr>
        <w:tc>
          <w:tcPr>
            <w:tcW w:w="1220" w:type="dxa"/>
            <w:tcBorders>
              <w:top w:val="nil"/>
              <w:left w:val="nil"/>
              <w:bottom w:val="nil"/>
              <w:right w:val="nil"/>
            </w:tcBorders>
            <w:shd w:val="clear" w:color="auto" w:fill="auto"/>
            <w:noWrap/>
            <w:vAlign w:val="bottom"/>
            <w:hideMark/>
          </w:tcPr>
          <w:p w14:paraId="79F9C03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rs2405942</w:t>
            </w:r>
          </w:p>
        </w:tc>
        <w:tc>
          <w:tcPr>
            <w:tcW w:w="660" w:type="dxa"/>
            <w:tcBorders>
              <w:top w:val="nil"/>
              <w:left w:val="nil"/>
              <w:bottom w:val="nil"/>
              <w:right w:val="nil"/>
            </w:tcBorders>
            <w:shd w:val="clear" w:color="auto" w:fill="auto"/>
            <w:noWrap/>
            <w:vAlign w:val="bottom"/>
            <w:hideMark/>
          </w:tcPr>
          <w:p w14:paraId="7D51096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420" w:type="dxa"/>
            <w:tcBorders>
              <w:top w:val="nil"/>
              <w:left w:val="nil"/>
              <w:bottom w:val="nil"/>
              <w:right w:val="nil"/>
            </w:tcBorders>
            <w:shd w:val="clear" w:color="auto" w:fill="auto"/>
            <w:noWrap/>
            <w:vAlign w:val="bottom"/>
            <w:hideMark/>
          </w:tcPr>
          <w:p w14:paraId="28E195A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SHROOM2</w:t>
            </w:r>
          </w:p>
        </w:tc>
        <w:tc>
          <w:tcPr>
            <w:tcW w:w="920" w:type="dxa"/>
            <w:tcBorders>
              <w:top w:val="nil"/>
              <w:left w:val="nil"/>
              <w:bottom w:val="nil"/>
              <w:right w:val="nil"/>
            </w:tcBorders>
            <w:shd w:val="clear" w:color="auto" w:fill="auto"/>
            <w:noWrap/>
            <w:vAlign w:val="bottom"/>
            <w:hideMark/>
          </w:tcPr>
          <w:p w14:paraId="7136B8D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Xp22.2</w:t>
            </w:r>
          </w:p>
        </w:tc>
        <w:tc>
          <w:tcPr>
            <w:tcW w:w="760" w:type="dxa"/>
            <w:tcBorders>
              <w:top w:val="nil"/>
              <w:left w:val="nil"/>
              <w:bottom w:val="nil"/>
              <w:right w:val="nil"/>
            </w:tcBorders>
            <w:shd w:val="clear" w:color="auto" w:fill="auto"/>
            <w:noWrap/>
            <w:vAlign w:val="bottom"/>
            <w:hideMark/>
          </w:tcPr>
          <w:p w14:paraId="5B5D675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29527C0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5C6BEE7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33A7CBE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47464F1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22AA1105" w14:textId="77777777" w:rsidTr="00295127">
        <w:trPr>
          <w:trHeight w:val="255"/>
        </w:trPr>
        <w:tc>
          <w:tcPr>
            <w:tcW w:w="1220" w:type="dxa"/>
            <w:tcBorders>
              <w:top w:val="nil"/>
              <w:left w:val="nil"/>
              <w:bottom w:val="nil"/>
              <w:right w:val="nil"/>
            </w:tcBorders>
            <w:shd w:val="clear" w:color="auto" w:fill="auto"/>
            <w:noWrap/>
            <w:vAlign w:val="bottom"/>
            <w:hideMark/>
          </w:tcPr>
          <w:p w14:paraId="468533A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rs2423279</w:t>
            </w:r>
          </w:p>
        </w:tc>
        <w:tc>
          <w:tcPr>
            <w:tcW w:w="660" w:type="dxa"/>
            <w:tcBorders>
              <w:top w:val="nil"/>
              <w:left w:val="nil"/>
              <w:bottom w:val="nil"/>
              <w:right w:val="nil"/>
            </w:tcBorders>
            <w:shd w:val="clear" w:color="auto" w:fill="auto"/>
            <w:noWrap/>
            <w:vAlign w:val="bottom"/>
            <w:hideMark/>
          </w:tcPr>
          <w:p w14:paraId="7F1BAF6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w:t>
            </w:r>
          </w:p>
        </w:tc>
        <w:tc>
          <w:tcPr>
            <w:tcW w:w="1420" w:type="dxa"/>
            <w:tcBorders>
              <w:top w:val="nil"/>
              <w:left w:val="nil"/>
              <w:bottom w:val="nil"/>
              <w:right w:val="nil"/>
            </w:tcBorders>
            <w:shd w:val="clear" w:color="auto" w:fill="auto"/>
            <w:noWrap/>
            <w:vAlign w:val="bottom"/>
            <w:hideMark/>
          </w:tcPr>
          <w:p w14:paraId="64263BBE"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29CEE32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20p12.3</w:t>
            </w:r>
          </w:p>
        </w:tc>
        <w:tc>
          <w:tcPr>
            <w:tcW w:w="760" w:type="dxa"/>
            <w:tcBorders>
              <w:top w:val="nil"/>
              <w:left w:val="nil"/>
              <w:bottom w:val="nil"/>
              <w:right w:val="nil"/>
            </w:tcBorders>
            <w:shd w:val="clear" w:color="auto" w:fill="auto"/>
            <w:noWrap/>
            <w:vAlign w:val="bottom"/>
            <w:hideMark/>
          </w:tcPr>
          <w:p w14:paraId="00EC538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054D93D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C2DC6F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336127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C6ED33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303BA68E" w14:textId="77777777" w:rsidTr="00295127">
        <w:trPr>
          <w:trHeight w:val="255"/>
        </w:trPr>
        <w:tc>
          <w:tcPr>
            <w:tcW w:w="1220" w:type="dxa"/>
            <w:tcBorders>
              <w:top w:val="nil"/>
              <w:left w:val="nil"/>
              <w:bottom w:val="nil"/>
              <w:right w:val="nil"/>
            </w:tcBorders>
            <w:shd w:val="clear" w:color="auto" w:fill="auto"/>
            <w:noWrap/>
            <w:vAlign w:val="bottom"/>
            <w:hideMark/>
          </w:tcPr>
          <w:p w14:paraId="715BA21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rs2427345</w:t>
            </w:r>
          </w:p>
        </w:tc>
        <w:tc>
          <w:tcPr>
            <w:tcW w:w="660" w:type="dxa"/>
            <w:tcBorders>
              <w:top w:val="nil"/>
              <w:left w:val="nil"/>
              <w:bottom w:val="nil"/>
              <w:right w:val="nil"/>
            </w:tcBorders>
            <w:shd w:val="clear" w:color="auto" w:fill="auto"/>
            <w:noWrap/>
            <w:vAlign w:val="bottom"/>
            <w:hideMark/>
          </w:tcPr>
          <w:p w14:paraId="63662BD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w:t>
            </w:r>
          </w:p>
        </w:tc>
        <w:tc>
          <w:tcPr>
            <w:tcW w:w="1420" w:type="dxa"/>
            <w:tcBorders>
              <w:top w:val="nil"/>
              <w:left w:val="nil"/>
              <w:bottom w:val="nil"/>
              <w:right w:val="nil"/>
            </w:tcBorders>
            <w:shd w:val="clear" w:color="auto" w:fill="auto"/>
            <w:noWrap/>
            <w:vAlign w:val="bottom"/>
            <w:hideMark/>
          </w:tcPr>
          <w:p w14:paraId="61ABB449"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133039AD"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20q13.33</w:t>
            </w:r>
          </w:p>
        </w:tc>
        <w:tc>
          <w:tcPr>
            <w:tcW w:w="760" w:type="dxa"/>
            <w:tcBorders>
              <w:top w:val="nil"/>
              <w:left w:val="nil"/>
              <w:bottom w:val="nil"/>
              <w:right w:val="nil"/>
            </w:tcBorders>
            <w:shd w:val="clear" w:color="auto" w:fill="auto"/>
            <w:noWrap/>
            <w:vAlign w:val="bottom"/>
            <w:hideMark/>
          </w:tcPr>
          <w:p w14:paraId="3C215D9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670F549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22D520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FB0348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5DBE70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1576B25B" w14:textId="77777777" w:rsidTr="00295127">
        <w:trPr>
          <w:trHeight w:val="255"/>
        </w:trPr>
        <w:tc>
          <w:tcPr>
            <w:tcW w:w="1220" w:type="dxa"/>
            <w:tcBorders>
              <w:top w:val="nil"/>
              <w:left w:val="nil"/>
              <w:bottom w:val="nil"/>
              <w:right w:val="nil"/>
            </w:tcBorders>
            <w:shd w:val="clear" w:color="auto" w:fill="auto"/>
            <w:noWrap/>
            <w:vAlign w:val="bottom"/>
            <w:hideMark/>
          </w:tcPr>
          <w:p w14:paraId="7B715E5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rs2439302</w:t>
            </w:r>
          </w:p>
        </w:tc>
        <w:tc>
          <w:tcPr>
            <w:tcW w:w="660" w:type="dxa"/>
            <w:tcBorders>
              <w:top w:val="nil"/>
              <w:left w:val="nil"/>
              <w:bottom w:val="nil"/>
              <w:right w:val="nil"/>
            </w:tcBorders>
            <w:shd w:val="clear" w:color="auto" w:fill="auto"/>
            <w:noWrap/>
            <w:vAlign w:val="bottom"/>
            <w:hideMark/>
          </w:tcPr>
          <w:p w14:paraId="473D17C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w:t>
            </w:r>
          </w:p>
        </w:tc>
        <w:tc>
          <w:tcPr>
            <w:tcW w:w="1420" w:type="dxa"/>
            <w:tcBorders>
              <w:top w:val="nil"/>
              <w:left w:val="nil"/>
              <w:bottom w:val="nil"/>
              <w:right w:val="nil"/>
            </w:tcBorders>
            <w:shd w:val="clear" w:color="auto" w:fill="auto"/>
            <w:noWrap/>
            <w:vAlign w:val="bottom"/>
            <w:hideMark/>
          </w:tcPr>
          <w:p w14:paraId="0DC5338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NRG1</w:t>
            </w:r>
          </w:p>
        </w:tc>
        <w:tc>
          <w:tcPr>
            <w:tcW w:w="920" w:type="dxa"/>
            <w:tcBorders>
              <w:top w:val="nil"/>
              <w:left w:val="nil"/>
              <w:bottom w:val="nil"/>
              <w:right w:val="nil"/>
            </w:tcBorders>
            <w:shd w:val="clear" w:color="auto" w:fill="auto"/>
            <w:noWrap/>
            <w:vAlign w:val="bottom"/>
            <w:hideMark/>
          </w:tcPr>
          <w:p w14:paraId="6156E23D"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8p12</w:t>
            </w:r>
          </w:p>
        </w:tc>
        <w:tc>
          <w:tcPr>
            <w:tcW w:w="760" w:type="dxa"/>
            <w:tcBorders>
              <w:top w:val="nil"/>
              <w:left w:val="nil"/>
              <w:bottom w:val="nil"/>
              <w:right w:val="nil"/>
            </w:tcBorders>
            <w:shd w:val="clear" w:color="auto" w:fill="auto"/>
            <w:noWrap/>
            <w:vAlign w:val="bottom"/>
            <w:hideMark/>
          </w:tcPr>
          <w:p w14:paraId="5D32255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C/G</w:t>
            </w:r>
          </w:p>
        </w:tc>
        <w:tc>
          <w:tcPr>
            <w:tcW w:w="960" w:type="dxa"/>
            <w:tcBorders>
              <w:top w:val="nil"/>
              <w:left w:val="nil"/>
              <w:bottom w:val="nil"/>
              <w:right w:val="nil"/>
            </w:tcBorders>
            <w:shd w:val="clear" w:color="auto" w:fill="auto"/>
            <w:noWrap/>
            <w:vAlign w:val="bottom"/>
            <w:hideMark/>
          </w:tcPr>
          <w:p w14:paraId="67CF32A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12D7056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5DF777B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79B7A66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5EB0D124" w14:textId="77777777" w:rsidTr="00295127">
        <w:trPr>
          <w:trHeight w:val="255"/>
        </w:trPr>
        <w:tc>
          <w:tcPr>
            <w:tcW w:w="1220" w:type="dxa"/>
            <w:tcBorders>
              <w:top w:val="nil"/>
              <w:left w:val="nil"/>
              <w:bottom w:val="nil"/>
              <w:right w:val="nil"/>
            </w:tcBorders>
            <w:shd w:val="clear" w:color="auto" w:fill="auto"/>
            <w:noWrap/>
            <w:vAlign w:val="bottom"/>
            <w:hideMark/>
          </w:tcPr>
          <w:p w14:paraId="05A4FBB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rs2466024</w:t>
            </w:r>
          </w:p>
        </w:tc>
        <w:tc>
          <w:tcPr>
            <w:tcW w:w="660" w:type="dxa"/>
            <w:tcBorders>
              <w:top w:val="nil"/>
              <w:left w:val="nil"/>
              <w:bottom w:val="nil"/>
              <w:right w:val="nil"/>
            </w:tcBorders>
            <w:shd w:val="clear" w:color="auto" w:fill="auto"/>
            <w:noWrap/>
            <w:vAlign w:val="bottom"/>
            <w:hideMark/>
          </w:tcPr>
          <w:p w14:paraId="255A61B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420" w:type="dxa"/>
            <w:tcBorders>
              <w:top w:val="nil"/>
              <w:left w:val="nil"/>
              <w:bottom w:val="nil"/>
              <w:right w:val="nil"/>
            </w:tcBorders>
            <w:shd w:val="clear" w:color="auto" w:fill="auto"/>
            <w:noWrap/>
            <w:vAlign w:val="bottom"/>
            <w:hideMark/>
          </w:tcPr>
          <w:p w14:paraId="1763A471"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64A8394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8q24.21</w:t>
            </w:r>
          </w:p>
        </w:tc>
        <w:tc>
          <w:tcPr>
            <w:tcW w:w="760" w:type="dxa"/>
            <w:tcBorders>
              <w:top w:val="nil"/>
              <w:left w:val="nil"/>
              <w:bottom w:val="nil"/>
              <w:right w:val="nil"/>
            </w:tcBorders>
            <w:shd w:val="clear" w:color="auto" w:fill="auto"/>
            <w:noWrap/>
            <w:vAlign w:val="bottom"/>
            <w:hideMark/>
          </w:tcPr>
          <w:p w14:paraId="24AB05E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500F55D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75C5BB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2D38449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2AB3F8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3B167C83" w14:textId="77777777" w:rsidTr="00295127">
        <w:trPr>
          <w:trHeight w:val="255"/>
        </w:trPr>
        <w:tc>
          <w:tcPr>
            <w:tcW w:w="1220" w:type="dxa"/>
            <w:tcBorders>
              <w:top w:val="nil"/>
              <w:left w:val="nil"/>
              <w:bottom w:val="nil"/>
              <w:right w:val="nil"/>
            </w:tcBorders>
            <w:shd w:val="clear" w:color="auto" w:fill="auto"/>
            <w:noWrap/>
            <w:vAlign w:val="bottom"/>
            <w:hideMark/>
          </w:tcPr>
          <w:p w14:paraId="40544DA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lastRenderedPageBreak/>
              <w:t>rs2466035</w:t>
            </w:r>
          </w:p>
        </w:tc>
        <w:tc>
          <w:tcPr>
            <w:tcW w:w="660" w:type="dxa"/>
            <w:tcBorders>
              <w:top w:val="nil"/>
              <w:left w:val="nil"/>
              <w:bottom w:val="nil"/>
              <w:right w:val="nil"/>
            </w:tcBorders>
            <w:shd w:val="clear" w:color="auto" w:fill="auto"/>
            <w:noWrap/>
            <w:vAlign w:val="bottom"/>
            <w:hideMark/>
          </w:tcPr>
          <w:p w14:paraId="7D332DD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w:t>
            </w:r>
          </w:p>
        </w:tc>
        <w:tc>
          <w:tcPr>
            <w:tcW w:w="1420" w:type="dxa"/>
            <w:tcBorders>
              <w:top w:val="nil"/>
              <w:left w:val="nil"/>
              <w:bottom w:val="nil"/>
              <w:right w:val="nil"/>
            </w:tcBorders>
            <w:shd w:val="clear" w:color="auto" w:fill="auto"/>
            <w:noWrap/>
            <w:vAlign w:val="bottom"/>
            <w:hideMark/>
          </w:tcPr>
          <w:p w14:paraId="2F72AA2F"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5CF7AA8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8q24.21</w:t>
            </w:r>
          </w:p>
        </w:tc>
        <w:tc>
          <w:tcPr>
            <w:tcW w:w="760" w:type="dxa"/>
            <w:tcBorders>
              <w:top w:val="nil"/>
              <w:left w:val="nil"/>
              <w:bottom w:val="nil"/>
              <w:right w:val="nil"/>
            </w:tcBorders>
            <w:shd w:val="clear" w:color="auto" w:fill="auto"/>
            <w:noWrap/>
            <w:vAlign w:val="bottom"/>
            <w:hideMark/>
          </w:tcPr>
          <w:p w14:paraId="24552A7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724B375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A9757E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B141B7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D6DDF2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1C2AC053" w14:textId="77777777" w:rsidTr="00295127">
        <w:trPr>
          <w:trHeight w:val="255"/>
        </w:trPr>
        <w:tc>
          <w:tcPr>
            <w:tcW w:w="1220" w:type="dxa"/>
            <w:tcBorders>
              <w:top w:val="nil"/>
              <w:left w:val="nil"/>
              <w:bottom w:val="nil"/>
              <w:right w:val="nil"/>
            </w:tcBorders>
            <w:shd w:val="clear" w:color="auto" w:fill="auto"/>
            <w:noWrap/>
            <w:vAlign w:val="bottom"/>
            <w:hideMark/>
          </w:tcPr>
          <w:p w14:paraId="68B380E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rs2494938</w:t>
            </w:r>
          </w:p>
        </w:tc>
        <w:tc>
          <w:tcPr>
            <w:tcW w:w="660" w:type="dxa"/>
            <w:tcBorders>
              <w:top w:val="nil"/>
              <w:left w:val="nil"/>
              <w:bottom w:val="nil"/>
              <w:right w:val="nil"/>
            </w:tcBorders>
            <w:shd w:val="clear" w:color="auto" w:fill="auto"/>
            <w:noWrap/>
            <w:vAlign w:val="bottom"/>
            <w:hideMark/>
          </w:tcPr>
          <w:p w14:paraId="496543E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420" w:type="dxa"/>
            <w:tcBorders>
              <w:top w:val="nil"/>
              <w:left w:val="nil"/>
              <w:bottom w:val="nil"/>
              <w:right w:val="nil"/>
            </w:tcBorders>
            <w:shd w:val="clear" w:color="auto" w:fill="auto"/>
            <w:noWrap/>
            <w:vAlign w:val="bottom"/>
            <w:hideMark/>
          </w:tcPr>
          <w:p w14:paraId="4CEA1BC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LRFN2</w:t>
            </w:r>
          </w:p>
        </w:tc>
        <w:tc>
          <w:tcPr>
            <w:tcW w:w="920" w:type="dxa"/>
            <w:tcBorders>
              <w:top w:val="nil"/>
              <w:left w:val="nil"/>
              <w:bottom w:val="nil"/>
              <w:right w:val="nil"/>
            </w:tcBorders>
            <w:shd w:val="clear" w:color="auto" w:fill="auto"/>
            <w:noWrap/>
            <w:vAlign w:val="bottom"/>
            <w:hideMark/>
          </w:tcPr>
          <w:p w14:paraId="4C378F1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6p21.1</w:t>
            </w:r>
          </w:p>
        </w:tc>
        <w:tc>
          <w:tcPr>
            <w:tcW w:w="760" w:type="dxa"/>
            <w:tcBorders>
              <w:top w:val="nil"/>
              <w:left w:val="nil"/>
              <w:bottom w:val="nil"/>
              <w:right w:val="nil"/>
            </w:tcBorders>
            <w:shd w:val="clear" w:color="auto" w:fill="auto"/>
            <w:noWrap/>
            <w:vAlign w:val="bottom"/>
            <w:hideMark/>
          </w:tcPr>
          <w:p w14:paraId="0A79F06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030860F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37D548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A21772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0E3BF3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1881A0AF" w14:textId="77777777" w:rsidTr="00295127">
        <w:trPr>
          <w:trHeight w:val="255"/>
        </w:trPr>
        <w:tc>
          <w:tcPr>
            <w:tcW w:w="1220" w:type="dxa"/>
            <w:tcBorders>
              <w:top w:val="nil"/>
              <w:left w:val="nil"/>
              <w:bottom w:val="nil"/>
              <w:right w:val="nil"/>
            </w:tcBorders>
            <w:shd w:val="clear" w:color="auto" w:fill="auto"/>
            <w:noWrap/>
            <w:vAlign w:val="bottom"/>
            <w:hideMark/>
          </w:tcPr>
          <w:p w14:paraId="2F20FDDB"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rs2495478</w:t>
            </w:r>
          </w:p>
        </w:tc>
        <w:tc>
          <w:tcPr>
            <w:tcW w:w="660" w:type="dxa"/>
            <w:tcBorders>
              <w:top w:val="nil"/>
              <w:left w:val="nil"/>
              <w:bottom w:val="nil"/>
              <w:right w:val="nil"/>
            </w:tcBorders>
            <w:shd w:val="clear" w:color="auto" w:fill="auto"/>
            <w:noWrap/>
            <w:vAlign w:val="bottom"/>
            <w:hideMark/>
          </w:tcPr>
          <w:p w14:paraId="1FB77BE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w:t>
            </w:r>
          </w:p>
        </w:tc>
        <w:tc>
          <w:tcPr>
            <w:tcW w:w="1420" w:type="dxa"/>
            <w:tcBorders>
              <w:top w:val="nil"/>
              <w:left w:val="nil"/>
              <w:bottom w:val="nil"/>
              <w:right w:val="nil"/>
            </w:tcBorders>
            <w:shd w:val="clear" w:color="auto" w:fill="auto"/>
            <w:noWrap/>
            <w:vAlign w:val="bottom"/>
            <w:hideMark/>
          </w:tcPr>
          <w:p w14:paraId="5D18E90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PCSK9</w:t>
            </w:r>
          </w:p>
        </w:tc>
        <w:tc>
          <w:tcPr>
            <w:tcW w:w="920" w:type="dxa"/>
            <w:tcBorders>
              <w:top w:val="nil"/>
              <w:left w:val="nil"/>
              <w:bottom w:val="nil"/>
              <w:right w:val="nil"/>
            </w:tcBorders>
            <w:shd w:val="clear" w:color="auto" w:fill="auto"/>
            <w:noWrap/>
            <w:vAlign w:val="bottom"/>
            <w:hideMark/>
          </w:tcPr>
          <w:p w14:paraId="1FB01CB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1p32.3</w:t>
            </w:r>
          </w:p>
        </w:tc>
        <w:tc>
          <w:tcPr>
            <w:tcW w:w="760" w:type="dxa"/>
            <w:tcBorders>
              <w:top w:val="nil"/>
              <w:left w:val="nil"/>
              <w:bottom w:val="nil"/>
              <w:right w:val="nil"/>
            </w:tcBorders>
            <w:shd w:val="clear" w:color="auto" w:fill="auto"/>
            <w:noWrap/>
            <w:vAlign w:val="bottom"/>
            <w:hideMark/>
          </w:tcPr>
          <w:p w14:paraId="424A5F4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3A36664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3FFC90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6CFF3B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2C4F1E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78EF5413" w14:textId="77777777" w:rsidTr="00295127">
        <w:trPr>
          <w:trHeight w:val="255"/>
        </w:trPr>
        <w:tc>
          <w:tcPr>
            <w:tcW w:w="1220" w:type="dxa"/>
            <w:tcBorders>
              <w:top w:val="nil"/>
              <w:left w:val="nil"/>
              <w:bottom w:val="nil"/>
              <w:right w:val="nil"/>
            </w:tcBorders>
            <w:shd w:val="clear" w:color="auto" w:fill="auto"/>
            <w:noWrap/>
            <w:vAlign w:val="bottom"/>
            <w:hideMark/>
          </w:tcPr>
          <w:p w14:paraId="3FFE2B0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rs2511714</w:t>
            </w:r>
          </w:p>
        </w:tc>
        <w:tc>
          <w:tcPr>
            <w:tcW w:w="660" w:type="dxa"/>
            <w:tcBorders>
              <w:top w:val="nil"/>
              <w:left w:val="nil"/>
              <w:bottom w:val="nil"/>
              <w:right w:val="nil"/>
            </w:tcBorders>
            <w:shd w:val="clear" w:color="auto" w:fill="auto"/>
            <w:noWrap/>
            <w:vAlign w:val="bottom"/>
            <w:hideMark/>
          </w:tcPr>
          <w:p w14:paraId="14C549AB"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w:t>
            </w:r>
          </w:p>
        </w:tc>
        <w:tc>
          <w:tcPr>
            <w:tcW w:w="1420" w:type="dxa"/>
            <w:tcBorders>
              <w:top w:val="nil"/>
              <w:left w:val="nil"/>
              <w:bottom w:val="nil"/>
              <w:right w:val="nil"/>
            </w:tcBorders>
            <w:shd w:val="clear" w:color="auto" w:fill="auto"/>
            <w:noWrap/>
            <w:vAlign w:val="bottom"/>
            <w:hideMark/>
          </w:tcPr>
          <w:p w14:paraId="6FA7D95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ODF1</w:t>
            </w:r>
          </w:p>
        </w:tc>
        <w:tc>
          <w:tcPr>
            <w:tcW w:w="920" w:type="dxa"/>
            <w:tcBorders>
              <w:top w:val="nil"/>
              <w:left w:val="nil"/>
              <w:bottom w:val="nil"/>
              <w:right w:val="nil"/>
            </w:tcBorders>
            <w:shd w:val="clear" w:color="auto" w:fill="auto"/>
            <w:noWrap/>
            <w:vAlign w:val="bottom"/>
            <w:hideMark/>
          </w:tcPr>
          <w:p w14:paraId="1549F5F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8q22.3</w:t>
            </w:r>
          </w:p>
        </w:tc>
        <w:tc>
          <w:tcPr>
            <w:tcW w:w="760" w:type="dxa"/>
            <w:tcBorders>
              <w:top w:val="nil"/>
              <w:left w:val="nil"/>
              <w:bottom w:val="nil"/>
              <w:right w:val="nil"/>
            </w:tcBorders>
            <w:shd w:val="clear" w:color="auto" w:fill="auto"/>
            <w:noWrap/>
            <w:vAlign w:val="bottom"/>
            <w:hideMark/>
          </w:tcPr>
          <w:p w14:paraId="516DB4E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G/T</w:t>
            </w:r>
          </w:p>
        </w:tc>
        <w:tc>
          <w:tcPr>
            <w:tcW w:w="960" w:type="dxa"/>
            <w:tcBorders>
              <w:top w:val="nil"/>
              <w:left w:val="nil"/>
              <w:bottom w:val="nil"/>
              <w:right w:val="nil"/>
            </w:tcBorders>
            <w:shd w:val="clear" w:color="auto" w:fill="auto"/>
            <w:noWrap/>
            <w:vAlign w:val="bottom"/>
            <w:hideMark/>
          </w:tcPr>
          <w:p w14:paraId="78C2209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A6A1C4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3CC73C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582E09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6617D12B" w14:textId="77777777" w:rsidTr="00295127">
        <w:trPr>
          <w:trHeight w:val="255"/>
        </w:trPr>
        <w:tc>
          <w:tcPr>
            <w:tcW w:w="1220" w:type="dxa"/>
            <w:tcBorders>
              <w:top w:val="nil"/>
              <w:left w:val="nil"/>
              <w:bottom w:val="nil"/>
              <w:right w:val="nil"/>
            </w:tcBorders>
            <w:shd w:val="clear" w:color="auto" w:fill="auto"/>
            <w:noWrap/>
            <w:vAlign w:val="bottom"/>
            <w:hideMark/>
          </w:tcPr>
          <w:p w14:paraId="10795ED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rs2562796</w:t>
            </w:r>
          </w:p>
        </w:tc>
        <w:tc>
          <w:tcPr>
            <w:tcW w:w="660" w:type="dxa"/>
            <w:tcBorders>
              <w:top w:val="nil"/>
              <w:left w:val="nil"/>
              <w:bottom w:val="nil"/>
              <w:right w:val="nil"/>
            </w:tcBorders>
            <w:shd w:val="clear" w:color="auto" w:fill="auto"/>
            <w:noWrap/>
            <w:vAlign w:val="bottom"/>
            <w:hideMark/>
          </w:tcPr>
          <w:p w14:paraId="1B37C3A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w:t>
            </w:r>
          </w:p>
        </w:tc>
        <w:tc>
          <w:tcPr>
            <w:tcW w:w="1420" w:type="dxa"/>
            <w:tcBorders>
              <w:top w:val="nil"/>
              <w:left w:val="nil"/>
              <w:bottom w:val="nil"/>
              <w:right w:val="nil"/>
            </w:tcBorders>
            <w:shd w:val="clear" w:color="auto" w:fill="auto"/>
            <w:noWrap/>
            <w:vAlign w:val="bottom"/>
            <w:hideMark/>
          </w:tcPr>
          <w:p w14:paraId="4559D94D"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HIBCH</w:t>
            </w:r>
          </w:p>
        </w:tc>
        <w:tc>
          <w:tcPr>
            <w:tcW w:w="920" w:type="dxa"/>
            <w:tcBorders>
              <w:top w:val="nil"/>
              <w:left w:val="nil"/>
              <w:bottom w:val="nil"/>
              <w:right w:val="nil"/>
            </w:tcBorders>
            <w:shd w:val="clear" w:color="auto" w:fill="auto"/>
            <w:noWrap/>
            <w:vAlign w:val="bottom"/>
            <w:hideMark/>
          </w:tcPr>
          <w:p w14:paraId="22F22D9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2q32.2</w:t>
            </w:r>
          </w:p>
        </w:tc>
        <w:tc>
          <w:tcPr>
            <w:tcW w:w="760" w:type="dxa"/>
            <w:tcBorders>
              <w:top w:val="nil"/>
              <w:left w:val="nil"/>
              <w:bottom w:val="nil"/>
              <w:right w:val="nil"/>
            </w:tcBorders>
            <w:shd w:val="clear" w:color="auto" w:fill="auto"/>
            <w:noWrap/>
            <w:vAlign w:val="bottom"/>
            <w:hideMark/>
          </w:tcPr>
          <w:p w14:paraId="3FCB28A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G/T</w:t>
            </w:r>
          </w:p>
        </w:tc>
        <w:tc>
          <w:tcPr>
            <w:tcW w:w="960" w:type="dxa"/>
            <w:tcBorders>
              <w:top w:val="nil"/>
              <w:left w:val="nil"/>
              <w:bottom w:val="nil"/>
              <w:right w:val="nil"/>
            </w:tcBorders>
            <w:shd w:val="clear" w:color="auto" w:fill="auto"/>
            <w:noWrap/>
            <w:vAlign w:val="bottom"/>
            <w:hideMark/>
          </w:tcPr>
          <w:p w14:paraId="6FE2AC9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603D93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CB22F5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ACDD95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0F7B473F" w14:textId="77777777" w:rsidTr="00295127">
        <w:trPr>
          <w:trHeight w:val="255"/>
        </w:trPr>
        <w:tc>
          <w:tcPr>
            <w:tcW w:w="1220" w:type="dxa"/>
            <w:tcBorders>
              <w:top w:val="nil"/>
              <w:left w:val="nil"/>
              <w:bottom w:val="nil"/>
              <w:right w:val="nil"/>
            </w:tcBorders>
            <w:shd w:val="clear" w:color="auto" w:fill="auto"/>
            <w:noWrap/>
            <w:vAlign w:val="bottom"/>
            <w:hideMark/>
          </w:tcPr>
          <w:p w14:paraId="3AC0546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rs258322</w:t>
            </w:r>
          </w:p>
        </w:tc>
        <w:tc>
          <w:tcPr>
            <w:tcW w:w="660" w:type="dxa"/>
            <w:tcBorders>
              <w:top w:val="nil"/>
              <w:left w:val="nil"/>
              <w:bottom w:val="nil"/>
              <w:right w:val="nil"/>
            </w:tcBorders>
            <w:shd w:val="clear" w:color="auto" w:fill="auto"/>
            <w:noWrap/>
            <w:vAlign w:val="bottom"/>
            <w:hideMark/>
          </w:tcPr>
          <w:p w14:paraId="7F73084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420" w:type="dxa"/>
            <w:tcBorders>
              <w:top w:val="nil"/>
              <w:left w:val="nil"/>
              <w:bottom w:val="nil"/>
              <w:right w:val="nil"/>
            </w:tcBorders>
            <w:shd w:val="clear" w:color="auto" w:fill="auto"/>
            <w:noWrap/>
            <w:vAlign w:val="bottom"/>
            <w:hideMark/>
          </w:tcPr>
          <w:p w14:paraId="7B1248BD"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CDK10</w:t>
            </w:r>
          </w:p>
        </w:tc>
        <w:tc>
          <w:tcPr>
            <w:tcW w:w="920" w:type="dxa"/>
            <w:tcBorders>
              <w:top w:val="nil"/>
              <w:left w:val="nil"/>
              <w:bottom w:val="nil"/>
              <w:right w:val="nil"/>
            </w:tcBorders>
            <w:shd w:val="clear" w:color="auto" w:fill="auto"/>
            <w:noWrap/>
            <w:vAlign w:val="bottom"/>
            <w:hideMark/>
          </w:tcPr>
          <w:p w14:paraId="077D61B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16q24.3</w:t>
            </w:r>
          </w:p>
        </w:tc>
        <w:tc>
          <w:tcPr>
            <w:tcW w:w="760" w:type="dxa"/>
            <w:tcBorders>
              <w:top w:val="nil"/>
              <w:left w:val="nil"/>
              <w:bottom w:val="nil"/>
              <w:right w:val="nil"/>
            </w:tcBorders>
            <w:shd w:val="clear" w:color="auto" w:fill="auto"/>
            <w:noWrap/>
            <w:vAlign w:val="bottom"/>
            <w:hideMark/>
          </w:tcPr>
          <w:p w14:paraId="70196D7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1A8A120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DE16FD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C8BEC1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EECDA3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38C7B02E" w14:textId="77777777" w:rsidTr="00295127">
        <w:trPr>
          <w:trHeight w:val="255"/>
        </w:trPr>
        <w:tc>
          <w:tcPr>
            <w:tcW w:w="1220" w:type="dxa"/>
            <w:tcBorders>
              <w:top w:val="nil"/>
              <w:left w:val="nil"/>
              <w:bottom w:val="nil"/>
              <w:right w:val="nil"/>
            </w:tcBorders>
            <w:shd w:val="clear" w:color="auto" w:fill="auto"/>
            <w:noWrap/>
            <w:vAlign w:val="bottom"/>
            <w:hideMark/>
          </w:tcPr>
          <w:p w14:paraId="0768ED4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rs2588809</w:t>
            </w:r>
          </w:p>
        </w:tc>
        <w:tc>
          <w:tcPr>
            <w:tcW w:w="660" w:type="dxa"/>
            <w:tcBorders>
              <w:top w:val="nil"/>
              <w:left w:val="nil"/>
              <w:bottom w:val="nil"/>
              <w:right w:val="nil"/>
            </w:tcBorders>
            <w:shd w:val="clear" w:color="auto" w:fill="auto"/>
            <w:noWrap/>
            <w:vAlign w:val="bottom"/>
            <w:hideMark/>
          </w:tcPr>
          <w:p w14:paraId="5F63181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w:t>
            </w:r>
          </w:p>
        </w:tc>
        <w:tc>
          <w:tcPr>
            <w:tcW w:w="1420" w:type="dxa"/>
            <w:tcBorders>
              <w:top w:val="nil"/>
              <w:left w:val="nil"/>
              <w:bottom w:val="nil"/>
              <w:right w:val="nil"/>
            </w:tcBorders>
            <w:shd w:val="clear" w:color="auto" w:fill="auto"/>
            <w:noWrap/>
            <w:vAlign w:val="bottom"/>
            <w:hideMark/>
          </w:tcPr>
          <w:p w14:paraId="779F90F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RAD51L1</w:t>
            </w:r>
          </w:p>
        </w:tc>
        <w:tc>
          <w:tcPr>
            <w:tcW w:w="920" w:type="dxa"/>
            <w:tcBorders>
              <w:top w:val="nil"/>
              <w:left w:val="nil"/>
              <w:bottom w:val="nil"/>
              <w:right w:val="nil"/>
            </w:tcBorders>
            <w:shd w:val="clear" w:color="auto" w:fill="auto"/>
            <w:noWrap/>
            <w:vAlign w:val="bottom"/>
            <w:hideMark/>
          </w:tcPr>
          <w:p w14:paraId="3F88CABD"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14q24.1</w:t>
            </w:r>
          </w:p>
        </w:tc>
        <w:tc>
          <w:tcPr>
            <w:tcW w:w="760" w:type="dxa"/>
            <w:tcBorders>
              <w:top w:val="nil"/>
              <w:left w:val="nil"/>
              <w:bottom w:val="nil"/>
              <w:right w:val="nil"/>
            </w:tcBorders>
            <w:shd w:val="clear" w:color="auto" w:fill="auto"/>
            <w:noWrap/>
            <w:vAlign w:val="bottom"/>
            <w:hideMark/>
          </w:tcPr>
          <w:p w14:paraId="7DD6964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2C5088B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899F42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53858E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DB8775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46CF3594" w14:textId="77777777" w:rsidTr="00295127">
        <w:trPr>
          <w:trHeight w:val="255"/>
        </w:trPr>
        <w:tc>
          <w:tcPr>
            <w:tcW w:w="1220" w:type="dxa"/>
            <w:tcBorders>
              <w:top w:val="nil"/>
              <w:left w:val="nil"/>
              <w:bottom w:val="nil"/>
              <w:right w:val="nil"/>
            </w:tcBorders>
            <w:shd w:val="clear" w:color="auto" w:fill="auto"/>
            <w:noWrap/>
            <w:vAlign w:val="bottom"/>
            <w:hideMark/>
          </w:tcPr>
          <w:p w14:paraId="5FBEB18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rs2596542</w:t>
            </w:r>
          </w:p>
        </w:tc>
        <w:tc>
          <w:tcPr>
            <w:tcW w:w="660" w:type="dxa"/>
            <w:tcBorders>
              <w:top w:val="nil"/>
              <w:left w:val="nil"/>
              <w:bottom w:val="nil"/>
              <w:right w:val="nil"/>
            </w:tcBorders>
            <w:shd w:val="clear" w:color="auto" w:fill="auto"/>
            <w:noWrap/>
            <w:vAlign w:val="bottom"/>
            <w:hideMark/>
          </w:tcPr>
          <w:p w14:paraId="31AE23B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420" w:type="dxa"/>
            <w:tcBorders>
              <w:top w:val="nil"/>
              <w:left w:val="nil"/>
              <w:bottom w:val="nil"/>
              <w:right w:val="nil"/>
            </w:tcBorders>
            <w:shd w:val="clear" w:color="auto" w:fill="auto"/>
            <w:noWrap/>
            <w:vAlign w:val="bottom"/>
            <w:hideMark/>
          </w:tcPr>
          <w:p w14:paraId="009D3E36"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2B685477" w14:textId="77777777" w:rsidR="00295127" w:rsidRPr="00295127" w:rsidRDefault="00295127" w:rsidP="00295127">
            <w:pPr>
              <w:spacing w:after="0" w:line="240" w:lineRule="auto"/>
              <w:rPr>
                <w:rFonts w:ascii="Times New Roman" w:hAnsi="Times New Roman"/>
                <w:sz w:val="20"/>
                <w:szCs w:val="20"/>
              </w:rPr>
            </w:pPr>
          </w:p>
        </w:tc>
        <w:tc>
          <w:tcPr>
            <w:tcW w:w="760" w:type="dxa"/>
            <w:tcBorders>
              <w:top w:val="nil"/>
              <w:left w:val="nil"/>
              <w:bottom w:val="nil"/>
              <w:right w:val="nil"/>
            </w:tcBorders>
            <w:shd w:val="clear" w:color="auto" w:fill="auto"/>
            <w:noWrap/>
            <w:vAlign w:val="bottom"/>
            <w:hideMark/>
          </w:tcPr>
          <w:p w14:paraId="5C7D3192" w14:textId="77777777" w:rsidR="00295127" w:rsidRPr="00295127" w:rsidRDefault="00295127" w:rsidP="00295127">
            <w:pPr>
              <w:spacing w:after="0" w:line="240" w:lineRule="auto"/>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49E3994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B7CE64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19C152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1BE54D3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6753D0F6" w14:textId="77777777" w:rsidTr="00295127">
        <w:trPr>
          <w:trHeight w:val="255"/>
        </w:trPr>
        <w:tc>
          <w:tcPr>
            <w:tcW w:w="1220" w:type="dxa"/>
            <w:tcBorders>
              <w:top w:val="nil"/>
              <w:left w:val="nil"/>
              <w:bottom w:val="nil"/>
              <w:right w:val="nil"/>
            </w:tcBorders>
            <w:shd w:val="clear" w:color="auto" w:fill="auto"/>
            <w:noWrap/>
            <w:vAlign w:val="bottom"/>
            <w:hideMark/>
          </w:tcPr>
          <w:p w14:paraId="1647545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rs2608053</w:t>
            </w:r>
          </w:p>
        </w:tc>
        <w:tc>
          <w:tcPr>
            <w:tcW w:w="660" w:type="dxa"/>
            <w:tcBorders>
              <w:top w:val="nil"/>
              <w:left w:val="nil"/>
              <w:bottom w:val="nil"/>
              <w:right w:val="nil"/>
            </w:tcBorders>
            <w:shd w:val="clear" w:color="auto" w:fill="auto"/>
            <w:noWrap/>
            <w:vAlign w:val="bottom"/>
            <w:hideMark/>
          </w:tcPr>
          <w:p w14:paraId="497C7FAD"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w:t>
            </w:r>
          </w:p>
        </w:tc>
        <w:tc>
          <w:tcPr>
            <w:tcW w:w="1420" w:type="dxa"/>
            <w:tcBorders>
              <w:top w:val="nil"/>
              <w:left w:val="nil"/>
              <w:bottom w:val="nil"/>
              <w:right w:val="nil"/>
            </w:tcBorders>
            <w:shd w:val="clear" w:color="auto" w:fill="auto"/>
            <w:noWrap/>
            <w:vAlign w:val="bottom"/>
            <w:hideMark/>
          </w:tcPr>
          <w:p w14:paraId="483AEE6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PVT1</w:t>
            </w:r>
          </w:p>
        </w:tc>
        <w:tc>
          <w:tcPr>
            <w:tcW w:w="920" w:type="dxa"/>
            <w:tcBorders>
              <w:top w:val="nil"/>
              <w:left w:val="nil"/>
              <w:bottom w:val="nil"/>
              <w:right w:val="nil"/>
            </w:tcBorders>
            <w:shd w:val="clear" w:color="auto" w:fill="auto"/>
            <w:noWrap/>
            <w:vAlign w:val="bottom"/>
            <w:hideMark/>
          </w:tcPr>
          <w:p w14:paraId="17D8EE7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8q24.21</w:t>
            </w:r>
          </w:p>
        </w:tc>
        <w:tc>
          <w:tcPr>
            <w:tcW w:w="760" w:type="dxa"/>
            <w:tcBorders>
              <w:top w:val="nil"/>
              <w:left w:val="nil"/>
              <w:bottom w:val="nil"/>
              <w:right w:val="nil"/>
            </w:tcBorders>
            <w:shd w:val="clear" w:color="auto" w:fill="auto"/>
            <w:noWrap/>
            <w:vAlign w:val="bottom"/>
            <w:hideMark/>
          </w:tcPr>
          <w:p w14:paraId="7841072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71BD08C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C07E7B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650E3F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8476DF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66F4D8F4" w14:textId="77777777" w:rsidTr="00295127">
        <w:trPr>
          <w:trHeight w:val="255"/>
        </w:trPr>
        <w:tc>
          <w:tcPr>
            <w:tcW w:w="1220" w:type="dxa"/>
            <w:tcBorders>
              <w:top w:val="nil"/>
              <w:left w:val="nil"/>
              <w:bottom w:val="nil"/>
              <w:right w:val="nil"/>
            </w:tcBorders>
            <w:shd w:val="clear" w:color="auto" w:fill="auto"/>
            <w:noWrap/>
            <w:vAlign w:val="bottom"/>
            <w:hideMark/>
          </w:tcPr>
          <w:p w14:paraId="15845AFD"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rs2621416</w:t>
            </w:r>
          </w:p>
        </w:tc>
        <w:tc>
          <w:tcPr>
            <w:tcW w:w="660" w:type="dxa"/>
            <w:tcBorders>
              <w:top w:val="nil"/>
              <w:left w:val="nil"/>
              <w:bottom w:val="nil"/>
              <w:right w:val="nil"/>
            </w:tcBorders>
            <w:shd w:val="clear" w:color="auto" w:fill="auto"/>
            <w:noWrap/>
            <w:vAlign w:val="bottom"/>
            <w:hideMark/>
          </w:tcPr>
          <w:p w14:paraId="11A36BC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w:t>
            </w:r>
          </w:p>
        </w:tc>
        <w:tc>
          <w:tcPr>
            <w:tcW w:w="1420" w:type="dxa"/>
            <w:tcBorders>
              <w:top w:val="nil"/>
              <w:left w:val="nil"/>
              <w:bottom w:val="nil"/>
              <w:right w:val="nil"/>
            </w:tcBorders>
            <w:shd w:val="clear" w:color="auto" w:fill="auto"/>
            <w:noWrap/>
            <w:vAlign w:val="bottom"/>
            <w:hideMark/>
          </w:tcPr>
          <w:p w14:paraId="456AC99F"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2CC5BD2B" w14:textId="77777777" w:rsidR="00295127" w:rsidRPr="00295127" w:rsidRDefault="00295127" w:rsidP="00295127">
            <w:pPr>
              <w:spacing w:after="0" w:line="240" w:lineRule="auto"/>
              <w:rPr>
                <w:rFonts w:ascii="Times New Roman" w:hAnsi="Times New Roman"/>
                <w:sz w:val="20"/>
                <w:szCs w:val="20"/>
              </w:rPr>
            </w:pPr>
          </w:p>
        </w:tc>
        <w:tc>
          <w:tcPr>
            <w:tcW w:w="760" w:type="dxa"/>
            <w:tcBorders>
              <w:top w:val="nil"/>
              <w:left w:val="nil"/>
              <w:bottom w:val="nil"/>
              <w:right w:val="nil"/>
            </w:tcBorders>
            <w:shd w:val="clear" w:color="auto" w:fill="auto"/>
            <w:noWrap/>
            <w:vAlign w:val="bottom"/>
            <w:hideMark/>
          </w:tcPr>
          <w:p w14:paraId="38F6DD62" w14:textId="77777777" w:rsidR="00295127" w:rsidRPr="00295127" w:rsidRDefault="00295127" w:rsidP="00295127">
            <w:pPr>
              <w:spacing w:after="0" w:line="240" w:lineRule="auto"/>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7197CC5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788353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F6DB38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5E8D1F4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134A0C4B" w14:textId="77777777" w:rsidTr="00295127">
        <w:trPr>
          <w:trHeight w:val="255"/>
        </w:trPr>
        <w:tc>
          <w:tcPr>
            <w:tcW w:w="1220" w:type="dxa"/>
            <w:tcBorders>
              <w:top w:val="nil"/>
              <w:left w:val="nil"/>
              <w:bottom w:val="nil"/>
              <w:right w:val="nil"/>
            </w:tcBorders>
            <w:shd w:val="clear" w:color="auto" w:fill="auto"/>
            <w:noWrap/>
            <w:vAlign w:val="bottom"/>
            <w:hideMark/>
          </w:tcPr>
          <w:p w14:paraId="5A33E86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rs2647012</w:t>
            </w:r>
          </w:p>
        </w:tc>
        <w:tc>
          <w:tcPr>
            <w:tcW w:w="660" w:type="dxa"/>
            <w:tcBorders>
              <w:top w:val="nil"/>
              <w:left w:val="nil"/>
              <w:bottom w:val="nil"/>
              <w:right w:val="nil"/>
            </w:tcBorders>
            <w:shd w:val="clear" w:color="auto" w:fill="auto"/>
            <w:noWrap/>
            <w:vAlign w:val="bottom"/>
            <w:hideMark/>
          </w:tcPr>
          <w:p w14:paraId="1467702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w:t>
            </w:r>
          </w:p>
        </w:tc>
        <w:tc>
          <w:tcPr>
            <w:tcW w:w="1420" w:type="dxa"/>
            <w:tcBorders>
              <w:top w:val="nil"/>
              <w:left w:val="nil"/>
              <w:bottom w:val="nil"/>
              <w:right w:val="nil"/>
            </w:tcBorders>
            <w:shd w:val="clear" w:color="auto" w:fill="auto"/>
            <w:noWrap/>
            <w:vAlign w:val="bottom"/>
            <w:hideMark/>
          </w:tcPr>
          <w:p w14:paraId="5F45DBCF"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160E8006" w14:textId="77777777" w:rsidR="00295127" w:rsidRPr="00295127" w:rsidRDefault="00295127" w:rsidP="00295127">
            <w:pPr>
              <w:spacing w:after="0" w:line="240" w:lineRule="auto"/>
              <w:rPr>
                <w:rFonts w:ascii="Times New Roman" w:hAnsi="Times New Roman"/>
                <w:sz w:val="20"/>
                <w:szCs w:val="20"/>
              </w:rPr>
            </w:pPr>
          </w:p>
        </w:tc>
        <w:tc>
          <w:tcPr>
            <w:tcW w:w="760" w:type="dxa"/>
            <w:tcBorders>
              <w:top w:val="nil"/>
              <w:left w:val="nil"/>
              <w:bottom w:val="nil"/>
              <w:right w:val="nil"/>
            </w:tcBorders>
            <w:shd w:val="clear" w:color="auto" w:fill="auto"/>
            <w:noWrap/>
            <w:vAlign w:val="bottom"/>
            <w:hideMark/>
          </w:tcPr>
          <w:p w14:paraId="45522844" w14:textId="77777777" w:rsidR="00295127" w:rsidRPr="00295127" w:rsidRDefault="00295127" w:rsidP="00295127">
            <w:pPr>
              <w:spacing w:after="0" w:line="240" w:lineRule="auto"/>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7BDF9A7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C36627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D6C136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1631E5D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73B2CE69" w14:textId="77777777" w:rsidTr="00295127">
        <w:trPr>
          <w:trHeight w:val="255"/>
        </w:trPr>
        <w:tc>
          <w:tcPr>
            <w:tcW w:w="1220" w:type="dxa"/>
            <w:tcBorders>
              <w:top w:val="nil"/>
              <w:left w:val="nil"/>
              <w:bottom w:val="nil"/>
              <w:right w:val="nil"/>
            </w:tcBorders>
            <w:shd w:val="clear" w:color="auto" w:fill="auto"/>
            <w:noWrap/>
            <w:vAlign w:val="bottom"/>
            <w:hideMark/>
          </w:tcPr>
          <w:p w14:paraId="1AC667C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rs2660753</w:t>
            </w:r>
          </w:p>
        </w:tc>
        <w:tc>
          <w:tcPr>
            <w:tcW w:w="660" w:type="dxa"/>
            <w:tcBorders>
              <w:top w:val="nil"/>
              <w:left w:val="nil"/>
              <w:bottom w:val="nil"/>
              <w:right w:val="nil"/>
            </w:tcBorders>
            <w:shd w:val="clear" w:color="auto" w:fill="auto"/>
            <w:noWrap/>
            <w:vAlign w:val="bottom"/>
            <w:hideMark/>
          </w:tcPr>
          <w:p w14:paraId="4887D83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w:t>
            </w:r>
          </w:p>
        </w:tc>
        <w:tc>
          <w:tcPr>
            <w:tcW w:w="1420" w:type="dxa"/>
            <w:tcBorders>
              <w:top w:val="nil"/>
              <w:left w:val="nil"/>
              <w:bottom w:val="nil"/>
              <w:right w:val="nil"/>
            </w:tcBorders>
            <w:shd w:val="clear" w:color="auto" w:fill="auto"/>
            <w:noWrap/>
            <w:vAlign w:val="bottom"/>
            <w:hideMark/>
          </w:tcPr>
          <w:p w14:paraId="1E7DB1A9"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57155C6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3p12.1</w:t>
            </w:r>
          </w:p>
        </w:tc>
        <w:tc>
          <w:tcPr>
            <w:tcW w:w="760" w:type="dxa"/>
            <w:tcBorders>
              <w:top w:val="nil"/>
              <w:left w:val="nil"/>
              <w:bottom w:val="nil"/>
              <w:right w:val="nil"/>
            </w:tcBorders>
            <w:shd w:val="clear" w:color="auto" w:fill="auto"/>
            <w:noWrap/>
            <w:vAlign w:val="bottom"/>
            <w:hideMark/>
          </w:tcPr>
          <w:p w14:paraId="698714F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7E3B317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FE6CE1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147C68F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3D3E98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5BDA6228" w14:textId="77777777" w:rsidTr="00295127">
        <w:trPr>
          <w:trHeight w:val="255"/>
        </w:trPr>
        <w:tc>
          <w:tcPr>
            <w:tcW w:w="1220" w:type="dxa"/>
            <w:tcBorders>
              <w:top w:val="nil"/>
              <w:left w:val="nil"/>
              <w:bottom w:val="nil"/>
              <w:right w:val="nil"/>
            </w:tcBorders>
            <w:shd w:val="clear" w:color="auto" w:fill="auto"/>
            <w:noWrap/>
            <w:vAlign w:val="bottom"/>
            <w:hideMark/>
          </w:tcPr>
          <w:p w14:paraId="2DA5815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rs2665390</w:t>
            </w:r>
          </w:p>
        </w:tc>
        <w:tc>
          <w:tcPr>
            <w:tcW w:w="660" w:type="dxa"/>
            <w:tcBorders>
              <w:top w:val="nil"/>
              <w:left w:val="nil"/>
              <w:bottom w:val="nil"/>
              <w:right w:val="nil"/>
            </w:tcBorders>
            <w:shd w:val="clear" w:color="auto" w:fill="auto"/>
            <w:noWrap/>
            <w:vAlign w:val="bottom"/>
            <w:hideMark/>
          </w:tcPr>
          <w:p w14:paraId="415FAF5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w:t>
            </w:r>
          </w:p>
        </w:tc>
        <w:tc>
          <w:tcPr>
            <w:tcW w:w="1420" w:type="dxa"/>
            <w:tcBorders>
              <w:top w:val="nil"/>
              <w:left w:val="nil"/>
              <w:bottom w:val="nil"/>
              <w:right w:val="nil"/>
            </w:tcBorders>
            <w:shd w:val="clear" w:color="auto" w:fill="auto"/>
            <w:noWrap/>
            <w:vAlign w:val="bottom"/>
            <w:hideMark/>
          </w:tcPr>
          <w:p w14:paraId="0ED7449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LOC100287227</w:t>
            </w:r>
          </w:p>
        </w:tc>
        <w:tc>
          <w:tcPr>
            <w:tcW w:w="920" w:type="dxa"/>
            <w:tcBorders>
              <w:top w:val="nil"/>
              <w:left w:val="nil"/>
              <w:bottom w:val="nil"/>
              <w:right w:val="nil"/>
            </w:tcBorders>
            <w:shd w:val="clear" w:color="auto" w:fill="auto"/>
            <w:noWrap/>
            <w:vAlign w:val="bottom"/>
            <w:hideMark/>
          </w:tcPr>
          <w:p w14:paraId="736E814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3q25.31</w:t>
            </w:r>
          </w:p>
        </w:tc>
        <w:tc>
          <w:tcPr>
            <w:tcW w:w="760" w:type="dxa"/>
            <w:tcBorders>
              <w:top w:val="nil"/>
              <w:left w:val="nil"/>
              <w:bottom w:val="nil"/>
              <w:right w:val="nil"/>
            </w:tcBorders>
            <w:shd w:val="clear" w:color="auto" w:fill="auto"/>
            <w:noWrap/>
            <w:vAlign w:val="bottom"/>
            <w:hideMark/>
          </w:tcPr>
          <w:p w14:paraId="71639F9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15EE79A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8BD3FF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F4B300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27E8C5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320D29F3" w14:textId="77777777" w:rsidTr="00295127">
        <w:trPr>
          <w:trHeight w:val="255"/>
        </w:trPr>
        <w:tc>
          <w:tcPr>
            <w:tcW w:w="1220" w:type="dxa"/>
            <w:tcBorders>
              <w:top w:val="nil"/>
              <w:left w:val="nil"/>
              <w:bottom w:val="nil"/>
              <w:right w:val="nil"/>
            </w:tcBorders>
            <w:shd w:val="clear" w:color="auto" w:fill="auto"/>
            <w:noWrap/>
            <w:vAlign w:val="bottom"/>
            <w:hideMark/>
          </w:tcPr>
          <w:p w14:paraId="63F48B1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rs2687201</w:t>
            </w:r>
          </w:p>
        </w:tc>
        <w:tc>
          <w:tcPr>
            <w:tcW w:w="660" w:type="dxa"/>
            <w:tcBorders>
              <w:top w:val="nil"/>
              <w:left w:val="nil"/>
              <w:bottom w:val="nil"/>
              <w:right w:val="nil"/>
            </w:tcBorders>
            <w:shd w:val="clear" w:color="auto" w:fill="auto"/>
            <w:noWrap/>
            <w:vAlign w:val="bottom"/>
            <w:hideMark/>
          </w:tcPr>
          <w:p w14:paraId="37890D8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w:t>
            </w:r>
          </w:p>
        </w:tc>
        <w:tc>
          <w:tcPr>
            <w:tcW w:w="1420" w:type="dxa"/>
            <w:tcBorders>
              <w:top w:val="nil"/>
              <w:left w:val="nil"/>
              <w:bottom w:val="nil"/>
              <w:right w:val="nil"/>
            </w:tcBorders>
            <w:shd w:val="clear" w:color="auto" w:fill="auto"/>
            <w:noWrap/>
            <w:vAlign w:val="bottom"/>
            <w:hideMark/>
          </w:tcPr>
          <w:p w14:paraId="1FD7FC63"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3BFA125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3p13</w:t>
            </w:r>
          </w:p>
        </w:tc>
        <w:tc>
          <w:tcPr>
            <w:tcW w:w="760" w:type="dxa"/>
            <w:tcBorders>
              <w:top w:val="nil"/>
              <w:left w:val="nil"/>
              <w:bottom w:val="nil"/>
              <w:right w:val="nil"/>
            </w:tcBorders>
            <w:shd w:val="clear" w:color="auto" w:fill="auto"/>
            <w:noWrap/>
            <w:vAlign w:val="bottom"/>
            <w:hideMark/>
          </w:tcPr>
          <w:p w14:paraId="039F870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A/C</w:t>
            </w:r>
          </w:p>
        </w:tc>
        <w:tc>
          <w:tcPr>
            <w:tcW w:w="960" w:type="dxa"/>
            <w:tcBorders>
              <w:top w:val="nil"/>
              <w:left w:val="nil"/>
              <w:bottom w:val="nil"/>
              <w:right w:val="nil"/>
            </w:tcBorders>
            <w:shd w:val="clear" w:color="auto" w:fill="auto"/>
            <w:noWrap/>
            <w:vAlign w:val="bottom"/>
            <w:hideMark/>
          </w:tcPr>
          <w:p w14:paraId="1A0BDA1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3BA167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4FDC8D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70E137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4BEA3A5B" w14:textId="77777777" w:rsidTr="00295127">
        <w:trPr>
          <w:trHeight w:val="255"/>
        </w:trPr>
        <w:tc>
          <w:tcPr>
            <w:tcW w:w="1220" w:type="dxa"/>
            <w:tcBorders>
              <w:top w:val="nil"/>
              <w:left w:val="nil"/>
              <w:bottom w:val="nil"/>
              <w:right w:val="nil"/>
            </w:tcBorders>
            <w:shd w:val="clear" w:color="auto" w:fill="auto"/>
            <w:noWrap/>
            <w:vAlign w:val="bottom"/>
            <w:hideMark/>
          </w:tcPr>
          <w:p w14:paraId="3E0F1CD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rs2689154</w:t>
            </w:r>
          </w:p>
        </w:tc>
        <w:tc>
          <w:tcPr>
            <w:tcW w:w="660" w:type="dxa"/>
            <w:tcBorders>
              <w:top w:val="nil"/>
              <w:left w:val="nil"/>
              <w:bottom w:val="nil"/>
              <w:right w:val="nil"/>
            </w:tcBorders>
            <w:shd w:val="clear" w:color="auto" w:fill="auto"/>
            <w:noWrap/>
            <w:vAlign w:val="bottom"/>
            <w:hideMark/>
          </w:tcPr>
          <w:p w14:paraId="64D1CAC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w:t>
            </w:r>
          </w:p>
        </w:tc>
        <w:tc>
          <w:tcPr>
            <w:tcW w:w="1420" w:type="dxa"/>
            <w:tcBorders>
              <w:top w:val="nil"/>
              <w:left w:val="nil"/>
              <w:bottom w:val="nil"/>
              <w:right w:val="nil"/>
            </w:tcBorders>
            <w:shd w:val="clear" w:color="auto" w:fill="auto"/>
            <w:noWrap/>
            <w:vAlign w:val="bottom"/>
            <w:hideMark/>
          </w:tcPr>
          <w:p w14:paraId="5F5D255C"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136F17E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1q43</w:t>
            </w:r>
          </w:p>
        </w:tc>
        <w:tc>
          <w:tcPr>
            <w:tcW w:w="760" w:type="dxa"/>
            <w:tcBorders>
              <w:top w:val="nil"/>
              <w:left w:val="nil"/>
              <w:bottom w:val="nil"/>
              <w:right w:val="nil"/>
            </w:tcBorders>
            <w:shd w:val="clear" w:color="auto" w:fill="auto"/>
            <w:noWrap/>
            <w:vAlign w:val="bottom"/>
            <w:hideMark/>
          </w:tcPr>
          <w:p w14:paraId="27F5F9AD"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C/G</w:t>
            </w:r>
          </w:p>
        </w:tc>
        <w:tc>
          <w:tcPr>
            <w:tcW w:w="960" w:type="dxa"/>
            <w:tcBorders>
              <w:top w:val="nil"/>
              <w:left w:val="nil"/>
              <w:bottom w:val="nil"/>
              <w:right w:val="nil"/>
            </w:tcBorders>
            <w:shd w:val="clear" w:color="auto" w:fill="auto"/>
            <w:noWrap/>
            <w:vAlign w:val="bottom"/>
            <w:hideMark/>
          </w:tcPr>
          <w:p w14:paraId="2278312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780152D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65D4077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122FB97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7AA5F31E" w14:textId="77777777" w:rsidTr="00295127">
        <w:trPr>
          <w:trHeight w:val="255"/>
        </w:trPr>
        <w:tc>
          <w:tcPr>
            <w:tcW w:w="1220" w:type="dxa"/>
            <w:tcBorders>
              <w:top w:val="nil"/>
              <w:left w:val="nil"/>
              <w:bottom w:val="nil"/>
              <w:right w:val="nil"/>
            </w:tcBorders>
            <w:shd w:val="clear" w:color="auto" w:fill="auto"/>
            <w:noWrap/>
            <w:vAlign w:val="bottom"/>
            <w:hideMark/>
          </w:tcPr>
          <w:p w14:paraId="73CD9D2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rs2735839</w:t>
            </w:r>
          </w:p>
        </w:tc>
        <w:tc>
          <w:tcPr>
            <w:tcW w:w="660" w:type="dxa"/>
            <w:tcBorders>
              <w:top w:val="nil"/>
              <w:left w:val="nil"/>
              <w:bottom w:val="nil"/>
              <w:right w:val="nil"/>
            </w:tcBorders>
            <w:shd w:val="clear" w:color="auto" w:fill="auto"/>
            <w:noWrap/>
            <w:vAlign w:val="bottom"/>
            <w:hideMark/>
          </w:tcPr>
          <w:p w14:paraId="321206A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w:t>
            </w:r>
          </w:p>
        </w:tc>
        <w:tc>
          <w:tcPr>
            <w:tcW w:w="1420" w:type="dxa"/>
            <w:tcBorders>
              <w:top w:val="nil"/>
              <w:left w:val="nil"/>
              <w:bottom w:val="nil"/>
              <w:right w:val="nil"/>
            </w:tcBorders>
            <w:shd w:val="clear" w:color="auto" w:fill="auto"/>
            <w:noWrap/>
            <w:vAlign w:val="bottom"/>
            <w:hideMark/>
          </w:tcPr>
          <w:p w14:paraId="789624A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KLK3</w:t>
            </w:r>
          </w:p>
        </w:tc>
        <w:tc>
          <w:tcPr>
            <w:tcW w:w="920" w:type="dxa"/>
            <w:tcBorders>
              <w:top w:val="nil"/>
              <w:left w:val="nil"/>
              <w:bottom w:val="nil"/>
              <w:right w:val="nil"/>
            </w:tcBorders>
            <w:shd w:val="clear" w:color="auto" w:fill="auto"/>
            <w:noWrap/>
            <w:vAlign w:val="bottom"/>
            <w:hideMark/>
          </w:tcPr>
          <w:p w14:paraId="330A3C9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19q13.33</w:t>
            </w:r>
          </w:p>
        </w:tc>
        <w:tc>
          <w:tcPr>
            <w:tcW w:w="760" w:type="dxa"/>
            <w:tcBorders>
              <w:top w:val="nil"/>
              <w:left w:val="nil"/>
              <w:bottom w:val="nil"/>
              <w:right w:val="nil"/>
            </w:tcBorders>
            <w:shd w:val="clear" w:color="auto" w:fill="auto"/>
            <w:noWrap/>
            <w:vAlign w:val="bottom"/>
            <w:hideMark/>
          </w:tcPr>
          <w:p w14:paraId="2AC45ABB"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49D98FE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A724DD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E20D81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D0DEF6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54068D55" w14:textId="77777777" w:rsidTr="00295127">
        <w:trPr>
          <w:trHeight w:val="255"/>
        </w:trPr>
        <w:tc>
          <w:tcPr>
            <w:tcW w:w="1220" w:type="dxa"/>
            <w:tcBorders>
              <w:top w:val="nil"/>
              <w:left w:val="nil"/>
              <w:bottom w:val="nil"/>
              <w:right w:val="nil"/>
            </w:tcBorders>
            <w:shd w:val="clear" w:color="auto" w:fill="auto"/>
            <w:noWrap/>
            <w:vAlign w:val="bottom"/>
            <w:hideMark/>
          </w:tcPr>
          <w:p w14:paraId="4B6CC8A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rs2797501</w:t>
            </w:r>
          </w:p>
        </w:tc>
        <w:tc>
          <w:tcPr>
            <w:tcW w:w="660" w:type="dxa"/>
            <w:tcBorders>
              <w:top w:val="nil"/>
              <w:left w:val="nil"/>
              <w:bottom w:val="nil"/>
              <w:right w:val="nil"/>
            </w:tcBorders>
            <w:shd w:val="clear" w:color="auto" w:fill="auto"/>
            <w:noWrap/>
            <w:vAlign w:val="bottom"/>
            <w:hideMark/>
          </w:tcPr>
          <w:p w14:paraId="275A60C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420" w:type="dxa"/>
            <w:tcBorders>
              <w:top w:val="nil"/>
              <w:left w:val="nil"/>
              <w:bottom w:val="nil"/>
              <w:right w:val="nil"/>
            </w:tcBorders>
            <w:shd w:val="clear" w:color="auto" w:fill="auto"/>
            <w:noWrap/>
            <w:vAlign w:val="bottom"/>
            <w:hideMark/>
          </w:tcPr>
          <w:p w14:paraId="5140397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GDI2</w:t>
            </w:r>
          </w:p>
        </w:tc>
        <w:tc>
          <w:tcPr>
            <w:tcW w:w="920" w:type="dxa"/>
            <w:tcBorders>
              <w:top w:val="nil"/>
              <w:left w:val="nil"/>
              <w:bottom w:val="nil"/>
              <w:right w:val="nil"/>
            </w:tcBorders>
            <w:shd w:val="clear" w:color="auto" w:fill="auto"/>
            <w:noWrap/>
            <w:vAlign w:val="bottom"/>
            <w:hideMark/>
          </w:tcPr>
          <w:p w14:paraId="27E87AE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10p15.1</w:t>
            </w:r>
          </w:p>
        </w:tc>
        <w:tc>
          <w:tcPr>
            <w:tcW w:w="760" w:type="dxa"/>
            <w:tcBorders>
              <w:top w:val="nil"/>
              <w:left w:val="nil"/>
              <w:bottom w:val="nil"/>
              <w:right w:val="nil"/>
            </w:tcBorders>
            <w:shd w:val="clear" w:color="auto" w:fill="auto"/>
            <w:noWrap/>
            <w:vAlign w:val="bottom"/>
            <w:hideMark/>
          </w:tcPr>
          <w:p w14:paraId="1CBF6AAD"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766C2D4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F1148F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5282B1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1097CD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518E433D" w14:textId="77777777" w:rsidTr="00295127">
        <w:trPr>
          <w:trHeight w:val="255"/>
        </w:trPr>
        <w:tc>
          <w:tcPr>
            <w:tcW w:w="1220" w:type="dxa"/>
            <w:tcBorders>
              <w:top w:val="nil"/>
              <w:left w:val="nil"/>
              <w:bottom w:val="nil"/>
              <w:right w:val="nil"/>
            </w:tcBorders>
            <w:shd w:val="clear" w:color="auto" w:fill="auto"/>
            <w:noWrap/>
            <w:vAlign w:val="bottom"/>
            <w:hideMark/>
          </w:tcPr>
          <w:p w14:paraId="1A68D83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rs2808630</w:t>
            </w:r>
          </w:p>
        </w:tc>
        <w:tc>
          <w:tcPr>
            <w:tcW w:w="660" w:type="dxa"/>
            <w:tcBorders>
              <w:top w:val="nil"/>
              <w:left w:val="nil"/>
              <w:bottom w:val="nil"/>
              <w:right w:val="nil"/>
            </w:tcBorders>
            <w:shd w:val="clear" w:color="auto" w:fill="auto"/>
            <w:noWrap/>
            <w:vAlign w:val="bottom"/>
            <w:hideMark/>
          </w:tcPr>
          <w:p w14:paraId="433A68E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w:t>
            </w:r>
          </w:p>
        </w:tc>
        <w:tc>
          <w:tcPr>
            <w:tcW w:w="1420" w:type="dxa"/>
            <w:tcBorders>
              <w:top w:val="nil"/>
              <w:left w:val="nil"/>
              <w:bottom w:val="nil"/>
              <w:right w:val="nil"/>
            </w:tcBorders>
            <w:shd w:val="clear" w:color="auto" w:fill="auto"/>
            <w:noWrap/>
            <w:vAlign w:val="bottom"/>
            <w:hideMark/>
          </w:tcPr>
          <w:p w14:paraId="32D739FD"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CRP</w:t>
            </w:r>
          </w:p>
        </w:tc>
        <w:tc>
          <w:tcPr>
            <w:tcW w:w="920" w:type="dxa"/>
            <w:tcBorders>
              <w:top w:val="nil"/>
              <w:left w:val="nil"/>
              <w:bottom w:val="nil"/>
              <w:right w:val="nil"/>
            </w:tcBorders>
            <w:shd w:val="clear" w:color="auto" w:fill="auto"/>
            <w:noWrap/>
            <w:vAlign w:val="bottom"/>
            <w:hideMark/>
          </w:tcPr>
          <w:p w14:paraId="05D8711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1q23.2</w:t>
            </w:r>
          </w:p>
        </w:tc>
        <w:tc>
          <w:tcPr>
            <w:tcW w:w="760" w:type="dxa"/>
            <w:tcBorders>
              <w:top w:val="nil"/>
              <w:left w:val="nil"/>
              <w:bottom w:val="nil"/>
              <w:right w:val="nil"/>
            </w:tcBorders>
            <w:shd w:val="clear" w:color="auto" w:fill="auto"/>
            <w:noWrap/>
            <w:vAlign w:val="bottom"/>
            <w:hideMark/>
          </w:tcPr>
          <w:p w14:paraId="5B77FC9D"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2522EAC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795A2A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28E53C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932164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408BFEA5" w14:textId="77777777" w:rsidTr="00295127">
        <w:trPr>
          <w:trHeight w:val="255"/>
        </w:trPr>
        <w:tc>
          <w:tcPr>
            <w:tcW w:w="1220" w:type="dxa"/>
            <w:tcBorders>
              <w:top w:val="nil"/>
              <w:left w:val="nil"/>
              <w:bottom w:val="nil"/>
              <w:right w:val="nil"/>
            </w:tcBorders>
            <w:shd w:val="clear" w:color="auto" w:fill="auto"/>
            <w:noWrap/>
            <w:vAlign w:val="bottom"/>
            <w:hideMark/>
          </w:tcPr>
          <w:p w14:paraId="59B66F0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rs2823093</w:t>
            </w:r>
          </w:p>
        </w:tc>
        <w:tc>
          <w:tcPr>
            <w:tcW w:w="660" w:type="dxa"/>
            <w:tcBorders>
              <w:top w:val="nil"/>
              <w:left w:val="nil"/>
              <w:bottom w:val="nil"/>
              <w:right w:val="nil"/>
            </w:tcBorders>
            <w:shd w:val="clear" w:color="auto" w:fill="auto"/>
            <w:noWrap/>
            <w:vAlign w:val="bottom"/>
            <w:hideMark/>
          </w:tcPr>
          <w:p w14:paraId="46CD25C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w:t>
            </w:r>
          </w:p>
        </w:tc>
        <w:tc>
          <w:tcPr>
            <w:tcW w:w="1420" w:type="dxa"/>
            <w:tcBorders>
              <w:top w:val="nil"/>
              <w:left w:val="nil"/>
              <w:bottom w:val="nil"/>
              <w:right w:val="nil"/>
            </w:tcBorders>
            <w:shd w:val="clear" w:color="auto" w:fill="auto"/>
            <w:noWrap/>
            <w:vAlign w:val="bottom"/>
            <w:hideMark/>
          </w:tcPr>
          <w:p w14:paraId="472FD1EF"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10959AF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21q21.1</w:t>
            </w:r>
          </w:p>
        </w:tc>
        <w:tc>
          <w:tcPr>
            <w:tcW w:w="760" w:type="dxa"/>
            <w:tcBorders>
              <w:top w:val="nil"/>
              <w:left w:val="nil"/>
              <w:bottom w:val="nil"/>
              <w:right w:val="nil"/>
            </w:tcBorders>
            <w:shd w:val="clear" w:color="auto" w:fill="auto"/>
            <w:noWrap/>
            <w:vAlign w:val="bottom"/>
            <w:hideMark/>
          </w:tcPr>
          <w:p w14:paraId="5666A0BD"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3A31568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1D1CAD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85F8AB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459B54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0B0EA9F9" w14:textId="77777777" w:rsidTr="00295127">
        <w:trPr>
          <w:trHeight w:val="255"/>
        </w:trPr>
        <w:tc>
          <w:tcPr>
            <w:tcW w:w="1220" w:type="dxa"/>
            <w:tcBorders>
              <w:top w:val="nil"/>
              <w:left w:val="nil"/>
              <w:bottom w:val="nil"/>
              <w:right w:val="nil"/>
            </w:tcBorders>
            <w:shd w:val="clear" w:color="auto" w:fill="auto"/>
            <w:noWrap/>
            <w:vAlign w:val="bottom"/>
            <w:hideMark/>
          </w:tcPr>
          <w:p w14:paraId="55B4CCF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rs2847281</w:t>
            </w:r>
          </w:p>
        </w:tc>
        <w:tc>
          <w:tcPr>
            <w:tcW w:w="660" w:type="dxa"/>
            <w:tcBorders>
              <w:top w:val="nil"/>
              <w:left w:val="nil"/>
              <w:bottom w:val="nil"/>
              <w:right w:val="nil"/>
            </w:tcBorders>
            <w:shd w:val="clear" w:color="auto" w:fill="auto"/>
            <w:noWrap/>
            <w:vAlign w:val="bottom"/>
            <w:hideMark/>
          </w:tcPr>
          <w:p w14:paraId="1428157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w:t>
            </w:r>
          </w:p>
        </w:tc>
        <w:tc>
          <w:tcPr>
            <w:tcW w:w="1420" w:type="dxa"/>
            <w:tcBorders>
              <w:top w:val="nil"/>
              <w:left w:val="nil"/>
              <w:bottom w:val="nil"/>
              <w:right w:val="nil"/>
            </w:tcBorders>
            <w:shd w:val="clear" w:color="auto" w:fill="auto"/>
            <w:noWrap/>
            <w:vAlign w:val="bottom"/>
            <w:hideMark/>
          </w:tcPr>
          <w:p w14:paraId="60CB779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PTPN2</w:t>
            </w:r>
          </w:p>
        </w:tc>
        <w:tc>
          <w:tcPr>
            <w:tcW w:w="920" w:type="dxa"/>
            <w:tcBorders>
              <w:top w:val="nil"/>
              <w:left w:val="nil"/>
              <w:bottom w:val="nil"/>
              <w:right w:val="nil"/>
            </w:tcBorders>
            <w:shd w:val="clear" w:color="auto" w:fill="auto"/>
            <w:noWrap/>
            <w:vAlign w:val="bottom"/>
            <w:hideMark/>
          </w:tcPr>
          <w:p w14:paraId="78B829D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18p11.21</w:t>
            </w:r>
          </w:p>
        </w:tc>
        <w:tc>
          <w:tcPr>
            <w:tcW w:w="760" w:type="dxa"/>
            <w:tcBorders>
              <w:top w:val="nil"/>
              <w:left w:val="nil"/>
              <w:bottom w:val="nil"/>
              <w:right w:val="nil"/>
            </w:tcBorders>
            <w:shd w:val="clear" w:color="auto" w:fill="auto"/>
            <w:noWrap/>
            <w:vAlign w:val="bottom"/>
            <w:hideMark/>
          </w:tcPr>
          <w:p w14:paraId="4C29B6E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7759C22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97A725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982411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508BB8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3AADC222" w14:textId="77777777" w:rsidTr="00295127">
        <w:trPr>
          <w:trHeight w:val="255"/>
        </w:trPr>
        <w:tc>
          <w:tcPr>
            <w:tcW w:w="1220" w:type="dxa"/>
            <w:tcBorders>
              <w:top w:val="nil"/>
              <w:left w:val="nil"/>
              <w:bottom w:val="nil"/>
              <w:right w:val="nil"/>
            </w:tcBorders>
            <w:shd w:val="clear" w:color="auto" w:fill="auto"/>
            <w:noWrap/>
            <w:vAlign w:val="bottom"/>
            <w:hideMark/>
          </w:tcPr>
          <w:p w14:paraId="4C9B61F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rs2853677</w:t>
            </w:r>
          </w:p>
        </w:tc>
        <w:tc>
          <w:tcPr>
            <w:tcW w:w="660" w:type="dxa"/>
            <w:tcBorders>
              <w:top w:val="nil"/>
              <w:left w:val="nil"/>
              <w:bottom w:val="nil"/>
              <w:right w:val="nil"/>
            </w:tcBorders>
            <w:shd w:val="clear" w:color="auto" w:fill="auto"/>
            <w:noWrap/>
            <w:vAlign w:val="bottom"/>
            <w:hideMark/>
          </w:tcPr>
          <w:p w14:paraId="000A168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w:t>
            </w:r>
          </w:p>
        </w:tc>
        <w:tc>
          <w:tcPr>
            <w:tcW w:w="1420" w:type="dxa"/>
            <w:tcBorders>
              <w:top w:val="nil"/>
              <w:left w:val="nil"/>
              <w:bottom w:val="nil"/>
              <w:right w:val="nil"/>
            </w:tcBorders>
            <w:shd w:val="clear" w:color="auto" w:fill="auto"/>
            <w:noWrap/>
            <w:vAlign w:val="bottom"/>
            <w:hideMark/>
          </w:tcPr>
          <w:p w14:paraId="1E0EEBB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TERT</w:t>
            </w:r>
          </w:p>
        </w:tc>
        <w:tc>
          <w:tcPr>
            <w:tcW w:w="920" w:type="dxa"/>
            <w:tcBorders>
              <w:top w:val="nil"/>
              <w:left w:val="nil"/>
              <w:bottom w:val="nil"/>
              <w:right w:val="nil"/>
            </w:tcBorders>
            <w:shd w:val="clear" w:color="auto" w:fill="auto"/>
            <w:noWrap/>
            <w:vAlign w:val="bottom"/>
            <w:hideMark/>
          </w:tcPr>
          <w:p w14:paraId="3D74DD6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5p15.33</w:t>
            </w:r>
          </w:p>
        </w:tc>
        <w:tc>
          <w:tcPr>
            <w:tcW w:w="760" w:type="dxa"/>
            <w:tcBorders>
              <w:top w:val="nil"/>
              <w:left w:val="nil"/>
              <w:bottom w:val="nil"/>
              <w:right w:val="nil"/>
            </w:tcBorders>
            <w:shd w:val="clear" w:color="auto" w:fill="auto"/>
            <w:noWrap/>
            <w:vAlign w:val="bottom"/>
            <w:hideMark/>
          </w:tcPr>
          <w:p w14:paraId="475EF32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20A2786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3F2F15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A20BD1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05020CB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3E14F815" w14:textId="77777777" w:rsidTr="00295127">
        <w:trPr>
          <w:trHeight w:val="255"/>
        </w:trPr>
        <w:tc>
          <w:tcPr>
            <w:tcW w:w="1220" w:type="dxa"/>
            <w:tcBorders>
              <w:top w:val="nil"/>
              <w:left w:val="nil"/>
              <w:bottom w:val="nil"/>
              <w:right w:val="nil"/>
            </w:tcBorders>
            <w:shd w:val="clear" w:color="auto" w:fill="auto"/>
            <w:noWrap/>
            <w:vAlign w:val="bottom"/>
            <w:hideMark/>
          </w:tcPr>
          <w:p w14:paraId="36FD786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rs2900333</w:t>
            </w:r>
          </w:p>
        </w:tc>
        <w:tc>
          <w:tcPr>
            <w:tcW w:w="660" w:type="dxa"/>
            <w:tcBorders>
              <w:top w:val="nil"/>
              <w:left w:val="nil"/>
              <w:bottom w:val="nil"/>
              <w:right w:val="nil"/>
            </w:tcBorders>
            <w:shd w:val="clear" w:color="auto" w:fill="auto"/>
            <w:noWrap/>
            <w:vAlign w:val="bottom"/>
            <w:hideMark/>
          </w:tcPr>
          <w:p w14:paraId="3500F06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w:t>
            </w:r>
          </w:p>
        </w:tc>
        <w:tc>
          <w:tcPr>
            <w:tcW w:w="1420" w:type="dxa"/>
            <w:tcBorders>
              <w:top w:val="nil"/>
              <w:left w:val="nil"/>
              <w:bottom w:val="nil"/>
              <w:right w:val="nil"/>
            </w:tcBorders>
            <w:shd w:val="clear" w:color="auto" w:fill="auto"/>
            <w:noWrap/>
            <w:vAlign w:val="bottom"/>
            <w:hideMark/>
          </w:tcPr>
          <w:p w14:paraId="0013188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PLBD1</w:t>
            </w:r>
          </w:p>
        </w:tc>
        <w:tc>
          <w:tcPr>
            <w:tcW w:w="920" w:type="dxa"/>
            <w:tcBorders>
              <w:top w:val="nil"/>
              <w:left w:val="nil"/>
              <w:bottom w:val="nil"/>
              <w:right w:val="nil"/>
            </w:tcBorders>
            <w:shd w:val="clear" w:color="auto" w:fill="auto"/>
            <w:noWrap/>
            <w:vAlign w:val="bottom"/>
            <w:hideMark/>
          </w:tcPr>
          <w:p w14:paraId="77A0B19B"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12p13.1</w:t>
            </w:r>
          </w:p>
        </w:tc>
        <w:tc>
          <w:tcPr>
            <w:tcW w:w="760" w:type="dxa"/>
            <w:tcBorders>
              <w:top w:val="nil"/>
              <w:left w:val="nil"/>
              <w:bottom w:val="nil"/>
              <w:right w:val="nil"/>
            </w:tcBorders>
            <w:shd w:val="clear" w:color="auto" w:fill="auto"/>
            <w:noWrap/>
            <w:vAlign w:val="bottom"/>
            <w:hideMark/>
          </w:tcPr>
          <w:p w14:paraId="6ACA7AD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74D7C1E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436AA7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03742B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307675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5938D37F" w14:textId="77777777" w:rsidTr="00295127">
        <w:trPr>
          <w:trHeight w:val="255"/>
        </w:trPr>
        <w:tc>
          <w:tcPr>
            <w:tcW w:w="1220" w:type="dxa"/>
            <w:tcBorders>
              <w:top w:val="nil"/>
              <w:left w:val="nil"/>
              <w:bottom w:val="nil"/>
              <w:right w:val="nil"/>
            </w:tcBorders>
            <w:shd w:val="clear" w:color="auto" w:fill="auto"/>
            <w:noWrap/>
            <w:vAlign w:val="bottom"/>
            <w:hideMark/>
          </w:tcPr>
          <w:p w14:paraId="457E184B"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rs2926702</w:t>
            </w:r>
          </w:p>
        </w:tc>
        <w:tc>
          <w:tcPr>
            <w:tcW w:w="660" w:type="dxa"/>
            <w:tcBorders>
              <w:top w:val="nil"/>
              <w:left w:val="nil"/>
              <w:bottom w:val="nil"/>
              <w:right w:val="nil"/>
            </w:tcBorders>
            <w:shd w:val="clear" w:color="auto" w:fill="auto"/>
            <w:noWrap/>
            <w:vAlign w:val="bottom"/>
            <w:hideMark/>
          </w:tcPr>
          <w:p w14:paraId="1176C6D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w:t>
            </w:r>
          </w:p>
        </w:tc>
        <w:tc>
          <w:tcPr>
            <w:tcW w:w="1420" w:type="dxa"/>
            <w:tcBorders>
              <w:top w:val="nil"/>
              <w:left w:val="nil"/>
              <w:bottom w:val="nil"/>
              <w:right w:val="nil"/>
            </w:tcBorders>
            <w:shd w:val="clear" w:color="auto" w:fill="auto"/>
            <w:noWrap/>
            <w:vAlign w:val="bottom"/>
            <w:hideMark/>
          </w:tcPr>
          <w:p w14:paraId="14B71EE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NCOA2</w:t>
            </w:r>
          </w:p>
        </w:tc>
        <w:tc>
          <w:tcPr>
            <w:tcW w:w="920" w:type="dxa"/>
            <w:tcBorders>
              <w:top w:val="nil"/>
              <w:left w:val="nil"/>
              <w:bottom w:val="nil"/>
              <w:right w:val="nil"/>
            </w:tcBorders>
            <w:shd w:val="clear" w:color="auto" w:fill="auto"/>
            <w:noWrap/>
            <w:vAlign w:val="bottom"/>
            <w:hideMark/>
          </w:tcPr>
          <w:p w14:paraId="5028E32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8q13.3</w:t>
            </w:r>
          </w:p>
        </w:tc>
        <w:tc>
          <w:tcPr>
            <w:tcW w:w="760" w:type="dxa"/>
            <w:tcBorders>
              <w:top w:val="nil"/>
              <w:left w:val="nil"/>
              <w:bottom w:val="nil"/>
              <w:right w:val="nil"/>
            </w:tcBorders>
            <w:shd w:val="clear" w:color="auto" w:fill="auto"/>
            <w:noWrap/>
            <w:vAlign w:val="bottom"/>
            <w:hideMark/>
          </w:tcPr>
          <w:p w14:paraId="4BA000B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5448AF1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37114A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432906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2DAA6A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3D05727F" w14:textId="77777777" w:rsidTr="00295127">
        <w:trPr>
          <w:trHeight w:val="255"/>
        </w:trPr>
        <w:tc>
          <w:tcPr>
            <w:tcW w:w="1220" w:type="dxa"/>
            <w:tcBorders>
              <w:top w:val="nil"/>
              <w:left w:val="nil"/>
              <w:bottom w:val="nil"/>
              <w:right w:val="nil"/>
            </w:tcBorders>
            <w:shd w:val="clear" w:color="auto" w:fill="auto"/>
            <w:noWrap/>
            <w:vAlign w:val="bottom"/>
            <w:hideMark/>
          </w:tcPr>
          <w:p w14:paraId="7416A61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rs2943559</w:t>
            </w:r>
          </w:p>
        </w:tc>
        <w:tc>
          <w:tcPr>
            <w:tcW w:w="660" w:type="dxa"/>
            <w:tcBorders>
              <w:top w:val="nil"/>
              <w:left w:val="nil"/>
              <w:bottom w:val="nil"/>
              <w:right w:val="nil"/>
            </w:tcBorders>
            <w:shd w:val="clear" w:color="auto" w:fill="auto"/>
            <w:noWrap/>
            <w:vAlign w:val="bottom"/>
            <w:hideMark/>
          </w:tcPr>
          <w:p w14:paraId="23EFDE3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w:t>
            </w:r>
          </w:p>
        </w:tc>
        <w:tc>
          <w:tcPr>
            <w:tcW w:w="1420" w:type="dxa"/>
            <w:tcBorders>
              <w:top w:val="nil"/>
              <w:left w:val="nil"/>
              <w:bottom w:val="nil"/>
              <w:right w:val="nil"/>
            </w:tcBorders>
            <w:shd w:val="clear" w:color="auto" w:fill="auto"/>
            <w:noWrap/>
            <w:vAlign w:val="bottom"/>
            <w:hideMark/>
          </w:tcPr>
          <w:p w14:paraId="442B92B5"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56A7F73B"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8q21.11</w:t>
            </w:r>
          </w:p>
        </w:tc>
        <w:tc>
          <w:tcPr>
            <w:tcW w:w="760" w:type="dxa"/>
            <w:tcBorders>
              <w:top w:val="nil"/>
              <w:left w:val="nil"/>
              <w:bottom w:val="nil"/>
              <w:right w:val="nil"/>
            </w:tcBorders>
            <w:shd w:val="clear" w:color="auto" w:fill="auto"/>
            <w:noWrap/>
            <w:vAlign w:val="bottom"/>
            <w:hideMark/>
          </w:tcPr>
          <w:p w14:paraId="04C4653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7D6C574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05C5C1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24695F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8F4A90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2C92C92F" w14:textId="77777777" w:rsidTr="00295127">
        <w:trPr>
          <w:trHeight w:val="255"/>
        </w:trPr>
        <w:tc>
          <w:tcPr>
            <w:tcW w:w="1220" w:type="dxa"/>
            <w:tcBorders>
              <w:top w:val="nil"/>
              <w:left w:val="nil"/>
              <w:bottom w:val="nil"/>
              <w:right w:val="nil"/>
            </w:tcBorders>
            <w:shd w:val="clear" w:color="auto" w:fill="auto"/>
            <w:noWrap/>
            <w:vAlign w:val="bottom"/>
            <w:hideMark/>
          </w:tcPr>
          <w:p w14:paraId="15063CC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rs2981578</w:t>
            </w:r>
          </w:p>
        </w:tc>
        <w:tc>
          <w:tcPr>
            <w:tcW w:w="660" w:type="dxa"/>
            <w:tcBorders>
              <w:top w:val="nil"/>
              <w:left w:val="nil"/>
              <w:bottom w:val="nil"/>
              <w:right w:val="nil"/>
            </w:tcBorders>
            <w:shd w:val="clear" w:color="auto" w:fill="auto"/>
            <w:noWrap/>
            <w:vAlign w:val="bottom"/>
            <w:hideMark/>
          </w:tcPr>
          <w:p w14:paraId="2B5601B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w:t>
            </w:r>
          </w:p>
        </w:tc>
        <w:tc>
          <w:tcPr>
            <w:tcW w:w="1420" w:type="dxa"/>
            <w:tcBorders>
              <w:top w:val="nil"/>
              <w:left w:val="nil"/>
              <w:bottom w:val="nil"/>
              <w:right w:val="nil"/>
            </w:tcBorders>
            <w:shd w:val="clear" w:color="auto" w:fill="auto"/>
            <w:noWrap/>
            <w:vAlign w:val="bottom"/>
            <w:hideMark/>
          </w:tcPr>
          <w:p w14:paraId="1D8DCE5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FGFR2</w:t>
            </w:r>
          </w:p>
        </w:tc>
        <w:tc>
          <w:tcPr>
            <w:tcW w:w="920" w:type="dxa"/>
            <w:tcBorders>
              <w:top w:val="nil"/>
              <w:left w:val="nil"/>
              <w:bottom w:val="nil"/>
              <w:right w:val="nil"/>
            </w:tcBorders>
            <w:shd w:val="clear" w:color="auto" w:fill="auto"/>
            <w:noWrap/>
            <w:vAlign w:val="bottom"/>
            <w:hideMark/>
          </w:tcPr>
          <w:p w14:paraId="64326E5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10q26.13</w:t>
            </w:r>
          </w:p>
        </w:tc>
        <w:tc>
          <w:tcPr>
            <w:tcW w:w="760" w:type="dxa"/>
            <w:tcBorders>
              <w:top w:val="nil"/>
              <w:left w:val="nil"/>
              <w:bottom w:val="nil"/>
              <w:right w:val="nil"/>
            </w:tcBorders>
            <w:shd w:val="clear" w:color="auto" w:fill="auto"/>
            <w:noWrap/>
            <w:vAlign w:val="bottom"/>
            <w:hideMark/>
          </w:tcPr>
          <w:p w14:paraId="7DBF23E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28D0D57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E99346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067B4F6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3A1ADB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32B22A65" w14:textId="77777777" w:rsidTr="00295127">
        <w:trPr>
          <w:trHeight w:val="255"/>
        </w:trPr>
        <w:tc>
          <w:tcPr>
            <w:tcW w:w="1220" w:type="dxa"/>
            <w:tcBorders>
              <w:top w:val="nil"/>
              <w:left w:val="nil"/>
              <w:bottom w:val="nil"/>
              <w:right w:val="nil"/>
            </w:tcBorders>
            <w:shd w:val="clear" w:color="auto" w:fill="auto"/>
            <w:noWrap/>
            <w:vAlign w:val="bottom"/>
            <w:hideMark/>
          </w:tcPr>
          <w:p w14:paraId="163CD94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rs2981579</w:t>
            </w:r>
          </w:p>
        </w:tc>
        <w:tc>
          <w:tcPr>
            <w:tcW w:w="660" w:type="dxa"/>
            <w:tcBorders>
              <w:top w:val="nil"/>
              <w:left w:val="nil"/>
              <w:bottom w:val="nil"/>
              <w:right w:val="nil"/>
            </w:tcBorders>
            <w:shd w:val="clear" w:color="auto" w:fill="auto"/>
            <w:noWrap/>
            <w:vAlign w:val="bottom"/>
            <w:hideMark/>
          </w:tcPr>
          <w:p w14:paraId="3768646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420" w:type="dxa"/>
            <w:tcBorders>
              <w:top w:val="nil"/>
              <w:left w:val="nil"/>
              <w:bottom w:val="nil"/>
              <w:right w:val="nil"/>
            </w:tcBorders>
            <w:shd w:val="clear" w:color="auto" w:fill="auto"/>
            <w:noWrap/>
            <w:vAlign w:val="bottom"/>
            <w:hideMark/>
          </w:tcPr>
          <w:p w14:paraId="3AE023E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FGFR2</w:t>
            </w:r>
          </w:p>
        </w:tc>
        <w:tc>
          <w:tcPr>
            <w:tcW w:w="920" w:type="dxa"/>
            <w:tcBorders>
              <w:top w:val="nil"/>
              <w:left w:val="nil"/>
              <w:bottom w:val="nil"/>
              <w:right w:val="nil"/>
            </w:tcBorders>
            <w:shd w:val="clear" w:color="auto" w:fill="auto"/>
            <w:noWrap/>
            <w:vAlign w:val="bottom"/>
            <w:hideMark/>
          </w:tcPr>
          <w:p w14:paraId="43CD102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10q26.13</w:t>
            </w:r>
          </w:p>
        </w:tc>
        <w:tc>
          <w:tcPr>
            <w:tcW w:w="760" w:type="dxa"/>
            <w:tcBorders>
              <w:top w:val="nil"/>
              <w:left w:val="nil"/>
              <w:bottom w:val="nil"/>
              <w:right w:val="nil"/>
            </w:tcBorders>
            <w:shd w:val="clear" w:color="auto" w:fill="auto"/>
            <w:noWrap/>
            <w:vAlign w:val="bottom"/>
            <w:hideMark/>
          </w:tcPr>
          <w:p w14:paraId="2CF1A8D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4DE6556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8675DC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0869EA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782097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63D13147" w14:textId="77777777" w:rsidTr="00295127">
        <w:trPr>
          <w:trHeight w:val="255"/>
        </w:trPr>
        <w:tc>
          <w:tcPr>
            <w:tcW w:w="1220" w:type="dxa"/>
            <w:tcBorders>
              <w:top w:val="nil"/>
              <w:left w:val="nil"/>
              <w:bottom w:val="nil"/>
              <w:right w:val="nil"/>
            </w:tcBorders>
            <w:shd w:val="clear" w:color="auto" w:fill="auto"/>
            <w:noWrap/>
            <w:vAlign w:val="bottom"/>
            <w:hideMark/>
          </w:tcPr>
          <w:p w14:paraId="78112A7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rs2981582</w:t>
            </w:r>
          </w:p>
        </w:tc>
        <w:tc>
          <w:tcPr>
            <w:tcW w:w="660" w:type="dxa"/>
            <w:tcBorders>
              <w:top w:val="nil"/>
              <w:left w:val="nil"/>
              <w:bottom w:val="nil"/>
              <w:right w:val="nil"/>
            </w:tcBorders>
            <w:shd w:val="clear" w:color="auto" w:fill="auto"/>
            <w:noWrap/>
            <w:vAlign w:val="bottom"/>
            <w:hideMark/>
          </w:tcPr>
          <w:p w14:paraId="45965BBD"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420" w:type="dxa"/>
            <w:tcBorders>
              <w:top w:val="nil"/>
              <w:left w:val="nil"/>
              <w:bottom w:val="nil"/>
              <w:right w:val="nil"/>
            </w:tcBorders>
            <w:shd w:val="clear" w:color="auto" w:fill="auto"/>
            <w:noWrap/>
            <w:vAlign w:val="bottom"/>
            <w:hideMark/>
          </w:tcPr>
          <w:p w14:paraId="344A331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FGFR2</w:t>
            </w:r>
          </w:p>
        </w:tc>
        <w:tc>
          <w:tcPr>
            <w:tcW w:w="920" w:type="dxa"/>
            <w:tcBorders>
              <w:top w:val="nil"/>
              <w:left w:val="nil"/>
              <w:bottom w:val="nil"/>
              <w:right w:val="nil"/>
            </w:tcBorders>
            <w:shd w:val="clear" w:color="auto" w:fill="auto"/>
            <w:noWrap/>
            <w:vAlign w:val="bottom"/>
            <w:hideMark/>
          </w:tcPr>
          <w:p w14:paraId="1D977DA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10q26.13</w:t>
            </w:r>
          </w:p>
        </w:tc>
        <w:tc>
          <w:tcPr>
            <w:tcW w:w="760" w:type="dxa"/>
            <w:tcBorders>
              <w:top w:val="nil"/>
              <w:left w:val="nil"/>
              <w:bottom w:val="nil"/>
              <w:right w:val="nil"/>
            </w:tcBorders>
            <w:shd w:val="clear" w:color="auto" w:fill="auto"/>
            <w:noWrap/>
            <w:vAlign w:val="bottom"/>
            <w:hideMark/>
          </w:tcPr>
          <w:p w14:paraId="57BC709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73394E6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788128D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0E09C51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27D9A66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5C02A0EA" w14:textId="77777777" w:rsidTr="00295127">
        <w:trPr>
          <w:trHeight w:val="255"/>
        </w:trPr>
        <w:tc>
          <w:tcPr>
            <w:tcW w:w="1220" w:type="dxa"/>
            <w:tcBorders>
              <w:top w:val="nil"/>
              <w:left w:val="nil"/>
              <w:bottom w:val="nil"/>
              <w:right w:val="nil"/>
            </w:tcBorders>
            <w:shd w:val="clear" w:color="auto" w:fill="auto"/>
            <w:noWrap/>
            <w:vAlign w:val="bottom"/>
            <w:hideMark/>
          </w:tcPr>
          <w:p w14:paraId="6B5C60A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rs3016539</w:t>
            </w:r>
          </w:p>
        </w:tc>
        <w:tc>
          <w:tcPr>
            <w:tcW w:w="660" w:type="dxa"/>
            <w:tcBorders>
              <w:top w:val="nil"/>
              <w:left w:val="nil"/>
              <w:bottom w:val="nil"/>
              <w:right w:val="nil"/>
            </w:tcBorders>
            <w:shd w:val="clear" w:color="auto" w:fill="auto"/>
            <w:noWrap/>
            <w:vAlign w:val="bottom"/>
            <w:hideMark/>
          </w:tcPr>
          <w:p w14:paraId="51F5148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420" w:type="dxa"/>
            <w:tcBorders>
              <w:top w:val="nil"/>
              <w:left w:val="nil"/>
              <w:bottom w:val="nil"/>
              <w:right w:val="nil"/>
            </w:tcBorders>
            <w:shd w:val="clear" w:color="auto" w:fill="auto"/>
            <w:noWrap/>
            <w:vAlign w:val="bottom"/>
            <w:hideMark/>
          </w:tcPr>
          <w:p w14:paraId="42205BED"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PARK2</w:t>
            </w:r>
          </w:p>
        </w:tc>
        <w:tc>
          <w:tcPr>
            <w:tcW w:w="920" w:type="dxa"/>
            <w:tcBorders>
              <w:top w:val="nil"/>
              <w:left w:val="nil"/>
              <w:bottom w:val="nil"/>
              <w:right w:val="nil"/>
            </w:tcBorders>
            <w:shd w:val="clear" w:color="auto" w:fill="auto"/>
            <w:noWrap/>
            <w:vAlign w:val="bottom"/>
            <w:hideMark/>
          </w:tcPr>
          <w:p w14:paraId="6E735C6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6q26</w:t>
            </w:r>
          </w:p>
        </w:tc>
        <w:tc>
          <w:tcPr>
            <w:tcW w:w="760" w:type="dxa"/>
            <w:tcBorders>
              <w:top w:val="nil"/>
              <w:left w:val="nil"/>
              <w:bottom w:val="nil"/>
              <w:right w:val="nil"/>
            </w:tcBorders>
            <w:shd w:val="clear" w:color="auto" w:fill="auto"/>
            <w:noWrap/>
            <w:vAlign w:val="bottom"/>
            <w:hideMark/>
          </w:tcPr>
          <w:p w14:paraId="5AABC17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0A28DB8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C7B7F5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8D14BF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05C9D1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7608DA7D" w14:textId="77777777" w:rsidTr="00295127">
        <w:trPr>
          <w:trHeight w:val="255"/>
        </w:trPr>
        <w:tc>
          <w:tcPr>
            <w:tcW w:w="1220" w:type="dxa"/>
            <w:tcBorders>
              <w:top w:val="nil"/>
              <w:left w:val="nil"/>
              <w:bottom w:val="nil"/>
              <w:right w:val="nil"/>
            </w:tcBorders>
            <w:shd w:val="clear" w:color="auto" w:fill="auto"/>
            <w:noWrap/>
            <w:vAlign w:val="bottom"/>
            <w:hideMark/>
          </w:tcPr>
          <w:p w14:paraId="6BE427F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rs3096702</w:t>
            </w:r>
          </w:p>
        </w:tc>
        <w:tc>
          <w:tcPr>
            <w:tcW w:w="660" w:type="dxa"/>
            <w:tcBorders>
              <w:top w:val="nil"/>
              <w:left w:val="nil"/>
              <w:bottom w:val="nil"/>
              <w:right w:val="nil"/>
            </w:tcBorders>
            <w:shd w:val="clear" w:color="auto" w:fill="auto"/>
            <w:noWrap/>
            <w:vAlign w:val="bottom"/>
            <w:hideMark/>
          </w:tcPr>
          <w:p w14:paraId="2ADF263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420" w:type="dxa"/>
            <w:tcBorders>
              <w:top w:val="nil"/>
              <w:left w:val="nil"/>
              <w:bottom w:val="nil"/>
              <w:right w:val="nil"/>
            </w:tcBorders>
            <w:shd w:val="clear" w:color="auto" w:fill="auto"/>
            <w:noWrap/>
            <w:vAlign w:val="bottom"/>
            <w:hideMark/>
          </w:tcPr>
          <w:p w14:paraId="4DC92DCC"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39EEB896" w14:textId="77777777" w:rsidR="00295127" w:rsidRPr="00295127" w:rsidRDefault="00295127" w:rsidP="00295127">
            <w:pPr>
              <w:spacing w:after="0" w:line="240" w:lineRule="auto"/>
              <w:rPr>
                <w:rFonts w:ascii="Times New Roman" w:hAnsi="Times New Roman"/>
                <w:sz w:val="20"/>
                <w:szCs w:val="20"/>
              </w:rPr>
            </w:pPr>
          </w:p>
        </w:tc>
        <w:tc>
          <w:tcPr>
            <w:tcW w:w="760" w:type="dxa"/>
            <w:tcBorders>
              <w:top w:val="nil"/>
              <w:left w:val="nil"/>
              <w:bottom w:val="nil"/>
              <w:right w:val="nil"/>
            </w:tcBorders>
            <w:shd w:val="clear" w:color="auto" w:fill="auto"/>
            <w:noWrap/>
            <w:vAlign w:val="bottom"/>
            <w:hideMark/>
          </w:tcPr>
          <w:p w14:paraId="162C254A" w14:textId="77777777" w:rsidR="00295127" w:rsidRPr="00295127" w:rsidRDefault="00295127" w:rsidP="00295127">
            <w:pPr>
              <w:spacing w:after="0" w:line="240" w:lineRule="auto"/>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369F56B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9CE3AE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7B60E3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3E4B9E6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34D75540" w14:textId="77777777" w:rsidTr="00295127">
        <w:trPr>
          <w:trHeight w:val="255"/>
        </w:trPr>
        <w:tc>
          <w:tcPr>
            <w:tcW w:w="1220" w:type="dxa"/>
            <w:tcBorders>
              <w:top w:val="nil"/>
              <w:left w:val="nil"/>
              <w:bottom w:val="nil"/>
              <w:right w:val="nil"/>
            </w:tcBorders>
            <w:shd w:val="clear" w:color="auto" w:fill="auto"/>
            <w:noWrap/>
            <w:vAlign w:val="bottom"/>
            <w:hideMark/>
          </w:tcPr>
          <w:p w14:paraId="4CB2DE0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rs3112612</w:t>
            </w:r>
          </w:p>
        </w:tc>
        <w:tc>
          <w:tcPr>
            <w:tcW w:w="660" w:type="dxa"/>
            <w:tcBorders>
              <w:top w:val="nil"/>
              <w:left w:val="nil"/>
              <w:bottom w:val="nil"/>
              <w:right w:val="nil"/>
            </w:tcBorders>
            <w:shd w:val="clear" w:color="auto" w:fill="auto"/>
            <w:noWrap/>
            <w:vAlign w:val="bottom"/>
            <w:hideMark/>
          </w:tcPr>
          <w:p w14:paraId="04FC8CB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w:t>
            </w:r>
          </w:p>
        </w:tc>
        <w:tc>
          <w:tcPr>
            <w:tcW w:w="1420" w:type="dxa"/>
            <w:tcBorders>
              <w:top w:val="nil"/>
              <w:left w:val="nil"/>
              <w:bottom w:val="nil"/>
              <w:right w:val="nil"/>
            </w:tcBorders>
            <w:shd w:val="clear" w:color="auto" w:fill="auto"/>
            <w:noWrap/>
            <w:vAlign w:val="bottom"/>
            <w:hideMark/>
          </w:tcPr>
          <w:p w14:paraId="67ADDCC1"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13FAC76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16q12.2</w:t>
            </w:r>
          </w:p>
        </w:tc>
        <w:tc>
          <w:tcPr>
            <w:tcW w:w="760" w:type="dxa"/>
            <w:tcBorders>
              <w:top w:val="nil"/>
              <w:left w:val="nil"/>
              <w:bottom w:val="nil"/>
              <w:right w:val="nil"/>
            </w:tcBorders>
            <w:shd w:val="clear" w:color="auto" w:fill="auto"/>
            <w:noWrap/>
            <w:vAlign w:val="bottom"/>
            <w:hideMark/>
          </w:tcPr>
          <w:p w14:paraId="16BFCA5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56C1B62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076EF5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4DC95E6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138A32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4B08026A" w14:textId="77777777" w:rsidTr="00295127">
        <w:trPr>
          <w:trHeight w:val="255"/>
        </w:trPr>
        <w:tc>
          <w:tcPr>
            <w:tcW w:w="1220" w:type="dxa"/>
            <w:tcBorders>
              <w:top w:val="nil"/>
              <w:left w:val="nil"/>
              <w:bottom w:val="nil"/>
              <w:right w:val="nil"/>
            </w:tcBorders>
            <w:shd w:val="clear" w:color="auto" w:fill="auto"/>
            <w:noWrap/>
            <w:vAlign w:val="bottom"/>
            <w:hideMark/>
          </w:tcPr>
          <w:p w14:paraId="43EE426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rs3117582</w:t>
            </w:r>
          </w:p>
        </w:tc>
        <w:tc>
          <w:tcPr>
            <w:tcW w:w="660" w:type="dxa"/>
            <w:tcBorders>
              <w:top w:val="nil"/>
              <w:left w:val="nil"/>
              <w:bottom w:val="nil"/>
              <w:right w:val="nil"/>
            </w:tcBorders>
            <w:shd w:val="clear" w:color="auto" w:fill="auto"/>
            <w:noWrap/>
            <w:vAlign w:val="bottom"/>
            <w:hideMark/>
          </w:tcPr>
          <w:p w14:paraId="2677490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w:t>
            </w:r>
          </w:p>
        </w:tc>
        <w:tc>
          <w:tcPr>
            <w:tcW w:w="1420" w:type="dxa"/>
            <w:tcBorders>
              <w:top w:val="nil"/>
              <w:left w:val="nil"/>
              <w:bottom w:val="nil"/>
              <w:right w:val="nil"/>
            </w:tcBorders>
            <w:shd w:val="clear" w:color="auto" w:fill="auto"/>
            <w:noWrap/>
            <w:vAlign w:val="bottom"/>
            <w:hideMark/>
          </w:tcPr>
          <w:p w14:paraId="493A88C9"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659E53AB" w14:textId="77777777" w:rsidR="00295127" w:rsidRPr="00295127" w:rsidRDefault="00295127" w:rsidP="00295127">
            <w:pPr>
              <w:spacing w:after="0" w:line="240" w:lineRule="auto"/>
              <w:rPr>
                <w:rFonts w:ascii="Times New Roman" w:hAnsi="Times New Roman"/>
                <w:sz w:val="20"/>
                <w:szCs w:val="20"/>
              </w:rPr>
            </w:pPr>
          </w:p>
        </w:tc>
        <w:tc>
          <w:tcPr>
            <w:tcW w:w="760" w:type="dxa"/>
            <w:tcBorders>
              <w:top w:val="nil"/>
              <w:left w:val="nil"/>
              <w:bottom w:val="nil"/>
              <w:right w:val="nil"/>
            </w:tcBorders>
            <w:shd w:val="clear" w:color="auto" w:fill="auto"/>
            <w:noWrap/>
            <w:vAlign w:val="bottom"/>
            <w:hideMark/>
          </w:tcPr>
          <w:p w14:paraId="05FCC05C" w14:textId="77777777" w:rsidR="00295127" w:rsidRPr="00295127" w:rsidRDefault="00295127" w:rsidP="00295127">
            <w:pPr>
              <w:spacing w:after="0" w:line="240" w:lineRule="auto"/>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4C6C38D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ECDDC3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A85D55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2B57313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2F6B2D94" w14:textId="77777777" w:rsidTr="00295127">
        <w:trPr>
          <w:trHeight w:val="255"/>
        </w:trPr>
        <w:tc>
          <w:tcPr>
            <w:tcW w:w="1220" w:type="dxa"/>
            <w:tcBorders>
              <w:top w:val="nil"/>
              <w:left w:val="nil"/>
              <w:bottom w:val="nil"/>
              <w:right w:val="nil"/>
            </w:tcBorders>
            <w:shd w:val="clear" w:color="auto" w:fill="auto"/>
            <w:noWrap/>
            <w:vAlign w:val="bottom"/>
            <w:hideMark/>
          </w:tcPr>
          <w:p w14:paraId="0D518AE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rs31489</w:t>
            </w:r>
          </w:p>
        </w:tc>
        <w:tc>
          <w:tcPr>
            <w:tcW w:w="660" w:type="dxa"/>
            <w:tcBorders>
              <w:top w:val="nil"/>
              <w:left w:val="nil"/>
              <w:bottom w:val="nil"/>
              <w:right w:val="nil"/>
            </w:tcBorders>
            <w:shd w:val="clear" w:color="auto" w:fill="auto"/>
            <w:noWrap/>
            <w:vAlign w:val="bottom"/>
            <w:hideMark/>
          </w:tcPr>
          <w:p w14:paraId="0C49A29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w:t>
            </w:r>
          </w:p>
        </w:tc>
        <w:tc>
          <w:tcPr>
            <w:tcW w:w="1420" w:type="dxa"/>
            <w:tcBorders>
              <w:top w:val="nil"/>
              <w:left w:val="nil"/>
              <w:bottom w:val="nil"/>
              <w:right w:val="nil"/>
            </w:tcBorders>
            <w:shd w:val="clear" w:color="auto" w:fill="auto"/>
            <w:noWrap/>
            <w:vAlign w:val="bottom"/>
            <w:hideMark/>
          </w:tcPr>
          <w:p w14:paraId="7FEE83C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CLPTM1L</w:t>
            </w:r>
          </w:p>
        </w:tc>
        <w:tc>
          <w:tcPr>
            <w:tcW w:w="920" w:type="dxa"/>
            <w:tcBorders>
              <w:top w:val="nil"/>
              <w:left w:val="nil"/>
              <w:bottom w:val="nil"/>
              <w:right w:val="nil"/>
            </w:tcBorders>
            <w:shd w:val="clear" w:color="auto" w:fill="auto"/>
            <w:noWrap/>
            <w:vAlign w:val="bottom"/>
            <w:hideMark/>
          </w:tcPr>
          <w:p w14:paraId="7C42EAE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5p15.33</w:t>
            </w:r>
          </w:p>
        </w:tc>
        <w:tc>
          <w:tcPr>
            <w:tcW w:w="760" w:type="dxa"/>
            <w:tcBorders>
              <w:top w:val="nil"/>
              <w:left w:val="nil"/>
              <w:bottom w:val="nil"/>
              <w:right w:val="nil"/>
            </w:tcBorders>
            <w:shd w:val="clear" w:color="auto" w:fill="auto"/>
            <w:noWrap/>
            <w:vAlign w:val="bottom"/>
            <w:hideMark/>
          </w:tcPr>
          <w:p w14:paraId="2E3A3F9D"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A/C</w:t>
            </w:r>
          </w:p>
        </w:tc>
        <w:tc>
          <w:tcPr>
            <w:tcW w:w="960" w:type="dxa"/>
            <w:tcBorders>
              <w:top w:val="nil"/>
              <w:left w:val="nil"/>
              <w:bottom w:val="nil"/>
              <w:right w:val="nil"/>
            </w:tcBorders>
            <w:shd w:val="clear" w:color="auto" w:fill="auto"/>
            <w:noWrap/>
            <w:vAlign w:val="bottom"/>
            <w:hideMark/>
          </w:tcPr>
          <w:p w14:paraId="0BA73D9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29F244E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4E4A78E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1A0E3DF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29FFB0EF" w14:textId="77777777" w:rsidTr="00295127">
        <w:trPr>
          <w:trHeight w:val="255"/>
        </w:trPr>
        <w:tc>
          <w:tcPr>
            <w:tcW w:w="1220" w:type="dxa"/>
            <w:tcBorders>
              <w:top w:val="nil"/>
              <w:left w:val="nil"/>
              <w:bottom w:val="nil"/>
              <w:right w:val="nil"/>
            </w:tcBorders>
            <w:shd w:val="clear" w:color="auto" w:fill="auto"/>
            <w:noWrap/>
            <w:vAlign w:val="bottom"/>
            <w:hideMark/>
          </w:tcPr>
          <w:p w14:paraId="3DC0573D"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rs31490</w:t>
            </w:r>
          </w:p>
        </w:tc>
        <w:tc>
          <w:tcPr>
            <w:tcW w:w="660" w:type="dxa"/>
            <w:tcBorders>
              <w:top w:val="nil"/>
              <w:left w:val="nil"/>
              <w:bottom w:val="nil"/>
              <w:right w:val="nil"/>
            </w:tcBorders>
            <w:shd w:val="clear" w:color="auto" w:fill="auto"/>
            <w:noWrap/>
            <w:vAlign w:val="bottom"/>
            <w:hideMark/>
          </w:tcPr>
          <w:p w14:paraId="16DF9C2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420" w:type="dxa"/>
            <w:tcBorders>
              <w:top w:val="nil"/>
              <w:left w:val="nil"/>
              <w:bottom w:val="nil"/>
              <w:right w:val="nil"/>
            </w:tcBorders>
            <w:shd w:val="clear" w:color="auto" w:fill="auto"/>
            <w:noWrap/>
            <w:vAlign w:val="bottom"/>
            <w:hideMark/>
          </w:tcPr>
          <w:p w14:paraId="1B76213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CLPTM1L</w:t>
            </w:r>
          </w:p>
        </w:tc>
        <w:tc>
          <w:tcPr>
            <w:tcW w:w="920" w:type="dxa"/>
            <w:tcBorders>
              <w:top w:val="nil"/>
              <w:left w:val="nil"/>
              <w:bottom w:val="nil"/>
              <w:right w:val="nil"/>
            </w:tcBorders>
            <w:shd w:val="clear" w:color="auto" w:fill="auto"/>
            <w:noWrap/>
            <w:vAlign w:val="bottom"/>
            <w:hideMark/>
          </w:tcPr>
          <w:p w14:paraId="1DE60D4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5p15.33</w:t>
            </w:r>
          </w:p>
        </w:tc>
        <w:tc>
          <w:tcPr>
            <w:tcW w:w="760" w:type="dxa"/>
            <w:tcBorders>
              <w:top w:val="nil"/>
              <w:left w:val="nil"/>
              <w:bottom w:val="nil"/>
              <w:right w:val="nil"/>
            </w:tcBorders>
            <w:shd w:val="clear" w:color="auto" w:fill="auto"/>
            <w:noWrap/>
            <w:vAlign w:val="bottom"/>
            <w:hideMark/>
          </w:tcPr>
          <w:p w14:paraId="1D98611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79D28D3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D7F941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42607FB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B11192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146D45D6" w14:textId="77777777" w:rsidTr="00295127">
        <w:trPr>
          <w:trHeight w:val="255"/>
        </w:trPr>
        <w:tc>
          <w:tcPr>
            <w:tcW w:w="1220" w:type="dxa"/>
            <w:tcBorders>
              <w:top w:val="nil"/>
              <w:left w:val="nil"/>
              <w:bottom w:val="nil"/>
              <w:right w:val="nil"/>
            </w:tcBorders>
            <w:shd w:val="clear" w:color="auto" w:fill="auto"/>
            <w:noWrap/>
            <w:vAlign w:val="bottom"/>
            <w:hideMark/>
          </w:tcPr>
          <w:p w14:paraId="513395A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rs3217810</w:t>
            </w:r>
          </w:p>
        </w:tc>
        <w:tc>
          <w:tcPr>
            <w:tcW w:w="660" w:type="dxa"/>
            <w:tcBorders>
              <w:top w:val="nil"/>
              <w:left w:val="nil"/>
              <w:bottom w:val="nil"/>
              <w:right w:val="nil"/>
            </w:tcBorders>
            <w:shd w:val="clear" w:color="auto" w:fill="auto"/>
            <w:noWrap/>
            <w:vAlign w:val="bottom"/>
            <w:hideMark/>
          </w:tcPr>
          <w:p w14:paraId="4300A61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w:t>
            </w:r>
          </w:p>
        </w:tc>
        <w:tc>
          <w:tcPr>
            <w:tcW w:w="1420" w:type="dxa"/>
            <w:tcBorders>
              <w:top w:val="nil"/>
              <w:left w:val="nil"/>
              <w:bottom w:val="nil"/>
              <w:right w:val="nil"/>
            </w:tcBorders>
            <w:shd w:val="clear" w:color="auto" w:fill="auto"/>
            <w:noWrap/>
            <w:vAlign w:val="bottom"/>
            <w:hideMark/>
          </w:tcPr>
          <w:p w14:paraId="0AF0C7A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CCND2</w:t>
            </w:r>
          </w:p>
        </w:tc>
        <w:tc>
          <w:tcPr>
            <w:tcW w:w="920" w:type="dxa"/>
            <w:tcBorders>
              <w:top w:val="nil"/>
              <w:left w:val="nil"/>
              <w:bottom w:val="nil"/>
              <w:right w:val="nil"/>
            </w:tcBorders>
            <w:shd w:val="clear" w:color="auto" w:fill="auto"/>
            <w:noWrap/>
            <w:vAlign w:val="bottom"/>
            <w:hideMark/>
          </w:tcPr>
          <w:p w14:paraId="5229135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12p13.32</w:t>
            </w:r>
          </w:p>
        </w:tc>
        <w:tc>
          <w:tcPr>
            <w:tcW w:w="760" w:type="dxa"/>
            <w:tcBorders>
              <w:top w:val="nil"/>
              <w:left w:val="nil"/>
              <w:bottom w:val="nil"/>
              <w:right w:val="nil"/>
            </w:tcBorders>
            <w:shd w:val="clear" w:color="auto" w:fill="auto"/>
            <w:noWrap/>
            <w:vAlign w:val="bottom"/>
            <w:hideMark/>
          </w:tcPr>
          <w:p w14:paraId="0CD79BC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467F79A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236AF88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59CC118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04C854E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4A4ECB67" w14:textId="77777777" w:rsidTr="00295127">
        <w:trPr>
          <w:trHeight w:val="255"/>
        </w:trPr>
        <w:tc>
          <w:tcPr>
            <w:tcW w:w="1220" w:type="dxa"/>
            <w:tcBorders>
              <w:top w:val="nil"/>
              <w:left w:val="nil"/>
              <w:bottom w:val="nil"/>
              <w:right w:val="nil"/>
            </w:tcBorders>
            <w:shd w:val="clear" w:color="auto" w:fill="auto"/>
            <w:noWrap/>
            <w:vAlign w:val="bottom"/>
            <w:hideMark/>
          </w:tcPr>
          <w:p w14:paraId="3F1CCD2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rs3217901</w:t>
            </w:r>
          </w:p>
        </w:tc>
        <w:tc>
          <w:tcPr>
            <w:tcW w:w="660" w:type="dxa"/>
            <w:tcBorders>
              <w:top w:val="nil"/>
              <w:left w:val="nil"/>
              <w:bottom w:val="nil"/>
              <w:right w:val="nil"/>
            </w:tcBorders>
            <w:shd w:val="clear" w:color="auto" w:fill="auto"/>
            <w:noWrap/>
            <w:vAlign w:val="bottom"/>
            <w:hideMark/>
          </w:tcPr>
          <w:p w14:paraId="4EF723A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w:t>
            </w:r>
          </w:p>
        </w:tc>
        <w:tc>
          <w:tcPr>
            <w:tcW w:w="1420" w:type="dxa"/>
            <w:tcBorders>
              <w:top w:val="nil"/>
              <w:left w:val="nil"/>
              <w:bottom w:val="nil"/>
              <w:right w:val="nil"/>
            </w:tcBorders>
            <w:shd w:val="clear" w:color="auto" w:fill="auto"/>
            <w:noWrap/>
            <w:vAlign w:val="bottom"/>
            <w:hideMark/>
          </w:tcPr>
          <w:p w14:paraId="7A200A1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CCND2</w:t>
            </w:r>
          </w:p>
        </w:tc>
        <w:tc>
          <w:tcPr>
            <w:tcW w:w="920" w:type="dxa"/>
            <w:tcBorders>
              <w:top w:val="nil"/>
              <w:left w:val="nil"/>
              <w:bottom w:val="nil"/>
              <w:right w:val="nil"/>
            </w:tcBorders>
            <w:shd w:val="clear" w:color="auto" w:fill="auto"/>
            <w:noWrap/>
            <w:vAlign w:val="bottom"/>
            <w:hideMark/>
          </w:tcPr>
          <w:p w14:paraId="3A2F422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12p13.32</w:t>
            </w:r>
          </w:p>
        </w:tc>
        <w:tc>
          <w:tcPr>
            <w:tcW w:w="760" w:type="dxa"/>
            <w:tcBorders>
              <w:top w:val="nil"/>
              <w:left w:val="nil"/>
              <w:bottom w:val="nil"/>
              <w:right w:val="nil"/>
            </w:tcBorders>
            <w:shd w:val="clear" w:color="auto" w:fill="auto"/>
            <w:noWrap/>
            <w:vAlign w:val="bottom"/>
            <w:hideMark/>
          </w:tcPr>
          <w:p w14:paraId="4209EED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121CA70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0410AE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A4C9C8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81CF77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0E5C3C84" w14:textId="77777777" w:rsidTr="00295127">
        <w:trPr>
          <w:trHeight w:val="255"/>
        </w:trPr>
        <w:tc>
          <w:tcPr>
            <w:tcW w:w="1220" w:type="dxa"/>
            <w:tcBorders>
              <w:top w:val="nil"/>
              <w:left w:val="nil"/>
              <w:bottom w:val="nil"/>
              <w:right w:val="nil"/>
            </w:tcBorders>
            <w:shd w:val="clear" w:color="auto" w:fill="auto"/>
            <w:noWrap/>
            <w:vAlign w:val="bottom"/>
            <w:hideMark/>
          </w:tcPr>
          <w:p w14:paraId="4BDDFE3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rs3219090</w:t>
            </w:r>
          </w:p>
        </w:tc>
        <w:tc>
          <w:tcPr>
            <w:tcW w:w="660" w:type="dxa"/>
            <w:tcBorders>
              <w:top w:val="nil"/>
              <w:left w:val="nil"/>
              <w:bottom w:val="nil"/>
              <w:right w:val="nil"/>
            </w:tcBorders>
            <w:shd w:val="clear" w:color="auto" w:fill="auto"/>
            <w:noWrap/>
            <w:vAlign w:val="bottom"/>
            <w:hideMark/>
          </w:tcPr>
          <w:p w14:paraId="1E6E6EFB"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w:t>
            </w:r>
          </w:p>
        </w:tc>
        <w:tc>
          <w:tcPr>
            <w:tcW w:w="1420" w:type="dxa"/>
            <w:tcBorders>
              <w:top w:val="nil"/>
              <w:left w:val="nil"/>
              <w:bottom w:val="nil"/>
              <w:right w:val="nil"/>
            </w:tcBorders>
            <w:shd w:val="clear" w:color="auto" w:fill="auto"/>
            <w:noWrap/>
            <w:vAlign w:val="bottom"/>
            <w:hideMark/>
          </w:tcPr>
          <w:p w14:paraId="0DA4555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PARP1</w:t>
            </w:r>
          </w:p>
        </w:tc>
        <w:tc>
          <w:tcPr>
            <w:tcW w:w="920" w:type="dxa"/>
            <w:tcBorders>
              <w:top w:val="nil"/>
              <w:left w:val="nil"/>
              <w:bottom w:val="nil"/>
              <w:right w:val="nil"/>
            </w:tcBorders>
            <w:shd w:val="clear" w:color="auto" w:fill="auto"/>
            <w:noWrap/>
            <w:vAlign w:val="bottom"/>
            <w:hideMark/>
          </w:tcPr>
          <w:p w14:paraId="746AF9B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1q42.12</w:t>
            </w:r>
          </w:p>
        </w:tc>
        <w:tc>
          <w:tcPr>
            <w:tcW w:w="760" w:type="dxa"/>
            <w:tcBorders>
              <w:top w:val="nil"/>
              <w:left w:val="nil"/>
              <w:bottom w:val="nil"/>
              <w:right w:val="nil"/>
            </w:tcBorders>
            <w:shd w:val="clear" w:color="auto" w:fill="auto"/>
            <w:noWrap/>
            <w:vAlign w:val="bottom"/>
            <w:hideMark/>
          </w:tcPr>
          <w:p w14:paraId="46FADF2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214F0CB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0A7C1D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EC51F0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B43AD4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3393D4CB" w14:textId="77777777" w:rsidTr="00295127">
        <w:trPr>
          <w:trHeight w:val="255"/>
        </w:trPr>
        <w:tc>
          <w:tcPr>
            <w:tcW w:w="1220" w:type="dxa"/>
            <w:tcBorders>
              <w:top w:val="nil"/>
              <w:left w:val="nil"/>
              <w:bottom w:val="nil"/>
              <w:right w:val="nil"/>
            </w:tcBorders>
            <w:shd w:val="clear" w:color="auto" w:fill="auto"/>
            <w:noWrap/>
            <w:vAlign w:val="bottom"/>
            <w:hideMark/>
          </w:tcPr>
          <w:p w14:paraId="038A49C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rs339331</w:t>
            </w:r>
          </w:p>
        </w:tc>
        <w:tc>
          <w:tcPr>
            <w:tcW w:w="660" w:type="dxa"/>
            <w:tcBorders>
              <w:top w:val="nil"/>
              <w:left w:val="nil"/>
              <w:bottom w:val="nil"/>
              <w:right w:val="nil"/>
            </w:tcBorders>
            <w:shd w:val="clear" w:color="auto" w:fill="auto"/>
            <w:noWrap/>
            <w:vAlign w:val="bottom"/>
            <w:hideMark/>
          </w:tcPr>
          <w:p w14:paraId="6B3C349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w:t>
            </w:r>
          </w:p>
        </w:tc>
        <w:tc>
          <w:tcPr>
            <w:tcW w:w="1420" w:type="dxa"/>
            <w:tcBorders>
              <w:top w:val="nil"/>
              <w:left w:val="nil"/>
              <w:bottom w:val="nil"/>
              <w:right w:val="nil"/>
            </w:tcBorders>
            <w:shd w:val="clear" w:color="auto" w:fill="auto"/>
            <w:noWrap/>
            <w:vAlign w:val="bottom"/>
            <w:hideMark/>
          </w:tcPr>
          <w:p w14:paraId="7FBBAAD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RFX6</w:t>
            </w:r>
          </w:p>
        </w:tc>
        <w:tc>
          <w:tcPr>
            <w:tcW w:w="920" w:type="dxa"/>
            <w:tcBorders>
              <w:top w:val="nil"/>
              <w:left w:val="nil"/>
              <w:bottom w:val="nil"/>
              <w:right w:val="nil"/>
            </w:tcBorders>
            <w:shd w:val="clear" w:color="auto" w:fill="auto"/>
            <w:noWrap/>
            <w:vAlign w:val="bottom"/>
            <w:hideMark/>
          </w:tcPr>
          <w:p w14:paraId="5D96470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6q22.1</w:t>
            </w:r>
          </w:p>
        </w:tc>
        <w:tc>
          <w:tcPr>
            <w:tcW w:w="760" w:type="dxa"/>
            <w:tcBorders>
              <w:top w:val="nil"/>
              <w:left w:val="nil"/>
              <w:bottom w:val="nil"/>
              <w:right w:val="nil"/>
            </w:tcBorders>
            <w:shd w:val="clear" w:color="auto" w:fill="auto"/>
            <w:noWrap/>
            <w:vAlign w:val="bottom"/>
            <w:hideMark/>
          </w:tcPr>
          <w:p w14:paraId="692FF60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6FFDD7C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84D10A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F853C5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5680BA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1EF3A55B" w14:textId="77777777" w:rsidTr="00295127">
        <w:trPr>
          <w:trHeight w:val="255"/>
        </w:trPr>
        <w:tc>
          <w:tcPr>
            <w:tcW w:w="1220" w:type="dxa"/>
            <w:tcBorders>
              <w:top w:val="nil"/>
              <w:left w:val="nil"/>
              <w:bottom w:val="nil"/>
              <w:right w:val="nil"/>
            </w:tcBorders>
            <w:shd w:val="clear" w:color="auto" w:fill="auto"/>
            <w:noWrap/>
            <w:vAlign w:val="bottom"/>
            <w:hideMark/>
          </w:tcPr>
          <w:p w14:paraId="4957426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rs34289250</w:t>
            </w:r>
          </w:p>
        </w:tc>
        <w:tc>
          <w:tcPr>
            <w:tcW w:w="660" w:type="dxa"/>
            <w:tcBorders>
              <w:top w:val="nil"/>
              <w:left w:val="nil"/>
              <w:bottom w:val="nil"/>
              <w:right w:val="nil"/>
            </w:tcBorders>
            <w:shd w:val="clear" w:color="auto" w:fill="auto"/>
            <w:noWrap/>
            <w:vAlign w:val="bottom"/>
            <w:hideMark/>
          </w:tcPr>
          <w:p w14:paraId="339ADD9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w:t>
            </w:r>
          </w:p>
        </w:tc>
        <w:tc>
          <w:tcPr>
            <w:tcW w:w="1420" w:type="dxa"/>
            <w:tcBorders>
              <w:top w:val="nil"/>
              <w:left w:val="nil"/>
              <w:bottom w:val="nil"/>
              <w:right w:val="nil"/>
            </w:tcBorders>
            <w:shd w:val="clear" w:color="auto" w:fill="auto"/>
            <w:noWrap/>
            <w:vAlign w:val="bottom"/>
            <w:hideMark/>
          </w:tcPr>
          <w:p w14:paraId="57335C2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BRIP1</w:t>
            </w:r>
          </w:p>
        </w:tc>
        <w:tc>
          <w:tcPr>
            <w:tcW w:w="920" w:type="dxa"/>
            <w:tcBorders>
              <w:top w:val="nil"/>
              <w:left w:val="nil"/>
              <w:bottom w:val="nil"/>
              <w:right w:val="nil"/>
            </w:tcBorders>
            <w:shd w:val="clear" w:color="auto" w:fill="auto"/>
            <w:noWrap/>
            <w:vAlign w:val="bottom"/>
            <w:hideMark/>
          </w:tcPr>
          <w:p w14:paraId="6862C81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17q23.2</w:t>
            </w:r>
          </w:p>
        </w:tc>
        <w:tc>
          <w:tcPr>
            <w:tcW w:w="760" w:type="dxa"/>
            <w:tcBorders>
              <w:top w:val="nil"/>
              <w:left w:val="nil"/>
              <w:bottom w:val="nil"/>
              <w:right w:val="nil"/>
            </w:tcBorders>
            <w:shd w:val="clear" w:color="auto" w:fill="auto"/>
            <w:noWrap/>
            <w:vAlign w:val="bottom"/>
            <w:hideMark/>
          </w:tcPr>
          <w:p w14:paraId="30A1F8BD"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50D025D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5C49091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78EDA81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50566F2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547D47CD" w14:textId="77777777" w:rsidTr="00295127">
        <w:trPr>
          <w:trHeight w:val="255"/>
        </w:trPr>
        <w:tc>
          <w:tcPr>
            <w:tcW w:w="1220" w:type="dxa"/>
            <w:tcBorders>
              <w:top w:val="nil"/>
              <w:left w:val="nil"/>
              <w:bottom w:val="nil"/>
              <w:right w:val="nil"/>
            </w:tcBorders>
            <w:shd w:val="clear" w:color="auto" w:fill="auto"/>
            <w:noWrap/>
            <w:vAlign w:val="bottom"/>
            <w:hideMark/>
          </w:tcPr>
          <w:p w14:paraId="041B5AA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rs36600</w:t>
            </w:r>
          </w:p>
        </w:tc>
        <w:tc>
          <w:tcPr>
            <w:tcW w:w="660" w:type="dxa"/>
            <w:tcBorders>
              <w:top w:val="nil"/>
              <w:left w:val="nil"/>
              <w:bottom w:val="nil"/>
              <w:right w:val="nil"/>
            </w:tcBorders>
            <w:shd w:val="clear" w:color="auto" w:fill="auto"/>
            <w:noWrap/>
            <w:vAlign w:val="bottom"/>
            <w:hideMark/>
          </w:tcPr>
          <w:p w14:paraId="2871237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420" w:type="dxa"/>
            <w:tcBorders>
              <w:top w:val="nil"/>
              <w:left w:val="nil"/>
              <w:bottom w:val="nil"/>
              <w:right w:val="nil"/>
            </w:tcBorders>
            <w:shd w:val="clear" w:color="auto" w:fill="auto"/>
            <w:noWrap/>
            <w:vAlign w:val="bottom"/>
            <w:hideMark/>
          </w:tcPr>
          <w:p w14:paraId="176A569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MTMR3</w:t>
            </w:r>
          </w:p>
        </w:tc>
        <w:tc>
          <w:tcPr>
            <w:tcW w:w="920" w:type="dxa"/>
            <w:tcBorders>
              <w:top w:val="nil"/>
              <w:left w:val="nil"/>
              <w:bottom w:val="nil"/>
              <w:right w:val="nil"/>
            </w:tcBorders>
            <w:shd w:val="clear" w:color="auto" w:fill="auto"/>
            <w:noWrap/>
            <w:vAlign w:val="bottom"/>
            <w:hideMark/>
          </w:tcPr>
          <w:p w14:paraId="65878CFB"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22q12.2</w:t>
            </w:r>
          </w:p>
        </w:tc>
        <w:tc>
          <w:tcPr>
            <w:tcW w:w="760" w:type="dxa"/>
            <w:tcBorders>
              <w:top w:val="nil"/>
              <w:left w:val="nil"/>
              <w:bottom w:val="nil"/>
              <w:right w:val="nil"/>
            </w:tcBorders>
            <w:shd w:val="clear" w:color="auto" w:fill="auto"/>
            <w:noWrap/>
            <w:vAlign w:val="bottom"/>
            <w:hideMark/>
          </w:tcPr>
          <w:p w14:paraId="1C385BA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39206FF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C74BC0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55D920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1B8400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730C1FC5" w14:textId="77777777" w:rsidTr="00295127">
        <w:trPr>
          <w:trHeight w:val="255"/>
        </w:trPr>
        <w:tc>
          <w:tcPr>
            <w:tcW w:w="1220" w:type="dxa"/>
            <w:tcBorders>
              <w:top w:val="nil"/>
              <w:left w:val="nil"/>
              <w:bottom w:val="nil"/>
              <w:right w:val="nil"/>
            </w:tcBorders>
            <w:shd w:val="clear" w:color="auto" w:fill="auto"/>
            <w:noWrap/>
            <w:vAlign w:val="bottom"/>
            <w:hideMark/>
          </w:tcPr>
          <w:p w14:paraId="6538559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rs372883</w:t>
            </w:r>
          </w:p>
        </w:tc>
        <w:tc>
          <w:tcPr>
            <w:tcW w:w="660" w:type="dxa"/>
            <w:tcBorders>
              <w:top w:val="nil"/>
              <w:left w:val="nil"/>
              <w:bottom w:val="nil"/>
              <w:right w:val="nil"/>
            </w:tcBorders>
            <w:shd w:val="clear" w:color="auto" w:fill="auto"/>
            <w:noWrap/>
            <w:vAlign w:val="bottom"/>
            <w:hideMark/>
          </w:tcPr>
          <w:p w14:paraId="3D38850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w:t>
            </w:r>
          </w:p>
        </w:tc>
        <w:tc>
          <w:tcPr>
            <w:tcW w:w="1420" w:type="dxa"/>
            <w:tcBorders>
              <w:top w:val="nil"/>
              <w:left w:val="nil"/>
              <w:bottom w:val="nil"/>
              <w:right w:val="nil"/>
            </w:tcBorders>
            <w:shd w:val="clear" w:color="auto" w:fill="auto"/>
            <w:noWrap/>
            <w:vAlign w:val="bottom"/>
            <w:hideMark/>
          </w:tcPr>
          <w:p w14:paraId="3C5545F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BACH1</w:t>
            </w:r>
          </w:p>
        </w:tc>
        <w:tc>
          <w:tcPr>
            <w:tcW w:w="920" w:type="dxa"/>
            <w:tcBorders>
              <w:top w:val="nil"/>
              <w:left w:val="nil"/>
              <w:bottom w:val="nil"/>
              <w:right w:val="nil"/>
            </w:tcBorders>
            <w:shd w:val="clear" w:color="auto" w:fill="auto"/>
            <w:noWrap/>
            <w:vAlign w:val="bottom"/>
            <w:hideMark/>
          </w:tcPr>
          <w:p w14:paraId="2E69494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21q21.3</w:t>
            </w:r>
          </w:p>
        </w:tc>
        <w:tc>
          <w:tcPr>
            <w:tcW w:w="760" w:type="dxa"/>
            <w:tcBorders>
              <w:top w:val="nil"/>
              <w:left w:val="nil"/>
              <w:bottom w:val="nil"/>
              <w:right w:val="nil"/>
            </w:tcBorders>
            <w:shd w:val="clear" w:color="auto" w:fill="auto"/>
            <w:noWrap/>
            <w:vAlign w:val="bottom"/>
            <w:hideMark/>
          </w:tcPr>
          <w:p w14:paraId="182D060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124C2CB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F5BD52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10CF1E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8A87E8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0FF7D470" w14:textId="77777777" w:rsidTr="00295127">
        <w:trPr>
          <w:trHeight w:val="255"/>
        </w:trPr>
        <w:tc>
          <w:tcPr>
            <w:tcW w:w="1220" w:type="dxa"/>
            <w:tcBorders>
              <w:top w:val="nil"/>
              <w:left w:val="nil"/>
              <w:bottom w:val="nil"/>
              <w:right w:val="nil"/>
            </w:tcBorders>
            <w:shd w:val="clear" w:color="auto" w:fill="auto"/>
            <w:noWrap/>
            <w:vAlign w:val="bottom"/>
            <w:hideMark/>
          </w:tcPr>
          <w:p w14:paraId="332BB11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rs3734805</w:t>
            </w:r>
          </w:p>
        </w:tc>
        <w:tc>
          <w:tcPr>
            <w:tcW w:w="660" w:type="dxa"/>
            <w:tcBorders>
              <w:top w:val="nil"/>
              <w:left w:val="nil"/>
              <w:bottom w:val="nil"/>
              <w:right w:val="nil"/>
            </w:tcBorders>
            <w:shd w:val="clear" w:color="auto" w:fill="auto"/>
            <w:noWrap/>
            <w:vAlign w:val="bottom"/>
            <w:hideMark/>
          </w:tcPr>
          <w:p w14:paraId="2E35A82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w:t>
            </w:r>
          </w:p>
        </w:tc>
        <w:tc>
          <w:tcPr>
            <w:tcW w:w="1420" w:type="dxa"/>
            <w:tcBorders>
              <w:top w:val="nil"/>
              <w:left w:val="nil"/>
              <w:bottom w:val="nil"/>
              <w:right w:val="nil"/>
            </w:tcBorders>
            <w:shd w:val="clear" w:color="auto" w:fill="auto"/>
            <w:noWrap/>
            <w:vAlign w:val="bottom"/>
            <w:hideMark/>
          </w:tcPr>
          <w:p w14:paraId="5B81CAF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C6orf97</w:t>
            </w:r>
          </w:p>
        </w:tc>
        <w:tc>
          <w:tcPr>
            <w:tcW w:w="920" w:type="dxa"/>
            <w:tcBorders>
              <w:top w:val="nil"/>
              <w:left w:val="nil"/>
              <w:bottom w:val="nil"/>
              <w:right w:val="nil"/>
            </w:tcBorders>
            <w:shd w:val="clear" w:color="auto" w:fill="auto"/>
            <w:noWrap/>
            <w:vAlign w:val="bottom"/>
            <w:hideMark/>
          </w:tcPr>
          <w:p w14:paraId="1D54794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6q25.1</w:t>
            </w:r>
          </w:p>
        </w:tc>
        <w:tc>
          <w:tcPr>
            <w:tcW w:w="760" w:type="dxa"/>
            <w:tcBorders>
              <w:top w:val="nil"/>
              <w:left w:val="nil"/>
              <w:bottom w:val="nil"/>
              <w:right w:val="nil"/>
            </w:tcBorders>
            <w:shd w:val="clear" w:color="auto" w:fill="auto"/>
            <w:noWrap/>
            <w:vAlign w:val="bottom"/>
            <w:hideMark/>
          </w:tcPr>
          <w:p w14:paraId="4CBCF22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A/C</w:t>
            </w:r>
          </w:p>
        </w:tc>
        <w:tc>
          <w:tcPr>
            <w:tcW w:w="960" w:type="dxa"/>
            <w:tcBorders>
              <w:top w:val="nil"/>
              <w:left w:val="nil"/>
              <w:bottom w:val="nil"/>
              <w:right w:val="nil"/>
            </w:tcBorders>
            <w:shd w:val="clear" w:color="auto" w:fill="auto"/>
            <w:noWrap/>
            <w:vAlign w:val="bottom"/>
            <w:hideMark/>
          </w:tcPr>
          <w:p w14:paraId="07A1C05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35BC59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52B7BD0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DDB452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5DC795FB" w14:textId="77777777" w:rsidTr="00295127">
        <w:trPr>
          <w:trHeight w:val="255"/>
        </w:trPr>
        <w:tc>
          <w:tcPr>
            <w:tcW w:w="1220" w:type="dxa"/>
            <w:tcBorders>
              <w:top w:val="nil"/>
              <w:left w:val="nil"/>
              <w:bottom w:val="nil"/>
              <w:right w:val="nil"/>
            </w:tcBorders>
            <w:shd w:val="clear" w:color="auto" w:fill="auto"/>
            <w:noWrap/>
            <w:vAlign w:val="bottom"/>
            <w:hideMark/>
          </w:tcPr>
          <w:p w14:paraId="319D914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rs3750817</w:t>
            </w:r>
          </w:p>
        </w:tc>
        <w:tc>
          <w:tcPr>
            <w:tcW w:w="660" w:type="dxa"/>
            <w:tcBorders>
              <w:top w:val="nil"/>
              <w:left w:val="nil"/>
              <w:bottom w:val="nil"/>
              <w:right w:val="nil"/>
            </w:tcBorders>
            <w:shd w:val="clear" w:color="auto" w:fill="auto"/>
            <w:noWrap/>
            <w:vAlign w:val="bottom"/>
            <w:hideMark/>
          </w:tcPr>
          <w:p w14:paraId="04D9FF7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w:t>
            </w:r>
          </w:p>
        </w:tc>
        <w:tc>
          <w:tcPr>
            <w:tcW w:w="1420" w:type="dxa"/>
            <w:tcBorders>
              <w:top w:val="nil"/>
              <w:left w:val="nil"/>
              <w:bottom w:val="nil"/>
              <w:right w:val="nil"/>
            </w:tcBorders>
            <w:shd w:val="clear" w:color="auto" w:fill="auto"/>
            <w:noWrap/>
            <w:vAlign w:val="bottom"/>
            <w:hideMark/>
          </w:tcPr>
          <w:p w14:paraId="3A297EE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FGFR2</w:t>
            </w:r>
          </w:p>
        </w:tc>
        <w:tc>
          <w:tcPr>
            <w:tcW w:w="920" w:type="dxa"/>
            <w:tcBorders>
              <w:top w:val="nil"/>
              <w:left w:val="nil"/>
              <w:bottom w:val="nil"/>
              <w:right w:val="nil"/>
            </w:tcBorders>
            <w:shd w:val="clear" w:color="auto" w:fill="auto"/>
            <w:noWrap/>
            <w:vAlign w:val="bottom"/>
            <w:hideMark/>
          </w:tcPr>
          <w:p w14:paraId="64F6FAA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10q26.13</w:t>
            </w:r>
          </w:p>
        </w:tc>
        <w:tc>
          <w:tcPr>
            <w:tcW w:w="760" w:type="dxa"/>
            <w:tcBorders>
              <w:top w:val="nil"/>
              <w:left w:val="nil"/>
              <w:bottom w:val="nil"/>
              <w:right w:val="nil"/>
            </w:tcBorders>
            <w:shd w:val="clear" w:color="auto" w:fill="auto"/>
            <w:noWrap/>
            <w:vAlign w:val="bottom"/>
            <w:hideMark/>
          </w:tcPr>
          <w:p w14:paraId="71FAA71D"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37EA0A8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8A3CFB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2F64691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A1F4C8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5ECD377A" w14:textId="77777777" w:rsidTr="00295127">
        <w:trPr>
          <w:trHeight w:val="255"/>
        </w:trPr>
        <w:tc>
          <w:tcPr>
            <w:tcW w:w="1220" w:type="dxa"/>
            <w:tcBorders>
              <w:top w:val="nil"/>
              <w:left w:val="nil"/>
              <w:bottom w:val="nil"/>
              <w:right w:val="nil"/>
            </w:tcBorders>
            <w:shd w:val="clear" w:color="auto" w:fill="auto"/>
            <w:noWrap/>
            <w:vAlign w:val="bottom"/>
            <w:hideMark/>
          </w:tcPr>
          <w:p w14:paraId="4CD1AE3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rs3755132</w:t>
            </w:r>
          </w:p>
        </w:tc>
        <w:tc>
          <w:tcPr>
            <w:tcW w:w="660" w:type="dxa"/>
            <w:tcBorders>
              <w:top w:val="nil"/>
              <w:left w:val="nil"/>
              <w:bottom w:val="nil"/>
              <w:right w:val="nil"/>
            </w:tcBorders>
            <w:shd w:val="clear" w:color="auto" w:fill="auto"/>
            <w:noWrap/>
            <w:vAlign w:val="bottom"/>
            <w:hideMark/>
          </w:tcPr>
          <w:p w14:paraId="2314C99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w:t>
            </w:r>
          </w:p>
        </w:tc>
        <w:tc>
          <w:tcPr>
            <w:tcW w:w="1420" w:type="dxa"/>
            <w:tcBorders>
              <w:top w:val="nil"/>
              <w:left w:val="nil"/>
              <w:bottom w:val="nil"/>
              <w:right w:val="nil"/>
            </w:tcBorders>
            <w:shd w:val="clear" w:color="auto" w:fill="auto"/>
            <w:noWrap/>
            <w:vAlign w:val="bottom"/>
            <w:hideMark/>
          </w:tcPr>
          <w:p w14:paraId="6F85C73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DDX1</w:t>
            </w:r>
          </w:p>
        </w:tc>
        <w:tc>
          <w:tcPr>
            <w:tcW w:w="920" w:type="dxa"/>
            <w:tcBorders>
              <w:top w:val="nil"/>
              <w:left w:val="nil"/>
              <w:bottom w:val="nil"/>
              <w:right w:val="nil"/>
            </w:tcBorders>
            <w:shd w:val="clear" w:color="auto" w:fill="auto"/>
            <w:noWrap/>
            <w:vAlign w:val="bottom"/>
            <w:hideMark/>
          </w:tcPr>
          <w:p w14:paraId="7A389FB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2p24.3</w:t>
            </w:r>
          </w:p>
        </w:tc>
        <w:tc>
          <w:tcPr>
            <w:tcW w:w="760" w:type="dxa"/>
            <w:tcBorders>
              <w:top w:val="nil"/>
              <w:left w:val="nil"/>
              <w:bottom w:val="nil"/>
              <w:right w:val="nil"/>
            </w:tcBorders>
            <w:shd w:val="clear" w:color="auto" w:fill="auto"/>
            <w:noWrap/>
            <w:vAlign w:val="bottom"/>
            <w:hideMark/>
          </w:tcPr>
          <w:p w14:paraId="6954DAD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G/T</w:t>
            </w:r>
          </w:p>
        </w:tc>
        <w:tc>
          <w:tcPr>
            <w:tcW w:w="960" w:type="dxa"/>
            <w:tcBorders>
              <w:top w:val="nil"/>
              <w:left w:val="nil"/>
              <w:bottom w:val="nil"/>
              <w:right w:val="nil"/>
            </w:tcBorders>
            <w:shd w:val="clear" w:color="auto" w:fill="auto"/>
            <w:noWrap/>
            <w:vAlign w:val="bottom"/>
            <w:hideMark/>
          </w:tcPr>
          <w:p w14:paraId="775B76F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AEECE6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671DB2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8F2344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25A8D33B" w14:textId="77777777" w:rsidTr="00295127">
        <w:trPr>
          <w:trHeight w:val="255"/>
        </w:trPr>
        <w:tc>
          <w:tcPr>
            <w:tcW w:w="1220" w:type="dxa"/>
            <w:tcBorders>
              <w:top w:val="nil"/>
              <w:left w:val="nil"/>
              <w:bottom w:val="nil"/>
              <w:right w:val="nil"/>
            </w:tcBorders>
            <w:shd w:val="clear" w:color="auto" w:fill="auto"/>
            <w:noWrap/>
            <w:vAlign w:val="bottom"/>
            <w:hideMark/>
          </w:tcPr>
          <w:p w14:paraId="01D6246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rs3757318</w:t>
            </w:r>
          </w:p>
        </w:tc>
        <w:tc>
          <w:tcPr>
            <w:tcW w:w="660" w:type="dxa"/>
            <w:tcBorders>
              <w:top w:val="nil"/>
              <w:left w:val="nil"/>
              <w:bottom w:val="nil"/>
              <w:right w:val="nil"/>
            </w:tcBorders>
            <w:shd w:val="clear" w:color="auto" w:fill="auto"/>
            <w:noWrap/>
            <w:vAlign w:val="bottom"/>
            <w:hideMark/>
          </w:tcPr>
          <w:p w14:paraId="0F40530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420" w:type="dxa"/>
            <w:tcBorders>
              <w:top w:val="nil"/>
              <w:left w:val="nil"/>
              <w:bottom w:val="nil"/>
              <w:right w:val="nil"/>
            </w:tcBorders>
            <w:shd w:val="clear" w:color="auto" w:fill="auto"/>
            <w:noWrap/>
            <w:vAlign w:val="bottom"/>
            <w:hideMark/>
          </w:tcPr>
          <w:p w14:paraId="31BDD67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C6orf97</w:t>
            </w:r>
          </w:p>
        </w:tc>
        <w:tc>
          <w:tcPr>
            <w:tcW w:w="920" w:type="dxa"/>
            <w:tcBorders>
              <w:top w:val="nil"/>
              <w:left w:val="nil"/>
              <w:bottom w:val="nil"/>
              <w:right w:val="nil"/>
            </w:tcBorders>
            <w:shd w:val="clear" w:color="auto" w:fill="auto"/>
            <w:noWrap/>
            <w:vAlign w:val="bottom"/>
            <w:hideMark/>
          </w:tcPr>
          <w:p w14:paraId="5AD9501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6q25.1</w:t>
            </w:r>
          </w:p>
        </w:tc>
        <w:tc>
          <w:tcPr>
            <w:tcW w:w="760" w:type="dxa"/>
            <w:tcBorders>
              <w:top w:val="nil"/>
              <w:left w:val="nil"/>
              <w:bottom w:val="nil"/>
              <w:right w:val="nil"/>
            </w:tcBorders>
            <w:shd w:val="clear" w:color="auto" w:fill="auto"/>
            <w:noWrap/>
            <w:vAlign w:val="bottom"/>
            <w:hideMark/>
          </w:tcPr>
          <w:p w14:paraId="5DE1AF4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360D665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B1B2E7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CD3049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66401E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4B920C53" w14:textId="77777777" w:rsidTr="00295127">
        <w:trPr>
          <w:trHeight w:val="255"/>
        </w:trPr>
        <w:tc>
          <w:tcPr>
            <w:tcW w:w="1220" w:type="dxa"/>
            <w:tcBorders>
              <w:top w:val="nil"/>
              <w:left w:val="nil"/>
              <w:bottom w:val="nil"/>
              <w:right w:val="nil"/>
            </w:tcBorders>
            <w:shd w:val="clear" w:color="auto" w:fill="auto"/>
            <w:noWrap/>
            <w:vAlign w:val="bottom"/>
            <w:hideMark/>
          </w:tcPr>
          <w:p w14:paraId="58BC44A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rs3760982</w:t>
            </w:r>
          </w:p>
        </w:tc>
        <w:tc>
          <w:tcPr>
            <w:tcW w:w="660" w:type="dxa"/>
            <w:tcBorders>
              <w:top w:val="nil"/>
              <w:left w:val="nil"/>
              <w:bottom w:val="nil"/>
              <w:right w:val="nil"/>
            </w:tcBorders>
            <w:shd w:val="clear" w:color="auto" w:fill="auto"/>
            <w:noWrap/>
            <w:vAlign w:val="bottom"/>
            <w:hideMark/>
          </w:tcPr>
          <w:p w14:paraId="49A228F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420" w:type="dxa"/>
            <w:tcBorders>
              <w:top w:val="nil"/>
              <w:left w:val="nil"/>
              <w:bottom w:val="nil"/>
              <w:right w:val="nil"/>
            </w:tcBorders>
            <w:shd w:val="clear" w:color="auto" w:fill="auto"/>
            <w:noWrap/>
            <w:vAlign w:val="bottom"/>
            <w:hideMark/>
          </w:tcPr>
          <w:p w14:paraId="6D0B2A7B"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KCNN4</w:t>
            </w:r>
          </w:p>
        </w:tc>
        <w:tc>
          <w:tcPr>
            <w:tcW w:w="920" w:type="dxa"/>
            <w:tcBorders>
              <w:top w:val="nil"/>
              <w:left w:val="nil"/>
              <w:bottom w:val="nil"/>
              <w:right w:val="nil"/>
            </w:tcBorders>
            <w:shd w:val="clear" w:color="auto" w:fill="auto"/>
            <w:noWrap/>
            <w:vAlign w:val="bottom"/>
            <w:hideMark/>
          </w:tcPr>
          <w:p w14:paraId="60698FD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19q13.31</w:t>
            </w:r>
          </w:p>
        </w:tc>
        <w:tc>
          <w:tcPr>
            <w:tcW w:w="760" w:type="dxa"/>
            <w:tcBorders>
              <w:top w:val="nil"/>
              <w:left w:val="nil"/>
              <w:bottom w:val="nil"/>
              <w:right w:val="nil"/>
            </w:tcBorders>
            <w:shd w:val="clear" w:color="auto" w:fill="auto"/>
            <w:noWrap/>
            <w:vAlign w:val="bottom"/>
            <w:hideMark/>
          </w:tcPr>
          <w:p w14:paraId="4CC01F5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017E5C1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79EB26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E2EABB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F7DE39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6CA1A27C" w14:textId="77777777" w:rsidTr="00295127">
        <w:trPr>
          <w:trHeight w:val="255"/>
        </w:trPr>
        <w:tc>
          <w:tcPr>
            <w:tcW w:w="1220" w:type="dxa"/>
            <w:tcBorders>
              <w:top w:val="nil"/>
              <w:left w:val="nil"/>
              <w:bottom w:val="nil"/>
              <w:right w:val="nil"/>
            </w:tcBorders>
            <w:shd w:val="clear" w:color="auto" w:fill="auto"/>
            <w:noWrap/>
            <w:vAlign w:val="bottom"/>
            <w:hideMark/>
          </w:tcPr>
          <w:p w14:paraId="3CEFA39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rs3765524</w:t>
            </w:r>
          </w:p>
        </w:tc>
        <w:tc>
          <w:tcPr>
            <w:tcW w:w="660" w:type="dxa"/>
            <w:tcBorders>
              <w:top w:val="nil"/>
              <w:left w:val="nil"/>
              <w:bottom w:val="nil"/>
              <w:right w:val="nil"/>
            </w:tcBorders>
            <w:shd w:val="clear" w:color="auto" w:fill="auto"/>
            <w:noWrap/>
            <w:vAlign w:val="bottom"/>
            <w:hideMark/>
          </w:tcPr>
          <w:p w14:paraId="5063D71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w:t>
            </w:r>
          </w:p>
        </w:tc>
        <w:tc>
          <w:tcPr>
            <w:tcW w:w="1420" w:type="dxa"/>
            <w:tcBorders>
              <w:top w:val="nil"/>
              <w:left w:val="nil"/>
              <w:bottom w:val="nil"/>
              <w:right w:val="nil"/>
            </w:tcBorders>
            <w:shd w:val="clear" w:color="auto" w:fill="auto"/>
            <w:noWrap/>
            <w:vAlign w:val="bottom"/>
            <w:hideMark/>
          </w:tcPr>
          <w:p w14:paraId="213F2AC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PLCE1</w:t>
            </w:r>
          </w:p>
        </w:tc>
        <w:tc>
          <w:tcPr>
            <w:tcW w:w="920" w:type="dxa"/>
            <w:tcBorders>
              <w:top w:val="nil"/>
              <w:left w:val="nil"/>
              <w:bottom w:val="nil"/>
              <w:right w:val="nil"/>
            </w:tcBorders>
            <w:shd w:val="clear" w:color="auto" w:fill="auto"/>
            <w:noWrap/>
            <w:vAlign w:val="bottom"/>
            <w:hideMark/>
          </w:tcPr>
          <w:p w14:paraId="0F59E31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10q23.33</w:t>
            </w:r>
          </w:p>
        </w:tc>
        <w:tc>
          <w:tcPr>
            <w:tcW w:w="760" w:type="dxa"/>
            <w:tcBorders>
              <w:top w:val="nil"/>
              <w:left w:val="nil"/>
              <w:bottom w:val="nil"/>
              <w:right w:val="nil"/>
            </w:tcBorders>
            <w:shd w:val="clear" w:color="auto" w:fill="auto"/>
            <w:noWrap/>
            <w:vAlign w:val="bottom"/>
            <w:hideMark/>
          </w:tcPr>
          <w:p w14:paraId="0669194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08FACC2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876991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18DC8FB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081BFA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7AC81CC1" w14:textId="77777777" w:rsidTr="00295127">
        <w:trPr>
          <w:trHeight w:val="255"/>
        </w:trPr>
        <w:tc>
          <w:tcPr>
            <w:tcW w:w="1220" w:type="dxa"/>
            <w:tcBorders>
              <w:top w:val="nil"/>
              <w:left w:val="nil"/>
              <w:bottom w:val="nil"/>
              <w:right w:val="nil"/>
            </w:tcBorders>
            <w:shd w:val="clear" w:color="auto" w:fill="auto"/>
            <w:noWrap/>
            <w:vAlign w:val="bottom"/>
            <w:hideMark/>
          </w:tcPr>
          <w:p w14:paraId="0FE359D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rs3769825</w:t>
            </w:r>
          </w:p>
        </w:tc>
        <w:tc>
          <w:tcPr>
            <w:tcW w:w="660" w:type="dxa"/>
            <w:tcBorders>
              <w:top w:val="nil"/>
              <w:left w:val="nil"/>
              <w:bottom w:val="nil"/>
              <w:right w:val="nil"/>
            </w:tcBorders>
            <w:shd w:val="clear" w:color="auto" w:fill="auto"/>
            <w:noWrap/>
            <w:vAlign w:val="bottom"/>
            <w:hideMark/>
          </w:tcPr>
          <w:p w14:paraId="1FF9A0F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w:t>
            </w:r>
          </w:p>
        </w:tc>
        <w:tc>
          <w:tcPr>
            <w:tcW w:w="1420" w:type="dxa"/>
            <w:tcBorders>
              <w:top w:val="nil"/>
              <w:left w:val="nil"/>
              <w:bottom w:val="nil"/>
              <w:right w:val="nil"/>
            </w:tcBorders>
            <w:shd w:val="clear" w:color="auto" w:fill="auto"/>
            <w:noWrap/>
            <w:vAlign w:val="bottom"/>
            <w:hideMark/>
          </w:tcPr>
          <w:p w14:paraId="46A1B94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CASP8</w:t>
            </w:r>
          </w:p>
        </w:tc>
        <w:tc>
          <w:tcPr>
            <w:tcW w:w="920" w:type="dxa"/>
            <w:tcBorders>
              <w:top w:val="nil"/>
              <w:left w:val="nil"/>
              <w:bottom w:val="nil"/>
              <w:right w:val="nil"/>
            </w:tcBorders>
            <w:shd w:val="clear" w:color="auto" w:fill="auto"/>
            <w:noWrap/>
            <w:vAlign w:val="bottom"/>
            <w:hideMark/>
          </w:tcPr>
          <w:p w14:paraId="454D37C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2q33.1</w:t>
            </w:r>
          </w:p>
        </w:tc>
        <w:tc>
          <w:tcPr>
            <w:tcW w:w="760" w:type="dxa"/>
            <w:tcBorders>
              <w:top w:val="nil"/>
              <w:left w:val="nil"/>
              <w:bottom w:val="nil"/>
              <w:right w:val="nil"/>
            </w:tcBorders>
            <w:shd w:val="clear" w:color="auto" w:fill="auto"/>
            <w:noWrap/>
            <w:vAlign w:val="bottom"/>
            <w:hideMark/>
          </w:tcPr>
          <w:p w14:paraId="3E60969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1A7F0B6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6E47C3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67E9DC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278AE6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330F0CD2" w14:textId="77777777" w:rsidTr="00295127">
        <w:trPr>
          <w:trHeight w:val="255"/>
        </w:trPr>
        <w:tc>
          <w:tcPr>
            <w:tcW w:w="1220" w:type="dxa"/>
            <w:tcBorders>
              <w:top w:val="nil"/>
              <w:left w:val="nil"/>
              <w:bottom w:val="nil"/>
              <w:right w:val="nil"/>
            </w:tcBorders>
            <w:shd w:val="clear" w:color="auto" w:fill="auto"/>
            <w:noWrap/>
            <w:vAlign w:val="bottom"/>
            <w:hideMark/>
          </w:tcPr>
          <w:p w14:paraId="6A0408C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rs3771570</w:t>
            </w:r>
          </w:p>
        </w:tc>
        <w:tc>
          <w:tcPr>
            <w:tcW w:w="660" w:type="dxa"/>
            <w:tcBorders>
              <w:top w:val="nil"/>
              <w:left w:val="nil"/>
              <w:bottom w:val="nil"/>
              <w:right w:val="nil"/>
            </w:tcBorders>
            <w:shd w:val="clear" w:color="auto" w:fill="auto"/>
            <w:noWrap/>
            <w:vAlign w:val="bottom"/>
            <w:hideMark/>
          </w:tcPr>
          <w:p w14:paraId="37D2A7D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420" w:type="dxa"/>
            <w:tcBorders>
              <w:top w:val="nil"/>
              <w:left w:val="nil"/>
              <w:bottom w:val="nil"/>
              <w:right w:val="nil"/>
            </w:tcBorders>
            <w:shd w:val="clear" w:color="auto" w:fill="auto"/>
            <w:noWrap/>
            <w:vAlign w:val="bottom"/>
            <w:hideMark/>
          </w:tcPr>
          <w:p w14:paraId="277ED21B"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FARP2</w:t>
            </w:r>
          </w:p>
        </w:tc>
        <w:tc>
          <w:tcPr>
            <w:tcW w:w="920" w:type="dxa"/>
            <w:tcBorders>
              <w:top w:val="nil"/>
              <w:left w:val="nil"/>
              <w:bottom w:val="nil"/>
              <w:right w:val="nil"/>
            </w:tcBorders>
            <w:shd w:val="clear" w:color="auto" w:fill="auto"/>
            <w:noWrap/>
            <w:vAlign w:val="bottom"/>
            <w:hideMark/>
          </w:tcPr>
          <w:p w14:paraId="474F233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2q37.3</w:t>
            </w:r>
          </w:p>
        </w:tc>
        <w:tc>
          <w:tcPr>
            <w:tcW w:w="760" w:type="dxa"/>
            <w:tcBorders>
              <w:top w:val="nil"/>
              <w:left w:val="nil"/>
              <w:bottom w:val="nil"/>
              <w:right w:val="nil"/>
            </w:tcBorders>
            <w:shd w:val="clear" w:color="auto" w:fill="auto"/>
            <w:noWrap/>
            <w:vAlign w:val="bottom"/>
            <w:hideMark/>
          </w:tcPr>
          <w:p w14:paraId="42069A7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125FDA5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248D83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F9A57F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F2D973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7C5863E9" w14:textId="77777777" w:rsidTr="00295127">
        <w:trPr>
          <w:trHeight w:val="255"/>
        </w:trPr>
        <w:tc>
          <w:tcPr>
            <w:tcW w:w="1220" w:type="dxa"/>
            <w:tcBorders>
              <w:top w:val="nil"/>
              <w:left w:val="nil"/>
              <w:bottom w:val="nil"/>
              <w:right w:val="nil"/>
            </w:tcBorders>
            <w:shd w:val="clear" w:color="auto" w:fill="auto"/>
            <w:noWrap/>
            <w:vAlign w:val="bottom"/>
            <w:hideMark/>
          </w:tcPr>
          <w:p w14:paraId="636BA71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rs3781264</w:t>
            </w:r>
          </w:p>
        </w:tc>
        <w:tc>
          <w:tcPr>
            <w:tcW w:w="660" w:type="dxa"/>
            <w:tcBorders>
              <w:top w:val="nil"/>
              <w:left w:val="nil"/>
              <w:bottom w:val="nil"/>
              <w:right w:val="nil"/>
            </w:tcBorders>
            <w:shd w:val="clear" w:color="auto" w:fill="auto"/>
            <w:noWrap/>
            <w:vAlign w:val="bottom"/>
            <w:hideMark/>
          </w:tcPr>
          <w:p w14:paraId="33F5C5D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w:t>
            </w:r>
          </w:p>
        </w:tc>
        <w:tc>
          <w:tcPr>
            <w:tcW w:w="1420" w:type="dxa"/>
            <w:tcBorders>
              <w:top w:val="nil"/>
              <w:left w:val="nil"/>
              <w:bottom w:val="nil"/>
              <w:right w:val="nil"/>
            </w:tcBorders>
            <w:shd w:val="clear" w:color="auto" w:fill="auto"/>
            <w:noWrap/>
            <w:vAlign w:val="bottom"/>
            <w:hideMark/>
          </w:tcPr>
          <w:p w14:paraId="76B2C00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PLCE1</w:t>
            </w:r>
          </w:p>
        </w:tc>
        <w:tc>
          <w:tcPr>
            <w:tcW w:w="920" w:type="dxa"/>
            <w:tcBorders>
              <w:top w:val="nil"/>
              <w:left w:val="nil"/>
              <w:bottom w:val="nil"/>
              <w:right w:val="nil"/>
            </w:tcBorders>
            <w:shd w:val="clear" w:color="auto" w:fill="auto"/>
            <w:noWrap/>
            <w:vAlign w:val="bottom"/>
            <w:hideMark/>
          </w:tcPr>
          <w:p w14:paraId="427EF72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10q23.33</w:t>
            </w:r>
          </w:p>
        </w:tc>
        <w:tc>
          <w:tcPr>
            <w:tcW w:w="760" w:type="dxa"/>
            <w:tcBorders>
              <w:top w:val="nil"/>
              <w:left w:val="nil"/>
              <w:bottom w:val="nil"/>
              <w:right w:val="nil"/>
            </w:tcBorders>
            <w:shd w:val="clear" w:color="auto" w:fill="auto"/>
            <w:noWrap/>
            <w:vAlign w:val="bottom"/>
            <w:hideMark/>
          </w:tcPr>
          <w:p w14:paraId="1BDDAA1B"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21D3941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CE51EB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CD8C6C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34D6CE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429CE387" w14:textId="77777777" w:rsidTr="00295127">
        <w:trPr>
          <w:trHeight w:val="255"/>
        </w:trPr>
        <w:tc>
          <w:tcPr>
            <w:tcW w:w="1220" w:type="dxa"/>
            <w:tcBorders>
              <w:top w:val="nil"/>
              <w:left w:val="nil"/>
              <w:bottom w:val="nil"/>
              <w:right w:val="nil"/>
            </w:tcBorders>
            <w:shd w:val="clear" w:color="auto" w:fill="auto"/>
            <w:noWrap/>
            <w:vAlign w:val="bottom"/>
            <w:hideMark/>
          </w:tcPr>
          <w:p w14:paraId="65FDDB4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rs3784099</w:t>
            </w:r>
          </w:p>
        </w:tc>
        <w:tc>
          <w:tcPr>
            <w:tcW w:w="660" w:type="dxa"/>
            <w:tcBorders>
              <w:top w:val="nil"/>
              <w:left w:val="nil"/>
              <w:bottom w:val="nil"/>
              <w:right w:val="nil"/>
            </w:tcBorders>
            <w:shd w:val="clear" w:color="auto" w:fill="auto"/>
            <w:noWrap/>
            <w:vAlign w:val="bottom"/>
            <w:hideMark/>
          </w:tcPr>
          <w:p w14:paraId="56D11EF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420" w:type="dxa"/>
            <w:tcBorders>
              <w:top w:val="nil"/>
              <w:left w:val="nil"/>
              <w:bottom w:val="nil"/>
              <w:right w:val="nil"/>
            </w:tcBorders>
            <w:shd w:val="clear" w:color="auto" w:fill="auto"/>
            <w:noWrap/>
            <w:vAlign w:val="bottom"/>
            <w:hideMark/>
          </w:tcPr>
          <w:p w14:paraId="2F9D8EB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RAD51L1</w:t>
            </w:r>
          </w:p>
        </w:tc>
        <w:tc>
          <w:tcPr>
            <w:tcW w:w="920" w:type="dxa"/>
            <w:tcBorders>
              <w:top w:val="nil"/>
              <w:left w:val="nil"/>
              <w:bottom w:val="nil"/>
              <w:right w:val="nil"/>
            </w:tcBorders>
            <w:shd w:val="clear" w:color="auto" w:fill="auto"/>
            <w:noWrap/>
            <w:vAlign w:val="bottom"/>
            <w:hideMark/>
          </w:tcPr>
          <w:p w14:paraId="4A7A04E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14q24.1</w:t>
            </w:r>
          </w:p>
        </w:tc>
        <w:tc>
          <w:tcPr>
            <w:tcW w:w="760" w:type="dxa"/>
            <w:tcBorders>
              <w:top w:val="nil"/>
              <w:left w:val="nil"/>
              <w:bottom w:val="nil"/>
              <w:right w:val="nil"/>
            </w:tcBorders>
            <w:shd w:val="clear" w:color="auto" w:fill="auto"/>
            <w:noWrap/>
            <w:vAlign w:val="bottom"/>
            <w:hideMark/>
          </w:tcPr>
          <w:p w14:paraId="461A479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79393E8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41F9BC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BA6FA4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FDC545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051F79D4" w14:textId="77777777" w:rsidTr="00295127">
        <w:trPr>
          <w:trHeight w:val="255"/>
        </w:trPr>
        <w:tc>
          <w:tcPr>
            <w:tcW w:w="1220" w:type="dxa"/>
            <w:tcBorders>
              <w:top w:val="nil"/>
              <w:left w:val="nil"/>
              <w:bottom w:val="nil"/>
              <w:right w:val="nil"/>
            </w:tcBorders>
            <w:shd w:val="clear" w:color="auto" w:fill="auto"/>
            <w:noWrap/>
            <w:vAlign w:val="bottom"/>
            <w:hideMark/>
          </w:tcPr>
          <w:p w14:paraId="17D17C0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rs3790844</w:t>
            </w:r>
          </w:p>
        </w:tc>
        <w:tc>
          <w:tcPr>
            <w:tcW w:w="660" w:type="dxa"/>
            <w:tcBorders>
              <w:top w:val="nil"/>
              <w:left w:val="nil"/>
              <w:bottom w:val="nil"/>
              <w:right w:val="nil"/>
            </w:tcBorders>
            <w:shd w:val="clear" w:color="auto" w:fill="auto"/>
            <w:noWrap/>
            <w:vAlign w:val="bottom"/>
            <w:hideMark/>
          </w:tcPr>
          <w:p w14:paraId="5A8ECA3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w:t>
            </w:r>
          </w:p>
        </w:tc>
        <w:tc>
          <w:tcPr>
            <w:tcW w:w="1420" w:type="dxa"/>
            <w:tcBorders>
              <w:top w:val="nil"/>
              <w:left w:val="nil"/>
              <w:bottom w:val="nil"/>
              <w:right w:val="nil"/>
            </w:tcBorders>
            <w:shd w:val="clear" w:color="auto" w:fill="auto"/>
            <w:noWrap/>
            <w:vAlign w:val="bottom"/>
            <w:hideMark/>
          </w:tcPr>
          <w:p w14:paraId="32EF8A8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NR5A2</w:t>
            </w:r>
          </w:p>
        </w:tc>
        <w:tc>
          <w:tcPr>
            <w:tcW w:w="920" w:type="dxa"/>
            <w:tcBorders>
              <w:top w:val="nil"/>
              <w:left w:val="nil"/>
              <w:bottom w:val="nil"/>
              <w:right w:val="nil"/>
            </w:tcBorders>
            <w:shd w:val="clear" w:color="auto" w:fill="auto"/>
            <w:noWrap/>
            <w:vAlign w:val="bottom"/>
            <w:hideMark/>
          </w:tcPr>
          <w:p w14:paraId="2AA11C0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1q32.1</w:t>
            </w:r>
          </w:p>
        </w:tc>
        <w:tc>
          <w:tcPr>
            <w:tcW w:w="760" w:type="dxa"/>
            <w:tcBorders>
              <w:top w:val="nil"/>
              <w:left w:val="nil"/>
              <w:bottom w:val="nil"/>
              <w:right w:val="nil"/>
            </w:tcBorders>
            <w:shd w:val="clear" w:color="auto" w:fill="auto"/>
            <w:noWrap/>
            <w:vAlign w:val="bottom"/>
            <w:hideMark/>
          </w:tcPr>
          <w:p w14:paraId="01BD15F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4E01051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82C309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250483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CF098B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4D69644E" w14:textId="77777777" w:rsidTr="00295127">
        <w:trPr>
          <w:trHeight w:val="255"/>
        </w:trPr>
        <w:tc>
          <w:tcPr>
            <w:tcW w:w="1220" w:type="dxa"/>
            <w:tcBorders>
              <w:top w:val="nil"/>
              <w:left w:val="nil"/>
              <w:bottom w:val="nil"/>
              <w:right w:val="nil"/>
            </w:tcBorders>
            <w:shd w:val="clear" w:color="auto" w:fill="auto"/>
            <w:noWrap/>
            <w:vAlign w:val="bottom"/>
            <w:hideMark/>
          </w:tcPr>
          <w:p w14:paraId="2391693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rs3802842</w:t>
            </w:r>
          </w:p>
        </w:tc>
        <w:tc>
          <w:tcPr>
            <w:tcW w:w="660" w:type="dxa"/>
            <w:tcBorders>
              <w:top w:val="nil"/>
              <w:left w:val="nil"/>
              <w:bottom w:val="nil"/>
              <w:right w:val="nil"/>
            </w:tcBorders>
            <w:shd w:val="clear" w:color="auto" w:fill="auto"/>
            <w:noWrap/>
            <w:vAlign w:val="bottom"/>
            <w:hideMark/>
          </w:tcPr>
          <w:p w14:paraId="1C7E73D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w:t>
            </w:r>
          </w:p>
        </w:tc>
        <w:tc>
          <w:tcPr>
            <w:tcW w:w="1420" w:type="dxa"/>
            <w:tcBorders>
              <w:top w:val="nil"/>
              <w:left w:val="nil"/>
              <w:bottom w:val="nil"/>
              <w:right w:val="nil"/>
            </w:tcBorders>
            <w:shd w:val="clear" w:color="auto" w:fill="auto"/>
            <w:noWrap/>
            <w:vAlign w:val="bottom"/>
            <w:hideMark/>
          </w:tcPr>
          <w:p w14:paraId="3A2DF70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C11orf93</w:t>
            </w:r>
          </w:p>
        </w:tc>
        <w:tc>
          <w:tcPr>
            <w:tcW w:w="920" w:type="dxa"/>
            <w:tcBorders>
              <w:top w:val="nil"/>
              <w:left w:val="nil"/>
              <w:bottom w:val="nil"/>
              <w:right w:val="nil"/>
            </w:tcBorders>
            <w:shd w:val="clear" w:color="auto" w:fill="auto"/>
            <w:noWrap/>
            <w:vAlign w:val="bottom"/>
            <w:hideMark/>
          </w:tcPr>
          <w:p w14:paraId="106AF38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11q23.1</w:t>
            </w:r>
          </w:p>
        </w:tc>
        <w:tc>
          <w:tcPr>
            <w:tcW w:w="760" w:type="dxa"/>
            <w:tcBorders>
              <w:top w:val="nil"/>
              <w:left w:val="nil"/>
              <w:bottom w:val="nil"/>
              <w:right w:val="nil"/>
            </w:tcBorders>
            <w:shd w:val="clear" w:color="auto" w:fill="auto"/>
            <w:noWrap/>
            <w:vAlign w:val="bottom"/>
            <w:hideMark/>
          </w:tcPr>
          <w:p w14:paraId="720C708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A/C</w:t>
            </w:r>
          </w:p>
        </w:tc>
        <w:tc>
          <w:tcPr>
            <w:tcW w:w="960" w:type="dxa"/>
            <w:tcBorders>
              <w:top w:val="nil"/>
              <w:left w:val="nil"/>
              <w:bottom w:val="nil"/>
              <w:right w:val="nil"/>
            </w:tcBorders>
            <w:shd w:val="clear" w:color="auto" w:fill="auto"/>
            <w:noWrap/>
            <w:vAlign w:val="bottom"/>
            <w:hideMark/>
          </w:tcPr>
          <w:p w14:paraId="6245F4F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0D450D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C2D69F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548301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580E28A4" w14:textId="77777777" w:rsidTr="00295127">
        <w:trPr>
          <w:trHeight w:val="255"/>
        </w:trPr>
        <w:tc>
          <w:tcPr>
            <w:tcW w:w="1220" w:type="dxa"/>
            <w:tcBorders>
              <w:top w:val="nil"/>
              <w:left w:val="nil"/>
              <w:bottom w:val="nil"/>
              <w:right w:val="nil"/>
            </w:tcBorders>
            <w:shd w:val="clear" w:color="auto" w:fill="auto"/>
            <w:noWrap/>
            <w:vAlign w:val="bottom"/>
            <w:hideMark/>
          </w:tcPr>
          <w:p w14:paraId="5F39D38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rs3803662</w:t>
            </w:r>
          </w:p>
        </w:tc>
        <w:tc>
          <w:tcPr>
            <w:tcW w:w="660" w:type="dxa"/>
            <w:tcBorders>
              <w:top w:val="nil"/>
              <w:left w:val="nil"/>
              <w:bottom w:val="nil"/>
              <w:right w:val="nil"/>
            </w:tcBorders>
            <w:shd w:val="clear" w:color="auto" w:fill="auto"/>
            <w:noWrap/>
            <w:vAlign w:val="bottom"/>
            <w:hideMark/>
          </w:tcPr>
          <w:p w14:paraId="4875086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420" w:type="dxa"/>
            <w:tcBorders>
              <w:top w:val="nil"/>
              <w:left w:val="nil"/>
              <w:bottom w:val="nil"/>
              <w:right w:val="nil"/>
            </w:tcBorders>
            <w:shd w:val="clear" w:color="auto" w:fill="auto"/>
            <w:noWrap/>
            <w:vAlign w:val="bottom"/>
            <w:hideMark/>
          </w:tcPr>
          <w:p w14:paraId="4CCF7ABB"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TOX3</w:t>
            </w:r>
          </w:p>
        </w:tc>
        <w:tc>
          <w:tcPr>
            <w:tcW w:w="920" w:type="dxa"/>
            <w:tcBorders>
              <w:top w:val="nil"/>
              <w:left w:val="nil"/>
              <w:bottom w:val="nil"/>
              <w:right w:val="nil"/>
            </w:tcBorders>
            <w:shd w:val="clear" w:color="auto" w:fill="auto"/>
            <w:noWrap/>
            <w:vAlign w:val="bottom"/>
            <w:hideMark/>
          </w:tcPr>
          <w:p w14:paraId="4EA43DB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16q12.1</w:t>
            </w:r>
          </w:p>
        </w:tc>
        <w:tc>
          <w:tcPr>
            <w:tcW w:w="760" w:type="dxa"/>
            <w:tcBorders>
              <w:top w:val="nil"/>
              <w:left w:val="nil"/>
              <w:bottom w:val="nil"/>
              <w:right w:val="nil"/>
            </w:tcBorders>
            <w:shd w:val="clear" w:color="auto" w:fill="auto"/>
            <w:noWrap/>
            <w:vAlign w:val="bottom"/>
            <w:hideMark/>
          </w:tcPr>
          <w:p w14:paraId="0DDF560B"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4BF493F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0DCB4B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E0D5F0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202FF6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75E48619" w14:textId="77777777" w:rsidTr="00295127">
        <w:trPr>
          <w:trHeight w:val="255"/>
        </w:trPr>
        <w:tc>
          <w:tcPr>
            <w:tcW w:w="1220" w:type="dxa"/>
            <w:tcBorders>
              <w:top w:val="nil"/>
              <w:left w:val="nil"/>
              <w:bottom w:val="nil"/>
              <w:right w:val="nil"/>
            </w:tcBorders>
            <w:shd w:val="clear" w:color="auto" w:fill="auto"/>
            <w:noWrap/>
            <w:vAlign w:val="bottom"/>
            <w:hideMark/>
          </w:tcPr>
          <w:p w14:paraId="3239FF8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rs3806624</w:t>
            </w:r>
          </w:p>
        </w:tc>
        <w:tc>
          <w:tcPr>
            <w:tcW w:w="660" w:type="dxa"/>
            <w:tcBorders>
              <w:top w:val="nil"/>
              <w:left w:val="nil"/>
              <w:bottom w:val="nil"/>
              <w:right w:val="nil"/>
            </w:tcBorders>
            <w:shd w:val="clear" w:color="auto" w:fill="auto"/>
            <w:noWrap/>
            <w:vAlign w:val="bottom"/>
            <w:hideMark/>
          </w:tcPr>
          <w:p w14:paraId="760CEA1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w:t>
            </w:r>
          </w:p>
        </w:tc>
        <w:tc>
          <w:tcPr>
            <w:tcW w:w="1420" w:type="dxa"/>
            <w:tcBorders>
              <w:top w:val="nil"/>
              <w:left w:val="nil"/>
              <w:bottom w:val="nil"/>
              <w:right w:val="nil"/>
            </w:tcBorders>
            <w:shd w:val="clear" w:color="auto" w:fill="auto"/>
            <w:noWrap/>
            <w:vAlign w:val="bottom"/>
            <w:hideMark/>
          </w:tcPr>
          <w:p w14:paraId="687D141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EOMES</w:t>
            </w:r>
          </w:p>
        </w:tc>
        <w:tc>
          <w:tcPr>
            <w:tcW w:w="920" w:type="dxa"/>
            <w:tcBorders>
              <w:top w:val="nil"/>
              <w:left w:val="nil"/>
              <w:bottom w:val="nil"/>
              <w:right w:val="nil"/>
            </w:tcBorders>
            <w:shd w:val="clear" w:color="auto" w:fill="auto"/>
            <w:noWrap/>
            <w:vAlign w:val="bottom"/>
            <w:hideMark/>
          </w:tcPr>
          <w:p w14:paraId="2179EA1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3p24.1</w:t>
            </w:r>
          </w:p>
        </w:tc>
        <w:tc>
          <w:tcPr>
            <w:tcW w:w="760" w:type="dxa"/>
            <w:tcBorders>
              <w:top w:val="nil"/>
              <w:left w:val="nil"/>
              <w:bottom w:val="nil"/>
              <w:right w:val="nil"/>
            </w:tcBorders>
            <w:shd w:val="clear" w:color="auto" w:fill="auto"/>
            <w:noWrap/>
            <w:vAlign w:val="bottom"/>
            <w:hideMark/>
          </w:tcPr>
          <w:p w14:paraId="5D154AD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14E6057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76B448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93184C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BC0936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3669FBBC" w14:textId="77777777" w:rsidTr="00295127">
        <w:trPr>
          <w:trHeight w:val="255"/>
        </w:trPr>
        <w:tc>
          <w:tcPr>
            <w:tcW w:w="1220" w:type="dxa"/>
            <w:tcBorders>
              <w:top w:val="nil"/>
              <w:left w:val="nil"/>
              <w:bottom w:val="nil"/>
              <w:right w:val="nil"/>
            </w:tcBorders>
            <w:shd w:val="clear" w:color="auto" w:fill="auto"/>
            <w:noWrap/>
            <w:vAlign w:val="bottom"/>
            <w:hideMark/>
          </w:tcPr>
          <w:p w14:paraId="5AF9748D"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rs3814113</w:t>
            </w:r>
          </w:p>
        </w:tc>
        <w:tc>
          <w:tcPr>
            <w:tcW w:w="660" w:type="dxa"/>
            <w:tcBorders>
              <w:top w:val="nil"/>
              <w:left w:val="nil"/>
              <w:bottom w:val="nil"/>
              <w:right w:val="nil"/>
            </w:tcBorders>
            <w:shd w:val="clear" w:color="auto" w:fill="auto"/>
            <w:noWrap/>
            <w:vAlign w:val="bottom"/>
            <w:hideMark/>
          </w:tcPr>
          <w:p w14:paraId="2EF92EA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w:t>
            </w:r>
          </w:p>
        </w:tc>
        <w:tc>
          <w:tcPr>
            <w:tcW w:w="1420" w:type="dxa"/>
            <w:tcBorders>
              <w:top w:val="nil"/>
              <w:left w:val="nil"/>
              <w:bottom w:val="nil"/>
              <w:right w:val="nil"/>
            </w:tcBorders>
            <w:shd w:val="clear" w:color="auto" w:fill="auto"/>
            <w:noWrap/>
            <w:vAlign w:val="bottom"/>
            <w:hideMark/>
          </w:tcPr>
          <w:p w14:paraId="287F5F96"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3982C9B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9p22.2</w:t>
            </w:r>
          </w:p>
        </w:tc>
        <w:tc>
          <w:tcPr>
            <w:tcW w:w="760" w:type="dxa"/>
            <w:tcBorders>
              <w:top w:val="nil"/>
              <w:left w:val="nil"/>
              <w:bottom w:val="nil"/>
              <w:right w:val="nil"/>
            </w:tcBorders>
            <w:shd w:val="clear" w:color="auto" w:fill="auto"/>
            <w:noWrap/>
            <w:vAlign w:val="bottom"/>
            <w:hideMark/>
          </w:tcPr>
          <w:p w14:paraId="6980811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01E5178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CC3D35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F9030F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9B240B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2A69092B" w14:textId="77777777" w:rsidTr="00295127">
        <w:trPr>
          <w:trHeight w:val="255"/>
        </w:trPr>
        <w:tc>
          <w:tcPr>
            <w:tcW w:w="1220" w:type="dxa"/>
            <w:tcBorders>
              <w:top w:val="nil"/>
              <w:left w:val="nil"/>
              <w:bottom w:val="nil"/>
              <w:right w:val="nil"/>
            </w:tcBorders>
            <w:shd w:val="clear" w:color="auto" w:fill="auto"/>
            <w:noWrap/>
            <w:vAlign w:val="bottom"/>
            <w:hideMark/>
          </w:tcPr>
          <w:p w14:paraId="1AEB1EC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rs3817198</w:t>
            </w:r>
          </w:p>
        </w:tc>
        <w:tc>
          <w:tcPr>
            <w:tcW w:w="660" w:type="dxa"/>
            <w:tcBorders>
              <w:top w:val="nil"/>
              <w:left w:val="nil"/>
              <w:bottom w:val="nil"/>
              <w:right w:val="nil"/>
            </w:tcBorders>
            <w:shd w:val="clear" w:color="auto" w:fill="auto"/>
            <w:noWrap/>
            <w:vAlign w:val="bottom"/>
            <w:hideMark/>
          </w:tcPr>
          <w:p w14:paraId="4909B7ED"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w:t>
            </w:r>
          </w:p>
        </w:tc>
        <w:tc>
          <w:tcPr>
            <w:tcW w:w="1420" w:type="dxa"/>
            <w:tcBorders>
              <w:top w:val="nil"/>
              <w:left w:val="nil"/>
              <w:bottom w:val="nil"/>
              <w:right w:val="nil"/>
            </w:tcBorders>
            <w:shd w:val="clear" w:color="auto" w:fill="auto"/>
            <w:noWrap/>
            <w:vAlign w:val="bottom"/>
            <w:hideMark/>
          </w:tcPr>
          <w:p w14:paraId="14E1D8F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LSP1</w:t>
            </w:r>
          </w:p>
        </w:tc>
        <w:tc>
          <w:tcPr>
            <w:tcW w:w="920" w:type="dxa"/>
            <w:tcBorders>
              <w:top w:val="nil"/>
              <w:left w:val="nil"/>
              <w:bottom w:val="nil"/>
              <w:right w:val="nil"/>
            </w:tcBorders>
            <w:shd w:val="clear" w:color="auto" w:fill="auto"/>
            <w:noWrap/>
            <w:vAlign w:val="bottom"/>
            <w:hideMark/>
          </w:tcPr>
          <w:p w14:paraId="374C40D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11p15.5</w:t>
            </w:r>
          </w:p>
        </w:tc>
        <w:tc>
          <w:tcPr>
            <w:tcW w:w="760" w:type="dxa"/>
            <w:tcBorders>
              <w:top w:val="nil"/>
              <w:left w:val="nil"/>
              <w:bottom w:val="nil"/>
              <w:right w:val="nil"/>
            </w:tcBorders>
            <w:shd w:val="clear" w:color="auto" w:fill="auto"/>
            <w:noWrap/>
            <w:vAlign w:val="bottom"/>
            <w:hideMark/>
          </w:tcPr>
          <w:p w14:paraId="0361115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3DE1F84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0FEFAA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70E20B3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AD437A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73DB4FD0" w14:textId="77777777" w:rsidTr="00295127">
        <w:trPr>
          <w:trHeight w:val="255"/>
        </w:trPr>
        <w:tc>
          <w:tcPr>
            <w:tcW w:w="1220" w:type="dxa"/>
            <w:tcBorders>
              <w:top w:val="nil"/>
              <w:left w:val="nil"/>
              <w:bottom w:val="nil"/>
              <w:right w:val="nil"/>
            </w:tcBorders>
            <w:shd w:val="clear" w:color="auto" w:fill="auto"/>
            <w:noWrap/>
            <w:vAlign w:val="bottom"/>
            <w:hideMark/>
          </w:tcPr>
          <w:p w14:paraId="1A91933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lastRenderedPageBreak/>
              <w:t>rs3817963</w:t>
            </w:r>
          </w:p>
        </w:tc>
        <w:tc>
          <w:tcPr>
            <w:tcW w:w="660" w:type="dxa"/>
            <w:tcBorders>
              <w:top w:val="nil"/>
              <w:left w:val="nil"/>
              <w:bottom w:val="nil"/>
              <w:right w:val="nil"/>
            </w:tcBorders>
            <w:shd w:val="clear" w:color="auto" w:fill="auto"/>
            <w:noWrap/>
            <w:vAlign w:val="bottom"/>
            <w:hideMark/>
          </w:tcPr>
          <w:p w14:paraId="5DCA2BC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w:t>
            </w:r>
          </w:p>
        </w:tc>
        <w:tc>
          <w:tcPr>
            <w:tcW w:w="1420" w:type="dxa"/>
            <w:tcBorders>
              <w:top w:val="nil"/>
              <w:left w:val="nil"/>
              <w:bottom w:val="nil"/>
              <w:right w:val="nil"/>
            </w:tcBorders>
            <w:shd w:val="clear" w:color="auto" w:fill="auto"/>
            <w:noWrap/>
            <w:vAlign w:val="bottom"/>
            <w:hideMark/>
          </w:tcPr>
          <w:p w14:paraId="2FFD657A"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272AD569" w14:textId="77777777" w:rsidR="00295127" w:rsidRPr="00295127" w:rsidRDefault="00295127" w:rsidP="00295127">
            <w:pPr>
              <w:spacing w:after="0" w:line="240" w:lineRule="auto"/>
              <w:rPr>
                <w:rFonts w:ascii="Times New Roman" w:hAnsi="Times New Roman"/>
                <w:sz w:val="20"/>
                <w:szCs w:val="20"/>
              </w:rPr>
            </w:pPr>
          </w:p>
        </w:tc>
        <w:tc>
          <w:tcPr>
            <w:tcW w:w="760" w:type="dxa"/>
            <w:tcBorders>
              <w:top w:val="nil"/>
              <w:left w:val="nil"/>
              <w:bottom w:val="nil"/>
              <w:right w:val="nil"/>
            </w:tcBorders>
            <w:shd w:val="clear" w:color="auto" w:fill="auto"/>
            <w:noWrap/>
            <w:vAlign w:val="bottom"/>
            <w:hideMark/>
          </w:tcPr>
          <w:p w14:paraId="3149D9B0" w14:textId="77777777" w:rsidR="00295127" w:rsidRPr="00295127" w:rsidRDefault="00295127" w:rsidP="00295127">
            <w:pPr>
              <w:spacing w:after="0" w:line="240" w:lineRule="auto"/>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793105C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8B7C97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DB96F6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7DF324E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2C4B50C5" w14:textId="77777777" w:rsidTr="00295127">
        <w:trPr>
          <w:trHeight w:val="255"/>
        </w:trPr>
        <w:tc>
          <w:tcPr>
            <w:tcW w:w="1220" w:type="dxa"/>
            <w:tcBorders>
              <w:top w:val="nil"/>
              <w:left w:val="nil"/>
              <w:bottom w:val="nil"/>
              <w:right w:val="nil"/>
            </w:tcBorders>
            <w:shd w:val="clear" w:color="auto" w:fill="auto"/>
            <w:noWrap/>
            <w:vAlign w:val="bottom"/>
            <w:hideMark/>
          </w:tcPr>
          <w:p w14:paraId="3F91CAA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rs3824662</w:t>
            </w:r>
          </w:p>
        </w:tc>
        <w:tc>
          <w:tcPr>
            <w:tcW w:w="660" w:type="dxa"/>
            <w:tcBorders>
              <w:top w:val="nil"/>
              <w:left w:val="nil"/>
              <w:bottom w:val="nil"/>
              <w:right w:val="nil"/>
            </w:tcBorders>
            <w:shd w:val="clear" w:color="auto" w:fill="auto"/>
            <w:noWrap/>
            <w:vAlign w:val="bottom"/>
            <w:hideMark/>
          </w:tcPr>
          <w:p w14:paraId="5719799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w:t>
            </w:r>
          </w:p>
        </w:tc>
        <w:tc>
          <w:tcPr>
            <w:tcW w:w="1420" w:type="dxa"/>
            <w:tcBorders>
              <w:top w:val="nil"/>
              <w:left w:val="nil"/>
              <w:bottom w:val="nil"/>
              <w:right w:val="nil"/>
            </w:tcBorders>
            <w:shd w:val="clear" w:color="auto" w:fill="auto"/>
            <w:noWrap/>
            <w:vAlign w:val="bottom"/>
            <w:hideMark/>
          </w:tcPr>
          <w:p w14:paraId="075B2DF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GATA3</w:t>
            </w:r>
          </w:p>
        </w:tc>
        <w:tc>
          <w:tcPr>
            <w:tcW w:w="920" w:type="dxa"/>
            <w:tcBorders>
              <w:top w:val="nil"/>
              <w:left w:val="nil"/>
              <w:bottom w:val="nil"/>
              <w:right w:val="nil"/>
            </w:tcBorders>
            <w:shd w:val="clear" w:color="auto" w:fill="auto"/>
            <w:noWrap/>
            <w:vAlign w:val="bottom"/>
            <w:hideMark/>
          </w:tcPr>
          <w:p w14:paraId="4FFE28F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10p14</w:t>
            </w:r>
          </w:p>
        </w:tc>
        <w:tc>
          <w:tcPr>
            <w:tcW w:w="760" w:type="dxa"/>
            <w:tcBorders>
              <w:top w:val="nil"/>
              <w:left w:val="nil"/>
              <w:bottom w:val="nil"/>
              <w:right w:val="nil"/>
            </w:tcBorders>
            <w:shd w:val="clear" w:color="auto" w:fill="auto"/>
            <w:noWrap/>
            <w:vAlign w:val="bottom"/>
            <w:hideMark/>
          </w:tcPr>
          <w:p w14:paraId="6476E20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G/T</w:t>
            </w:r>
          </w:p>
        </w:tc>
        <w:tc>
          <w:tcPr>
            <w:tcW w:w="960" w:type="dxa"/>
            <w:tcBorders>
              <w:top w:val="nil"/>
              <w:left w:val="nil"/>
              <w:bottom w:val="nil"/>
              <w:right w:val="nil"/>
            </w:tcBorders>
            <w:shd w:val="clear" w:color="auto" w:fill="auto"/>
            <w:noWrap/>
            <w:vAlign w:val="bottom"/>
            <w:hideMark/>
          </w:tcPr>
          <w:p w14:paraId="3FC9ECE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09222E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151A83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4B058C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0EA6C512" w14:textId="77777777" w:rsidTr="00295127">
        <w:trPr>
          <w:trHeight w:val="255"/>
        </w:trPr>
        <w:tc>
          <w:tcPr>
            <w:tcW w:w="1220" w:type="dxa"/>
            <w:tcBorders>
              <w:top w:val="nil"/>
              <w:left w:val="nil"/>
              <w:bottom w:val="nil"/>
              <w:right w:val="nil"/>
            </w:tcBorders>
            <w:shd w:val="clear" w:color="auto" w:fill="auto"/>
            <w:noWrap/>
            <w:vAlign w:val="bottom"/>
            <w:hideMark/>
          </w:tcPr>
          <w:p w14:paraId="6066542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rs3850699</w:t>
            </w:r>
          </w:p>
        </w:tc>
        <w:tc>
          <w:tcPr>
            <w:tcW w:w="660" w:type="dxa"/>
            <w:tcBorders>
              <w:top w:val="nil"/>
              <w:left w:val="nil"/>
              <w:bottom w:val="nil"/>
              <w:right w:val="nil"/>
            </w:tcBorders>
            <w:shd w:val="clear" w:color="auto" w:fill="auto"/>
            <w:noWrap/>
            <w:vAlign w:val="bottom"/>
            <w:hideMark/>
          </w:tcPr>
          <w:p w14:paraId="50B6698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420" w:type="dxa"/>
            <w:tcBorders>
              <w:top w:val="nil"/>
              <w:left w:val="nil"/>
              <w:bottom w:val="nil"/>
              <w:right w:val="nil"/>
            </w:tcBorders>
            <w:shd w:val="clear" w:color="auto" w:fill="auto"/>
            <w:noWrap/>
            <w:vAlign w:val="bottom"/>
            <w:hideMark/>
          </w:tcPr>
          <w:p w14:paraId="00FB3D5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TRIM8</w:t>
            </w:r>
          </w:p>
        </w:tc>
        <w:tc>
          <w:tcPr>
            <w:tcW w:w="920" w:type="dxa"/>
            <w:tcBorders>
              <w:top w:val="nil"/>
              <w:left w:val="nil"/>
              <w:bottom w:val="nil"/>
              <w:right w:val="nil"/>
            </w:tcBorders>
            <w:shd w:val="clear" w:color="auto" w:fill="auto"/>
            <w:noWrap/>
            <w:vAlign w:val="bottom"/>
            <w:hideMark/>
          </w:tcPr>
          <w:p w14:paraId="416C9ED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10q24.32</w:t>
            </w:r>
          </w:p>
        </w:tc>
        <w:tc>
          <w:tcPr>
            <w:tcW w:w="760" w:type="dxa"/>
            <w:tcBorders>
              <w:top w:val="nil"/>
              <w:left w:val="nil"/>
              <w:bottom w:val="nil"/>
              <w:right w:val="nil"/>
            </w:tcBorders>
            <w:shd w:val="clear" w:color="auto" w:fill="auto"/>
            <w:noWrap/>
            <w:vAlign w:val="bottom"/>
            <w:hideMark/>
          </w:tcPr>
          <w:p w14:paraId="7F15E04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054A61C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196FD7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886B21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26A2F5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4A2F4DEA" w14:textId="77777777" w:rsidTr="00295127">
        <w:trPr>
          <w:trHeight w:val="255"/>
        </w:trPr>
        <w:tc>
          <w:tcPr>
            <w:tcW w:w="1220" w:type="dxa"/>
            <w:tcBorders>
              <w:top w:val="nil"/>
              <w:left w:val="nil"/>
              <w:bottom w:val="nil"/>
              <w:right w:val="nil"/>
            </w:tcBorders>
            <w:shd w:val="clear" w:color="auto" w:fill="auto"/>
            <w:noWrap/>
            <w:vAlign w:val="bottom"/>
            <w:hideMark/>
          </w:tcPr>
          <w:p w14:paraId="2EE2FA5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rs3903072</w:t>
            </w:r>
          </w:p>
        </w:tc>
        <w:tc>
          <w:tcPr>
            <w:tcW w:w="660" w:type="dxa"/>
            <w:tcBorders>
              <w:top w:val="nil"/>
              <w:left w:val="nil"/>
              <w:bottom w:val="nil"/>
              <w:right w:val="nil"/>
            </w:tcBorders>
            <w:shd w:val="clear" w:color="auto" w:fill="auto"/>
            <w:noWrap/>
            <w:vAlign w:val="bottom"/>
            <w:hideMark/>
          </w:tcPr>
          <w:p w14:paraId="54A9A06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w:t>
            </w:r>
          </w:p>
        </w:tc>
        <w:tc>
          <w:tcPr>
            <w:tcW w:w="1420" w:type="dxa"/>
            <w:tcBorders>
              <w:top w:val="nil"/>
              <w:left w:val="nil"/>
              <w:bottom w:val="nil"/>
              <w:right w:val="nil"/>
            </w:tcBorders>
            <w:shd w:val="clear" w:color="auto" w:fill="auto"/>
            <w:noWrap/>
            <w:vAlign w:val="bottom"/>
            <w:hideMark/>
          </w:tcPr>
          <w:p w14:paraId="0A7CA635"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6B00F79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11q13.1</w:t>
            </w:r>
          </w:p>
        </w:tc>
        <w:tc>
          <w:tcPr>
            <w:tcW w:w="760" w:type="dxa"/>
            <w:tcBorders>
              <w:top w:val="nil"/>
              <w:left w:val="nil"/>
              <w:bottom w:val="nil"/>
              <w:right w:val="nil"/>
            </w:tcBorders>
            <w:shd w:val="clear" w:color="auto" w:fill="auto"/>
            <w:noWrap/>
            <w:vAlign w:val="bottom"/>
            <w:hideMark/>
          </w:tcPr>
          <w:p w14:paraId="1F27993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A/C</w:t>
            </w:r>
          </w:p>
        </w:tc>
        <w:tc>
          <w:tcPr>
            <w:tcW w:w="960" w:type="dxa"/>
            <w:tcBorders>
              <w:top w:val="nil"/>
              <w:left w:val="nil"/>
              <w:bottom w:val="nil"/>
              <w:right w:val="nil"/>
            </w:tcBorders>
            <w:shd w:val="clear" w:color="auto" w:fill="auto"/>
            <w:noWrap/>
            <w:vAlign w:val="bottom"/>
            <w:hideMark/>
          </w:tcPr>
          <w:p w14:paraId="4D2D13A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5584E4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7C0CF3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ADB4D3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38E35965" w14:textId="77777777" w:rsidTr="00295127">
        <w:trPr>
          <w:trHeight w:val="255"/>
        </w:trPr>
        <w:tc>
          <w:tcPr>
            <w:tcW w:w="1220" w:type="dxa"/>
            <w:tcBorders>
              <w:top w:val="nil"/>
              <w:left w:val="nil"/>
              <w:bottom w:val="nil"/>
              <w:right w:val="nil"/>
            </w:tcBorders>
            <w:shd w:val="clear" w:color="auto" w:fill="auto"/>
            <w:noWrap/>
            <w:vAlign w:val="bottom"/>
            <w:hideMark/>
          </w:tcPr>
          <w:p w14:paraId="13CCF6BB"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rs391023</w:t>
            </w:r>
          </w:p>
        </w:tc>
        <w:tc>
          <w:tcPr>
            <w:tcW w:w="660" w:type="dxa"/>
            <w:tcBorders>
              <w:top w:val="nil"/>
              <w:left w:val="nil"/>
              <w:bottom w:val="nil"/>
              <w:right w:val="nil"/>
            </w:tcBorders>
            <w:shd w:val="clear" w:color="auto" w:fill="auto"/>
            <w:noWrap/>
            <w:vAlign w:val="bottom"/>
            <w:hideMark/>
          </w:tcPr>
          <w:p w14:paraId="39222CE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w:t>
            </w:r>
          </w:p>
        </w:tc>
        <w:tc>
          <w:tcPr>
            <w:tcW w:w="1420" w:type="dxa"/>
            <w:tcBorders>
              <w:top w:val="nil"/>
              <w:left w:val="nil"/>
              <w:bottom w:val="nil"/>
              <w:right w:val="nil"/>
            </w:tcBorders>
            <w:shd w:val="clear" w:color="auto" w:fill="auto"/>
            <w:noWrap/>
            <w:vAlign w:val="bottom"/>
            <w:hideMark/>
          </w:tcPr>
          <w:p w14:paraId="6F21E3B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IRF8</w:t>
            </w:r>
          </w:p>
        </w:tc>
        <w:tc>
          <w:tcPr>
            <w:tcW w:w="920" w:type="dxa"/>
            <w:tcBorders>
              <w:top w:val="nil"/>
              <w:left w:val="nil"/>
              <w:bottom w:val="nil"/>
              <w:right w:val="nil"/>
            </w:tcBorders>
            <w:shd w:val="clear" w:color="auto" w:fill="auto"/>
            <w:noWrap/>
            <w:vAlign w:val="bottom"/>
            <w:hideMark/>
          </w:tcPr>
          <w:p w14:paraId="022929F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16q24.1</w:t>
            </w:r>
          </w:p>
        </w:tc>
        <w:tc>
          <w:tcPr>
            <w:tcW w:w="760" w:type="dxa"/>
            <w:tcBorders>
              <w:top w:val="nil"/>
              <w:left w:val="nil"/>
              <w:bottom w:val="nil"/>
              <w:right w:val="nil"/>
            </w:tcBorders>
            <w:shd w:val="clear" w:color="auto" w:fill="auto"/>
            <w:noWrap/>
            <w:vAlign w:val="bottom"/>
            <w:hideMark/>
          </w:tcPr>
          <w:p w14:paraId="003AA2D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64861D5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81FD65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86F4F8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149D7A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1A9DBA22" w14:textId="77777777" w:rsidTr="00295127">
        <w:trPr>
          <w:trHeight w:val="255"/>
        </w:trPr>
        <w:tc>
          <w:tcPr>
            <w:tcW w:w="1220" w:type="dxa"/>
            <w:tcBorders>
              <w:top w:val="nil"/>
              <w:left w:val="nil"/>
              <w:bottom w:val="nil"/>
              <w:right w:val="nil"/>
            </w:tcBorders>
            <w:shd w:val="clear" w:color="auto" w:fill="auto"/>
            <w:noWrap/>
            <w:vAlign w:val="bottom"/>
            <w:hideMark/>
          </w:tcPr>
          <w:p w14:paraId="04E939DB"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rs402710</w:t>
            </w:r>
          </w:p>
        </w:tc>
        <w:tc>
          <w:tcPr>
            <w:tcW w:w="660" w:type="dxa"/>
            <w:tcBorders>
              <w:top w:val="nil"/>
              <w:left w:val="nil"/>
              <w:bottom w:val="nil"/>
              <w:right w:val="nil"/>
            </w:tcBorders>
            <w:shd w:val="clear" w:color="auto" w:fill="auto"/>
            <w:noWrap/>
            <w:vAlign w:val="bottom"/>
            <w:hideMark/>
          </w:tcPr>
          <w:p w14:paraId="025D48F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w:t>
            </w:r>
          </w:p>
        </w:tc>
        <w:tc>
          <w:tcPr>
            <w:tcW w:w="1420" w:type="dxa"/>
            <w:tcBorders>
              <w:top w:val="nil"/>
              <w:left w:val="nil"/>
              <w:bottom w:val="nil"/>
              <w:right w:val="nil"/>
            </w:tcBorders>
            <w:shd w:val="clear" w:color="auto" w:fill="auto"/>
            <w:noWrap/>
            <w:vAlign w:val="bottom"/>
            <w:hideMark/>
          </w:tcPr>
          <w:p w14:paraId="4FC4433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CLPTM1L</w:t>
            </w:r>
          </w:p>
        </w:tc>
        <w:tc>
          <w:tcPr>
            <w:tcW w:w="920" w:type="dxa"/>
            <w:tcBorders>
              <w:top w:val="nil"/>
              <w:left w:val="nil"/>
              <w:bottom w:val="nil"/>
              <w:right w:val="nil"/>
            </w:tcBorders>
            <w:shd w:val="clear" w:color="auto" w:fill="auto"/>
            <w:noWrap/>
            <w:vAlign w:val="bottom"/>
            <w:hideMark/>
          </w:tcPr>
          <w:p w14:paraId="3753132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5p15.33</w:t>
            </w:r>
          </w:p>
        </w:tc>
        <w:tc>
          <w:tcPr>
            <w:tcW w:w="760" w:type="dxa"/>
            <w:tcBorders>
              <w:top w:val="nil"/>
              <w:left w:val="nil"/>
              <w:bottom w:val="nil"/>
              <w:right w:val="nil"/>
            </w:tcBorders>
            <w:shd w:val="clear" w:color="auto" w:fill="auto"/>
            <w:noWrap/>
            <w:vAlign w:val="bottom"/>
            <w:hideMark/>
          </w:tcPr>
          <w:p w14:paraId="0913D52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58E431C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5564A2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A67901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210692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74787F4E" w14:textId="77777777" w:rsidTr="00295127">
        <w:trPr>
          <w:trHeight w:val="255"/>
        </w:trPr>
        <w:tc>
          <w:tcPr>
            <w:tcW w:w="1220" w:type="dxa"/>
            <w:tcBorders>
              <w:top w:val="nil"/>
              <w:left w:val="nil"/>
              <w:bottom w:val="nil"/>
              <w:right w:val="nil"/>
            </w:tcBorders>
            <w:shd w:val="clear" w:color="auto" w:fill="auto"/>
            <w:noWrap/>
            <w:vAlign w:val="bottom"/>
            <w:hideMark/>
          </w:tcPr>
          <w:p w14:paraId="2FFA651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rs4072037</w:t>
            </w:r>
          </w:p>
        </w:tc>
        <w:tc>
          <w:tcPr>
            <w:tcW w:w="660" w:type="dxa"/>
            <w:tcBorders>
              <w:top w:val="nil"/>
              <w:left w:val="nil"/>
              <w:bottom w:val="nil"/>
              <w:right w:val="nil"/>
            </w:tcBorders>
            <w:shd w:val="clear" w:color="auto" w:fill="auto"/>
            <w:noWrap/>
            <w:vAlign w:val="bottom"/>
            <w:hideMark/>
          </w:tcPr>
          <w:p w14:paraId="3405332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420" w:type="dxa"/>
            <w:tcBorders>
              <w:top w:val="nil"/>
              <w:left w:val="nil"/>
              <w:bottom w:val="nil"/>
              <w:right w:val="nil"/>
            </w:tcBorders>
            <w:shd w:val="clear" w:color="auto" w:fill="auto"/>
            <w:noWrap/>
            <w:vAlign w:val="bottom"/>
            <w:hideMark/>
          </w:tcPr>
          <w:p w14:paraId="4687DBB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MUC1</w:t>
            </w:r>
          </w:p>
        </w:tc>
        <w:tc>
          <w:tcPr>
            <w:tcW w:w="920" w:type="dxa"/>
            <w:tcBorders>
              <w:top w:val="nil"/>
              <w:left w:val="nil"/>
              <w:bottom w:val="nil"/>
              <w:right w:val="nil"/>
            </w:tcBorders>
            <w:shd w:val="clear" w:color="auto" w:fill="auto"/>
            <w:noWrap/>
            <w:vAlign w:val="bottom"/>
            <w:hideMark/>
          </w:tcPr>
          <w:p w14:paraId="6505146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1q22</w:t>
            </w:r>
          </w:p>
        </w:tc>
        <w:tc>
          <w:tcPr>
            <w:tcW w:w="760" w:type="dxa"/>
            <w:tcBorders>
              <w:top w:val="nil"/>
              <w:left w:val="nil"/>
              <w:bottom w:val="nil"/>
              <w:right w:val="nil"/>
            </w:tcBorders>
            <w:shd w:val="clear" w:color="auto" w:fill="auto"/>
            <w:noWrap/>
            <w:vAlign w:val="bottom"/>
            <w:hideMark/>
          </w:tcPr>
          <w:p w14:paraId="0EECCF9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2DE3DC3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98340E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B5ED15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F91B92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3FD18BC1" w14:textId="77777777" w:rsidTr="00295127">
        <w:trPr>
          <w:trHeight w:val="255"/>
        </w:trPr>
        <w:tc>
          <w:tcPr>
            <w:tcW w:w="1220" w:type="dxa"/>
            <w:tcBorders>
              <w:top w:val="nil"/>
              <w:left w:val="nil"/>
              <w:bottom w:val="nil"/>
              <w:right w:val="nil"/>
            </w:tcBorders>
            <w:shd w:val="clear" w:color="auto" w:fill="auto"/>
            <w:noWrap/>
            <w:vAlign w:val="bottom"/>
            <w:hideMark/>
          </w:tcPr>
          <w:p w14:paraId="4DB8BC6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rs41322152</w:t>
            </w:r>
          </w:p>
        </w:tc>
        <w:tc>
          <w:tcPr>
            <w:tcW w:w="660" w:type="dxa"/>
            <w:tcBorders>
              <w:top w:val="nil"/>
              <w:left w:val="nil"/>
              <w:bottom w:val="nil"/>
              <w:right w:val="nil"/>
            </w:tcBorders>
            <w:shd w:val="clear" w:color="auto" w:fill="auto"/>
            <w:noWrap/>
            <w:vAlign w:val="bottom"/>
            <w:hideMark/>
          </w:tcPr>
          <w:p w14:paraId="431FEEEB"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w:t>
            </w:r>
          </w:p>
        </w:tc>
        <w:tc>
          <w:tcPr>
            <w:tcW w:w="1420" w:type="dxa"/>
            <w:tcBorders>
              <w:top w:val="nil"/>
              <w:left w:val="nil"/>
              <w:bottom w:val="nil"/>
              <w:right w:val="nil"/>
            </w:tcBorders>
            <w:shd w:val="clear" w:color="auto" w:fill="auto"/>
            <w:noWrap/>
            <w:vAlign w:val="bottom"/>
            <w:hideMark/>
          </w:tcPr>
          <w:p w14:paraId="3B1D75C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NPFFR1</w:t>
            </w:r>
          </w:p>
        </w:tc>
        <w:tc>
          <w:tcPr>
            <w:tcW w:w="920" w:type="dxa"/>
            <w:tcBorders>
              <w:top w:val="nil"/>
              <w:left w:val="nil"/>
              <w:bottom w:val="nil"/>
              <w:right w:val="nil"/>
            </w:tcBorders>
            <w:shd w:val="clear" w:color="auto" w:fill="auto"/>
            <w:noWrap/>
            <w:vAlign w:val="bottom"/>
            <w:hideMark/>
          </w:tcPr>
          <w:p w14:paraId="743B326B"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10q22.1</w:t>
            </w:r>
          </w:p>
        </w:tc>
        <w:tc>
          <w:tcPr>
            <w:tcW w:w="760" w:type="dxa"/>
            <w:tcBorders>
              <w:top w:val="nil"/>
              <w:left w:val="nil"/>
              <w:bottom w:val="nil"/>
              <w:right w:val="nil"/>
            </w:tcBorders>
            <w:shd w:val="clear" w:color="auto" w:fill="auto"/>
            <w:noWrap/>
            <w:vAlign w:val="bottom"/>
            <w:hideMark/>
          </w:tcPr>
          <w:p w14:paraId="1E0A33C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C/G</w:t>
            </w:r>
          </w:p>
        </w:tc>
        <w:tc>
          <w:tcPr>
            <w:tcW w:w="960" w:type="dxa"/>
            <w:tcBorders>
              <w:top w:val="nil"/>
              <w:left w:val="nil"/>
              <w:bottom w:val="nil"/>
              <w:right w:val="nil"/>
            </w:tcBorders>
            <w:shd w:val="clear" w:color="auto" w:fill="auto"/>
            <w:noWrap/>
            <w:vAlign w:val="bottom"/>
            <w:hideMark/>
          </w:tcPr>
          <w:p w14:paraId="0870106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4E3266C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7E9EE4C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30BC388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1EB6B811" w14:textId="77777777" w:rsidTr="00295127">
        <w:trPr>
          <w:trHeight w:val="255"/>
        </w:trPr>
        <w:tc>
          <w:tcPr>
            <w:tcW w:w="1220" w:type="dxa"/>
            <w:tcBorders>
              <w:top w:val="nil"/>
              <w:left w:val="nil"/>
              <w:bottom w:val="nil"/>
              <w:right w:val="nil"/>
            </w:tcBorders>
            <w:shd w:val="clear" w:color="auto" w:fill="auto"/>
            <w:noWrap/>
            <w:vAlign w:val="bottom"/>
            <w:hideMark/>
          </w:tcPr>
          <w:p w14:paraId="64EB367D"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rs4132601</w:t>
            </w:r>
          </w:p>
        </w:tc>
        <w:tc>
          <w:tcPr>
            <w:tcW w:w="660" w:type="dxa"/>
            <w:tcBorders>
              <w:top w:val="nil"/>
              <w:left w:val="nil"/>
              <w:bottom w:val="nil"/>
              <w:right w:val="nil"/>
            </w:tcBorders>
            <w:shd w:val="clear" w:color="auto" w:fill="auto"/>
            <w:noWrap/>
            <w:vAlign w:val="bottom"/>
            <w:hideMark/>
          </w:tcPr>
          <w:p w14:paraId="2E964F4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w:t>
            </w:r>
          </w:p>
        </w:tc>
        <w:tc>
          <w:tcPr>
            <w:tcW w:w="1420" w:type="dxa"/>
            <w:tcBorders>
              <w:top w:val="nil"/>
              <w:left w:val="nil"/>
              <w:bottom w:val="nil"/>
              <w:right w:val="nil"/>
            </w:tcBorders>
            <w:shd w:val="clear" w:color="auto" w:fill="auto"/>
            <w:noWrap/>
            <w:vAlign w:val="bottom"/>
            <w:hideMark/>
          </w:tcPr>
          <w:p w14:paraId="576BFF8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IKZF1</w:t>
            </w:r>
          </w:p>
        </w:tc>
        <w:tc>
          <w:tcPr>
            <w:tcW w:w="920" w:type="dxa"/>
            <w:tcBorders>
              <w:top w:val="nil"/>
              <w:left w:val="nil"/>
              <w:bottom w:val="nil"/>
              <w:right w:val="nil"/>
            </w:tcBorders>
            <w:shd w:val="clear" w:color="auto" w:fill="auto"/>
            <w:noWrap/>
            <w:vAlign w:val="bottom"/>
            <w:hideMark/>
          </w:tcPr>
          <w:p w14:paraId="6537BD3B"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7p12.2</w:t>
            </w:r>
          </w:p>
        </w:tc>
        <w:tc>
          <w:tcPr>
            <w:tcW w:w="760" w:type="dxa"/>
            <w:tcBorders>
              <w:top w:val="nil"/>
              <w:left w:val="nil"/>
              <w:bottom w:val="nil"/>
              <w:right w:val="nil"/>
            </w:tcBorders>
            <w:shd w:val="clear" w:color="auto" w:fill="auto"/>
            <w:noWrap/>
            <w:vAlign w:val="bottom"/>
            <w:hideMark/>
          </w:tcPr>
          <w:p w14:paraId="266367B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G/T</w:t>
            </w:r>
          </w:p>
        </w:tc>
        <w:tc>
          <w:tcPr>
            <w:tcW w:w="960" w:type="dxa"/>
            <w:tcBorders>
              <w:top w:val="nil"/>
              <w:left w:val="nil"/>
              <w:bottom w:val="nil"/>
              <w:right w:val="nil"/>
            </w:tcBorders>
            <w:shd w:val="clear" w:color="auto" w:fill="auto"/>
            <w:noWrap/>
            <w:vAlign w:val="bottom"/>
            <w:hideMark/>
          </w:tcPr>
          <w:p w14:paraId="4E8D89F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6F2264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2B2C34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EF9C2E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675BB343" w14:textId="77777777" w:rsidTr="00295127">
        <w:trPr>
          <w:trHeight w:val="255"/>
        </w:trPr>
        <w:tc>
          <w:tcPr>
            <w:tcW w:w="1220" w:type="dxa"/>
            <w:tcBorders>
              <w:top w:val="nil"/>
              <w:left w:val="nil"/>
              <w:bottom w:val="nil"/>
              <w:right w:val="nil"/>
            </w:tcBorders>
            <w:shd w:val="clear" w:color="auto" w:fill="auto"/>
            <w:noWrap/>
            <w:vAlign w:val="bottom"/>
            <w:hideMark/>
          </w:tcPr>
          <w:p w14:paraId="62C014B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rs4242382</w:t>
            </w:r>
          </w:p>
        </w:tc>
        <w:tc>
          <w:tcPr>
            <w:tcW w:w="660" w:type="dxa"/>
            <w:tcBorders>
              <w:top w:val="nil"/>
              <w:left w:val="nil"/>
              <w:bottom w:val="nil"/>
              <w:right w:val="nil"/>
            </w:tcBorders>
            <w:shd w:val="clear" w:color="auto" w:fill="auto"/>
            <w:noWrap/>
            <w:vAlign w:val="bottom"/>
            <w:hideMark/>
          </w:tcPr>
          <w:p w14:paraId="7DE8186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420" w:type="dxa"/>
            <w:tcBorders>
              <w:top w:val="nil"/>
              <w:left w:val="nil"/>
              <w:bottom w:val="nil"/>
              <w:right w:val="nil"/>
            </w:tcBorders>
            <w:shd w:val="clear" w:color="auto" w:fill="auto"/>
            <w:noWrap/>
            <w:vAlign w:val="bottom"/>
            <w:hideMark/>
          </w:tcPr>
          <w:p w14:paraId="4BFC4842"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286CF21B"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8q24.21</w:t>
            </w:r>
          </w:p>
        </w:tc>
        <w:tc>
          <w:tcPr>
            <w:tcW w:w="760" w:type="dxa"/>
            <w:tcBorders>
              <w:top w:val="nil"/>
              <w:left w:val="nil"/>
              <w:bottom w:val="nil"/>
              <w:right w:val="nil"/>
            </w:tcBorders>
            <w:shd w:val="clear" w:color="auto" w:fill="auto"/>
            <w:noWrap/>
            <w:vAlign w:val="bottom"/>
            <w:hideMark/>
          </w:tcPr>
          <w:p w14:paraId="7690BF6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2A0B210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7FF620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6B5FDDB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7C97A0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00B4A342" w14:textId="77777777" w:rsidTr="00295127">
        <w:trPr>
          <w:trHeight w:val="255"/>
        </w:trPr>
        <w:tc>
          <w:tcPr>
            <w:tcW w:w="1220" w:type="dxa"/>
            <w:tcBorders>
              <w:top w:val="nil"/>
              <w:left w:val="nil"/>
              <w:bottom w:val="nil"/>
              <w:right w:val="nil"/>
            </w:tcBorders>
            <w:shd w:val="clear" w:color="auto" w:fill="auto"/>
            <w:noWrap/>
            <w:vAlign w:val="bottom"/>
            <w:hideMark/>
          </w:tcPr>
          <w:p w14:paraId="43F9052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rs4242384</w:t>
            </w:r>
          </w:p>
        </w:tc>
        <w:tc>
          <w:tcPr>
            <w:tcW w:w="660" w:type="dxa"/>
            <w:tcBorders>
              <w:top w:val="nil"/>
              <w:left w:val="nil"/>
              <w:bottom w:val="nil"/>
              <w:right w:val="nil"/>
            </w:tcBorders>
            <w:shd w:val="clear" w:color="auto" w:fill="auto"/>
            <w:noWrap/>
            <w:vAlign w:val="bottom"/>
            <w:hideMark/>
          </w:tcPr>
          <w:p w14:paraId="4348888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w:t>
            </w:r>
          </w:p>
        </w:tc>
        <w:tc>
          <w:tcPr>
            <w:tcW w:w="1420" w:type="dxa"/>
            <w:tcBorders>
              <w:top w:val="nil"/>
              <w:left w:val="nil"/>
              <w:bottom w:val="nil"/>
              <w:right w:val="nil"/>
            </w:tcBorders>
            <w:shd w:val="clear" w:color="auto" w:fill="auto"/>
            <w:noWrap/>
            <w:vAlign w:val="bottom"/>
            <w:hideMark/>
          </w:tcPr>
          <w:p w14:paraId="50A9B20D"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192079D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8q24.21</w:t>
            </w:r>
          </w:p>
        </w:tc>
        <w:tc>
          <w:tcPr>
            <w:tcW w:w="760" w:type="dxa"/>
            <w:tcBorders>
              <w:top w:val="nil"/>
              <w:left w:val="nil"/>
              <w:bottom w:val="nil"/>
              <w:right w:val="nil"/>
            </w:tcBorders>
            <w:shd w:val="clear" w:color="auto" w:fill="auto"/>
            <w:noWrap/>
            <w:vAlign w:val="bottom"/>
            <w:hideMark/>
          </w:tcPr>
          <w:p w14:paraId="0DEFBE4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A/C</w:t>
            </w:r>
          </w:p>
        </w:tc>
        <w:tc>
          <w:tcPr>
            <w:tcW w:w="960" w:type="dxa"/>
            <w:tcBorders>
              <w:top w:val="nil"/>
              <w:left w:val="nil"/>
              <w:bottom w:val="nil"/>
              <w:right w:val="nil"/>
            </w:tcBorders>
            <w:shd w:val="clear" w:color="auto" w:fill="auto"/>
            <w:noWrap/>
            <w:vAlign w:val="bottom"/>
            <w:hideMark/>
          </w:tcPr>
          <w:p w14:paraId="4164272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A3DD55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12E0E7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EEEF83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7D80F448" w14:textId="77777777" w:rsidTr="00295127">
        <w:trPr>
          <w:trHeight w:val="255"/>
        </w:trPr>
        <w:tc>
          <w:tcPr>
            <w:tcW w:w="1220" w:type="dxa"/>
            <w:tcBorders>
              <w:top w:val="nil"/>
              <w:left w:val="nil"/>
              <w:bottom w:val="nil"/>
              <w:right w:val="nil"/>
            </w:tcBorders>
            <w:shd w:val="clear" w:color="auto" w:fill="auto"/>
            <w:noWrap/>
            <w:vAlign w:val="bottom"/>
            <w:hideMark/>
          </w:tcPr>
          <w:p w14:paraId="2CE7CF9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rs4245739</w:t>
            </w:r>
          </w:p>
        </w:tc>
        <w:tc>
          <w:tcPr>
            <w:tcW w:w="660" w:type="dxa"/>
            <w:tcBorders>
              <w:top w:val="nil"/>
              <w:left w:val="nil"/>
              <w:bottom w:val="nil"/>
              <w:right w:val="nil"/>
            </w:tcBorders>
            <w:shd w:val="clear" w:color="auto" w:fill="auto"/>
            <w:noWrap/>
            <w:vAlign w:val="bottom"/>
            <w:hideMark/>
          </w:tcPr>
          <w:p w14:paraId="541327D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420" w:type="dxa"/>
            <w:tcBorders>
              <w:top w:val="nil"/>
              <w:left w:val="nil"/>
              <w:bottom w:val="nil"/>
              <w:right w:val="nil"/>
            </w:tcBorders>
            <w:shd w:val="clear" w:color="auto" w:fill="auto"/>
            <w:noWrap/>
            <w:vAlign w:val="bottom"/>
            <w:hideMark/>
          </w:tcPr>
          <w:p w14:paraId="7DED89C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MDM4</w:t>
            </w:r>
          </w:p>
        </w:tc>
        <w:tc>
          <w:tcPr>
            <w:tcW w:w="920" w:type="dxa"/>
            <w:tcBorders>
              <w:top w:val="nil"/>
              <w:left w:val="nil"/>
              <w:bottom w:val="nil"/>
              <w:right w:val="nil"/>
            </w:tcBorders>
            <w:shd w:val="clear" w:color="auto" w:fill="auto"/>
            <w:noWrap/>
            <w:vAlign w:val="bottom"/>
            <w:hideMark/>
          </w:tcPr>
          <w:p w14:paraId="1CCCD30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1q32.1</w:t>
            </w:r>
          </w:p>
        </w:tc>
        <w:tc>
          <w:tcPr>
            <w:tcW w:w="760" w:type="dxa"/>
            <w:tcBorders>
              <w:top w:val="nil"/>
              <w:left w:val="nil"/>
              <w:bottom w:val="nil"/>
              <w:right w:val="nil"/>
            </w:tcBorders>
            <w:shd w:val="clear" w:color="auto" w:fill="auto"/>
            <w:noWrap/>
            <w:vAlign w:val="bottom"/>
            <w:hideMark/>
          </w:tcPr>
          <w:p w14:paraId="78C8345D"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A/C</w:t>
            </w:r>
          </w:p>
        </w:tc>
        <w:tc>
          <w:tcPr>
            <w:tcW w:w="960" w:type="dxa"/>
            <w:tcBorders>
              <w:top w:val="nil"/>
              <w:left w:val="nil"/>
              <w:bottom w:val="nil"/>
              <w:right w:val="nil"/>
            </w:tcBorders>
            <w:shd w:val="clear" w:color="auto" w:fill="auto"/>
            <w:noWrap/>
            <w:vAlign w:val="bottom"/>
            <w:hideMark/>
          </w:tcPr>
          <w:p w14:paraId="338DD3E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630782D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32341D5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14578B2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49B6A7D1" w14:textId="77777777" w:rsidTr="00295127">
        <w:trPr>
          <w:trHeight w:val="255"/>
        </w:trPr>
        <w:tc>
          <w:tcPr>
            <w:tcW w:w="1220" w:type="dxa"/>
            <w:tcBorders>
              <w:top w:val="nil"/>
              <w:left w:val="nil"/>
              <w:bottom w:val="nil"/>
              <w:right w:val="nil"/>
            </w:tcBorders>
            <w:shd w:val="clear" w:color="auto" w:fill="auto"/>
            <w:noWrap/>
            <w:vAlign w:val="bottom"/>
            <w:hideMark/>
          </w:tcPr>
          <w:p w14:paraId="57286E0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rs4269383</w:t>
            </w:r>
          </w:p>
        </w:tc>
        <w:tc>
          <w:tcPr>
            <w:tcW w:w="660" w:type="dxa"/>
            <w:tcBorders>
              <w:top w:val="nil"/>
              <w:left w:val="nil"/>
              <w:bottom w:val="nil"/>
              <w:right w:val="nil"/>
            </w:tcBorders>
            <w:shd w:val="clear" w:color="auto" w:fill="auto"/>
            <w:noWrap/>
            <w:vAlign w:val="bottom"/>
            <w:hideMark/>
          </w:tcPr>
          <w:p w14:paraId="451311B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w:t>
            </w:r>
          </w:p>
        </w:tc>
        <w:tc>
          <w:tcPr>
            <w:tcW w:w="1420" w:type="dxa"/>
            <w:tcBorders>
              <w:top w:val="nil"/>
              <w:left w:val="nil"/>
              <w:bottom w:val="nil"/>
              <w:right w:val="nil"/>
            </w:tcBorders>
            <w:shd w:val="clear" w:color="auto" w:fill="auto"/>
            <w:noWrap/>
            <w:vAlign w:val="bottom"/>
            <w:hideMark/>
          </w:tcPr>
          <w:p w14:paraId="079A576C"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47186C7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6q25.3</w:t>
            </w:r>
          </w:p>
        </w:tc>
        <w:tc>
          <w:tcPr>
            <w:tcW w:w="760" w:type="dxa"/>
            <w:tcBorders>
              <w:top w:val="nil"/>
              <w:left w:val="nil"/>
              <w:bottom w:val="nil"/>
              <w:right w:val="nil"/>
            </w:tcBorders>
            <w:shd w:val="clear" w:color="auto" w:fill="auto"/>
            <w:noWrap/>
            <w:vAlign w:val="bottom"/>
            <w:hideMark/>
          </w:tcPr>
          <w:p w14:paraId="0F065E8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02657BE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A4FD18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325AB6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72DF90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1994A7FA" w14:textId="77777777" w:rsidTr="00295127">
        <w:trPr>
          <w:trHeight w:val="255"/>
        </w:trPr>
        <w:tc>
          <w:tcPr>
            <w:tcW w:w="1220" w:type="dxa"/>
            <w:tcBorders>
              <w:top w:val="nil"/>
              <w:left w:val="nil"/>
              <w:bottom w:val="nil"/>
              <w:right w:val="nil"/>
            </w:tcBorders>
            <w:shd w:val="clear" w:color="auto" w:fill="auto"/>
            <w:noWrap/>
            <w:vAlign w:val="bottom"/>
            <w:hideMark/>
          </w:tcPr>
          <w:p w14:paraId="7F50D63D"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rs4322600</w:t>
            </w:r>
          </w:p>
        </w:tc>
        <w:tc>
          <w:tcPr>
            <w:tcW w:w="660" w:type="dxa"/>
            <w:tcBorders>
              <w:top w:val="nil"/>
              <w:left w:val="nil"/>
              <w:bottom w:val="nil"/>
              <w:right w:val="nil"/>
            </w:tcBorders>
            <w:shd w:val="clear" w:color="auto" w:fill="auto"/>
            <w:noWrap/>
            <w:vAlign w:val="bottom"/>
            <w:hideMark/>
          </w:tcPr>
          <w:p w14:paraId="5B37CFC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w:t>
            </w:r>
          </w:p>
        </w:tc>
        <w:tc>
          <w:tcPr>
            <w:tcW w:w="1420" w:type="dxa"/>
            <w:tcBorders>
              <w:top w:val="nil"/>
              <w:left w:val="nil"/>
              <w:bottom w:val="nil"/>
              <w:right w:val="nil"/>
            </w:tcBorders>
            <w:shd w:val="clear" w:color="auto" w:fill="auto"/>
            <w:noWrap/>
            <w:vAlign w:val="bottom"/>
            <w:hideMark/>
          </w:tcPr>
          <w:p w14:paraId="072AFB9C"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17033BE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14q31.3</w:t>
            </w:r>
          </w:p>
        </w:tc>
        <w:tc>
          <w:tcPr>
            <w:tcW w:w="760" w:type="dxa"/>
            <w:tcBorders>
              <w:top w:val="nil"/>
              <w:left w:val="nil"/>
              <w:bottom w:val="nil"/>
              <w:right w:val="nil"/>
            </w:tcBorders>
            <w:shd w:val="clear" w:color="auto" w:fill="auto"/>
            <w:noWrap/>
            <w:vAlign w:val="bottom"/>
            <w:hideMark/>
          </w:tcPr>
          <w:p w14:paraId="721D070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5EA3345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61AD7A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ED0CFE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BC5AD4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7EF67183" w14:textId="77777777" w:rsidTr="00295127">
        <w:trPr>
          <w:trHeight w:val="255"/>
        </w:trPr>
        <w:tc>
          <w:tcPr>
            <w:tcW w:w="1220" w:type="dxa"/>
            <w:tcBorders>
              <w:top w:val="nil"/>
              <w:left w:val="nil"/>
              <w:bottom w:val="nil"/>
              <w:right w:val="nil"/>
            </w:tcBorders>
            <w:shd w:val="clear" w:color="auto" w:fill="auto"/>
            <w:noWrap/>
            <w:vAlign w:val="bottom"/>
            <w:hideMark/>
          </w:tcPr>
          <w:p w14:paraId="76FCE3FB"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rs4324798</w:t>
            </w:r>
          </w:p>
        </w:tc>
        <w:tc>
          <w:tcPr>
            <w:tcW w:w="660" w:type="dxa"/>
            <w:tcBorders>
              <w:top w:val="nil"/>
              <w:left w:val="nil"/>
              <w:bottom w:val="nil"/>
              <w:right w:val="nil"/>
            </w:tcBorders>
            <w:shd w:val="clear" w:color="auto" w:fill="auto"/>
            <w:noWrap/>
            <w:vAlign w:val="bottom"/>
            <w:hideMark/>
          </w:tcPr>
          <w:p w14:paraId="5EC2FCE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420" w:type="dxa"/>
            <w:tcBorders>
              <w:top w:val="nil"/>
              <w:left w:val="nil"/>
              <w:bottom w:val="nil"/>
              <w:right w:val="nil"/>
            </w:tcBorders>
            <w:shd w:val="clear" w:color="auto" w:fill="auto"/>
            <w:noWrap/>
            <w:vAlign w:val="bottom"/>
            <w:hideMark/>
          </w:tcPr>
          <w:p w14:paraId="796E3443"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13D7ED92" w14:textId="77777777" w:rsidR="00295127" w:rsidRPr="00295127" w:rsidRDefault="00295127" w:rsidP="00295127">
            <w:pPr>
              <w:spacing w:after="0" w:line="240" w:lineRule="auto"/>
              <w:rPr>
                <w:rFonts w:ascii="Times New Roman" w:hAnsi="Times New Roman"/>
                <w:sz w:val="20"/>
                <w:szCs w:val="20"/>
              </w:rPr>
            </w:pPr>
          </w:p>
        </w:tc>
        <w:tc>
          <w:tcPr>
            <w:tcW w:w="760" w:type="dxa"/>
            <w:tcBorders>
              <w:top w:val="nil"/>
              <w:left w:val="nil"/>
              <w:bottom w:val="nil"/>
              <w:right w:val="nil"/>
            </w:tcBorders>
            <w:shd w:val="clear" w:color="auto" w:fill="auto"/>
            <w:noWrap/>
            <w:vAlign w:val="bottom"/>
            <w:hideMark/>
          </w:tcPr>
          <w:p w14:paraId="5DC1BDFF" w14:textId="77777777" w:rsidR="00295127" w:rsidRPr="00295127" w:rsidRDefault="00295127" w:rsidP="00295127">
            <w:pPr>
              <w:spacing w:after="0" w:line="240" w:lineRule="auto"/>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6CA2D62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DFF3D7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3E5ABD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1CFF088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79451DFF" w14:textId="77777777" w:rsidTr="00295127">
        <w:trPr>
          <w:trHeight w:val="255"/>
        </w:trPr>
        <w:tc>
          <w:tcPr>
            <w:tcW w:w="1220" w:type="dxa"/>
            <w:tcBorders>
              <w:top w:val="nil"/>
              <w:left w:val="nil"/>
              <w:bottom w:val="nil"/>
              <w:right w:val="nil"/>
            </w:tcBorders>
            <w:shd w:val="clear" w:color="auto" w:fill="auto"/>
            <w:noWrap/>
            <w:vAlign w:val="bottom"/>
            <w:hideMark/>
          </w:tcPr>
          <w:p w14:paraId="4F6DAC5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rs4368253</w:t>
            </w:r>
          </w:p>
        </w:tc>
        <w:tc>
          <w:tcPr>
            <w:tcW w:w="660" w:type="dxa"/>
            <w:tcBorders>
              <w:top w:val="nil"/>
              <w:left w:val="nil"/>
              <w:bottom w:val="nil"/>
              <w:right w:val="nil"/>
            </w:tcBorders>
            <w:shd w:val="clear" w:color="auto" w:fill="auto"/>
            <w:noWrap/>
            <w:vAlign w:val="bottom"/>
            <w:hideMark/>
          </w:tcPr>
          <w:p w14:paraId="3D7897D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w:t>
            </w:r>
          </w:p>
        </w:tc>
        <w:tc>
          <w:tcPr>
            <w:tcW w:w="1420" w:type="dxa"/>
            <w:tcBorders>
              <w:top w:val="nil"/>
              <w:left w:val="nil"/>
              <w:bottom w:val="nil"/>
              <w:right w:val="nil"/>
            </w:tcBorders>
            <w:shd w:val="clear" w:color="auto" w:fill="auto"/>
            <w:noWrap/>
            <w:vAlign w:val="bottom"/>
            <w:hideMark/>
          </w:tcPr>
          <w:p w14:paraId="5665C29C"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18E7BAA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18q21.32</w:t>
            </w:r>
          </w:p>
        </w:tc>
        <w:tc>
          <w:tcPr>
            <w:tcW w:w="760" w:type="dxa"/>
            <w:tcBorders>
              <w:top w:val="nil"/>
              <w:left w:val="nil"/>
              <w:bottom w:val="nil"/>
              <w:right w:val="nil"/>
            </w:tcBorders>
            <w:shd w:val="clear" w:color="auto" w:fill="auto"/>
            <w:noWrap/>
            <w:vAlign w:val="bottom"/>
            <w:hideMark/>
          </w:tcPr>
          <w:p w14:paraId="0CF08CA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0350E9C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224CAC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8845EE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939CB9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4EBF7F4E" w14:textId="77777777" w:rsidTr="00295127">
        <w:trPr>
          <w:trHeight w:val="255"/>
        </w:trPr>
        <w:tc>
          <w:tcPr>
            <w:tcW w:w="1220" w:type="dxa"/>
            <w:tcBorders>
              <w:top w:val="nil"/>
              <w:left w:val="nil"/>
              <w:bottom w:val="nil"/>
              <w:right w:val="nil"/>
            </w:tcBorders>
            <w:shd w:val="clear" w:color="auto" w:fill="auto"/>
            <w:noWrap/>
            <w:vAlign w:val="bottom"/>
            <w:hideMark/>
          </w:tcPr>
          <w:p w14:paraId="6B9CC94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rs4406737</w:t>
            </w:r>
          </w:p>
        </w:tc>
        <w:tc>
          <w:tcPr>
            <w:tcW w:w="660" w:type="dxa"/>
            <w:tcBorders>
              <w:top w:val="nil"/>
              <w:left w:val="nil"/>
              <w:bottom w:val="nil"/>
              <w:right w:val="nil"/>
            </w:tcBorders>
            <w:shd w:val="clear" w:color="auto" w:fill="auto"/>
            <w:noWrap/>
            <w:vAlign w:val="bottom"/>
            <w:hideMark/>
          </w:tcPr>
          <w:p w14:paraId="78E29C8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w:t>
            </w:r>
          </w:p>
        </w:tc>
        <w:tc>
          <w:tcPr>
            <w:tcW w:w="1420" w:type="dxa"/>
            <w:tcBorders>
              <w:top w:val="nil"/>
              <w:left w:val="nil"/>
              <w:bottom w:val="nil"/>
              <w:right w:val="nil"/>
            </w:tcBorders>
            <w:shd w:val="clear" w:color="auto" w:fill="auto"/>
            <w:noWrap/>
            <w:vAlign w:val="bottom"/>
            <w:hideMark/>
          </w:tcPr>
          <w:p w14:paraId="289CE5D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FAS</w:t>
            </w:r>
          </w:p>
        </w:tc>
        <w:tc>
          <w:tcPr>
            <w:tcW w:w="920" w:type="dxa"/>
            <w:tcBorders>
              <w:top w:val="nil"/>
              <w:left w:val="nil"/>
              <w:bottom w:val="nil"/>
              <w:right w:val="nil"/>
            </w:tcBorders>
            <w:shd w:val="clear" w:color="auto" w:fill="auto"/>
            <w:noWrap/>
            <w:vAlign w:val="bottom"/>
            <w:hideMark/>
          </w:tcPr>
          <w:p w14:paraId="262AB63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10q23.31</w:t>
            </w:r>
          </w:p>
        </w:tc>
        <w:tc>
          <w:tcPr>
            <w:tcW w:w="760" w:type="dxa"/>
            <w:tcBorders>
              <w:top w:val="nil"/>
              <w:left w:val="nil"/>
              <w:bottom w:val="nil"/>
              <w:right w:val="nil"/>
            </w:tcBorders>
            <w:shd w:val="clear" w:color="auto" w:fill="auto"/>
            <w:noWrap/>
            <w:vAlign w:val="bottom"/>
            <w:hideMark/>
          </w:tcPr>
          <w:p w14:paraId="4F9C08A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3005F2B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F3D722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35239C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47F9D3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47CC83B7" w14:textId="77777777" w:rsidTr="00295127">
        <w:trPr>
          <w:trHeight w:val="255"/>
        </w:trPr>
        <w:tc>
          <w:tcPr>
            <w:tcW w:w="1220" w:type="dxa"/>
            <w:tcBorders>
              <w:top w:val="nil"/>
              <w:left w:val="nil"/>
              <w:bottom w:val="nil"/>
              <w:right w:val="nil"/>
            </w:tcBorders>
            <w:shd w:val="clear" w:color="auto" w:fill="auto"/>
            <w:noWrap/>
            <w:vAlign w:val="bottom"/>
            <w:hideMark/>
          </w:tcPr>
          <w:p w14:paraId="2383A6E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rs4415084</w:t>
            </w:r>
          </w:p>
        </w:tc>
        <w:tc>
          <w:tcPr>
            <w:tcW w:w="660" w:type="dxa"/>
            <w:tcBorders>
              <w:top w:val="nil"/>
              <w:left w:val="nil"/>
              <w:bottom w:val="nil"/>
              <w:right w:val="nil"/>
            </w:tcBorders>
            <w:shd w:val="clear" w:color="auto" w:fill="auto"/>
            <w:noWrap/>
            <w:vAlign w:val="bottom"/>
            <w:hideMark/>
          </w:tcPr>
          <w:p w14:paraId="0CA5F3E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w:t>
            </w:r>
          </w:p>
        </w:tc>
        <w:tc>
          <w:tcPr>
            <w:tcW w:w="1420" w:type="dxa"/>
            <w:tcBorders>
              <w:top w:val="nil"/>
              <w:left w:val="nil"/>
              <w:bottom w:val="nil"/>
              <w:right w:val="nil"/>
            </w:tcBorders>
            <w:shd w:val="clear" w:color="auto" w:fill="auto"/>
            <w:noWrap/>
            <w:vAlign w:val="bottom"/>
            <w:hideMark/>
          </w:tcPr>
          <w:p w14:paraId="5589FF64"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2A17747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5p12</w:t>
            </w:r>
          </w:p>
        </w:tc>
        <w:tc>
          <w:tcPr>
            <w:tcW w:w="760" w:type="dxa"/>
            <w:tcBorders>
              <w:top w:val="nil"/>
              <w:left w:val="nil"/>
              <w:bottom w:val="nil"/>
              <w:right w:val="nil"/>
            </w:tcBorders>
            <w:shd w:val="clear" w:color="auto" w:fill="auto"/>
            <w:noWrap/>
            <w:vAlign w:val="bottom"/>
            <w:hideMark/>
          </w:tcPr>
          <w:p w14:paraId="60DB207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51785F8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1F574A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1089878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07223EB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464B6DB6" w14:textId="77777777" w:rsidTr="00295127">
        <w:trPr>
          <w:trHeight w:val="255"/>
        </w:trPr>
        <w:tc>
          <w:tcPr>
            <w:tcW w:w="1220" w:type="dxa"/>
            <w:tcBorders>
              <w:top w:val="nil"/>
              <w:left w:val="nil"/>
              <w:bottom w:val="nil"/>
              <w:right w:val="nil"/>
            </w:tcBorders>
            <w:shd w:val="clear" w:color="auto" w:fill="auto"/>
            <w:noWrap/>
            <w:vAlign w:val="bottom"/>
            <w:hideMark/>
          </w:tcPr>
          <w:p w14:paraId="0BE5D4C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rs4430796</w:t>
            </w:r>
          </w:p>
        </w:tc>
        <w:tc>
          <w:tcPr>
            <w:tcW w:w="660" w:type="dxa"/>
            <w:tcBorders>
              <w:top w:val="nil"/>
              <w:left w:val="nil"/>
              <w:bottom w:val="nil"/>
              <w:right w:val="nil"/>
            </w:tcBorders>
            <w:shd w:val="clear" w:color="auto" w:fill="auto"/>
            <w:noWrap/>
            <w:vAlign w:val="bottom"/>
            <w:hideMark/>
          </w:tcPr>
          <w:p w14:paraId="0B20B33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420" w:type="dxa"/>
            <w:tcBorders>
              <w:top w:val="nil"/>
              <w:left w:val="nil"/>
              <w:bottom w:val="nil"/>
              <w:right w:val="nil"/>
            </w:tcBorders>
            <w:shd w:val="clear" w:color="auto" w:fill="auto"/>
            <w:noWrap/>
            <w:vAlign w:val="bottom"/>
            <w:hideMark/>
          </w:tcPr>
          <w:p w14:paraId="0087B4B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HNF1B</w:t>
            </w:r>
          </w:p>
        </w:tc>
        <w:tc>
          <w:tcPr>
            <w:tcW w:w="920" w:type="dxa"/>
            <w:tcBorders>
              <w:top w:val="nil"/>
              <w:left w:val="nil"/>
              <w:bottom w:val="nil"/>
              <w:right w:val="nil"/>
            </w:tcBorders>
            <w:shd w:val="clear" w:color="auto" w:fill="auto"/>
            <w:noWrap/>
            <w:vAlign w:val="bottom"/>
            <w:hideMark/>
          </w:tcPr>
          <w:p w14:paraId="712CE71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17q12</w:t>
            </w:r>
          </w:p>
        </w:tc>
        <w:tc>
          <w:tcPr>
            <w:tcW w:w="760" w:type="dxa"/>
            <w:tcBorders>
              <w:top w:val="nil"/>
              <w:left w:val="nil"/>
              <w:bottom w:val="nil"/>
              <w:right w:val="nil"/>
            </w:tcBorders>
            <w:shd w:val="clear" w:color="auto" w:fill="auto"/>
            <w:noWrap/>
            <w:vAlign w:val="bottom"/>
            <w:hideMark/>
          </w:tcPr>
          <w:p w14:paraId="62AA149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31E4523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F323F9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65BEBEF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61B05F7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0E5AAB43" w14:textId="77777777" w:rsidTr="00295127">
        <w:trPr>
          <w:trHeight w:val="255"/>
        </w:trPr>
        <w:tc>
          <w:tcPr>
            <w:tcW w:w="1220" w:type="dxa"/>
            <w:tcBorders>
              <w:top w:val="nil"/>
              <w:left w:val="nil"/>
              <w:bottom w:val="nil"/>
              <w:right w:val="nil"/>
            </w:tcBorders>
            <w:shd w:val="clear" w:color="auto" w:fill="auto"/>
            <w:noWrap/>
            <w:vAlign w:val="bottom"/>
            <w:hideMark/>
          </w:tcPr>
          <w:p w14:paraId="56BCC74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rs4444235</w:t>
            </w:r>
          </w:p>
        </w:tc>
        <w:tc>
          <w:tcPr>
            <w:tcW w:w="660" w:type="dxa"/>
            <w:tcBorders>
              <w:top w:val="nil"/>
              <w:left w:val="nil"/>
              <w:bottom w:val="nil"/>
              <w:right w:val="nil"/>
            </w:tcBorders>
            <w:shd w:val="clear" w:color="auto" w:fill="auto"/>
            <w:noWrap/>
            <w:vAlign w:val="bottom"/>
            <w:hideMark/>
          </w:tcPr>
          <w:p w14:paraId="233567F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w:t>
            </w:r>
          </w:p>
        </w:tc>
        <w:tc>
          <w:tcPr>
            <w:tcW w:w="1420" w:type="dxa"/>
            <w:tcBorders>
              <w:top w:val="nil"/>
              <w:left w:val="nil"/>
              <w:bottom w:val="nil"/>
              <w:right w:val="nil"/>
            </w:tcBorders>
            <w:shd w:val="clear" w:color="auto" w:fill="auto"/>
            <w:noWrap/>
            <w:vAlign w:val="bottom"/>
            <w:hideMark/>
          </w:tcPr>
          <w:p w14:paraId="52E2A75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BMP4</w:t>
            </w:r>
          </w:p>
        </w:tc>
        <w:tc>
          <w:tcPr>
            <w:tcW w:w="920" w:type="dxa"/>
            <w:tcBorders>
              <w:top w:val="nil"/>
              <w:left w:val="nil"/>
              <w:bottom w:val="nil"/>
              <w:right w:val="nil"/>
            </w:tcBorders>
            <w:shd w:val="clear" w:color="auto" w:fill="auto"/>
            <w:noWrap/>
            <w:vAlign w:val="bottom"/>
            <w:hideMark/>
          </w:tcPr>
          <w:p w14:paraId="5C3B171D"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14q22.2</w:t>
            </w:r>
          </w:p>
        </w:tc>
        <w:tc>
          <w:tcPr>
            <w:tcW w:w="760" w:type="dxa"/>
            <w:tcBorders>
              <w:top w:val="nil"/>
              <w:left w:val="nil"/>
              <w:bottom w:val="nil"/>
              <w:right w:val="nil"/>
            </w:tcBorders>
            <w:shd w:val="clear" w:color="auto" w:fill="auto"/>
            <w:noWrap/>
            <w:vAlign w:val="bottom"/>
            <w:hideMark/>
          </w:tcPr>
          <w:p w14:paraId="61F2913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31B906F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24C85A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CB0F8D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C4641E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1EEBE40F" w14:textId="77777777" w:rsidTr="00295127">
        <w:trPr>
          <w:trHeight w:val="255"/>
        </w:trPr>
        <w:tc>
          <w:tcPr>
            <w:tcW w:w="1220" w:type="dxa"/>
            <w:tcBorders>
              <w:top w:val="nil"/>
              <w:left w:val="nil"/>
              <w:bottom w:val="nil"/>
              <w:right w:val="nil"/>
            </w:tcBorders>
            <w:shd w:val="clear" w:color="auto" w:fill="auto"/>
            <w:noWrap/>
            <w:vAlign w:val="bottom"/>
            <w:hideMark/>
          </w:tcPr>
          <w:p w14:paraId="4768DE3D"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rs445114</w:t>
            </w:r>
          </w:p>
        </w:tc>
        <w:tc>
          <w:tcPr>
            <w:tcW w:w="660" w:type="dxa"/>
            <w:tcBorders>
              <w:top w:val="nil"/>
              <w:left w:val="nil"/>
              <w:bottom w:val="nil"/>
              <w:right w:val="nil"/>
            </w:tcBorders>
            <w:shd w:val="clear" w:color="auto" w:fill="auto"/>
            <w:noWrap/>
            <w:vAlign w:val="bottom"/>
            <w:hideMark/>
          </w:tcPr>
          <w:p w14:paraId="1D22AD2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w:t>
            </w:r>
          </w:p>
        </w:tc>
        <w:tc>
          <w:tcPr>
            <w:tcW w:w="1420" w:type="dxa"/>
            <w:tcBorders>
              <w:top w:val="nil"/>
              <w:left w:val="nil"/>
              <w:bottom w:val="nil"/>
              <w:right w:val="nil"/>
            </w:tcBorders>
            <w:shd w:val="clear" w:color="auto" w:fill="auto"/>
            <w:noWrap/>
            <w:vAlign w:val="bottom"/>
            <w:hideMark/>
          </w:tcPr>
          <w:p w14:paraId="565915E5"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32A9C78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8q24.21</w:t>
            </w:r>
          </w:p>
        </w:tc>
        <w:tc>
          <w:tcPr>
            <w:tcW w:w="760" w:type="dxa"/>
            <w:tcBorders>
              <w:top w:val="nil"/>
              <w:left w:val="nil"/>
              <w:bottom w:val="nil"/>
              <w:right w:val="nil"/>
            </w:tcBorders>
            <w:shd w:val="clear" w:color="auto" w:fill="auto"/>
            <w:noWrap/>
            <w:vAlign w:val="bottom"/>
            <w:hideMark/>
          </w:tcPr>
          <w:p w14:paraId="3658A85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023ED5B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F99AB9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5589F1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3DC210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6537B516" w14:textId="77777777" w:rsidTr="00295127">
        <w:trPr>
          <w:trHeight w:val="255"/>
        </w:trPr>
        <w:tc>
          <w:tcPr>
            <w:tcW w:w="1220" w:type="dxa"/>
            <w:tcBorders>
              <w:top w:val="nil"/>
              <w:left w:val="nil"/>
              <w:bottom w:val="nil"/>
              <w:right w:val="nil"/>
            </w:tcBorders>
            <w:shd w:val="clear" w:color="auto" w:fill="auto"/>
            <w:noWrap/>
            <w:vAlign w:val="bottom"/>
            <w:hideMark/>
          </w:tcPr>
          <w:p w14:paraId="5A98D71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rs4474514</w:t>
            </w:r>
          </w:p>
        </w:tc>
        <w:tc>
          <w:tcPr>
            <w:tcW w:w="660" w:type="dxa"/>
            <w:tcBorders>
              <w:top w:val="nil"/>
              <w:left w:val="nil"/>
              <w:bottom w:val="nil"/>
              <w:right w:val="nil"/>
            </w:tcBorders>
            <w:shd w:val="clear" w:color="auto" w:fill="auto"/>
            <w:noWrap/>
            <w:vAlign w:val="bottom"/>
            <w:hideMark/>
          </w:tcPr>
          <w:p w14:paraId="348127D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420" w:type="dxa"/>
            <w:tcBorders>
              <w:top w:val="nil"/>
              <w:left w:val="nil"/>
              <w:bottom w:val="nil"/>
              <w:right w:val="nil"/>
            </w:tcBorders>
            <w:shd w:val="clear" w:color="auto" w:fill="auto"/>
            <w:noWrap/>
            <w:vAlign w:val="bottom"/>
            <w:hideMark/>
          </w:tcPr>
          <w:p w14:paraId="59E20E5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KITLG</w:t>
            </w:r>
          </w:p>
        </w:tc>
        <w:tc>
          <w:tcPr>
            <w:tcW w:w="920" w:type="dxa"/>
            <w:tcBorders>
              <w:top w:val="nil"/>
              <w:left w:val="nil"/>
              <w:bottom w:val="nil"/>
              <w:right w:val="nil"/>
            </w:tcBorders>
            <w:shd w:val="clear" w:color="auto" w:fill="auto"/>
            <w:noWrap/>
            <w:vAlign w:val="bottom"/>
            <w:hideMark/>
          </w:tcPr>
          <w:p w14:paraId="504CF20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12q21.32</w:t>
            </w:r>
          </w:p>
        </w:tc>
        <w:tc>
          <w:tcPr>
            <w:tcW w:w="760" w:type="dxa"/>
            <w:tcBorders>
              <w:top w:val="nil"/>
              <w:left w:val="nil"/>
              <w:bottom w:val="nil"/>
              <w:right w:val="nil"/>
            </w:tcBorders>
            <w:shd w:val="clear" w:color="auto" w:fill="auto"/>
            <w:noWrap/>
            <w:vAlign w:val="bottom"/>
            <w:hideMark/>
          </w:tcPr>
          <w:p w14:paraId="32EDC8E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67409E3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50226C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E95893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9BEBBC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55A09440" w14:textId="77777777" w:rsidTr="00295127">
        <w:trPr>
          <w:trHeight w:val="255"/>
        </w:trPr>
        <w:tc>
          <w:tcPr>
            <w:tcW w:w="1220" w:type="dxa"/>
            <w:tcBorders>
              <w:top w:val="nil"/>
              <w:left w:val="nil"/>
              <w:bottom w:val="nil"/>
              <w:right w:val="nil"/>
            </w:tcBorders>
            <w:shd w:val="clear" w:color="auto" w:fill="auto"/>
            <w:noWrap/>
            <w:vAlign w:val="bottom"/>
            <w:hideMark/>
          </w:tcPr>
          <w:p w14:paraId="252AF25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rs4488809</w:t>
            </w:r>
          </w:p>
        </w:tc>
        <w:tc>
          <w:tcPr>
            <w:tcW w:w="660" w:type="dxa"/>
            <w:tcBorders>
              <w:top w:val="nil"/>
              <w:left w:val="nil"/>
              <w:bottom w:val="nil"/>
              <w:right w:val="nil"/>
            </w:tcBorders>
            <w:shd w:val="clear" w:color="auto" w:fill="auto"/>
            <w:noWrap/>
            <w:vAlign w:val="bottom"/>
            <w:hideMark/>
          </w:tcPr>
          <w:p w14:paraId="7BA0F72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w:t>
            </w:r>
          </w:p>
        </w:tc>
        <w:tc>
          <w:tcPr>
            <w:tcW w:w="1420" w:type="dxa"/>
            <w:tcBorders>
              <w:top w:val="nil"/>
              <w:left w:val="nil"/>
              <w:bottom w:val="nil"/>
              <w:right w:val="nil"/>
            </w:tcBorders>
            <w:shd w:val="clear" w:color="auto" w:fill="auto"/>
            <w:noWrap/>
            <w:vAlign w:val="bottom"/>
            <w:hideMark/>
          </w:tcPr>
          <w:p w14:paraId="6935BE4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TP63</w:t>
            </w:r>
          </w:p>
        </w:tc>
        <w:tc>
          <w:tcPr>
            <w:tcW w:w="920" w:type="dxa"/>
            <w:tcBorders>
              <w:top w:val="nil"/>
              <w:left w:val="nil"/>
              <w:bottom w:val="nil"/>
              <w:right w:val="nil"/>
            </w:tcBorders>
            <w:shd w:val="clear" w:color="auto" w:fill="auto"/>
            <w:noWrap/>
            <w:vAlign w:val="bottom"/>
            <w:hideMark/>
          </w:tcPr>
          <w:p w14:paraId="4DD1651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3q28</w:t>
            </w:r>
          </w:p>
        </w:tc>
        <w:tc>
          <w:tcPr>
            <w:tcW w:w="760" w:type="dxa"/>
            <w:tcBorders>
              <w:top w:val="nil"/>
              <w:left w:val="nil"/>
              <w:bottom w:val="nil"/>
              <w:right w:val="nil"/>
            </w:tcBorders>
            <w:shd w:val="clear" w:color="auto" w:fill="auto"/>
            <w:noWrap/>
            <w:vAlign w:val="bottom"/>
            <w:hideMark/>
          </w:tcPr>
          <w:p w14:paraId="751EE44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3D28BDA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F018B1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5942954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A65920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0099B85C" w14:textId="77777777" w:rsidTr="00295127">
        <w:trPr>
          <w:trHeight w:val="255"/>
        </w:trPr>
        <w:tc>
          <w:tcPr>
            <w:tcW w:w="1220" w:type="dxa"/>
            <w:tcBorders>
              <w:top w:val="nil"/>
              <w:left w:val="nil"/>
              <w:bottom w:val="nil"/>
              <w:right w:val="nil"/>
            </w:tcBorders>
            <w:shd w:val="clear" w:color="auto" w:fill="auto"/>
            <w:noWrap/>
            <w:vAlign w:val="bottom"/>
            <w:hideMark/>
          </w:tcPr>
          <w:p w14:paraId="0C64367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rs4510656</w:t>
            </w:r>
          </w:p>
        </w:tc>
        <w:tc>
          <w:tcPr>
            <w:tcW w:w="660" w:type="dxa"/>
            <w:tcBorders>
              <w:top w:val="nil"/>
              <w:left w:val="nil"/>
              <w:bottom w:val="nil"/>
              <w:right w:val="nil"/>
            </w:tcBorders>
            <w:shd w:val="clear" w:color="auto" w:fill="auto"/>
            <w:noWrap/>
            <w:vAlign w:val="bottom"/>
            <w:hideMark/>
          </w:tcPr>
          <w:p w14:paraId="7B8942B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w:t>
            </w:r>
          </w:p>
        </w:tc>
        <w:tc>
          <w:tcPr>
            <w:tcW w:w="1420" w:type="dxa"/>
            <w:tcBorders>
              <w:top w:val="nil"/>
              <w:left w:val="nil"/>
              <w:bottom w:val="nil"/>
              <w:right w:val="nil"/>
            </w:tcBorders>
            <w:shd w:val="clear" w:color="auto" w:fill="auto"/>
            <w:noWrap/>
            <w:vAlign w:val="bottom"/>
            <w:hideMark/>
          </w:tcPr>
          <w:p w14:paraId="5BD0A8F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CDKAL1</w:t>
            </w:r>
          </w:p>
        </w:tc>
        <w:tc>
          <w:tcPr>
            <w:tcW w:w="920" w:type="dxa"/>
            <w:tcBorders>
              <w:top w:val="nil"/>
              <w:left w:val="nil"/>
              <w:bottom w:val="nil"/>
              <w:right w:val="nil"/>
            </w:tcBorders>
            <w:shd w:val="clear" w:color="auto" w:fill="auto"/>
            <w:noWrap/>
            <w:vAlign w:val="bottom"/>
            <w:hideMark/>
          </w:tcPr>
          <w:p w14:paraId="6EEEE0C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6p22.3</w:t>
            </w:r>
          </w:p>
        </w:tc>
        <w:tc>
          <w:tcPr>
            <w:tcW w:w="760" w:type="dxa"/>
            <w:tcBorders>
              <w:top w:val="nil"/>
              <w:left w:val="nil"/>
              <w:bottom w:val="nil"/>
              <w:right w:val="nil"/>
            </w:tcBorders>
            <w:shd w:val="clear" w:color="auto" w:fill="auto"/>
            <w:noWrap/>
            <w:vAlign w:val="bottom"/>
            <w:hideMark/>
          </w:tcPr>
          <w:p w14:paraId="5D31EBF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A/C</w:t>
            </w:r>
          </w:p>
        </w:tc>
        <w:tc>
          <w:tcPr>
            <w:tcW w:w="960" w:type="dxa"/>
            <w:tcBorders>
              <w:top w:val="nil"/>
              <w:left w:val="nil"/>
              <w:bottom w:val="nil"/>
              <w:right w:val="nil"/>
            </w:tcBorders>
            <w:shd w:val="clear" w:color="auto" w:fill="auto"/>
            <w:noWrap/>
            <w:vAlign w:val="bottom"/>
            <w:hideMark/>
          </w:tcPr>
          <w:p w14:paraId="5F371DA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0797A3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F52750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9619B9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3035C95F" w14:textId="77777777" w:rsidTr="00295127">
        <w:trPr>
          <w:trHeight w:val="255"/>
        </w:trPr>
        <w:tc>
          <w:tcPr>
            <w:tcW w:w="1220" w:type="dxa"/>
            <w:tcBorders>
              <w:top w:val="nil"/>
              <w:left w:val="nil"/>
              <w:bottom w:val="nil"/>
              <w:right w:val="nil"/>
            </w:tcBorders>
            <w:shd w:val="clear" w:color="auto" w:fill="auto"/>
            <w:noWrap/>
            <w:vAlign w:val="bottom"/>
            <w:hideMark/>
          </w:tcPr>
          <w:p w14:paraId="24425B1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rs4530903</w:t>
            </w:r>
          </w:p>
        </w:tc>
        <w:tc>
          <w:tcPr>
            <w:tcW w:w="660" w:type="dxa"/>
            <w:tcBorders>
              <w:top w:val="nil"/>
              <w:left w:val="nil"/>
              <w:bottom w:val="nil"/>
              <w:right w:val="nil"/>
            </w:tcBorders>
            <w:shd w:val="clear" w:color="auto" w:fill="auto"/>
            <w:noWrap/>
            <w:vAlign w:val="bottom"/>
            <w:hideMark/>
          </w:tcPr>
          <w:p w14:paraId="20AE627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w:t>
            </w:r>
          </w:p>
        </w:tc>
        <w:tc>
          <w:tcPr>
            <w:tcW w:w="1420" w:type="dxa"/>
            <w:tcBorders>
              <w:top w:val="nil"/>
              <w:left w:val="nil"/>
              <w:bottom w:val="nil"/>
              <w:right w:val="nil"/>
            </w:tcBorders>
            <w:shd w:val="clear" w:color="auto" w:fill="auto"/>
            <w:noWrap/>
            <w:vAlign w:val="bottom"/>
            <w:hideMark/>
          </w:tcPr>
          <w:p w14:paraId="5D0563E3"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32D5D112" w14:textId="77777777" w:rsidR="00295127" w:rsidRPr="00295127" w:rsidRDefault="00295127" w:rsidP="00295127">
            <w:pPr>
              <w:spacing w:after="0" w:line="240" w:lineRule="auto"/>
              <w:rPr>
                <w:rFonts w:ascii="Times New Roman" w:hAnsi="Times New Roman"/>
                <w:sz w:val="20"/>
                <w:szCs w:val="20"/>
              </w:rPr>
            </w:pPr>
          </w:p>
        </w:tc>
        <w:tc>
          <w:tcPr>
            <w:tcW w:w="760" w:type="dxa"/>
            <w:tcBorders>
              <w:top w:val="nil"/>
              <w:left w:val="nil"/>
              <w:bottom w:val="nil"/>
              <w:right w:val="nil"/>
            </w:tcBorders>
            <w:shd w:val="clear" w:color="auto" w:fill="auto"/>
            <w:noWrap/>
            <w:vAlign w:val="bottom"/>
            <w:hideMark/>
          </w:tcPr>
          <w:p w14:paraId="4FC27A5A" w14:textId="77777777" w:rsidR="00295127" w:rsidRPr="00295127" w:rsidRDefault="00295127" w:rsidP="00295127">
            <w:pPr>
              <w:spacing w:after="0" w:line="240" w:lineRule="auto"/>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72DCAE3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714D79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5A0754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47C01D6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0D229761" w14:textId="77777777" w:rsidTr="00295127">
        <w:trPr>
          <w:trHeight w:val="255"/>
        </w:trPr>
        <w:tc>
          <w:tcPr>
            <w:tcW w:w="1220" w:type="dxa"/>
            <w:tcBorders>
              <w:top w:val="nil"/>
              <w:left w:val="nil"/>
              <w:bottom w:val="nil"/>
              <w:right w:val="nil"/>
            </w:tcBorders>
            <w:shd w:val="clear" w:color="auto" w:fill="auto"/>
            <w:noWrap/>
            <w:vAlign w:val="bottom"/>
            <w:hideMark/>
          </w:tcPr>
          <w:p w14:paraId="1A7B152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rs455804</w:t>
            </w:r>
          </w:p>
        </w:tc>
        <w:tc>
          <w:tcPr>
            <w:tcW w:w="660" w:type="dxa"/>
            <w:tcBorders>
              <w:top w:val="nil"/>
              <w:left w:val="nil"/>
              <w:bottom w:val="nil"/>
              <w:right w:val="nil"/>
            </w:tcBorders>
            <w:shd w:val="clear" w:color="auto" w:fill="auto"/>
            <w:noWrap/>
            <w:vAlign w:val="bottom"/>
            <w:hideMark/>
          </w:tcPr>
          <w:p w14:paraId="7EE6881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w:t>
            </w:r>
          </w:p>
        </w:tc>
        <w:tc>
          <w:tcPr>
            <w:tcW w:w="1420" w:type="dxa"/>
            <w:tcBorders>
              <w:top w:val="nil"/>
              <w:left w:val="nil"/>
              <w:bottom w:val="nil"/>
              <w:right w:val="nil"/>
            </w:tcBorders>
            <w:shd w:val="clear" w:color="auto" w:fill="auto"/>
            <w:noWrap/>
            <w:vAlign w:val="bottom"/>
            <w:hideMark/>
          </w:tcPr>
          <w:p w14:paraId="6D00239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NCRNA00110</w:t>
            </w:r>
          </w:p>
        </w:tc>
        <w:tc>
          <w:tcPr>
            <w:tcW w:w="920" w:type="dxa"/>
            <w:tcBorders>
              <w:top w:val="nil"/>
              <w:left w:val="nil"/>
              <w:bottom w:val="nil"/>
              <w:right w:val="nil"/>
            </w:tcBorders>
            <w:shd w:val="clear" w:color="auto" w:fill="auto"/>
            <w:noWrap/>
            <w:vAlign w:val="bottom"/>
            <w:hideMark/>
          </w:tcPr>
          <w:p w14:paraId="396313A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21q21.3</w:t>
            </w:r>
          </w:p>
        </w:tc>
        <w:tc>
          <w:tcPr>
            <w:tcW w:w="760" w:type="dxa"/>
            <w:tcBorders>
              <w:top w:val="nil"/>
              <w:left w:val="nil"/>
              <w:bottom w:val="nil"/>
              <w:right w:val="nil"/>
            </w:tcBorders>
            <w:shd w:val="clear" w:color="auto" w:fill="auto"/>
            <w:noWrap/>
            <w:vAlign w:val="bottom"/>
            <w:hideMark/>
          </w:tcPr>
          <w:p w14:paraId="28F6C55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G/T</w:t>
            </w:r>
          </w:p>
        </w:tc>
        <w:tc>
          <w:tcPr>
            <w:tcW w:w="960" w:type="dxa"/>
            <w:tcBorders>
              <w:top w:val="nil"/>
              <w:left w:val="nil"/>
              <w:bottom w:val="nil"/>
              <w:right w:val="nil"/>
            </w:tcBorders>
            <w:shd w:val="clear" w:color="auto" w:fill="auto"/>
            <w:noWrap/>
            <w:vAlign w:val="bottom"/>
            <w:hideMark/>
          </w:tcPr>
          <w:p w14:paraId="1DFE61B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2F8918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4F3201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E23C3F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4D8F69C2" w14:textId="77777777" w:rsidTr="00295127">
        <w:trPr>
          <w:trHeight w:val="255"/>
        </w:trPr>
        <w:tc>
          <w:tcPr>
            <w:tcW w:w="1220" w:type="dxa"/>
            <w:tcBorders>
              <w:top w:val="nil"/>
              <w:left w:val="nil"/>
              <w:bottom w:val="nil"/>
              <w:right w:val="nil"/>
            </w:tcBorders>
            <w:shd w:val="clear" w:color="auto" w:fill="auto"/>
            <w:noWrap/>
            <w:vAlign w:val="bottom"/>
            <w:hideMark/>
          </w:tcPr>
          <w:p w14:paraId="03162F3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rs4610302</w:t>
            </w:r>
          </w:p>
        </w:tc>
        <w:tc>
          <w:tcPr>
            <w:tcW w:w="660" w:type="dxa"/>
            <w:tcBorders>
              <w:top w:val="nil"/>
              <w:left w:val="nil"/>
              <w:bottom w:val="nil"/>
              <w:right w:val="nil"/>
            </w:tcBorders>
            <w:shd w:val="clear" w:color="auto" w:fill="auto"/>
            <w:noWrap/>
            <w:vAlign w:val="bottom"/>
            <w:hideMark/>
          </w:tcPr>
          <w:p w14:paraId="051F308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w:t>
            </w:r>
          </w:p>
        </w:tc>
        <w:tc>
          <w:tcPr>
            <w:tcW w:w="1420" w:type="dxa"/>
            <w:tcBorders>
              <w:top w:val="nil"/>
              <w:left w:val="nil"/>
              <w:bottom w:val="nil"/>
              <w:right w:val="nil"/>
            </w:tcBorders>
            <w:shd w:val="clear" w:color="auto" w:fill="auto"/>
            <w:noWrap/>
            <w:vAlign w:val="bottom"/>
            <w:hideMark/>
          </w:tcPr>
          <w:p w14:paraId="1896283B"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SPARCL1</w:t>
            </w:r>
          </w:p>
        </w:tc>
        <w:tc>
          <w:tcPr>
            <w:tcW w:w="920" w:type="dxa"/>
            <w:tcBorders>
              <w:top w:val="nil"/>
              <w:left w:val="nil"/>
              <w:bottom w:val="nil"/>
              <w:right w:val="nil"/>
            </w:tcBorders>
            <w:shd w:val="clear" w:color="auto" w:fill="auto"/>
            <w:noWrap/>
            <w:vAlign w:val="bottom"/>
            <w:hideMark/>
          </w:tcPr>
          <w:p w14:paraId="539220D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4q22.1</w:t>
            </w:r>
          </w:p>
        </w:tc>
        <w:tc>
          <w:tcPr>
            <w:tcW w:w="760" w:type="dxa"/>
            <w:tcBorders>
              <w:top w:val="nil"/>
              <w:left w:val="nil"/>
              <w:bottom w:val="nil"/>
              <w:right w:val="nil"/>
            </w:tcBorders>
            <w:shd w:val="clear" w:color="auto" w:fill="auto"/>
            <w:noWrap/>
            <w:vAlign w:val="bottom"/>
            <w:hideMark/>
          </w:tcPr>
          <w:p w14:paraId="2802924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05B2E94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BAB9B0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1669C9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892A9F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29D0BC2C" w14:textId="77777777" w:rsidTr="00295127">
        <w:trPr>
          <w:trHeight w:val="255"/>
        </w:trPr>
        <w:tc>
          <w:tcPr>
            <w:tcW w:w="1220" w:type="dxa"/>
            <w:tcBorders>
              <w:top w:val="nil"/>
              <w:left w:val="nil"/>
              <w:bottom w:val="nil"/>
              <w:right w:val="nil"/>
            </w:tcBorders>
            <w:shd w:val="clear" w:color="auto" w:fill="auto"/>
            <w:noWrap/>
            <w:vAlign w:val="bottom"/>
            <w:hideMark/>
          </w:tcPr>
          <w:p w14:paraId="11D9091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rs4635969</w:t>
            </w:r>
          </w:p>
        </w:tc>
        <w:tc>
          <w:tcPr>
            <w:tcW w:w="660" w:type="dxa"/>
            <w:tcBorders>
              <w:top w:val="nil"/>
              <w:left w:val="nil"/>
              <w:bottom w:val="nil"/>
              <w:right w:val="nil"/>
            </w:tcBorders>
            <w:shd w:val="clear" w:color="auto" w:fill="auto"/>
            <w:noWrap/>
            <w:vAlign w:val="bottom"/>
            <w:hideMark/>
          </w:tcPr>
          <w:p w14:paraId="4E3DF05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w:t>
            </w:r>
          </w:p>
        </w:tc>
        <w:tc>
          <w:tcPr>
            <w:tcW w:w="1420" w:type="dxa"/>
            <w:tcBorders>
              <w:top w:val="nil"/>
              <w:left w:val="nil"/>
              <w:bottom w:val="nil"/>
              <w:right w:val="nil"/>
            </w:tcBorders>
            <w:shd w:val="clear" w:color="auto" w:fill="auto"/>
            <w:noWrap/>
            <w:vAlign w:val="bottom"/>
            <w:hideMark/>
          </w:tcPr>
          <w:p w14:paraId="3939728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CLPTM1L</w:t>
            </w:r>
          </w:p>
        </w:tc>
        <w:tc>
          <w:tcPr>
            <w:tcW w:w="920" w:type="dxa"/>
            <w:tcBorders>
              <w:top w:val="nil"/>
              <w:left w:val="nil"/>
              <w:bottom w:val="nil"/>
              <w:right w:val="nil"/>
            </w:tcBorders>
            <w:shd w:val="clear" w:color="auto" w:fill="auto"/>
            <w:noWrap/>
            <w:vAlign w:val="bottom"/>
            <w:hideMark/>
          </w:tcPr>
          <w:p w14:paraId="6BEA63E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5p15.33</w:t>
            </w:r>
          </w:p>
        </w:tc>
        <w:tc>
          <w:tcPr>
            <w:tcW w:w="760" w:type="dxa"/>
            <w:tcBorders>
              <w:top w:val="nil"/>
              <w:left w:val="nil"/>
              <w:bottom w:val="nil"/>
              <w:right w:val="nil"/>
            </w:tcBorders>
            <w:shd w:val="clear" w:color="auto" w:fill="auto"/>
            <w:noWrap/>
            <w:vAlign w:val="bottom"/>
            <w:hideMark/>
          </w:tcPr>
          <w:p w14:paraId="1A067E3D"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0625B95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044D80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C20B46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DB592E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4F00D436" w14:textId="77777777" w:rsidTr="00295127">
        <w:trPr>
          <w:trHeight w:val="255"/>
        </w:trPr>
        <w:tc>
          <w:tcPr>
            <w:tcW w:w="1220" w:type="dxa"/>
            <w:tcBorders>
              <w:top w:val="nil"/>
              <w:left w:val="nil"/>
              <w:bottom w:val="nil"/>
              <w:right w:val="nil"/>
            </w:tcBorders>
            <w:shd w:val="clear" w:color="auto" w:fill="auto"/>
            <w:noWrap/>
            <w:vAlign w:val="bottom"/>
            <w:hideMark/>
          </w:tcPr>
          <w:p w14:paraId="47CFB62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rs4691139</w:t>
            </w:r>
          </w:p>
        </w:tc>
        <w:tc>
          <w:tcPr>
            <w:tcW w:w="660" w:type="dxa"/>
            <w:tcBorders>
              <w:top w:val="nil"/>
              <w:left w:val="nil"/>
              <w:bottom w:val="nil"/>
              <w:right w:val="nil"/>
            </w:tcBorders>
            <w:shd w:val="clear" w:color="auto" w:fill="auto"/>
            <w:noWrap/>
            <w:vAlign w:val="bottom"/>
            <w:hideMark/>
          </w:tcPr>
          <w:p w14:paraId="068CE68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w:t>
            </w:r>
          </w:p>
        </w:tc>
        <w:tc>
          <w:tcPr>
            <w:tcW w:w="1420" w:type="dxa"/>
            <w:tcBorders>
              <w:top w:val="nil"/>
              <w:left w:val="nil"/>
              <w:bottom w:val="nil"/>
              <w:right w:val="nil"/>
            </w:tcBorders>
            <w:shd w:val="clear" w:color="auto" w:fill="auto"/>
            <w:noWrap/>
            <w:vAlign w:val="bottom"/>
            <w:hideMark/>
          </w:tcPr>
          <w:p w14:paraId="66742DB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TRIM61</w:t>
            </w:r>
          </w:p>
        </w:tc>
        <w:tc>
          <w:tcPr>
            <w:tcW w:w="920" w:type="dxa"/>
            <w:tcBorders>
              <w:top w:val="nil"/>
              <w:left w:val="nil"/>
              <w:bottom w:val="nil"/>
              <w:right w:val="nil"/>
            </w:tcBorders>
            <w:shd w:val="clear" w:color="auto" w:fill="auto"/>
            <w:noWrap/>
            <w:vAlign w:val="bottom"/>
            <w:hideMark/>
          </w:tcPr>
          <w:p w14:paraId="1209D40B"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4q32.3</w:t>
            </w:r>
          </w:p>
        </w:tc>
        <w:tc>
          <w:tcPr>
            <w:tcW w:w="760" w:type="dxa"/>
            <w:tcBorders>
              <w:top w:val="nil"/>
              <w:left w:val="nil"/>
              <w:bottom w:val="nil"/>
              <w:right w:val="nil"/>
            </w:tcBorders>
            <w:shd w:val="clear" w:color="auto" w:fill="auto"/>
            <w:noWrap/>
            <w:vAlign w:val="bottom"/>
            <w:hideMark/>
          </w:tcPr>
          <w:p w14:paraId="1E185D5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27C0FCE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1B2721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5CFF68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6329EB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2BFBE550" w14:textId="77777777" w:rsidTr="00295127">
        <w:trPr>
          <w:trHeight w:val="255"/>
        </w:trPr>
        <w:tc>
          <w:tcPr>
            <w:tcW w:w="1220" w:type="dxa"/>
            <w:tcBorders>
              <w:top w:val="nil"/>
              <w:left w:val="nil"/>
              <w:bottom w:val="nil"/>
              <w:right w:val="nil"/>
            </w:tcBorders>
            <w:shd w:val="clear" w:color="auto" w:fill="auto"/>
            <w:noWrap/>
            <w:vAlign w:val="bottom"/>
            <w:hideMark/>
          </w:tcPr>
          <w:p w14:paraId="6DD9F8C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rs4767364</w:t>
            </w:r>
          </w:p>
        </w:tc>
        <w:tc>
          <w:tcPr>
            <w:tcW w:w="660" w:type="dxa"/>
            <w:tcBorders>
              <w:top w:val="nil"/>
              <w:left w:val="nil"/>
              <w:bottom w:val="nil"/>
              <w:right w:val="nil"/>
            </w:tcBorders>
            <w:shd w:val="clear" w:color="auto" w:fill="auto"/>
            <w:noWrap/>
            <w:vAlign w:val="bottom"/>
            <w:hideMark/>
          </w:tcPr>
          <w:p w14:paraId="5E28D57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420" w:type="dxa"/>
            <w:tcBorders>
              <w:top w:val="nil"/>
              <w:left w:val="nil"/>
              <w:bottom w:val="nil"/>
              <w:right w:val="nil"/>
            </w:tcBorders>
            <w:shd w:val="clear" w:color="auto" w:fill="auto"/>
            <w:noWrap/>
            <w:vAlign w:val="bottom"/>
            <w:hideMark/>
          </w:tcPr>
          <w:p w14:paraId="5F92DA1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NAA25</w:t>
            </w:r>
          </w:p>
        </w:tc>
        <w:tc>
          <w:tcPr>
            <w:tcW w:w="920" w:type="dxa"/>
            <w:tcBorders>
              <w:top w:val="nil"/>
              <w:left w:val="nil"/>
              <w:bottom w:val="nil"/>
              <w:right w:val="nil"/>
            </w:tcBorders>
            <w:shd w:val="clear" w:color="auto" w:fill="auto"/>
            <w:noWrap/>
            <w:vAlign w:val="bottom"/>
            <w:hideMark/>
          </w:tcPr>
          <w:p w14:paraId="1FC4F78D"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12q24.13</w:t>
            </w:r>
          </w:p>
        </w:tc>
        <w:tc>
          <w:tcPr>
            <w:tcW w:w="760" w:type="dxa"/>
            <w:tcBorders>
              <w:top w:val="nil"/>
              <w:left w:val="nil"/>
              <w:bottom w:val="nil"/>
              <w:right w:val="nil"/>
            </w:tcBorders>
            <w:shd w:val="clear" w:color="auto" w:fill="auto"/>
            <w:noWrap/>
            <w:vAlign w:val="bottom"/>
            <w:hideMark/>
          </w:tcPr>
          <w:p w14:paraId="62599E3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23183E9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426C63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E8EA97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206DA9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5842CE6E" w14:textId="77777777" w:rsidTr="00295127">
        <w:trPr>
          <w:trHeight w:val="255"/>
        </w:trPr>
        <w:tc>
          <w:tcPr>
            <w:tcW w:w="1220" w:type="dxa"/>
            <w:tcBorders>
              <w:top w:val="nil"/>
              <w:left w:val="nil"/>
              <w:bottom w:val="nil"/>
              <w:right w:val="nil"/>
            </w:tcBorders>
            <w:shd w:val="clear" w:color="auto" w:fill="auto"/>
            <w:noWrap/>
            <w:vAlign w:val="bottom"/>
            <w:hideMark/>
          </w:tcPr>
          <w:p w14:paraId="7998F27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rs4784227</w:t>
            </w:r>
          </w:p>
        </w:tc>
        <w:tc>
          <w:tcPr>
            <w:tcW w:w="660" w:type="dxa"/>
            <w:tcBorders>
              <w:top w:val="nil"/>
              <w:left w:val="nil"/>
              <w:bottom w:val="nil"/>
              <w:right w:val="nil"/>
            </w:tcBorders>
            <w:shd w:val="clear" w:color="auto" w:fill="auto"/>
            <w:noWrap/>
            <w:vAlign w:val="bottom"/>
            <w:hideMark/>
          </w:tcPr>
          <w:p w14:paraId="7B9ADF9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w:t>
            </w:r>
          </w:p>
        </w:tc>
        <w:tc>
          <w:tcPr>
            <w:tcW w:w="1420" w:type="dxa"/>
            <w:tcBorders>
              <w:top w:val="nil"/>
              <w:left w:val="nil"/>
              <w:bottom w:val="nil"/>
              <w:right w:val="nil"/>
            </w:tcBorders>
            <w:shd w:val="clear" w:color="auto" w:fill="auto"/>
            <w:noWrap/>
            <w:vAlign w:val="bottom"/>
            <w:hideMark/>
          </w:tcPr>
          <w:p w14:paraId="7F7FFF83"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6C7A413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16q12.1</w:t>
            </w:r>
          </w:p>
        </w:tc>
        <w:tc>
          <w:tcPr>
            <w:tcW w:w="760" w:type="dxa"/>
            <w:tcBorders>
              <w:top w:val="nil"/>
              <w:left w:val="nil"/>
              <w:bottom w:val="nil"/>
              <w:right w:val="nil"/>
            </w:tcBorders>
            <w:shd w:val="clear" w:color="auto" w:fill="auto"/>
            <w:noWrap/>
            <w:vAlign w:val="bottom"/>
            <w:hideMark/>
          </w:tcPr>
          <w:p w14:paraId="2923F7B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63E2747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019A6B9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1C1E7DD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58CD550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72270219" w14:textId="77777777" w:rsidTr="00295127">
        <w:trPr>
          <w:trHeight w:val="255"/>
        </w:trPr>
        <w:tc>
          <w:tcPr>
            <w:tcW w:w="1220" w:type="dxa"/>
            <w:tcBorders>
              <w:top w:val="nil"/>
              <w:left w:val="nil"/>
              <w:bottom w:val="nil"/>
              <w:right w:val="nil"/>
            </w:tcBorders>
            <w:shd w:val="clear" w:color="auto" w:fill="auto"/>
            <w:noWrap/>
            <w:vAlign w:val="bottom"/>
            <w:hideMark/>
          </w:tcPr>
          <w:p w14:paraId="15F64A0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rs4785204</w:t>
            </w:r>
          </w:p>
        </w:tc>
        <w:tc>
          <w:tcPr>
            <w:tcW w:w="660" w:type="dxa"/>
            <w:tcBorders>
              <w:top w:val="nil"/>
              <w:left w:val="nil"/>
              <w:bottom w:val="nil"/>
              <w:right w:val="nil"/>
            </w:tcBorders>
            <w:shd w:val="clear" w:color="auto" w:fill="auto"/>
            <w:noWrap/>
            <w:vAlign w:val="bottom"/>
            <w:hideMark/>
          </w:tcPr>
          <w:p w14:paraId="2481950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w:t>
            </w:r>
          </w:p>
        </w:tc>
        <w:tc>
          <w:tcPr>
            <w:tcW w:w="1420" w:type="dxa"/>
            <w:tcBorders>
              <w:top w:val="nil"/>
              <w:left w:val="nil"/>
              <w:bottom w:val="nil"/>
              <w:right w:val="nil"/>
            </w:tcBorders>
            <w:shd w:val="clear" w:color="auto" w:fill="auto"/>
            <w:noWrap/>
            <w:vAlign w:val="bottom"/>
            <w:hideMark/>
          </w:tcPr>
          <w:p w14:paraId="1A3EFBC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HEATR3</w:t>
            </w:r>
          </w:p>
        </w:tc>
        <w:tc>
          <w:tcPr>
            <w:tcW w:w="920" w:type="dxa"/>
            <w:tcBorders>
              <w:top w:val="nil"/>
              <w:left w:val="nil"/>
              <w:bottom w:val="nil"/>
              <w:right w:val="nil"/>
            </w:tcBorders>
            <w:shd w:val="clear" w:color="auto" w:fill="auto"/>
            <w:noWrap/>
            <w:vAlign w:val="bottom"/>
            <w:hideMark/>
          </w:tcPr>
          <w:p w14:paraId="7D4D805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16q12.1</w:t>
            </w:r>
          </w:p>
        </w:tc>
        <w:tc>
          <w:tcPr>
            <w:tcW w:w="760" w:type="dxa"/>
            <w:tcBorders>
              <w:top w:val="nil"/>
              <w:left w:val="nil"/>
              <w:bottom w:val="nil"/>
              <w:right w:val="nil"/>
            </w:tcBorders>
            <w:shd w:val="clear" w:color="auto" w:fill="auto"/>
            <w:noWrap/>
            <w:vAlign w:val="bottom"/>
            <w:hideMark/>
          </w:tcPr>
          <w:p w14:paraId="214095C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45BE613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3A51D4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060140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0ECA94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76DDD774" w14:textId="77777777" w:rsidTr="00295127">
        <w:trPr>
          <w:trHeight w:val="255"/>
        </w:trPr>
        <w:tc>
          <w:tcPr>
            <w:tcW w:w="1220" w:type="dxa"/>
            <w:tcBorders>
              <w:top w:val="nil"/>
              <w:left w:val="nil"/>
              <w:bottom w:val="nil"/>
              <w:right w:val="nil"/>
            </w:tcBorders>
            <w:shd w:val="clear" w:color="auto" w:fill="auto"/>
            <w:noWrap/>
            <w:vAlign w:val="bottom"/>
            <w:hideMark/>
          </w:tcPr>
          <w:p w14:paraId="5D887C3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rs4785763</w:t>
            </w:r>
          </w:p>
        </w:tc>
        <w:tc>
          <w:tcPr>
            <w:tcW w:w="660" w:type="dxa"/>
            <w:tcBorders>
              <w:top w:val="nil"/>
              <w:left w:val="nil"/>
              <w:bottom w:val="nil"/>
              <w:right w:val="nil"/>
            </w:tcBorders>
            <w:shd w:val="clear" w:color="auto" w:fill="auto"/>
            <w:noWrap/>
            <w:vAlign w:val="bottom"/>
            <w:hideMark/>
          </w:tcPr>
          <w:p w14:paraId="5811D24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420" w:type="dxa"/>
            <w:tcBorders>
              <w:top w:val="nil"/>
              <w:left w:val="nil"/>
              <w:bottom w:val="nil"/>
              <w:right w:val="nil"/>
            </w:tcBorders>
            <w:shd w:val="clear" w:color="auto" w:fill="auto"/>
            <w:noWrap/>
            <w:vAlign w:val="bottom"/>
            <w:hideMark/>
          </w:tcPr>
          <w:p w14:paraId="3EBD8DAB"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DBNDD1</w:t>
            </w:r>
          </w:p>
        </w:tc>
        <w:tc>
          <w:tcPr>
            <w:tcW w:w="920" w:type="dxa"/>
            <w:tcBorders>
              <w:top w:val="nil"/>
              <w:left w:val="nil"/>
              <w:bottom w:val="nil"/>
              <w:right w:val="nil"/>
            </w:tcBorders>
            <w:shd w:val="clear" w:color="auto" w:fill="auto"/>
            <w:noWrap/>
            <w:vAlign w:val="bottom"/>
            <w:hideMark/>
          </w:tcPr>
          <w:p w14:paraId="08F0ADB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16q24.3</w:t>
            </w:r>
          </w:p>
        </w:tc>
        <w:tc>
          <w:tcPr>
            <w:tcW w:w="760" w:type="dxa"/>
            <w:tcBorders>
              <w:top w:val="nil"/>
              <w:left w:val="nil"/>
              <w:bottom w:val="nil"/>
              <w:right w:val="nil"/>
            </w:tcBorders>
            <w:shd w:val="clear" w:color="auto" w:fill="auto"/>
            <w:noWrap/>
            <w:vAlign w:val="bottom"/>
            <w:hideMark/>
          </w:tcPr>
          <w:p w14:paraId="1445221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A/C</w:t>
            </w:r>
          </w:p>
        </w:tc>
        <w:tc>
          <w:tcPr>
            <w:tcW w:w="960" w:type="dxa"/>
            <w:tcBorders>
              <w:top w:val="nil"/>
              <w:left w:val="nil"/>
              <w:bottom w:val="nil"/>
              <w:right w:val="nil"/>
            </w:tcBorders>
            <w:shd w:val="clear" w:color="auto" w:fill="auto"/>
            <w:noWrap/>
            <w:vAlign w:val="bottom"/>
            <w:hideMark/>
          </w:tcPr>
          <w:p w14:paraId="3B39B9A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094FC3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E9C7FB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4DBFF4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79CB1652" w14:textId="77777777" w:rsidTr="00295127">
        <w:trPr>
          <w:trHeight w:val="255"/>
        </w:trPr>
        <w:tc>
          <w:tcPr>
            <w:tcW w:w="1220" w:type="dxa"/>
            <w:tcBorders>
              <w:top w:val="nil"/>
              <w:left w:val="nil"/>
              <w:bottom w:val="nil"/>
              <w:right w:val="nil"/>
            </w:tcBorders>
            <w:shd w:val="clear" w:color="auto" w:fill="auto"/>
            <w:noWrap/>
            <w:vAlign w:val="bottom"/>
            <w:hideMark/>
          </w:tcPr>
          <w:p w14:paraId="379F7CF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rs4795519</w:t>
            </w:r>
          </w:p>
        </w:tc>
        <w:tc>
          <w:tcPr>
            <w:tcW w:w="660" w:type="dxa"/>
            <w:tcBorders>
              <w:top w:val="nil"/>
              <w:left w:val="nil"/>
              <w:bottom w:val="nil"/>
              <w:right w:val="nil"/>
            </w:tcBorders>
            <w:shd w:val="clear" w:color="auto" w:fill="auto"/>
            <w:noWrap/>
            <w:vAlign w:val="bottom"/>
            <w:hideMark/>
          </w:tcPr>
          <w:p w14:paraId="7C8A0B6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w:t>
            </w:r>
          </w:p>
        </w:tc>
        <w:tc>
          <w:tcPr>
            <w:tcW w:w="1420" w:type="dxa"/>
            <w:tcBorders>
              <w:top w:val="nil"/>
              <w:left w:val="nil"/>
              <w:bottom w:val="nil"/>
              <w:right w:val="nil"/>
            </w:tcBorders>
            <w:shd w:val="clear" w:color="auto" w:fill="auto"/>
            <w:noWrap/>
            <w:vAlign w:val="bottom"/>
            <w:hideMark/>
          </w:tcPr>
          <w:p w14:paraId="56E59D41"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41CEB13D"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17q11.1</w:t>
            </w:r>
          </w:p>
        </w:tc>
        <w:tc>
          <w:tcPr>
            <w:tcW w:w="760" w:type="dxa"/>
            <w:tcBorders>
              <w:top w:val="nil"/>
              <w:left w:val="nil"/>
              <w:bottom w:val="nil"/>
              <w:right w:val="nil"/>
            </w:tcBorders>
            <w:shd w:val="clear" w:color="auto" w:fill="auto"/>
            <w:noWrap/>
            <w:vAlign w:val="bottom"/>
            <w:hideMark/>
          </w:tcPr>
          <w:p w14:paraId="317236D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A/C</w:t>
            </w:r>
          </w:p>
        </w:tc>
        <w:tc>
          <w:tcPr>
            <w:tcW w:w="960" w:type="dxa"/>
            <w:tcBorders>
              <w:top w:val="nil"/>
              <w:left w:val="nil"/>
              <w:bottom w:val="nil"/>
              <w:right w:val="nil"/>
            </w:tcBorders>
            <w:shd w:val="clear" w:color="auto" w:fill="auto"/>
            <w:noWrap/>
            <w:vAlign w:val="bottom"/>
            <w:hideMark/>
          </w:tcPr>
          <w:p w14:paraId="05AED37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EF32B4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1D06C0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3CE3B7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5BBD7F56" w14:textId="77777777" w:rsidTr="00295127">
        <w:trPr>
          <w:trHeight w:val="255"/>
        </w:trPr>
        <w:tc>
          <w:tcPr>
            <w:tcW w:w="1220" w:type="dxa"/>
            <w:tcBorders>
              <w:top w:val="nil"/>
              <w:left w:val="nil"/>
              <w:bottom w:val="nil"/>
              <w:right w:val="nil"/>
            </w:tcBorders>
            <w:shd w:val="clear" w:color="auto" w:fill="auto"/>
            <w:noWrap/>
            <w:vAlign w:val="bottom"/>
            <w:hideMark/>
          </w:tcPr>
          <w:p w14:paraId="7F24316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rs4808801</w:t>
            </w:r>
          </w:p>
        </w:tc>
        <w:tc>
          <w:tcPr>
            <w:tcW w:w="660" w:type="dxa"/>
            <w:tcBorders>
              <w:top w:val="nil"/>
              <w:left w:val="nil"/>
              <w:bottom w:val="nil"/>
              <w:right w:val="nil"/>
            </w:tcBorders>
            <w:shd w:val="clear" w:color="auto" w:fill="auto"/>
            <w:noWrap/>
            <w:vAlign w:val="bottom"/>
            <w:hideMark/>
          </w:tcPr>
          <w:p w14:paraId="2A89740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420" w:type="dxa"/>
            <w:tcBorders>
              <w:top w:val="nil"/>
              <w:left w:val="nil"/>
              <w:bottom w:val="nil"/>
              <w:right w:val="nil"/>
            </w:tcBorders>
            <w:shd w:val="clear" w:color="auto" w:fill="auto"/>
            <w:noWrap/>
            <w:vAlign w:val="bottom"/>
            <w:hideMark/>
          </w:tcPr>
          <w:p w14:paraId="7634D80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ELL</w:t>
            </w:r>
          </w:p>
        </w:tc>
        <w:tc>
          <w:tcPr>
            <w:tcW w:w="920" w:type="dxa"/>
            <w:tcBorders>
              <w:top w:val="nil"/>
              <w:left w:val="nil"/>
              <w:bottom w:val="nil"/>
              <w:right w:val="nil"/>
            </w:tcBorders>
            <w:shd w:val="clear" w:color="auto" w:fill="auto"/>
            <w:noWrap/>
            <w:vAlign w:val="bottom"/>
            <w:hideMark/>
          </w:tcPr>
          <w:p w14:paraId="64507A2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19p13.11</w:t>
            </w:r>
          </w:p>
        </w:tc>
        <w:tc>
          <w:tcPr>
            <w:tcW w:w="760" w:type="dxa"/>
            <w:tcBorders>
              <w:top w:val="nil"/>
              <w:left w:val="nil"/>
              <w:bottom w:val="nil"/>
              <w:right w:val="nil"/>
            </w:tcBorders>
            <w:shd w:val="clear" w:color="auto" w:fill="auto"/>
            <w:noWrap/>
            <w:vAlign w:val="bottom"/>
            <w:hideMark/>
          </w:tcPr>
          <w:p w14:paraId="7E6C177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13CC370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C66B2A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AE148C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FB0C68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7E533EE2" w14:textId="77777777" w:rsidTr="00295127">
        <w:trPr>
          <w:trHeight w:val="255"/>
        </w:trPr>
        <w:tc>
          <w:tcPr>
            <w:tcW w:w="1220" w:type="dxa"/>
            <w:tcBorders>
              <w:top w:val="nil"/>
              <w:left w:val="nil"/>
              <w:bottom w:val="nil"/>
              <w:right w:val="nil"/>
            </w:tcBorders>
            <w:shd w:val="clear" w:color="auto" w:fill="auto"/>
            <w:noWrap/>
            <w:vAlign w:val="bottom"/>
            <w:hideMark/>
          </w:tcPr>
          <w:p w14:paraId="0FCAF2F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rs4813802</w:t>
            </w:r>
          </w:p>
        </w:tc>
        <w:tc>
          <w:tcPr>
            <w:tcW w:w="660" w:type="dxa"/>
            <w:tcBorders>
              <w:top w:val="nil"/>
              <w:left w:val="nil"/>
              <w:bottom w:val="nil"/>
              <w:right w:val="nil"/>
            </w:tcBorders>
            <w:shd w:val="clear" w:color="auto" w:fill="auto"/>
            <w:noWrap/>
            <w:vAlign w:val="bottom"/>
            <w:hideMark/>
          </w:tcPr>
          <w:p w14:paraId="77D7B6B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w:t>
            </w:r>
          </w:p>
        </w:tc>
        <w:tc>
          <w:tcPr>
            <w:tcW w:w="1420" w:type="dxa"/>
            <w:tcBorders>
              <w:top w:val="nil"/>
              <w:left w:val="nil"/>
              <w:bottom w:val="nil"/>
              <w:right w:val="nil"/>
            </w:tcBorders>
            <w:shd w:val="clear" w:color="auto" w:fill="auto"/>
            <w:noWrap/>
            <w:vAlign w:val="bottom"/>
            <w:hideMark/>
          </w:tcPr>
          <w:p w14:paraId="29893AD0"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10A1F73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20p12.3</w:t>
            </w:r>
          </w:p>
        </w:tc>
        <w:tc>
          <w:tcPr>
            <w:tcW w:w="760" w:type="dxa"/>
            <w:tcBorders>
              <w:top w:val="nil"/>
              <w:left w:val="nil"/>
              <w:bottom w:val="nil"/>
              <w:right w:val="nil"/>
            </w:tcBorders>
            <w:shd w:val="clear" w:color="auto" w:fill="auto"/>
            <w:noWrap/>
            <w:vAlign w:val="bottom"/>
            <w:hideMark/>
          </w:tcPr>
          <w:p w14:paraId="309493B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G/T</w:t>
            </w:r>
          </w:p>
        </w:tc>
        <w:tc>
          <w:tcPr>
            <w:tcW w:w="960" w:type="dxa"/>
            <w:tcBorders>
              <w:top w:val="nil"/>
              <w:left w:val="nil"/>
              <w:bottom w:val="nil"/>
              <w:right w:val="nil"/>
            </w:tcBorders>
            <w:shd w:val="clear" w:color="auto" w:fill="auto"/>
            <w:noWrap/>
            <w:vAlign w:val="bottom"/>
            <w:hideMark/>
          </w:tcPr>
          <w:p w14:paraId="4EF31AC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F56716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24A1A1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FD8E19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5E5124E6" w14:textId="77777777" w:rsidTr="00295127">
        <w:trPr>
          <w:trHeight w:val="255"/>
        </w:trPr>
        <w:tc>
          <w:tcPr>
            <w:tcW w:w="1220" w:type="dxa"/>
            <w:tcBorders>
              <w:top w:val="nil"/>
              <w:left w:val="nil"/>
              <w:bottom w:val="nil"/>
              <w:right w:val="nil"/>
            </w:tcBorders>
            <w:shd w:val="clear" w:color="auto" w:fill="auto"/>
            <w:noWrap/>
            <w:vAlign w:val="bottom"/>
            <w:hideMark/>
          </w:tcPr>
          <w:p w14:paraId="5AA06CEB"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rs4822983</w:t>
            </w:r>
          </w:p>
        </w:tc>
        <w:tc>
          <w:tcPr>
            <w:tcW w:w="660" w:type="dxa"/>
            <w:tcBorders>
              <w:top w:val="nil"/>
              <w:left w:val="nil"/>
              <w:bottom w:val="nil"/>
              <w:right w:val="nil"/>
            </w:tcBorders>
            <w:shd w:val="clear" w:color="auto" w:fill="auto"/>
            <w:noWrap/>
            <w:vAlign w:val="bottom"/>
            <w:hideMark/>
          </w:tcPr>
          <w:p w14:paraId="577F674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w:t>
            </w:r>
          </w:p>
        </w:tc>
        <w:tc>
          <w:tcPr>
            <w:tcW w:w="1420" w:type="dxa"/>
            <w:tcBorders>
              <w:top w:val="nil"/>
              <w:left w:val="nil"/>
              <w:bottom w:val="nil"/>
              <w:right w:val="nil"/>
            </w:tcBorders>
            <w:shd w:val="clear" w:color="auto" w:fill="auto"/>
            <w:noWrap/>
            <w:vAlign w:val="bottom"/>
            <w:hideMark/>
          </w:tcPr>
          <w:p w14:paraId="4DAA354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CHEK2</w:t>
            </w:r>
          </w:p>
        </w:tc>
        <w:tc>
          <w:tcPr>
            <w:tcW w:w="920" w:type="dxa"/>
            <w:tcBorders>
              <w:top w:val="nil"/>
              <w:left w:val="nil"/>
              <w:bottom w:val="nil"/>
              <w:right w:val="nil"/>
            </w:tcBorders>
            <w:shd w:val="clear" w:color="auto" w:fill="auto"/>
            <w:noWrap/>
            <w:vAlign w:val="bottom"/>
            <w:hideMark/>
          </w:tcPr>
          <w:p w14:paraId="15CAFC3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22q12.1</w:t>
            </w:r>
          </w:p>
        </w:tc>
        <w:tc>
          <w:tcPr>
            <w:tcW w:w="760" w:type="dxa"/>
            <w:tcBorders>
              <w:top w:val="nil"/>
              <w:left w:val="nil"/>
              <w:bottom w:val="nil"/>
              <w:right w:val="nil"/>
            </w:tcBorders>
            <w:shd w:val="clear" w:color="auto" w:fill="auto"/>
            <w:noWrap/>
            <w:vAlign w:val="bottom"/>
            <w:hideMark/>
          </w:tcPr>
          <w:p w14:paraId="273AF43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1BB7D63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76A10B6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1B40A84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1A843E2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356DEAFB" w14:textId="77777777" w:rsidTr="00295127">
        <w:trPr>
          <w:trHeight w:val="255"/>
        </w:trPr>
        <w:tc>
          <w:tcPr>
            <w:tcW w:w="1220" w:type="dxa"/>
            <w:tcBorders>
              <w:top w:val="nil"/>
              <w:left w:val="nil"/>
              <w:bottom w:val="nil"/>
              <w:right w:val="nil"/>
            </w:tcBorders>
            <w:shd w:val="clear" w:color="auto" w:fill="auto"/>
            <w:noWrap/>
            <w:vAlign w:val="bottom"/>
            <w:hideMark/>
          </w:tcPr>
          <w:p w14:paraId="6A01776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rs4849887</w:t>
            </w:r>
          </w:p>
        </w:tc>
        <w:tc>
          <w:tcPr>
            <w:tcW w:w="660" w:type="dxa"/>
            <w:tcBorders>
              <w:top w:val="nil"/>
              <w:left w:val="nil"/>
              <w:bottom w:val="nil"/>
              <w:right w:val="nil"/>
            </w:tcBorders>
            <w:shd w:val="clear" w:color="auto" w:fill="auto"/>
            <w:noWrap/>
            <w:vAlign w:val="bottom"/>
            <w:hideMark/>
          </w:tcPr>
          <w:p w14:paraId="554D865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w:t>
            </w:r>
          </w:p>
        </w:tc>
        <w:tc>
          <w:tcPr>
            <w:tcW w:w="1420" w:type="dxa"/>
            <w:tcBorders>
              <w:top w:val="nil"/>
              <w:left w:val="nil"/>
              <w:bottom w:val="nil"/>
              <w:right w:val="nil"/>
            </w:tcBorders>
            <w:shd w:val="clear" w:color="auto" w:fill="auto"/>
            <w:noWrap/>
            <w:vAlign w:val="bottom"/>
            <w:hideMark/>
          </w:tcPr>
          <w:p w14:paraId="1A26FFF0"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65354F3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2q14.2</w:t>
            </w:r>
          </w:p>
        </w:tc>
        <w:tc>
          <w:tcPr>
            <w:tcW w:w="760" w:type="dxa"/>
            <w:tcBorders>
              <w:top w:val="nil"/>
              <w:left w:val="nil"/>
              <w:bottom w:val="nil"/>
              <w:right w:val="nil"/>
            </w:tcBorders>
            <w:shd w:val="clear" w:color="auto" w:fill="auto"/>
            <w:noWrap/>
            <w:vAlign w:val="bottom"/>
            <w:hideMark/>
          </w:tcPr>
          <w:p w14:paraId="492DA1B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76A1B90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545242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889C75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8B0104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7E91E90C" w14:textId="77777777" w:rsidTr="00295127">
        <w:trPr>
          <w:trHeight w:val="255"/>
        </w:trPr>
        <w:tc>
          <w:tcPr>
            <w:tcW w:w="1220" w:type="dxa"/>
            <w:tcBorders>
              <w:top w:val="nil"/>
              <w:left w:val="nil"/>
              <w:bottom w:val="nil"/>
              <w:right w:val="nil"/>
            </w:tcBorders>
            <w:shd w:val="clear" w:color="auto" w:fill="auto"/>
            <w:noWrap/>
            <w:vAlign w:val="bottom"/>
            <w:hideMark/>
          </w:tcPr>
          <w:p w14:paraId="54DC81F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rs4869742</w:t>
            </w:r>
          </w:p>
        </w:tc>
        <w:tc>
          <w:tcPr>
            <w:tcW w:w="660" w:type="dxa"/>
            <w:tcBorders>
              <w:top w:val="nil"/>
              <w:left w:val="nil"/>
              <w:bottom w:val="nil"/>
              <w:right w:val="nil"/>
            </w:tcBorders>
            <w:shd w:val="clear" w:color="auto" w:fill="auto"/>
            <w:noWrap/>
            <w:vAlign w:val="bottom"/>
            <w:hideMark/>
          </w:tcPr>
          <w:p w14:paraId="2A71BD7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w:t>
            </w:r>
          </w:p>
        </w:tc>
        <w:tc>
          <w:tcPr>
            <w:tcW w:w="1420" w:type="dxa"/>
            <w:tcBorders>
              <w:top w:val="nil"/>
              <w:left w:val="nil"/>
              <w:bottom w:val="nil"/>
              <w:right w:val="nil"/>
            </w:tcBorders>
            <w:shd w:val="clear" w:color="auto" w:fill="auto"/>
            <w:noWrap/>
            <w:vAlign w:val="bottom"/>
            <w:hideMark/>
          </w:tcPr>
          <w:p w14:paraId="687E399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C6orf97</w:t>
            </w:r>
          </w:p>
        </w:tc>
        <w:tc>
          <w:tcPr>
            <w:tcW w:w="920" w:type="dxa"/>
            <w:tcBorders>
              <w:top w:val="nil"/>
              <w:left w:val="nil"/>
              <w:bottom w:val="nil"/>
              <w:right w:val="nil"/>
            </w:tcBorders>
            <w:shd w:val="clear" w:color="auto" w:fill="auto"/>
            <w:noWrap/>
            <w:vAlign w:val="bottom"/>
            <w:hideMark/>
          </w:tcPr>
          <w:p w14:paraId="4D7390D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6q25.1</w:t>
            </w:r>
          </w:p>
        </w:tc>
        <w:tc>
          <w:tcPr>
            <w:tcW w:w="760" w:type="dxa"/>
            <w:tcBorders>
              <w:top w:val="nil"/>
              <w:left w:val="nil"/>
              <w:bottom w:val="nil"/>
              <w:right w:val="nil"/>
            </w:tcBorders>
            <w:shd w:val="clear" w:color="auto" w:fill="auto"/>
            <w:noWrap/>
            <w:vAlign w:val="bottom"/>
            <w:hideMark/>
          </w:tcPr>
          <w:p w14:paraId="6588A38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45F5816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6730C3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6A856C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314C33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4C852E1E" w14:textId="77777777" w:rsidTr="00295127">
        <w:trPr>
          <w:trHeight w:val="255"/>
        </w:trPr>
        <w:tc>
          <w:tcPr>
            <w:tcW w:w="1220" w:type="dxa"/>
            <w:tcBorders>
              <w:top w:val="nil"/>
              <w:left w:val="nil"/>
              <w:bottom w:val="nil"/>
              <w:right w:val="nil"/>
            </w:tcBorders>
            <w:shd w:val="clear" w:color="auto" w:fill="auto"/>
            <w:noWrap/>
            <w:vAlign w:val="bottom"/>
            <w:hideMark/>
          </w:tcPr>
          <w:p w14:paraId="3EA66A1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rs4924410</w:t>
            </w:r>
          </w:p>
        </w:tc>
        <w:tc>
          <w:tcPr>
            <w:tcW w:w="660" w:type="dxa"/>
            <w:tcBorders>
              <w:top w:val="nil"/>
              <w:left w:val="nil"/>
              <w:bottom w:val="nil"/>
              <w:right w:val="nil"/>
            </w:tcBorders>
            <w:shd w:val="clear" w:color="auto" w:fill="auto"/>
            <w:noWrap/>
            <w:vAlign w:val="bottom"/>
            <w:hideMark/>
          </w:tcPr>
          <w:p w14:paraId="113FFFF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420" w:type="dxa"/>
            <w:tcBorders>
              <w:top w:val="nil"/>
              <w:left w:val="nil"/>
              <w:bottom w:val="nil"/>
              <w:right w:val="nil"/>
            </w:tcBorders>
            <w:shd w:val="clear" w:color="auto" w:fill="auto"/>
            <w:noWrap/>
            <w:vAlign w:val="bottom"/>
            <w:hideMark/>
          </w:tcPr>
          <w:p w14:paraId="5F4C89BD"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SRP14</w:t>
            </w:r>
          </w:p>
        </w:tc>
        <w:tc>
          <w:tcPr>
            <w:tcW w:w="920" w:type="dxa"/>
            <w:tcBorders>
              <w:top w:val="nil"/>
              <w:left w:val="nil"/>
              <w:bottom w:val="nil"/>
              <w:right w:val="nil"/>
            </w:tcBorders>
            <w:shd w:val="clear" w:color="auto" w:fill="auto"/>
            <w:noWrap/>
            <w:vAlign w:val="bottom"/>
            <w:hideMark/>
          </w:tcPr>
          <w:p w14:paraId="164D090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15q15.1</w:t>
            </w:r>
          </w:p>
        </w:tc>
        <w:tc>
          <w:tcPr>
            <w:tcW w:w="760" w:type="dxa"/>
            <w:tcBorders>
              <w:top w:val="nil"/>
              <w:left w:val="nil"/>
              <w:bottom w:val="nil"/>
              <w:right w:val="nil"/>
            </w:tcBorders>
            <w:shd w:val="clear" w:color="auto" w:fill="auto"/>
            <w:noWrap/>
            <w:vAlign w:val="bottom"/>
            <w:hideMark/>
          </w:tcPr>
          <w:p w14:paraId="2460249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A/C</w:t>
            </w:r>
          </w:p>
        </w:tc>
        <w:tc>
          <w:tcPr>
            <w:tcW w:w="960" w:type="dxa"/>
            <w:tcBorders>
              <w:top w:val="nil"/>
              <w:left w:val="nil"/>
              <w:bottom w:val="nil"/>
              <w:right w:val="nil"/>
            </w:tcBorders>
            <w:shd w:val="clear" w:color="auto" w:fill="auto"/>
            <w:noWrap/>
            <w:vAlign w:val="bottom"/>
            <w:hideMark/>
          </w:tcPr>
          <w:p w14:paraId="17678C0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A7452C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B98221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65F993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739E3610" w14:textId="77777777" w:rsidTr="00295127">
        <w:trPr>
          <w:trHeight w:val="255"/>
        </w:trPr>
        <w:tc>
          <w:tcPr>
            <w:tcW w:w="1220" w:type="dxa"/>
            <w:tcBorders>
              <w:top w:val="nil"/>
              <w:left w:val="nil"/>
              <w:bottom w:val="nil"/>
              <w:right w:val="nil"/>
            </w:tcBorders>
            <w:shd w:val="clear" w:color="auto" w:fill="auto"/>
            <w:noWrap/>
            <w:vAlign w:val="bottom"/>
            <w:hideMark/>
          </w:tcPr>
          <w:p w14:paraId="2C4700A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rs4924935</w:t>
            </w:r>
          </w:p>
        </w:tc>
        <w:tc>
          <w:tcPr>
            <w:tcW w:w="660" w:type="dxa"/>
            <w:tcBorders>
              <w:top w:val="nil"/>
              <w:left w:val="nil"/>
              <w:bottom w:val="nil"/>
              <w:right w:val="nil"/>
            </w:tcBorders>
            <w:shd w:val="clear" w:color="auto" w:fill="auto"/>
            <w:noWrap/>
            <w:vAlign w:val="bottom"/>
            <w:hideMark/>
          </w:tcPr>
          <w:p w14:paraId="3AF0D2A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w:t>
            </w:r>
          </w:p>
        </w:tc>
        <w:tc>
          <w:tcPr>
            <w:tcW w:w="1420" w:type="dxa"/>
            <w:tcBorders>
              <w:top w:val="nil"/>
              <w:left w:val="nil"/>
              <w:bottom w:val="nil"/>
              <w:right w:val="nil"/>
            </w:tcBorders>
            <w:shd w:val="clear" w:color="auto" w:fill="auto"/>
            <w:noWrap/>
            <w:vAlign w:val="bottom"/>
            <w:hideMark/>
          </w:tcPr>
          <w:p w14:paraId="43CDE4D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PRPSAP2</w:t>
            </w:r>
          </w:p>
        </w:tc>
        <w:tc>
          <w:tcPr>
            <w:tcW w:w="920" w:type="dxa"/>
            <w:tcBorders>
              <w:top w:val="nil"/>
              <w:left w:val="nil"/>
              <w:bottom w:val="nil"/>
              <w:right w:val="nil"/>
            </w:tcBorders>
            <w:shd w:val="clear" w:color="auto" w:fill="auto"/>
            <w:noWrap/>
            <w:vAlign w:val="bottom"/>
            <w:hideMark/>
          </w:tcPr>
          <w:p w14:paraId="4CD0472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17p11.2</w:t>
            </w:r>
          </w:p>
        </w:tc>
        <w:tc>
          <w:tcPr>
            <w:tcW w:w="760" w:type="dxa"/>
            <w:tcBorders>
              <w:top w:val="nil"/>
              <w:left w:val="nil"/>
              <w:bottom w:val="nil"/>
              <w:right w:val="nil"/>
            </w:tcBorders>
            <w:shd w:val="clear" w:color="auto" w:fill="auto"/>
            <w:noWrap/>
            <w:vAlign w:val="bottom"/>
            <w:hideMark/>
          </w:tcPr>
          <w:p w14:paraId="6D4738A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6054439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BB0EBD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D53781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633931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34197405" w14:textId="77777777" w:rsidTr="00295127">
        <w:trPr>
          <w:trHeight w:val="255"/>
        </w:trPr>
        <w:tc>
          <w:tcPr>
            <w:tcW w:w="1220" w:type="dxa"/>
            <w:tcBorders>
              <w:top w:val="nil"/>
              <w:left w:val="nil"/>
              <w:bottom w:val="nil"/>
              <w:right w:val="nil"/>
            </w:tcBorders>
            <w:shd w:val="clear" w:color="auto" w:fill="auto"/>
            <w:noWrap/>
            <w:vAlign w:val="bottom"/>
            <w:hideMark/>
          </w:tcPr>
          <w:p w14:paraId="178CEED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rs4925386</w:t>
            </w:r>
          </w:p>
        </w:tc>
        <w:tc>
          <w:tcPr>
            <w:tcW w:w="660" w:type="dxa"/>
            <w:tcBorders>
              <w:top w:val="nil"/>
              <w:left w:val="nil"/>
              <w:bottom w:val="nil"/>
              <w:right w:val="nil"/>
            </w:tcBorders>
            <w:shd w:val="clear" w:color="auto" w:fill="auto"/>
            <w:noWrap/>
            <w:vAlign w:val="bottom"/>
            <w:hideMark/>
          </w:tcPr>
          <w:p w14:paraId="14B263B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w:t>
            </w:r>
          </w:p>
        </w:tc>
        <w:tc>
          <w:tcPr>
            <w:tcW w:w="1420" w:type="dxa"/>
            <w:tcBorders>
              <w:top w:val="nil"/>
              <w:left w:val="nil"/>
              <w:bottom w:val="nil"/>
              <w:right w:val="nil"/>
            </w:tcBorders>
            <w:shd w:val="clear" w:color="auto" w:fill="auto"/>
            <w:noWrap/>
            <w:vAlign w:val="bottom"/>
            <w:hideMark/>
          </w:tcPr>
          <w:p w14:paraId="1AA898F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LAMA5</w:t>
            </w:r>
          </w:p>
        </w:tc>
        <w:tc>
          <w:tcPr>
            <w:tcW w:w="920" w:type="dxa"/>
            <w:tcBorders>
              <w:top w:val="nil"/>
              <w:left w:val="nil"/>
              <w:bottom w:val="nil"/>
              <w:right w:val="nil"/>
            </w:tcBorders>
            <w:shd w:val="clear" w:color="auto" w:fill="auto"/>
            <w:noWrap/>
            <w:vAlign w:val="bottom"/>
            <w:hideMark/>
          </w:tcPr>
          <w:p w14:paraId="5100C64B"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20q13.33</w:t>
            </w:r>
          </w:p>
        </w:tc>
        <w:tc>
          <w:tcPr>
            <w:tcW w:w="760" w:type="dxa"/>
            <w:tcBorders>
              <w:top w:val="nil"/>
              <w:left w:val="nil"/>
              <w:bottom w:val="nil"/>
              <w:right w:val="nil"/>
            </w:tcBorders>
            <w:shd w:val="clear" w:color="auto" w:fill="auto"/>
            <w:noWrap/>
            <w:vAlign w:val="bottom"/>
            <w:hideMark/>
          </w:tcPr>
          <w:p w14:paraId="25C41C8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6F87A62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1FF40E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86A94A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BD561E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55A62F40" w14:textId="77777777" w:rsidTr="00295127">
        <w:trPr>
          <w:trHeight w:val="255"/>
        </w:trPr>
        <w:tc>
          <w:tcPr>
            <w:tcW w:w="1220" w:type="dxa"/>
            <w:tcBorders>
              <w:top w:val="nil"/>
              <w:left w:val="nil"/>
              <w:bottom w:val="nil"/>
              <w:right w:val="nil"/>
            </w:tcBorders>
            <w:shd w:val="clear" w:color="auto" w:fill="auto"/>
            <w:noWrap/>
            <w:vAlign w:val="bottom"/>
            <w:hideMark/>
          </w:tcPr>
          <w:p w14:paraId="4F84B7E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rs4927850</w:t>
            </w:r>
          </w:p>
        </w:tc>
        <w:tc>
          <w:tcPr>
            <w:tcW w:w="660" w:type="dxa"/>
            <w:tcBorders>
              <w:top w:val="nil"/>
              <w:left w:val="nil"/>
              <w:bottom w:val="nil"/>
              <w:right w:val="nil"/>
            </w:tcBorders>
            <w:shd w:val="clear" w:color="auto" w:fill="auto"/>
            <w:noWrap/>
            <w:vAlign w:val="bottom"/>
            <w:hideMark/>
          </w:tcPr>
          <w:p w14:paraId="318F51A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420" w:type="dxa"/>
            <w:tcBorders>
              <w:top w:val="nil"/>
              <w:left w:val="nil"/>
              <w:bottom w:val="nil"/>
              <w:right w:val="nil"/>
            </w:tcBorders>
            <w:shd w:val="clear" w:color="auto" w:fill="auto"/>
            <w:noWrap/>
            <w:vAlign w:val="bottom"/>
            <w:hideMark/>
          </w:tcPr>
          <w:p w14:paraId="623CA432"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4B74104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3q29</w:t>
            </w:r>
          </w:p>
        </w:tc>
        <w:tc>
          <w:tcPr>
            <w:tcW w:w="760" w:type="dxa"/>
            <w:tcBorders>
              <w:top w:val="nil"/>
              <w:left w:val="nil"/>
              <w:bottom w:val="nil"/>
              <w:right w:val="nil"/>
            </w:tcBorders>
            <w:shd w:val="clear" w:color="auto" w:fill="auto"/>
            <w:noWrap/>
            <w:vAlign w:val="bottom"/>
            <w:hideMark/>
          </w:tcPr>
          <w:p w14:paraId="3EA0F57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3FF4C9B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CEC41C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EA3911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402ACA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45B8A273" w14:textId="77777777" w:rsidTr="00295127">
        <w:trPr>
          <w:trHeight w:val="255"/>
        </w:trPr>
        <w:tc>
          <w:tcPr>
            <w:tcW w:w="1220" w:type="dxa"/>
            <w:tcBorders>
              <w:top w:val="nil"/>
              <w:left w:val="nil"/>
              <w:bottom w:val="nil"/>
              <w:right w:val="nil"/>
            </w:tcBorders>
            <w:shd w:val="clear" w:color="auto" w:fill="auto"/>
            <w:noWrap/>
            <w:vAlign w:val="bottom"/>
            <w:hideMark/>
          </w:tcPr>
          <w:p w14:paraId="636F870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rs4939827</w:t>
            </w:r>
          </w:p>
        </w:tc>
        <w:tc>
          <w:tcPr>
            <w:tcW w:w="660" w:type="dxa"/>
            <w:tcBorders>
              <w:top w:val="nil"/>
              <w:left w:val="nil"/>
              <w:bottom w:val="nil"/>
              <w:right w:val="nil"/>
            </w:tcBorders>
            <w:shd w:val="clear" w:color="auto" w:fill="auto"/>
            <w:noWrap/>
            <w:vAlign w:val="bottom"/>
            <w:hideMark/>
          </w:tcPr>
          <w:p w14:paraId="489B52F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w:t>
            </w:r>
          </w:p>
        </w:tc>
        <w:tc>
          <w:tcPr>
            <w:tcW w:w="1420" w:type="dxa"/>
            <w:tcBorders>
              <w:top w:val="nil"/>
              <w:left w:val="nil"/>
              <w:bottom w:val="nil"/>
              <w:right w:val="nil"/>
            </w:tcBorders>
            <w:shd w:val="clear" w:color="auto" w:fill="auto"/>
            <w:noWrap/>
            <w:vAlign w:val="bottom"/>
            <w:hideMark/>
          </w:tcPr>
          <w:p w14:paraId="09CB5FA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SMAD7</w:t>
            </w:r>
          </w:p>
        </w:tc>
        <w:tc>
          <w:tcPr>
            <w:tcW w:w="920" w:type="dxa"/>
            <w:tcBorders>
              <w:top w:val="nil"/>
              <w:left w:val="nil"/>
              <w:bottom w:val="nil"/>
              <w:right w:val="nil"/>
            </w:tcBorders>
            <w:shd w:val="clear" w:color="auto" w:fill="auto"/>
            <w:noWrap/>
            <w:vAlign w:val="bottom"/>
            <w:hideMark/>
          </w:tcPr>
          <w:p w14:paraId="5A21FFF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18q21.1</w:t>
            </w:r>
          </w:p>
        </w:tc>
        <w:tc>
          <w:tcPr>
            <w:tcW w:w="760" w:type="dxa"/>
            <w:tcBorders>
              <w:top w:val="nil"/>
              <w:left w:val="nil"/>
              <w:bottom w:val="nil"/>
              <w:right w:val="nil"/>
            </w:tcBorders>
            <w:shd w:val="clear" w:color="auto" w:fill="auto"/>
            <w:noWrap/>
            <w:vAlign w:val="bottom"/>
            <w:hideMark/>
          </w:tcPr>
          <w:p w14:paraId="656535DD"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76D053A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125E48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5BC744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9C6410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116003E4" w14:textId="77777777" w:rsidTr="00295127">
        <w:trPr>
          <w:trHeight w:val="255"/>
        </w:trPr>
        <w:tc>
          <w:tcPr>
            <w:tcW w:w="1220" w:type="dxa"/>
            <w:tcBorders>
              <w:top w:val="nil"/>
              <w:left w:val="nil"/>
              <w:bottom w:val="nil"/>
              <w:right w:val="nil"/>
            </w:tcBorders>
            <w:shd w:val="clear" w:color="auto" w:fill="auto"/>
            <w:noWrap/>
            <w:vAlign w:val="bottom"/>
            <w:hideMark/>
          </w:tcPr>
          <w:p w14:paraId="573CDC9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rs4962416</w:t>
            </w:r>
          </w:p>
        </w:tc>
        <w:tc>
          <w:tcPr>
            <w:tcW w:w="660" w:type="dxa"/>
            <w:tcBorders>
              <w:top w:val="nil"/>
              <w:left w:val="nil"/>
              <w:bottom w:val="nil"/>
              <w:right w:val="nil"/>
            </w:tcBorders>
            <w:shd w:val="clear" w:color="auto" w:fill="auto"/>
            <w:noWrap/>
            <w:vAlign w:val="bottom"/>
            <w:hideMark/>
          </w:tcPr>
          <w:p w14:paraId="54E732EB"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w:t>
            </w:r>
          </w:p>
        </w:tc>
        <w:tc>
          <w:tcPr>
            <w:tcW w:w="1420" w:type="dxa"/>
            <w:tcBorders>
              <w:top w:val="nil"/>
              <w:left w:val="nil"/>
              <w:bottom w:val="nil"/>
              <w:right w:val="nil"/>
            </w:tcBorders>
            <w:shd w:val="clear" w:color="auto" w:fill="auto"/>
            <w:noWrap/>
            <w:vAlign w:val="bottom"/>
            <w:hideMark/>
          </w:tcPr>
          <w:p w14:paraId="449945B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CTBP2</w:t>
            </w:r>
          </w:p>
        </w:tc>
        <w:tc>
          <w:tcPr>
            <w:tcW w:w="920" w:type="dxa"/>
            <w:tcBorders>
              <w:top w:val="nil"/>
              <w:left w:val="nil"/>
              <w:bottom w:val="nil"/>
              <w:right w:val="nil"/>
            </w:tcBorders>
            <w:shd w:val="clear" w:color="auto" w:fill="auto"/>
            <w:noWrap/>
            <w:vAlign w:val="bottom"/>
            <w:hideMark/>
          </w:tcPr>
          <w:p w14:paraId="4713C62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10q26.13</w:t>
            </w:r>
          </w:p>
        </w:tc>
        <w:tc>
          <w:tcPr>
            <w:tcW w:w="760" w:type="dxa"/>
            <w:tcBorders>
              <w:top w:val="nil"/>
              <w:left w:val="nil"/>
              <w:bottom w:val="nil"/>
              <w:right w:val="nil"/>
            </w:tcBorders>
            <w:shd w:val="clear" w:color="auto" w:fill="auto"/>
            <w:noWrap/>
            <w:vAlign w:val="bottom"/>
            <w:hideMark/>
          </w:tcPr>
          <w:p w14:paraId="5CA6D0F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06AB700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9F6277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35404E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94CC64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50007BAC" w14:textId="77777777" w:rsidTr="00295127">
        <w:trPr>
          <w:trHeight w:val="255"/>
        </w:trPr>
        <w:tc>
          <w:tcPr>
            <w:tcW w:w="1220" w:type="dxa"/>
            <w:tcBorders>
              <w:top w:val="nil"/>
              <w:left w:val="nil"/>
              <w:bottom w:val="nil"/>
              <w:right w:val="nil"/>
            </w:tcBorders>
            <w:shd w:val="clear" w:color="auto" w:fill="auto"/>
            <w:noWrap/>
            <w:vAlign w:val="bottom"/>
            <w:hideMark/>
          </w:tcPr>
          <w:p w14:paraId="2B81F0C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rs4982731</w:t>
            </w:r>
          </w:p>
        </w:tc>
        <w:tc>
          <w:tcPr>
            <w:tcW w:w="660" w:type="dxa"/>
            <w:tcBorders>
              <w:top w:val="nil"/>
              <w:left w:val="nil"/>
              <w:bottom w:val="nil"/>
              <w:right w:val="nil"/>
            </w:tcBorders>
            <w:shd w:val="clear" w:color="auto" w:fill="auto"/>
            <w:noWrap/>
            <w:vAlign w:val="bottom"/>
            <w:hideMark/>
          </w:tcPr>
          <w:p w14:paraId="33000AC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w:t>
            </w:r>
          </w:p>
        </w:tc>
        <w:tc>
          <w:tcPr>
            <w:tcW w:w="1420" w:type="dxa"/>
            <w:tcBorders>
              <w:top w:val="nil"/>
              <w:left w:val="nil"/>
              <w:bottom w:val="nil"/>
              <w:right w:val="nil"/>
            </w:tcBorders>
            <w:shd w:val="clear" w:color="auto" w:fill="auto"/>
            <w:noWrap/>
            <w:vAlign w:val="bottom"/>
            <w:hideMark/>
          </w:tcPr>
          <w:p w14:paraId="23A9EBA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CEBPE</w:t>
            </w:r>
          </w:p>
        </w:tc>
        <w:tc>
          <w:tcPr>
            <w:tcW w:w="920" w:type="dxa"/>
            <w:tcBorders>
              <w:top w:val="nil"/>
              <w:left w:val="nil"/>
              <w:bottom w:val="nil"/>
              <w:right w:val="nil"/>
            </w:tcBorders>
            <w:shd w:val="clear" w:color="auto" w:fill="auto"/>
            <w:noWrap/>
            <w:vAlign w:val="bottom"/>
            <w:hideMark/>
          </w:tcPr>
          <w:p w14:paraId="48C329F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14q11.2</w:t>
            </w:r>
          </w:p>
        </w:tc>
        <w:tc>
          <w:tcPr>
            <w:tcW w:w="760" w:type="dxa"/>
            <w:tcBorders>
              <w:top w:val="nil"/>
              <w:left w:val="nil"/>
              <w:bottom w:val="nil"/>
              <w:right w:val="nil"/>
            </w:tcBorders>
            <w:shd w:val="clear" w:color="auto" w:fill="auto"/>
            <w:noWrap/>
            <w:vAlign w:val="bottom"/>
            <w:hideMark/>
          </w:tcPr>
          <w:p w14:paraId="022D7B3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25DDA7D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37C539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39FEE6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98A76E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3D582E5C" w14:textId="77777777" w:rsidTr="00295127">
        <w:trPr>
          <w:trHeight w:val="255"/>
        </w:trPr>
        <w:tc>
          <w:tcPr>
            <w:tcW w:w="1220" w:type="dxa"/>
            <w:tcBorders>
              <w:top w:val="nil"/>
              <w:left w:val="nil"/>
              <w:bottom w:val="nil"/>
              <w:right w:val="nil"/>
            </w:tcBorders>
            <w:shd w:val="clear" w:color="auto" w:fill="auto"/>
            <w:noWrap/>
            <w:vAlign w:val="bottom"/>
            <w:hideMark/>
          </w:tcPr>
          <w:p w14:paraId="3D9543C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rs4987855</w:t>
            </w:r>
          </w:p>
        </w:tc>
        <w:tc>
          <w:tcPr>
            <w:tcW w:w="660" w:type="dxa"/>
            <w:tcBorders>
              <w:top w:val="nil"/>
              <w:left w:val="nil"/>
              <w:bottom w:val="nil"/>
              <w:right w:val="nil"/>
            </w:tcBorders>
            <w:shd w:val="clear" w:color="auto" w:fill="auto"/>
            <w:noWrap/>
            <w:vAlign w:val="bottom"/>
            <w:hideMark/>
          </w:tcPr>
          <w:p w14:paraId="225648B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w:t>
            </w:r>
          </w:p>
        </w:tc>
        <w:tc>
          <w:tcPr>
            <w:tcW w:w="1420" w:type="dxa"/>
            <w:tcBorders>
              <w:top w:val="nil"/>
              <w:left w:val="nil"/>
              <w:bottom w:val="nil"/>
              <w:right w:val="nil"/>
            </w:tcBorders>
            <w:shd w:val="clear" w:color="auto" w:fill="auto"/>
            <w:noWrap/>
            <w:vAlign w:val="bottom"/>
            <w:hideMark/>
          </w:tcPr>
          <w:p w14:paraId="633168E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BCL2</w:t>
            </w:r>
          </w:p>
        </w:tc>
        <w:tc>
          <w:tcPr>
            <w:tcW w:w="920" w:type="dxa"/>
            <w:tcBorders>
              <w:top w:val="nil"/>
              <w:left w:val="nil"/>
              <w:bottom w:val="nil"/>
              <w:right w:val="nil"/>
            </w:tcBorders>
            <w:shd w:val="clear" w:color="auto" w:fill="auto"/>
            <w:noWrap/>
            <w:vAlign w:val="bottom"/>
            <w:hideMark/>
          </w:tcPr>
          <w:p w14:paraId="799160F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18q21.33</w:t>
            </w:r>
          </w:p>
        </w:tc>
        <w:tc>
          <w:tcPr>
            <w:tcW w:w="760" w:type="dxa"/>
            <w:tcBorders>
              <w:top w:val="nil"/>
              <w:left w:val="nil"/>
              <w:bottom w:val="nil"/>
              <w:right w:val="nil"/>
            </w:tcBorders>
            <w:shd w:val="clear" w:color="auto" w:fill="auto"/>
            <w:noWrap/>
            <w:vAlign w:val="bottom"/>
            <w:hideMark/>
          </w:tcPr>
          <w:p w14:paraId="5942E7A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76BD195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F817F6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602AFF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024C2F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58FA1620" w14:textId="77777777" w:rsidTr="00295127">
        <w:trPr>
          <w:trHeight w:val="255"/>
        </w:trPr>
        <w:tc>
          <w:tcPr>
            <w:tcW w:w="1220" w:type="dxa"/>
            <w:tcBorders>
              <w:top w:val="nil"/>
              <w:left w:val="nil"/>
              <w:bottom w:val="nil"/>
              <w:right w:val="nil"/>
            </w:tcBorders>
            <w:shd w:val="clear" w:color="auto" w:fill="auto"/>
            <w:noWrap/>
            <w:vAlign w:val="bottom"/>
            <w:hideMark/>
          </w:tcPr>
          <w:p w14:paraId="7AF754D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rs501764</w:t>
            </w:r>
          </w:p>
        </w:tc>
        <w:tc>
          <w:tcPr>
            <w:tcW w:w="660" w:type="dxa"/>
            <w:tcBorders>
              <w:top w:val="nil"/>
              <w:left w:val="nil"/>
              <w:bottom w:val="nil"/>
              <w:right w:val="nil"/>
            </w:tcBorders>
            <w:shd w:val="clear" w:color="auto" w:fill="auto"/>
            <w:noWrap/>
            <w:vAlign w:val="bottom"/>
            <w:hideMark/>
          </w:tcPr>
          <w:p w14:paraId="7D7E98A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w:t>
            </w:r>
          </w:p>
        </w:tc>
        <w:tc>
          <w:tcPr>
            <w:tcW w:w="1420" w:type="dxa"/>
            <w:tcBorders>
              <w:top w:val="nil"/>
              <w:left w:val="nil"/>
              <w:bottom w:val="nil"/>
              <w:right w:val="nil"/>
            </w:tcBorders>
            <w:shd w:val="clear" w:color="auto" w:fill="auto"/>
            <w:noWrap/>
            <w:vAlign w:val="bottom"/>
            <w:hideMark/>
          </w:tcPr>
          <w:p w14:paraId="7CB2B20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FLJ45983</w:t>
            </w:r>
          </w:p>
        </w:tc>
        <w:tc>
          <w:tcPr>
            <w:tcW w:w="920" w:type="dxa"/>
            <w:tcBorders>
              <w:top w:val="nil"/>
              <w:left w:val="nil"/>
              <w:bottom w:val="nil"/>
              <w:right w:val="nil"/>
            </w:tcBorders>
            <w:shd w:val="clear" w:color="auto" w:fill="auto"/>
            <w:noWrap/>
            <w:vAlign w:val="bottom"/>
            <w:hideMark/>
          </w:tcPr>
          <w:p w14:paraId="6E63B5E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10p14</w:t>
            </w:r>
          </w:p>
        </w:tc>
        <w:tc>
          <w:tcPr>
            <w:tcW w:w="760" w:type="dxa"/>
            <w:tcBorders>
              <w:top w:val="nil"/>
              <w:left w:val="nil"/>
              <w:bottom w:val="nil"/>
              <w:right w:val="nil"/>
            </w:tcBorders>
            <w:shd w:val="clear" w:color="auto" w:fill="auto"/>
            <w:noWrap/>
            <w:vAlign w:val="bottom"/>
            <w:hideMark/>
          </w:tcPr>
          <w:p w14:paraId="0245CA7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G/T</w:t>
            </w:r>
          </w:p>
        </w:tc>
        <w:tc>
          <w:tcPr>
            <w:tcW w:w="960" w:type="dxa"/>
            <w:tcBorders>
              <w:top w:val="nil"/>
              <w:left w:val="nil"/>
              <w:bottom w:val="nil"/>
              <w:right w:val="nil"/>
            </w:tcBorders>
            <w:shd w:val="clear" w:color="auto" w:fill="auto"/>
            <w:noWrap/>
            <w:vAlign w:val="bottom"/>
            <w:hideMark/>
          </w:tcPr>
          <w:p w14:paraId="4A74FA9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4BE580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5433DD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FA71C6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312A4166" w14:textId="77777777" w:rsidTr="00295127">
        <w:trPr>
          <w:trHeight w:val="255"/>
        </w:trPr>
        <w:tc>
          <w:tcPr>
            <w:tcW w:w="1220" w:type="dxa"/>
            <w:tcBorders>
              <w:top w:val="nil"/>
              <w:left w:val="nil"/>
              <w:bottom w:val="nil"/>
              <w:right w:val="nil"/>
            </w:tcBorders>
            <w:shd w:val="clear" w:color="auto" w:fill="auto"/>
            <w:noWrap/>
            <w:vAlign w:val="bottom"/>
            <w:hideMark/>
          </w:tcPr>
          <w:p w14:paraId="0D2FC0FD"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rs505922</w:t>
            </w:r>
          </w:p>
        </w:tc>
        <w:tc>
          <w:tcPr>
            <w:tcW w:w="660" w:type="dxa"/>
            <w:tcBorders>
              <w:top w:val="nil"/>
              <w:left w:val="nil"/>
              <w:bottom w:val="nil"/>
              <w:right w:val="nil"/>
            </w:tcBorders>
            <w:shd w:val="clear" w:color="auto" w:fill="auto"/>
            <w:noWrap/>
            <w:vAlign w:val="bottom"/>
            <w:hideMark/>
          </w:tcPr>
          <w:p w14:paraId="7C0B6AF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w:t>
            </w:r>
          </w:p>
        </w:tc>
        <w:tc>
          <w:tcPr>
            <w:tcW w:w="1420" w:type="dxa"/>
            <w:tcBorders>
              <w:top w:val="nil"/>
              <w:left w:val="nil"/>
              <w:bottom w:val="nil"/>
              <w:right w:val="nil"/>
            </w:tcBorders>
            <w:shd w:val="clear" w:color="auto" w:fill="auto"/>
            <w:noWrap/>
            <w:vAlign w:val="bottom"/>
            <w:hideMark/>
          </w:tcPr>
          <w:p w14:paraId="5D12B93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ABO</w:t>
            </w:r>
          </w:p>
        </w:tc>
        <w:tc>
          <w:tcPr>
            <w:tcW w:w="920" w:type="dxa"/>
            <w:tcBorders>
              <w:top w:val="nil"/>
              <w:left w:val="nil"/>
              <w:bottom w:val="nil"/>
              <w:right w:val="nil"/>
            </w:tcBorders>
            <w:shd w:val="clear" w:color="auto" w:fill="auto"/>
            <w:noWrap/>
            <w:vAlign w:val="bottom"/>
            <w:hideMark/>
          </w:tcPr>
          <w:p w14:paraId="3258D4E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9q34.2</w:t>
            </w:r>
          </w:p>
        </w:tc>
        <w:tc>
          <w:tcPr>
            <w:tcW w:w="760" w:type="dxa"/>
            <w:tcBorders>
              <w:top w:val="nil"/>
              <w:left w:val="nil"/>
              <w:bottom w:val="nil"/>
              <w:right w:val="nil"/>
            </w:tcBorders>
            <w:shd w:val="clear" w:color="auto" w:fill="auto"/>
            <w:noWrap/>
            <w:vAlign w:val="bottom"/>
            <w:hideMark/>
          </w:tcPr>
          <w:p w14:paraId="14EBFB1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3C0D113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C59BBE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98B4A3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FABE98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42C15D11" w14:textId="77777777" w:rsidTr="00295127">
        <w:trPr>
          <w:trHeight w:val="255"/>
        </w:trPr>
        <w:tc>
          <w:tcPr>
            <w:tcW w:w="1220" w:type="dxa"/>
            <w:tcBorders>
              <w:top w:val="nil"/>
              <w:left w:val="nil"/>
              <w:bottom w:val="nil"/>
              <w:right w:val="nil"/>
            </w:tcBorders>
            <w:shd w:val="clear" w:color="auto" w:fill="auto"/>
            <w:noWrap/>
            <w:vAlign w:val="bottom"/>
            <w:hideMark/>
          </w:tcPr>
          <w:p w14:paraId="3D1BB4C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rs527616</w:t>
            </w:r>
          </w:p>
        </w:tc>
        <w:tc>
          <w:tcPr>
            <w:tcW w:w="660" w:type="dxa"/>
            <w:tcBorders>
              <w:top w:val="nil"/>
              <w:left w:val="nil"/>
              <w:bottom w:val="nil"/>
              <w:right w:val="nil"/>
            </w:tcBorders>
            <w:shd w:val="clear" w:color="auto" w:fill="auto"/>
            <w:noWrap/>
            <w:vAlign w:val="bottom"/>
            <w:hideMark/>
          </w:tcPr>
          <w:p w14:paraId="6AF4190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w:t>
            </w:r>
          </w:p>
        </w:tc>
        <w:tc>
          <w:tcPr>
            <w:tcW w:w="1420" w:type="dxa"/>
            <w:tcBorders>
              <w:top w:val="nil"/>
              <w:left w:val="nil"/>
              <w:bottom w:val="nil"/>
              <w:right w:val="nil"/>
            </w:tcBorders>
            <w:shd w:val="clear" w:color="auto" w:fill="auto"/>
            <w:noWrap/>
            <w:vAlign w:val="bottom"/>
            <w:hideMark/>
          </w:tcPr>
          <w:p w14:paraId="317010DC"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3343852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18q11.2</w:t>
            </w:r>
          </w:p>
        </w:tc>
        <w:tc>
          <w:tcPr>
            <w:tcW w:w="760" w:type="dxa"/>
            <w:tcBorders>
              <w:top w:val="nil"/>
              <w:left w:val="nil"/>
              <w:bottom w:val="nil"/>
              <w:right w:val="nil"/>
            </w:tcBorders>
            <w:shd w:val="clear" w:color="auto" w:fill="auto"/>
            <w:noWrap/>
            <w:vAlign w:val="bottom"/>
            <w:hideMark/>
          </w:tcPr>
          <w:p w14:paraId="405778E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C/G</w:t>
            </w:r>
          </w:p>
        </w:tc>
        <w:tc>
          <w:tcPr>
            <w:tcW w:w="960" w:type="dxa"/>
            <w:tcBorders>
              <w:top w:val="nil"/>
              <w:left w:val="nil"/>
              <w:bottom w:val="nil"/>
              <w:right w:val="nil"/>
            </w:tcBorders>
            <w:shd w:val="clear" w:color="auto" w:fill="auto"/>
            <w:noWrap/>
            <w:vAlign w:val="bottom"/>
            <w:hideMark/>
          </w:tcPr>
          <w:p w14:paraId="76C683B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38B90EF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2E7F751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6ABBD40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3B8DB973" w14:textId="77777777" w:rsidTr="00295127">
        <w:trPr>
          <w:trHeight w:val="255"/>
        </w:trPr>
        <w:tc>
          <w:tcPr>
            <w:tcW w:w="1220" w:type="dxa"/>
            <w:tcBorders>
              <w:top w:val="nil"/>
              <w:left w:val="nil"/>
              <w:bottom w:val="nil"/>
              <w:right w:val="nil"/>
            </w:tcBorders>
            <w:shd w:val="clear" w:color="auto" w:fill="auto"/>
            <w:noWrap/>
            <w:vAlign w:val="bottom"/>
            <w:hideMark/>
          </w:tcPr>
          <w:p w14:paraId="0F1C372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rs539901</w:t>
            </w:r>
          </w:p>
        </w:tc>
        <w:tc>
          <w:tcPr>
            <w:tcW w:w="660" w:type="dxa"/>
            <w:tcBorders>
              <w:top w:val="nil"/>
              <w:left w:val="nil"/>
              <w:bottom w:val="nil"/>
              <w:right w:val="nil"/>
            </w:tcBorders>
            <w:shd w:val="clear" w:color="auto" w:fill="auto"/>
            <w:noWrap/>
            <w:vAlign w:val="bottom"/>
            <w:hideMark/>
          </w:tcPr>
          <w:p w14:paraId="487DD00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w:t>
            </w:r>
          </w:p>
        </w:tc>
        <w:tc>
          <w:tcPr>
            <w:tcW w:w="1420" w:type="dxa"/>
            <w:tcBorders>
              <w:top w:val="nil"/>
              <w:left w:val="nil"/>
              <w:bottom w:val="nil"/>
              <w:right w:val="nil"/>
            </w:tcBorders>
            <w:shd w:val="clear" w:color="auto" w:fill="auto"/>
            <w:noWrap/>
            <w:vAlign w:val="bottom"/>
            <w:hideMark/>
          </w:tcPr>
          <w:p w14:paraId="1DA28119"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7E3F6CC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15q21.3</w:t>
            </w:r>
          </w:p>
        </w:tc>
        <w:tc>
          <w:tcPr>
            <w:tcW w:w="760" w:type="dxa"/>
            <w:tcBorders>
              <w:top w:val="nil"/>
              <w:left w:val="nil"/>
              <w:bottom w:val="nil"/>
              <w:right w:val="nil"/>
            </w:tcBorders>
            <w:shd w:val="clear" w:color="auto" w:fill="auto"/>
            <w:noWrap/>
            <w:vAlign w:val="bottom"/>
            <w:hideMark/>
          </w:tcPr>
          <w:p w14:paraId="623D002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G/T</w:t>
            </w:r>
          </w:p>
        </w:tc>
        <w:tc>
          <w:tcPr>
            <w:tcW w:w="960" w:type="dxa"/>
            <w:tcBorders>
              <w:top w:val="nil"/>
              <w:left w:val="nil"/>
              <w:bottom w:val="nil"/>
              <w:right w:val="nil"/>
            </w:tcBorders>
            <w:shd w:val="clear" w:color="auto" w:fill="auto"/>
            <w:noWrap/>
            <w:vAlign w:val="bottom"/>
            <w:hideMark/>
          </w:tcPr>
          <w:p w14:paraId="593CE88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0B0B07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56EE55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6A618DE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7C045F64" w14:textId="77777777" w:rsidTr="00295127">
        <w:trPr>
          <w:trHeight w:val="255"/>
        </w:trPr>
        <w:tc>
          <w:tcPr>
            <w:tcW w:w="1220" w:type="dxa"/>
            <w:tcBorders>
              <w:top w:val="nil"/>
              <w:left w:val="nil"/>
              <w:bottom w:val="nil"/>
              <w:right w:val="nil"/>
            </w:tcBorders>
            <w:shd w:val="clear" w:color="auto" w:fill="auto"/>
            <w:noWrap/>
            <w:vAlign w:val="bottom"/>
            <w:hideMark/>
          </w:tcPr>
          <w:p w14:paraId="4710452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rs546784</w:t>
            </w:r>
          </w:p>
        </w:tc>
        <w:tc>
          <w:tcPr>
            <w:tcW w:w="660" w:type="dxa"/>
            <w:tcBorders>
              <w:top w:val="nil"/>
              <w:left w:val="nil"/>
              <w:bottom w:val="nil"/>
              <w:right w:val="nil"/>
            </w:tcBorders>
            <w:shd w:val="clear" w:color="auto" w:fill="auto"/>
            <w:noWrap/>
            <w:vAlign w:val="bottom"/>
            <w:hideMark/>
          </w:tcPr>
          <w:p w14:paraId="56398A8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420" w:type="dxa"/>
            <w:tcBorders>
              <w:top w:val="nil"/>
              <w:left w:val="nil"/>
              <w:bottom w:val="nil"/>
              <w:right w:val="nil"/>
            </w:tcBorders>
            <w:shd w:val="clear" w:color="auto" w:fill="auto"/>
            <w:noWrap/>
            <w:vAlign w:val="bottom"/>
            <w:hideMark/>
          </w:tcPr>
          <w:p w14:paraId="788396E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PDE4B</w:t>
            </w:r>
          </w:p>
        </w:tc>
        <w:tc>
          <w:tcPr>
            <w:tcW w:w="920" w:type="dxa"/>
            <w:tcBorders>
              <w:top w:val="nil"/>
              <w:left w:val="nil"/>
              <w:bottom w:val="nil"/>
              <w:right w:val="nil"/>
            </w:tcBorders>
            <w:shd w:val="clear" w:color="auto" w:fill="auto"/>
            <w:noWrap/>
            <w:vAlign w:val="bottom"/>
            <w:hideMark/>
          </w:tcPr>
          <w:p w14:paraId="6B4141E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1p31.3</w:t>
            </w:r>
          </w:p>
        </w:tc>
        <w:tc>
          <w:tcPr>
            <w:tcW w:w="760" w:type="dxa"/>
            <w:tcBorders>
              <w:top w:val="nil"/>
              <w:left w:val="nil"/>
              <w:bottom w:val="nil"/>
              <w:right w:val="nil"/>
            </w:tcBorders>
            <w:shd w:val="clear" w:color="auto" w:fill="auto"/>
            <w:noWrap/>
            <w:vAlign w:val="bottom"/>
            <w:hideMark/>
          </w:tcPr>
          <w:p w14:paraId="418961D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4E7ADD0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5A7F302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5C67791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089CA22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6602849C" w14:textId="77777777" w:rsidTr="00295127">
        <w:trPr>
          <w:trHeight w:val="255"/>
        </w:trPr>
        <w:tc>
          <w:tcPr>
            <w:tcW w:w="1220" w:type="dxa"/>
            <w:tcBorders>
              <w:top w:val="nil"/>
              <w:left w:val="nil"/>
              <w:bottom w:val="nil"/>
              <w:right w:val="nil"/>
            </w:tcBorders>
            <w:shd w:val="clear" w:color="auto" w:fill="auto"/>
            <w:noWrap/>
            <w:vAlign w:val="bottom"/>
            <w:hideMark/>
          </w:tcPr>
          <w:p w14:paraId="4ECC814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rs563507</w:t>
            </w:r>
          </w:p>
        </w:tc>
        <w:tc>
          <w:tcPr>
            <w:tcW w:w="660" w:type="dxa"/>
            <w:tcBorders>
              <w:top w:val="nil"/>
              <w:left w:val="nil"/>
              <w:bottom w:val="nil"/>
              <w:right w:val="nil"/>
            </w:tcBorders>
            <w:shd w:val="clear" w:color="auto" w:fill="auto"/>
            <w:noWrap/>
            <w:vAlign w:val="bottom"/>
            <w:hideMark/>
          </w:tcPr>
          <w:p w14:paraId="1687734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420" w:type="dxa"/>
            <w:tcBorders>
              <w:top w:val="nil"/>
              <w:left w:val="nil"/>
              <w:bottom w:val="nil"/>
              <w:right w:val="nil"/>
            </w:tcBorders>
            <w:shd w:val="clear" w:color="auto" w:fill="auto"/>
            <w:noWrap/>
            <w:vAlign w:val="bottom"/>
            <w:hideMark/>
          </w:tcPr>
          <w:p w14:paraId="655D59E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PARD3</w:t>
            </w:r>
          </w:p>
        </w:tc>
        <w:tc>
          <w:tcPr>
            <w:tcW w:w="920" w:type="dxa"/>
            <w:tcBorders>
              <w:top w:val="nil"/>
              <w:left w:val="nil"/>
              <w:bottom w:val="nil"/>
              <w:right w:val="nil"/>
            </w:tcBorders>
            <w:shd w:val="clear" w:color="auto" w:fill="auto"/>
            <w:noWrap/>
            <w:vAlign w:val="bottom"/>
            <w:hideMark/>
          </w:tcPr>
          <w:p w14:paraId="494E01B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10p11.21</w:t>
            </w:r>
          </w:p>
        </w:tc>
        <w:tc>
          <w:tcPr>
            <w:tcW w:w="760" w:type="dxa"/>
            <w:tcBorders>
              <w:top w:val="nil"/>
              <w:left w:val="nil"/>
              <w:bottom w:val="nil"/>
              <w:right w:val="nil"/>
            </w:tcBorders>
            <w:shd w:val="clear" w:color="auto" w:fill="auto"/>
            <w:noWrap/>
            <w:vAlign w:val="bottom"/>
            <w:hideMark/>
          </w:tcPr>
          <w:p w14:paraId="50A41E9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4337977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6BBC5E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CA3A51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D01B82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69F0F176" w14:textId="77777777" w:rsidTr="00295127">
        <w:trPr>
          <w:trHeight w:val="255"/>
        </w:trPr>
        <w:tc>
          <w:tcPr>
            <w:tcW w:w="1220" w:type="dxa"/>
            <w:tcBorders>
              <w:top w:val="nil"/>
              <w:left w:val="nil"/>
              <w:bottom w:val="nil"/>
              <w:right w:val="nil"/>
            </w:tcBorders>
            <w:shd w:val="clear" w:color="auto" w:fill="auto"/>
            <w:noWrap/>
            <w:vAlign w:val="bottom"/>
            <w:hideMark/>
          </w:tcPr>
          <w:p w14:paraId="09A649B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rs573666</w:t>
            </w:r>
          </w:p>
        </w:tc>
        <w:tc>
          <w:tcPr>
            <w:tcW w:w="660" w:type="dxa"/>
            <w:tcBorders>
              <w:top w:val="nil"/>
              <w:left w:val="nil"/>
              <w:bottom w:val="nil"/>
              <w:right w:val="nil"/>
            </w:tcBorders>
            <w:shd w:val="clear" w:color="auto" w:fill="auto"/>
            <w:noWrap/>
            <w:vAlign w:val="bottom"/>
            <w:hideMark/>
          </w:tcPr>
          <w:p w14:paraId="4B669A5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w:t>
            </w:r>
          </w:p>
        </w:tc>
        <w:tc>
          <w:tcPr>
            <w:tcW w:w="1420" w:type="dxa"/>
            <w:tcBorders>
              <w:top w:val="nil"/>
              <w:left w:val="nil"/>
              <w:bottom w:val="nil"/>
              <w:right w:val="nil"/>
            </w:tcBorders>
            <w:shd w:val="clear" w:color="auto" w:fill="auto"/>
            <w:noWrap/>
            <w:vAlign w:val="bottom"/>
            <w:hideMark/>
          </w:tcPr>
          <w:p w14:paraId="3A3AEF0A"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01F135C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13q14.3</w:t>
            </w:r>
          </w:p>
        </w:tc>
        <w:tc>
          <w:tcPr>
            <w:tcW w:w="760" w:type="dxa"/>
            <w:tcBorders>
              <w:top w:val="nil"/>
              <w:left w:val="nil"/>
              <w:bottom w:val="nil"/>
              <w:right w:val="nil"/>
            </w:tcBorders>
            <w:shd w:val="clear" w:color="auto" w:fill="auto"/>
            <w:noWrap/>
            <w:vAlign w:val="bottom"/>
            <w:hideMark/>
          </w:tcPr>
          <w:p w14:paraId="1DA85F9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5F68175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753921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C19168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98261D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5FD5A0B4" w14:textId="77777777" w:rsidTr="00295127">
        <w:trPr>
          <w:trHeight w:val="255"/>
        </w:trPr>
        <w:tc>
          <w:tcPr>
            <w:tcW w:w="1220" w:type="dxa"/>
            <w:tcBorders>
              <w:top w:val="nil"/>
              <w:left w:val="nil"/>
              <w:bottom w:val="nil"/>
              <w:right w:val="nil"/>
            </w:tcBorders>
            <w:shd w:val="clear" w:color="auto" w:fill="auto"/>
            <w:noWrap/>
            <w:vAlign w:val="bottom"/>
            <w:hideMark/>
          </w:tcPr>
          <w:p w14:paraId="5B6C331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rs5768709</w:t>
            </w:r>
          </w:p>
        </w:tc>
        <w:tc>
          <w:tcPr>
            <w:tcW w:w="660" w:type="dxa"/>
            <w:tcBorders>
              <w:top w:val="nil"/>
              <w:left w:val="nil"/>
              <w:bottom w:val="nil"/>
              <w:right w:val="nil"/>
            </w:tcBorders>
            <w:shd w:val="clear" w:color="auto" w:fill="auto"/>
            <w:noWrap/>
            <w:vAlign w:val="bottom"/>
            <w:hideMark/>
          </w:tcPr>
          <w:p w14:paraId="60F05FB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w:t>
            </w:r>
          </w:p>
        </w:tc>
        <w:tc>
          <w:tcPr>
            <w:tcW w:w="1420" w:type="dxa"/>
            <w:tcBorders>
              <w:top w:val="nil"/>
              <w:left w:val="nil"/>
              <w:bottom w:val="nil"/>
              <w:right w:val="nil"/>
            </w:tcBorders>
            <w:shd w:val="clear" w:color="auto" w:fill="auto"/>
            <w:noWrap/>
            <w:vAlign w:val="bottom"/>
            <w:hideMark/>
          </w:tcPr>
          <w:p w14:paraId="00955E2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FAM19A5</w:t>
            </w:r>
          </w:p>
        </w:tc>
        <w:tc>
          <w:tcPr>
            <w:tcW w:w="920" w:type="dxa"/>
            <w:tcBorders>
              <w:top w:val="nil"/>
              <w:left w:val="nil"/>
              <w:bottom w:val="nil"/>
              <w:right w:val="nil"/>
            </w:tcBorders>
            <w:shd w:val="clear" w:color="auto" w:fill="auto"/>
            <w:noWrap/>
            <w:vAlign w:val="bottom"/>
            <w:hideMark/>
          </w:tcPr>
          <w:p w14:paraId="7D48DF9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22q13.32</w:t>
            </w:r>
          </w:p>
        </w:tc>
        <w:tc>
          <w:tcPr>
            <w:tcW w:w="760" w:type="dxa"/>
            <w:tcBorders>
              <w:top w:val="nil"/>
              <w:left w:val="nil"/>
              <w:bottom w:val="nil"/>
              <w:right w:val="nil"/>
            </w:tcBorders>
            <w:shd w:val="clear" w:color="auto" w:fill="auto"/>
            <w:noWrap/>
            <w:vAlign w:val="bottom"/>
            <w:hideMark/>
          </w:tcPr>
          <w:p w14:paraId="6FB7A31D"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72F9788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790FF7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0A6971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1FFDD3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332291F6" w14:textId="77777777" w:rsidTr="00295127">
        <w:trPr>
          <w:trHeight w:val="255"/>
        </w:trPr>
        <w:tc>
          <w:tcPr>
            <w:tcW w:w="1220" w:type="dxa"/>
            <w:tcBorders>
              <w:top w:val="nil"/>
              <w:left w:val="nil"/>
              <w:bottom w:val="nil"/>
              <w:right w:val="nil"/>
            </w:tcBorders>
            <w:shd w:val="clear" w:color="auto" w:fill="auto"/>
            <w:noWrap/>
            <w:vAlign w:val="bottom"/>
            <w:hideMark/>
          </w:tcPr>
          <w:p w14:paraId="2182F58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rs5919432</w:t>
            </w:r>
          </w:p>
        </w:tc>
        <w:tc>
          <w:tcPr>
            <w:tcW w:w="660" w:type="dxa"/>
            <w:tcBorders>
              <w:top w:val="nil"/>
              <w:left w:val="nil"/>
              <w:bottom w:val="nil"/>
              <w:right w:val="nil"/>
            </w:tcBorders>
            <w:shd w:val="clear" w:color="auto" w:fill="auto"/>
            <w:noWrap/>
            <w:vAlign w:val="bottom"/>
            <w:hideMark/>
          </w:tcPr>
          <w:p w14:paraId="38130C1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420" w:type="dxa"/>
            <w:tcBorders>
              <w:top w:val="nil"/>
              <w:left w:val="nil"/>
              <w:bottom w:val="nil"/>
              <w:right w:val="nil"/>
            </w:tcBorders>
            <w:shd w:val="clear" w:color="auto" w:fill="auto"/>
            <w:noWrap/>
            <w:vAlign w:val="bottom"/>
            <w:hideMark/>
          </w:tcPr>
          <w:p w14:paraId="4DC3E7CF"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6FA0CA0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Xq12</w:t>
            </w:r>
          </w:p>
        </w:tc>
        <w:tc>
          <w:tcPr>
            <w:tcW w:w="760" w:type="dxa"/>
            <w:tcBorders>
              <w:top w:val="nil"/>
              <w:left w:val="nil"/>
              <w:bottom w:val="nil"/>
              <w:right w:val="nil"/>
            </w:tcBorders>
            <w:shd w:val="clear" w:color="auto" w:fill="auto"/>
            <w:noWrap/>
            <w:vAlign w:val="bottom"/>
            <w:hideMark/>
          </w:tcPr>
          <w:p w14:paraId="0673B34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1FB290E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206CBD8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06B01AA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2CFAF8A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2A6DAABD" w14:textId="77777777" w:rsidTr="00295127">
        <w:trPr>
          <w:trHeight w:val="255"/>
        </w:trPr>
        <w:tc>
          <w:tcPr>
            <w:tcW w:w="1220" w:type="dxa"/>
            <w:tcBorders>
              <w:top w:val="nil"/>
              <w:left w:val="nil"/>
              <w:bottom w:val="nil"/>
              <w:right w:val="nil"/>
            </w:tcBorders>
            <w:shd w:val="clear" w:color="auto" w:fill="auto"/>
            <w:noWrap/>
            <w:vAlign w:val="bottom"/>
            <w:hideMark/>
          </w:tcPr>
          <w:p w14:paraId="50465C0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lastRenderedPageBreak/>
              <w:t>rs59336</w:t>
            </w:r>
          </w:p>
        </w:tc>
        <w:tc>
          <w:tcPr>
            <w:tcW w:w="660" w:type="dxa"/>
            <w:tcBorders>
              <w:top w:val="nil"/>
              <w:left w:val="nil"/>
              <w:bottom w:val="nil"/>
              <w:right w:val="nil"/>
            </w:tcBorders>
            <w:shd w:val="clear" w:color="auto" w:fill="auto"/>
            <w:noWrap/>
            <w:vAlign w:val="bottom"/>
            <w:hideMark/>
          </w:tcPr>
          <w:p w14:paraId="3645C50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w:t>
            </w:r>
          </w:p>
        </w:tc>
        <w:tc>
          <w:tcPr>
            <w:tcW w:w="1420" w:type="dxa"/>
            <w:tcBorders>
              <w:top w:val="nil"/>
              <w:left w:val="nil"/>
              <w:bottom w:val="nil"/>
              <w:right w:val="nil"/>
            </w:tcBorders>
            <w:shd w:val="clear" w:color="auto" w:fill="auto"/>
            <w:noWrap/>
            <w:vAlign w:val="bottom"/>
            <w:hideMark/>
          </w:tcPr>
          <w:p w14:paraId="2DA4456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TBX3</w:t>
            </w:r>
          </w:p>
        </w:tc>
        <w:tc>
          <w:tcPr>
            <w:tcW w:w="920" w:type="dxa"/>
            <w:tcBorders>
              <w:top w:val="nil"/>
              <w:left w:val="nil"/>
              <w:bottom w:val="nil"/>
              <w:right w:val="nil"/>
            </w:tcBorders>
            <w:shd w:val="clear" w:color="auto" w:fill="auto"/>
            <w:noWrap/>
            <w:vAlign w:val="bottom"/>
            <w:hideMark/>
          </w:tcPr>
          <w:p w14:paraId="1207728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12q24.21</w:t>
            </w:r>
          </w:p>
        </w:tc>
        <w:tc>
          <w:tcPr>
            <w:tcW w:w="760" w:type="dxa"/>
            <w:tcBorders>
              <w:top w:val="nil"/>
              <w:left w:val="nil"/>
              <w:bottom w:val="nil"/>
              <w:right w:val="nil"/>
            </w:tcBorders>
            <w:shd w:val="clear" w:color="auto" w:fill="auto"/>
            <w:noWrap/>
            <w:vAlign w:val="bottom"/>
            <w:hideMark/>
          </w:tcPr>
          <w:p w14:paraId="42C1BDB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A/T</w:t>
            </w:r>
          </w:p>
        </w:tc>
        <w:tc>
          <w:tcPr>
            <w:tcW w:w="960" w:type="dxa"/>
            <w:tcBorders>
              <w:top w:val="nil"/>
              <w:left w:val="nil"/>
              <w:bottom w:val="nil"/>
              <w:right w:val="nil"/>
            </w:tcBorders>
            <w:shd w:val="clear" w:color="auto" w:fill="auto"/>
            <w:noWrap/>
            <w:vAlign w:val="bottom"/>
            <w:hideMark/>
          </w:tcPr>
          <w:p w14:paraId="1D99294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17D1109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4A76202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30BBA9C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7667B047" w14:textId="77777777" w:rsidTr="00295127">
        <w:trPr>
          <w:trHeight w:val="255"/>
        </w:trPr>
        <w:tc>
          <w:tcPr>
            <w:tcW w:w="1220" w:type="dxa"/>
            <w:tcBorders>
              <w:top w:val="nil"/>
              <w:left w:val="nil"/>
              <w:bottom w:val="nil"/>
              <w:right w:val="nil"/>
            </w:tcBorders>
            <w:shd w:val="clear" w:color="auto" w:fill="auto"/>
            <w:noWrap/>
            <w:vAlign w:val="bottom"/>
            <w:hideMark/>
          </w:tcPr>
          <w:p w14:paraId="4C3BCDE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rs5945572</w:t>
            </w:r>
          </w:p>
        </w:tc>
        <w:tc>
          <w:tcPr>
            <w:tcW w:w="660" w:type="dxa"/>
            <w:tcBorders>
              <w:top w:val="nil"/>
              <w:left w:val="nil"/>
              <w:bottom w:val="nil"/>
              <w:right w:val="nil"/>
            </w:tcBorders>
            <w:shd w:val="clear" w:color="auto" w:fill="auto"/>
            <w:noWrap/>
            <w:vAlign w:val="bottom"/>
            <w:hideMark/>
          </w:tcPr>
          <w:p w14:paraId="2D570E6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420" w:type="dxa"/>
            <w:tcBorders>
              <w:top w:val="nil"/>
              <w:left w:val="nil"/>
              <w:bottom w:val="nil"/>
              <w:right w:val="nil"/>
            </w:tcBorders>
            <w:shd w:val="clear" w:color="auto" w:fill="auto"/>
            <w:noWrap/>
            <w:vAlign w:val="bottom"/>
            <w:hideMark/>
          </w:tcPr>
          <w:p w14:paraId="7FD160E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NUDT11</w:t>
            </w:r>
          </w:p>
        </w:tc>
        <w:tc>
          <w:tcPr>
            <w:tcW w:w="920" w:type="dxa"/>
            <w:tcBorders>
              <w:top w:val="nil"/>
              <w:left w:val="nil"/>
              <w:bottom w:val="nil"/>
              <w:right w:val="nil"/>
            </w:tcBorders>
            <w:shd w:val="clear" w:color="auto" w:fill="auto"/>
            <w:noWrap/>
            <w:vAlign w:val="bottom"/>
            <w:hideMark/>
          </w:tcPr>
          <w:p w14:paraId="1E809BE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Xp11.22</w:t>
            </w:r>
          </w:p>
        </w:tc>
        <w:tc>
          <w:tcPr>
            <w:tcW w:w="760" w:type="dxa"/>
            <w:tcBorders>
              <w:top w:val="nil"/>
              <w:left w:val="nil"/>
              <w:bottom w:val="nil"/>
              <w:right w:val="nil"/>
            </w:tcBorders>
            <w:shd w:val="clear" w:color="auto" w:fill="auto"/>
            <w:noWrap/>
            <w:vAlign w:val="bottom"/>
            <w:hideMark/>
          </w:tcPr>
          <w:p w14:paraId="46E98FC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093CF11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01F9397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511DB88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7C3E203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51C9E765" w14:textId="77777777" w:rsidTr="00295127">
        <w:trPr>
          <w:trHeight w:val="255"/>
        </w:trPr>
        <w:tc>
          <w:tcPr>
            <w:tcW w:w="1220" w:type="dxa"/>
            <w:tcBorders>
              <w:top w:val="nil"/>
              <w:left w:val="nil"/>
              <w:bottom w:val="nil"/>
              <w:right w:val="nil"/>
            </w:tcBorders>
            <w:shd w:val="clear" w:color="auto" w:fill="auto"/>
            <w:noWrap/>
            <w:vAlign w:val="bottom"/>
            <w:hideMark/>
          </w:tcPr>
          <w:p w14:paraId="02E2983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rs5945619</w:t>
            </w:r>
          </w:p>
        </w:tc>
        <w:tc>
          <w:tcPr>
            <w:tcW w:w="660" w:type="dxa"/>
            <w:tcBorders>
              <w:top w:val="nil"/>
              <w:left w:val="nil"/>
              <w:bottom w:val="nil"/>
              <w:right w:val="nil"/>
            </w:tcBorders>
            <w:shd w:val="clear" w:color="auto" w:fill="auto"/>
            <w:noWrap/>
            <w:vAlign w:val="bottom"/>
            <w:hideMark/>
          </w:tcPr>
          <w:p w14:paraId="49F5682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w:t>
            </w:r>
          </w:p>
        </w:tc>
        <w:tc>
          <w:tcPr>
            <w:tcW w:w="1420" w:type="dxa"/>
            <w:tcBorders>
              <w:top w:val="nil"/>
              <w:left w:val="nil"/>
              <w:bottom w:val="nil"/>
              <w:right w:val="nil"/>
            </w:tcBorders>
            <w:shd w:val="clear" w:color="auto" w:fill="auto"/>
            <w:noWrap/>
            <w:vAlign w:val="bottom"/>
            <w:hideMark/>
          </w:tcPr>
          <w:p w14:paraId="66A90CD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NUDT11</w:t>
            </w:r>
          </w:p>
        </w:tc>
        <w:tc>
          <w:tcPr>
            <w:tcW w:w="920" w:type="dxa"/>
            <w:tcBorders>
              <w:top w:val="nil"/>
              <w:left w:val="nil"/>
              <w:bottom w:val="nil"/>
              <w:right w:val="nil"/>
            </w:tcBorders>
            <w:shd w:val="clear" w:color="auto" w:fill="auto"/>
            <w:noWrap/>
            <w:vAlign w:val="bottom"/>
            <w:hideMark/>
          </w:tcPr>
          <w:p w14:paraId="7E5E63D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Xp11.22</w:t>
            </w:r>
          </w:p>
        </w:tc>
        <w:tc>
          <w:tcPr>
            <w:tcW w:w="760" w:type="dxa"/>
            <w:tcBorders>
              <w:top w:val="nil"/>
              <w:left w:val="nil"/>
              <w:bottom w:val="nil"/>
              <w:right w:val="nil"/>
            </w:tcBorders>
            <w:shd w:val="clear" w:color="auto" w:fill="auto"/>
            <w:noWrap/>
            <w:vAlign w:val="bottom"/>
            <w:hideMark/>
          </w:tcPr>
          <w:p w14:paraId="0628A00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5F90B2B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4D2505D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205D465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35607DE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01DC8C1F" w14:textId="77777777" w:rsidTr="00295127">
        <w:trPr>
          <w:trHeight w:val="255"/>
        </w:trPr>
        <w:tc>
          <w:tcPr>
            <w:tcW w:w="1220" w:type="dxa"/>
            <w:tcBorders>
              <w:top w:val="nil"/>
              <w:left w:val="nil"/>
              <w:bottom w:val="nil"/>
              <w:right w:val="nil"/>
            </w:tcBorders>
            <w:shd w:val="clear" w:color="auto" w:fill="auto"/>
            <w:noWrap/>
            <w:vAlign w:val="bottom"/>
            <w:hideMark/>
          </w:tcPr>
          <w:p w14:paraId="49BEF28B"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rs5955543</w:t>
            </w:r>
          </w:p>
        </w:tc>
        <w:tc>
          <w:tcPr>
            <w:tcW w:w="660" w:type="dxa"/>
            <w:tcBorders>
              <w:top w:val="nil"/>
              <w:left w:val="nil"/>
              <w:bottom w:val="nil"/>
              <w:right w:val="nil"/>
            </w:tcBorders>
            <w:shd w:val="clear" w:color="auto" w:fill="auto"/>
            <w:noWrap/>
            <w:vAlign w:val="bottom"/>
            <w:hideMark/>
          </w:tcPr>
          <w:p w14:paraId="3D6BAB1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w:t>
            </w:r>
          </w:p>
        </w:tc>
        <w:tc>
          <w:tcPr>
            <w:tcW w:w="1420" w:type="dxa"/>
            <w:tcBorders>
              <w:top w:val="nil"/>
              <w:left w:val="nil"/>
              <w:bottom w:val="nil"/>
              <w:right w:val="nil"/>
            </w:tcBorders>
            <w:shd w:val="clear" w:color="auto" w:fill="auto"/>
            <w:noWrap/>
            <w:vAlign w:val="bottom"/>
            <w:hideMark/>
          </w:tcPr>
          <w:p w14:paraId="668E8C9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NHS</w:t>
            </w:r>
          </w:p>
        </w:tc>
        <w:tc>
          <w:tcPr>
            <w:tcW w:w="920" w:type="dxa"/>
            <w:tcBorders>
              <w:top w:val="nil"/>
              <w:left w:val="nil"/>
              <w:bottom w:val="nil"/>
              <w:right w:val="nil"/>
            </w:tcBorders>
            <w:shd w:val="clear" w:color="auto" w:fill="auto"/>
            <w:noWrap/>
            <w:vAlign w:val="bottom"/>
            <w:hideMark/>
          </w:tcPr>
          <w:p w14:paraId="05B40F1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Xp22.13</w:t>
            </w:r>
          </w:p>
        </w:tc>
        <w:tc>
          <w:tcPr>
            <w:tcW w:w="760" w:type="dxa"/>
            <w:tcBorders>
              <w:top w:val="nil"/>
              <w:left w:val="nil"/>
              <w:bottom w:val="nil"/>
              <w:right w:val="nil"/>
            </w:tcBorders>
            <w:shd w:val="clear" w:color="auto" w:fill="auto"/>
            <w:noWrap/>
            <w:vAlign w:val="bottom"/>
            <w:hideMark/>
          </w:tcPr>
          <w:p w14:paraId="67B2B7F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4E48992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52287B3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760C6F4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5615153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78C48601" w14:textId="77777777" w:rsidTr="00295127">
        <w:trPr>
          <w:trHeight w:val="255"/>
        </w:trPr>
        <w:tc>
          <w:tcPr>
            <w:tcW w:w="1220" w:type="dxa"/>
            <w:tcBorders>
              <w:top w:val="nil"/>
              <w:left w:val="nil"/>
              <w:bottom w:val="nil"/>
              <w:right w:val="nil"/>
            </w:tcBorders>
            <w:shd w:val="clear" w:color="auto" w:fill="auto"/>
            <w:noWrap/>
            <w:vAlign w:val="bottom"/>
            <w:hideMark/>
          </w:tcPr>
          <w:p w14:paraId="04F8354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rs6001930</w:t>
            </w:r>
          </w:p>
        </w:tc>
        <w:tc>
          <w:tcPr>
            <w:tcW w:w="660" w:type="dxa"/>
            <w:tcBorders>
              <w:top w:val="nil"/>
              <w:left w:val="nil"/>
              <w:bottom w:val="nil"/>
              <w:right w:val="nil"/>
            </w:tcBorders>
            <w:shd w:val="clear" w:color="auto" w:fill="auto"/>
            <w:noWrap/>
            <w:vAlign w:val="bottom"/>
            <w:hideMark/>
          </w:tcPr>
          <w:p w14:paraId="4120276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w:t>
            </w:r>
          </w:p>
        </w:tc>
        <w:tc>
          <w:tcPr>
            <w:tcW w:w="1420" w:type="dxa"/>
            <w:tcBorders>
              <w:top w:val="nil"/>
              <w:left w:val="nil"/>
              <w:bottom w:val="nil"/>
              <w:right w:val="nil"/>
            </w:tcBorders>
            <w:shd w:val="clear" w:color="auto" w:fill="auto"/>
            <w:noWrap/>
            <w:vAlign w:val="bottom"/>
            <w:hideMark/>
          </w:tcPr>
          <w:p w14:paraId="09957A8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MKL1</w:t>
            </w:r>
          </w:p>
        </w:tc>
        <w:tc>
          <w:tcPr>
            <w:tcW w:w="920" w:type="dxa"/>
            <w:tcBorders>
              <w:top w:val="nil"/>
              <w:left w:val="nil"/>
              <w:bottom w:val="nil"/>
              <w:right w:val="nil"/>
            </w:tcBorders>
            <w:shd w:val="clear" w:color="auto" w:fill="auto"/>
            <w:noWrap/>
            <w:vAlign w:val="bottom"/>
            <w:hideMark/>
          </w:tcPr>
          <w:p w14:paraId="468938F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22q13.1</w:t>
            </w:r>
          </w:p>
        </w:tc>
        <w:tc>
          <w:tcPr>
            <w:tcW w:w="760" w:type="dxa"/>
            <w:tcBorders>
              <w:top w:val="nil"/>
              <w:left w:val="nil"/>
              <w:bottom w:val="nil"/>
              <w:right w:val="nil"/>
            </w:tcBorders>
            <w:shd w:val="clear" w:color="auto" w:fill="auto"/>
            <w:noWrap/>
            <w:vAlign w:val="bottom"/>
            <w:hideMark/>
          </w:tcPr>
          <w:p w14:paraId="195C66D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08E1A4D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37D8D1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299B18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D3C2E2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24A9D7E6" w14:textId="77777777" w:rsidTr="00295127">
        <w:trPr>
          <w:trHeight w:val="255"/>
        </w:trPr>
        <w:tc>
          <w:tcPr>
            <w:tcW w:w="1220" w:type="dxa"/>
            <w:tcBorders>
              <w:top w:val="nil"/>
              <w:left w:val="nil"/>
              <w:bottom w:val="nil"/>
              <w:right w:val="nil"/>
            </w:tcBorders>
            <w:shd w:val="clear" w:color="auto" w:fill="auto"/>
            <w:noWrap/>
            <w:vAlign w:val="bottom"/>
            <w:hideMark/>
          </w:tcPr>
          <w:p w14:paraId="2655D8C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rs6062509</w:t>
            </w:r>
          </w:p>
        </w:tc>
        <w:tc>
          <w:tcPr>
            <w:tcW w:w="660" w:type="dxa"/>
            <w:tcBorders>
              <w:top w:val="nil"/>
              <w:left w:val="nil"/>
              <w:bottom w:val="nil"/>
              <w:right w:val="nil"/>
            </w:tcBorders>
            <w:shd w:val="clear" w:color="auto" w:fill="auto"/>
            <w:noWrap/>
            <w:vAlign w:val="bottom"/>
            <w:hideMark/>
          </w:tcPr>
          <w:p w14:paraId="4669892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420" w:type="dxa"/>
            <w:tcBorders>
              <w:top w:val="nil"/>
              <w:left w:val="nil"/>
              <w:bottom w:val="nil"/>
              <w:right w:val="nil"/>
            </w:tcBorders>
            <w:shd w:val="clear" w:color="auto" w:fill="auto"/>
            <w:noWrap/>
            <w:vAlign w:val="bottom"/>
            <w:hideMark/>
          </w:tcPr>
          <w:p w14:paraId="59C0897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LIME1</w:t>
            </w:r>
          </w:p>
        </w:tc>
        <w:tc>
          <w:tcPr>
            <w:tcW w:w="920" w:type="dxa"/>
            <w:tcBorders>
              <w:top w:val="nil"/>
              <w:left w:val="nil"/>
              <w:bottom w:val="nil"/>
              <w:right w:val="nil"/>
            </w:tcBorders>
            <w:shd w:val="clear" w:color="auto" w:fill="auto"/>
            <w:noWrap/>
            <w:vAlign w:val="bottom"/>
            <w:hideMark/>
          </w:tcPr>
          <w:p w14:paraId="4A669FAD"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20q13.33</w:t>
            </w:r>
          </w:p>
        </w:tc>
        <w:tc>
          <w:tcPr>
            <w:tcW w:w="760" w:type="dxa"/>
            <w:tcBorders>
              <w:top w:val="nil"/>
              <w:left w:val="nil"/>
              <w:bottom w:val="nil"/>
              <w:right w:val="nil"/>
            </w:tcBorders>
            <w:shd w:val="clear" w:color="auto" w:fill="auto"/>
            <w:noWrap/>
            <w:vAlign w:val="bottom"/>
            <w:hideMark/>
          </w:tcPr>
          <w:p w14:paraId="5E089CF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G/T</w:t>
            </w:r>
          </w:p>
        </w:tc>
        <w:tc>
          <w:tcPr>
            <w:tcW w:w="960" w:type="dxa"/>
            <w:tcBorders>
              <w:top w:val="nil"/>
              <w:left w:val="nil"/>
              <w:bottom w:val="nil"/>
              <w:right w:val="nil"/>
            </w:tcBorders>
            <w:shd w:val="clear" w:color="auto" w:fill="auto"/>
            <w:noWrap/>
            <w:vAlign w:val="bottom"/>
            <w:hideMark/>
          </w:tcPr>
          <w:p w14:paraId="0B79B56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72FE5F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395F02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A2ABD3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500E1D23" w14:textId="77777777" w:rsidTr="00295127">
        <w:trPr>
          <w:trHeight w:val="255"/>
        </w:trPr>
        <w:tc>
          <w:tcPr>
            <w:tcW w:w="1220" w:type="dxa"/>
            <w:tcBorders>
              <w:top w:val="nil"/>
              <w:left w:val="nil"/>
              <w:bottom w:val="nil"/>
              <w:right w:val="nil"/>
            </w:tcBorders>
            <w:shd w:val="clear" w:color="auto" w:fill="auto"/>
            <w:noWrap/>
            <w:vAlign w:val="bottom"/>
            <w:hideMark/>
          </w:tcPr>
          <w:p w14:paraId="22CC622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rs6104690</w:t>
            </w:r>
          </w:p>
        </w:tc>
        <w:tc>
          <w:tcPr>
            <w:tcW w:w="660" w:type="dxa"/>
            <w:tcBorders>
              <w:top w:val="nil"/>
              <w:left w:val="nil"/>
              <w:bottom w:val="nil"/>
              <w:right w:val="nil"/>
            </w:tcBorders>
            <w:shd w:val="clear" w:color="auto" w:fill="auto"/>
            <w:noWrap/>
            <w:vAlign w:val="bottom"/>
            <w:hideMark/>
          </w:tcPr>
          <w:p w14:paraId="15DD621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420" w:type="dxa"/>
            <w:tcBorders>
              <w:top w:val="nil"/>
              <w:left w:val="nil"/>
              <w:bottom w:val="nil"/>
              <w:right w:val="nil"/>
            </w:tcBorders>
            <w:shd w:val="clear" w:color="auto" w:fill="auto"/>
            <w:noWrap/>
            <w:vAlign w:val="bottom"/>
            <w:hideMark/>
          </w:tcPr>
          <w:p w14:paraId="69088E27"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084255C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20p12.2</w:t>
            </w:r>
          </w:p>
        </w:tc>
        <w:tc>
          <w:tcPr>
            <w:tcW w:w="760" w:type="dxa"/>
            <w:tcBorders>
              <w:top w:val="nil"/>
              <w:left w:val="nil"/>
              <w:bottom w:val="nil"/>
              <w:right w:val="nil"/>
            </w:tcBorders>
            <w:shd w:val="clear" w:color="auto" w:fill="auto"/>
            <w:noWrap/>
            <w:vAlign w:val="bottom"/>
            <w:hideMark/>
          </w:tcPr>
          <w:p w14:paraId="73E22E9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4722AC5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839D90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E47921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ABC978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57F9CE34" w14:textId="77777777" w:rsidTr="00295127">
        <w:trPr>
          <w:trHeight w:val="255"/>
        </w:trPr>
        <w:tc>
          <w:tcPr>
            <w:tcW w:w="1220" w:type="dxa"/>
            <w:tcBorders>
              <w:top w:val="nil"/>
              <w:left w:val="nil"/>
              <w:bottom w:val="nil"/>
              <w:right w:val="nil"/>
            </w:tcBorders>
            <w:shd w:val="clear" w:color="auto" w:fill="auto"/>
            <w:noWrap/>
            <w:vAlign w:val="bottom"/>
            <w:hideMark/>
          </w:tcPr>
          <w:p w14:paraId="4880B4A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rs614367</w:t>
            </w:r>
          </w:p>
        </w:tc>
        <w:tc>
          <w:tcPr>
            <w:tcW w:w="660" w:type="dxa"/>
            <w:tcBorders>
              <w:top w:val="nil"/>
              <w:left w:val="nil"/>
              <w:bottom w:val="nil"/>
              <w:right w:val="nil"/>
            </w:tcBorders>
            <w:shd w:val="clear" w:color="auto" w:fill="auto"/>
            <w:noWrap/>
            <w:vAlign w:val="bottom"/>
            <w:hideMark/>
          </w:tcPr>
          <w:p w14:paraId="0C9F954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w:t>
            </w:r>
          </w:p>
        </w:tc>
        <w:tc>
          <w:tcPr>
            <w:tcW w:w="1420" w:type="dxa"/>
            <w:tcBorders>
              <w:top w:val="nil"/>
              <w:left w:val="nil"/>
              <w:bottom w:val="nil"/>
              <w:right w:val="nil"/>
            </w:tcBorders>
            <w:shd w:val="clear" w:color="auto" w:fill="auto"/>
            <w:noWrap/>
            <w:vAlign w:val="bottom"/>
            <w:hideMark/>
          </w:tcPr>
          <w:p w14:paraId="612EB57C"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57F5371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11q13.3</w:t>
            </w:r>
          </w:p>
        </w:tc>
        <w:tc>
          <w:tcPr>
            <w:tcW w:w="760" w:type="dxa"/>
            <w:tcBorders>
              <w:top w:val="nil"/>
              <w:left w:val="nil"/>
              <w:bottom w:val="nil"/>
              <w:right w:val="nil"/>
            </w:tcBorders>
            <w:shd w:val="clear" w:color="auto" w:fill="auto"/>
            <w:noWrap/>
            <w:vAlign w:val="bottom"/>
            <w:hideMark/>
          </w:tcPr>
          <w:p w14:paraId="754EDCB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6D76729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417969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7F85F6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E705F0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242B7E64" w14:textId="77777777" w:rsidTr="00295127">
        <w:trPr>
          <w:trHeight w:val="255"/>
        </w:trPr>
        <w:tc>
          <w:tcPr>
            <w:tcW w:w="1220" w:type="dxa"/>
            <w:tcBorders>
              <w:top w:val="nil"/>
              <w:left w:val="nil"/>
              <w:bottom w:val="nil"/>
              <w:right w:val="nil"/>
            </w:tcBorders>
            <w:shd w:val="clear" w:color="auto" w:fill="auto"/>
            <w:noWrap/>
            <w:vAlign w:val="bottom"/>
            <w:hideMark/>
          </w:tcPr>
          <w:p w14:paraId="2568921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rs616488</w:t>
            </w:r>
          </w:p>
        </w:tc>
        <w:tc>
          <w:tcPr>
            <w:tcW w:w="660" w:type="dxa"/>
            <w:tcBorders>
              <w:top w:val="nil"/>
              <w:left w:val="nil"/>
              <w:bottom w:val="nil"/>
              <w:right w:val="nil"/>
            </w:tcBorders>
            <w:shd w:val="clear" w:color="auto" w:fill="auto"/>
            <w:noWrap/>
            <w:vAlign w:val="bottom"/>
            <w:hideMark/>
          </w:tcPr>
          <w:p w14:paraId="37BA014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420" w:type="dxa"/>
            <w:tcBorders>
              <w:top w:val="nil"/>
              <w:left w:val="nil"/>
              <w:bottom w:val="nil"/>
              <w:right w:val="nil"/>
            </w:tcBorders>
            <w:shd w:val="clear" w:color="auto" w:fill="auto"/>
            <w:noWrap/>
            <w:vAlign w:val="bottom"/>
            <w:hideMark/>
          </w:tcPr>
          <w:p w14:paraId="75CF069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PEX14</w:t>
            </w:r>
          </w:p>
        </w:tc>
        <w:tc>
          <w:tcPr>
            <w:tcW w:w="920" w:type="dxa"/>
            <w:tcBorders>
              <w:top w:val="nil"/>
              <w:left w:val="nil"/>
              <w:bottom w:val="nil"/>
              <w:right w:val="nil"/>
            </w:tcBorders>
            <w:shd w:val="clear" w:color="auto" w:fill="auto"/>
            <w:noWrap/>
            <w:vAlign w:val="bottom"/>
            <w:hideMark/>
          </w:tcPr>
          <w:p w14:paraId="223C788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1p36.22</w:t>
            </w:r>
          </w:p>
        </w:tc>
        <w:tc>
          <w:tcPr>
            <w:tcW w:w="760" w:type="dxa"/>
            <w:tcBorders>
              <w:top w:val="nil"/>
              <w:left w:val="nil"/>
              <w:bottom w:val="nil"/>
              <w:right w:val="nil"/>
            </w:tcBorders>
            <w:shd w:val="clear" w:color="auto" w:fill="auto"/>
            <w:noWrap/>
            <w:vAlign w:val="bottom"/>
            <w:hideMark/>
          </w:tcPr>
          <w:p w14:paraId="04E8397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5BF272E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F3024B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74FCB3C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D88CCF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4CC4565C" w14:textId="77777777" w:rsidTr="00295127">
        <w:trPr>
          <w:trHeight w:val="255"/>
        </w:trPr>
        <w:tc>
          <w:tcPr>
            <w:tcW w:w="1220" w:type="dxa"/>
            <w:tcBorders>
              <w:top w:val="nil"/>
              <w:left w:val="nil"/>
              <w:bottom w:val="nil"/>
              <w:right w:val="nil"/>
            </w:tcBorders>
            <w:shd w:val="clear" w:color="auto" w:fill="auto"/>
            <w:noWrap/>
            <w:vAlign w:val="bottom"/>
            <w:hideMark/>
          </w:tcPr>
          <w:p w14:paraId="339C7C5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rs6428370</w:t>
            </w:r>
          </w:p>
        </w:tc>
        <w:tc>
          <w:tcPr>
            <w:tcW w:w="660" w:type="dxa"/>
            <w:tcBorders>
              <w:top w:val="nil"/>
              <w:left w:val="nil"/>
              <w:bottom w:val="nil"/>
              <w:right w:val="nil"/>
            </w:tcBorders>
            <w:shd w:val="clear" w:color="auto" w:fill="auto"/>
            <w:noWrap/>
            <w:vAlign w:val="bottom"/>
            <w:hideMark/>
          </w:tcPr>
          <w:p w14:paraId="155A464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w:t>
            </w:r>
          </w:p>
        </w:tc>
        <w:tc>
          <w:tcPr>
            <w:tcW w:w="1420" w:type="dxa"/>
            <w:tcBorders>
              <w:top w:val="nil"/>
              <w:left w:val="nil"/>
              <w:bottom w:val="nil"/>
              <w:right w:val="nil"/>
            </w:tcBorders>
            <w:shd w:val="clear" w:color="auto" w:fill="auto"/>
            <w:noWrap/>
            <w:vAlign w:val="bottom"/>
            <w:hideMark/>
          </w:tcPr>
          <w:p w14:paraId="43461E1B"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73FDBA4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1q31.3</w:t>
            </w:r>
          </w:p>
        </w:tc>
        <w:tc>
          <w:tcPr>
            <w:tcW w:w="760" w:type="dxa"/>
            <w:tcBorders>
              <w:top w:val="nil"/>
              <w:left w:val="nil"/>
              <w:bottom w:val="nil"/>
              <w:right w:val="nil"/>
            </w:tcBorders>
            <w:shd w:val="clear" w:color="auto" w:fill="auto"/>
            <w:noWrap/>
            <w:vAlign w:val="bottom"/>
            <w:hideMark/>
          </w:tcPr>
          <w:p w14:paraId="67DF8EF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067D09B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5EAF68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201016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B9F63C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022498C6" w14:textId="77777777" w:rsidTr="00295127">
        <w:trPr>
          <w:trHeight w:val="255"/>
        </w:trPr>
        <w:tc>
          <w:tcPr>
            <w:tcW w:w="1220" w:type="dxa"/>
            <w:tcBorders>
              <w:top w:val="nil"/>
              <w:left w:val="nil"/>
              <w:bottom w:val="nil"/>
              <w:right w:val="nil"/>
            </w:tcBorders>
            <w:shd w:val="clear" w:color="auto" w:fill="auto"/>
            <w:noWrap/>
            <w:vAlign w:val="bottom"/>
            <w:hideMark/>
          </w:tcPr>
          <w:p w14:paraId="2331EBA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rs6457327</w:t>
            </w:r>
          </w:p>
        </w:tc>
        <w:tc>
          <w:tcPr>
            <w:tcW w:w="660" w:type="dxa"/>
            <w:tcBorders>
              <w:top w:val="nil"/>
              <w:left w:val="nil"/>
              <w:bottom w:val="nil"/>
              <w:right w:val="nil"/>
            </w:tcBorders>
            <w:shd w:val="clear" w:color="auto" w:fill="auto"/>
            <w:noWrap/>
            <w:vAlign w:val="bottom"/>
            <w:hideMark/>
          </w:tcPr>
          <w:p w14:paraId="4D2B270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w:t>
            </w:r>
          </w:p>
        </w:tc>
        <w:tc>
          <w:tcPr>
            <w:tcW w:w="1420" w:type="dxa"/>
            <w:tcBorders>
              <w:top w:val="nil"/>
              <w:left w:val="nil"/>
              <w:bottom w:val="nil"/>
              <w:right w:val="nil"/>
            </w:tcBorders>
            <w:shd w:val="clear" w:color="auto" w:fill="auto"/>
            <w:noWrap/>
            <w:vAlign w:val="bottom"/>
            <w:hideMark/>
          </w:tcPr>
          <w:p w14:paraId="0B856049"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16CB8619" w14:textId="77777777" w:rsidR="00295127" w:rsidRPr="00295127" w:rsidRDefault="00295127" w:rsidP="00295127">
            <w:pPr>
              <w:spacing w:after="0" w:line="240" w:lineRule="auto"/>
              <w:rPr>
                <w:rFonts w:ascii="Times New Roman" w:hAnsi="Times New Roman"/>
                <w:sz w:val="20"/>
                <w:szCs w:val="20"/>
              </w:rPr>
            </w:pPr>
          </w:p>
        </w:tc>
        <w:tc>
          <w:tcPr>
            <w:tcW w:w="760" w:type="dxa"/>
            <w:tcBorders>
              <w:top w:val="nil"/>
              <w:left w:val="nil"/>
              <w:bottom w:val="nil"/>
              <w:right w:val="nil"/>
            </w:tcBorders>
            <w:shd w:val="clear" w:color="auto" w:fill="auto"/>
            <w:noWrap/>
            <w:vAlign w:val="bottom"/>
            <w:hideMark/>
          </w:tcPr>
          <w:p w14:paraId="18E41BB1" w14:textId="77777777" w:rsidR="00295127" w:rsidRPr="00295127" w:rsidRDefault="00295127" w:rsidP="00295127">
            <w:pPr>
              <w:spacing w:after="0" w:line="240" w:lineRule="auto"/>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0207080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2CBCD4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F8E393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4E35D47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51266C5D" w14:textId="77777777" w:rsidTr="00295127">
        <w:trPr>
          <w:trHeight w:val="255"/>
        </w:trPr>
        <w:tc>
          <w:tcPr>
            <w:tcW w:w="1220" w:type="dxa"/>
            <w:tcBorders>
              <w:top w:val="nil"/>
              <w:left w:val="nil"/>
              <w:bottom w:val="nil"/>
              <w:right w:val="nil"/>
            </w:tcBorders>
            <w:shd w:val="clear" w:color="auto" w:fill="auto"/>
            <w:noWrap/>
            <w:vAlign w:val="bottom"/>
            <w:hideMark/>
          </w:tcPr>
          <w:p w14:paraId="5105989B"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rs6464375</w:t>
            </w:r>
          </w:p>
        </w:tc>
        <w:tc>
          <w:tcPr>
            <w:tcW w:w="660" w:type="dxa"/>
            <w:tcBorders>
              <w:top w:val="nil"/>
              <w:left w:val="nil"/>
              <w:bottom w:val="nil"/>
              <w:right w:val="nil"/>
            </w:tcBorders>
            <w:shd w:val="clear" w:color="auto" w:fill="auto"/>
            <w:noWrap/>
            <w:vAlign w:val="bottom"/>
            <w:hideMark/>
          </w:tcPr>
          <w:p w14:paraId="5EBC406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420" w:type="dxa"/>
            <w:tcBorders>
              <w:top w:val="nil"/>
              <w:left w:val="nil"/>
              <w:bottom w:val="nil"/>
              <w:right w:val="nil"/>
            </w:tcBorders>
            <w:shd w:val="clear" w:color="auto" w:fill="auto"/>
            <w:noWrap/>
            <w:vAlign w:val="bottom"/>
            <w:hideMark/>
          </w:tcPr>
          <w:p w14:paraId="76FEEAC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DPP6</w:t>
            </w:r>
          </w:p>
        </w:tc>
        <w:tc>
          <w:tcPr>
            <w:tcW w:w="920" w:type="dxa"/>
            <w:tcBorders>
              <w:top w:val="nil"/>
              <w:left w:val="nil"/>
              <w:bottom w:val="nil"/>
              <w:right w:val="nil"/>
            </w:tcBorders>
            <w:shd w:val="clear" w:color="auto" w:fill="auto"/>
            <w:noWrap/>
            <w:vAlign w:val="bottom"/>
            <w:hideMark/>
          </w:tcPr>
          <w:p w14:paraId="2C81EC2D"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7q36.2</w:t>
            </w:r>
          </w:p>
        </w:tc>
        <w:tc>
          <w:tcPr>
            <w:tcW w:w="760" w:type="dxa"/>
            <w:tcBorders>
              <w:top w:val="nil"/>
              <w:left w:val="nil"/>
              <w:bottom w:val="nil"/>
              <w:right w:val="nil"/>
            </w:tcBorders>
            <w:shd w:val="clear" w:color="auto" w:fill="auto"/>
            <w:noWrap/>
            <w:vAlign w:val="bottom"/>
            <w:hideMark/>
          </w:tcPr>
          <w:p w14:paraId="0F4E350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4654BCE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BE0040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C080C3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BC8606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2C635F44" w14:textId="77777777" w:rsidTr="00295127">
        <w:trPr>
          <w:trHeight w:val="255"/>
        </w:trPr>
        <w:tc>
          <w:tcPr>
            <w:tcW w:w="1220" w:type="dxa"/>
            <w:tcBorders>
              <w:top w:val="nil"/>
              <w:left w:val="nil"/>
              <w:bottom w:val="nil"/>
              <w:right w:val="nil"/>
            </w:tcBorders>
            <w:shd w:val="clear" w:color="auto" w:fill="auto"/>
            <w:noWrap/>
            <w:vAlign w:val="bottom"/>
            <w:hideMark/>
          </w:tcPr>
          <w:p w14:paraId="4A1800D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rs6465657</w:t>
            </w:r>
          </w:p>
        </w:tc>
        <w:tc>
          <w:tcPr>
            <w:tcW w:w="660" w:type="dxa"/>
            <w:tcBorders>
              <w:top w:val="nil"/>
              <w:left w:val="nil"/>
              <w:bottom w:val="nil"/>
              <w:right w:val="nil"/>
            </w:tcBorders>
            <w:shd w:val="clear" w:color="auto" w:fill="auto"/>
            <w:noWrap/>
            <w:vAlign w:val="bottom"/>
            <w:hideMark/>
          </w:tcPr>
          <w:p w14:paraId="15E4A51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w:t>
            </w:r>
          </w:p>
        </w:tc>
        <w:tc>
          <w:tcPr>
            <w:tcW w:w="1420" w:type="dxa"/>
            <w:tcBorders>
              <w:top w:val="nil"/>
              <w:left w:val="nil"/>
              <w:bottom w:val="nil"/>
              <w:right w:val="nil"/>
            </w:tcBorders>
            <w:shd w:val="clear" w:color="auto" w:fill="auto"/>
            <w:noWrap/>
            <w:vAlign w:val="bottom"/>
            <w:hideMark/>
          </w:tcPr>
          <w:p w14:paraId="7F9D9E7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LMTK2</w:t>
            </w:r>
          </w:p>
        </w:tc>
        <w:tc>
          <w:tcPr>
            <w:tcW w:w="920" w:type="dxa"/>
            <w:tcBorders>
              <w:top w:val="nil"/>
              <w:left w:val="nil"/>
              <w:bottom w:val="nil"/>
              <w:right w:val="nil"/>
            </w:tcBorders>
            <w:shd w:val="clear" w:color="auto" w:fill="auto"/>
            <w:noWrap/>
            <w:vAlign w:val="bottom"/>
            <w:hideMark/>
          </w:tcPr>
          <w:p w14:paraId="5CD64AB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7q21.3</w:t>
            </w:r>
          </w:p>
        </w:tc>
        <w:tc>
          <w:tcPr>
            <w:tcW w:w="760" w:type="dxa"/>
            <w:tcBorders>
              <w:top w:val="nil"/>
              <w:left w:val="nil"/>
              <w:bottom w:val="nil"/>
              <w:right w:val="nil"/>
            </w:tcBorders>
            <w:shd w:val="clear" w:color="auto" w:fill="auto"/>
            <w:noWrap/>
            <w:vAlign w:val="bottom"/>
            <w:hideMark/>
          </w:tcPr>
          <w:p w14:paraId="23FE6EB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72E9F01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3AD8AF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3B9C88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94EBAD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6F03F9CD" w14:textId="77777777" w:rsidTr="00295127">
        <w:trPr>
          <w:trHeight w:val="255"/>
        </w:trPr>
        <w:tc>
          <w:tcPr>
            <w:tcW w:w="1220" w:type="dxa"/>
            <w:tcBorders>
              <w:top w:val="nil"/>
              <w:left w:val="nil"/>
              <w:bottom w:val="nil"/>
              <w:right w:val="nil"/>
            </w:tcBorders>
            <w:shd w:val="clear" w:color="auto" w:fill="auto"/>
            <w:noWrap/>
            <w:vAlign w:val="bottom"/>
            <w:hideMark/>
          </w:tcPr>
          <w:p w14:paraId="7B4A894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rs647161</w:t>
            </w:r>
          </w:p>
        </w:tc>
        <w:tc>
          <w:tcPr>
            <w:tcW w:w="660" w:type="dxa"/>
            <w:tcBorders>
              <w:top w:val="nil"/>
              <w:left w:val="nil"/>
              <w:bottom w:val="nil"/>
              <w:right w:val="nil"/>
            </w:tcBorders>
            <w:shd w:val="clear" w:color="auto" w:fill="auto"/>
            <w:noWrap/>
            <w:vAlign w:val="bottom"/>
            <w:hideMark/>
          </w:tcPr>
          <w:p w14:paraId="7581068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420" w:type="dxa"/>
            <w:tcBorders>
              <w:top w:val="nil"/>
              <w:left w:val="nil"/>
              <w:bottom w:val="nil"/>
              <w:right w:val="nil"/>
            </w:tcBorders>
            <w:shd w:val="clear" w:color="auto" w:fill="auto"/>
            <w:noWrap/>
            <w:vAlign w:val="bottom"/>
            <w:hideMark/>
          </w:tcPr>
          <w:p w14:paraId="71E4BA51"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6ECC9BB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5q31.1</w:t>
            </w:r>
          </w:p>
        </w:tc>
        <w:tc>
          <w:tcPr>
            <w:tcW w:w="760" w:type="dxa"/>
            <w:tcBorders>
              <w:top w:val="nil"/>
              <w:left w:val="nil"/>
              <w:bottom w:val="nil"/>
              <w:right w:val="nil"/>
            </w:tcBorders>
            <w:shd w:val="clear" w:color="auto" w:fill="auto"/>
            <w:noWrap/>
            <w:vAlign w:val="bottom"/>
            <w:hideMark/>
          </w:tcPr>
          <w:p w14:paraId="3A7E1FF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A/C</w:t>
            </w:r>
          </w:p>
        </w:tc>
        <w:tc>
          <w:tcPr>
            <w:tcW w:w="960" w:type="dxa"/>
            <w:tcBorders>
              <w:top w:val="nil"/>
              <w:left w:val="nil"/>
              <w:bottom w:val="nil"/>
              <w:right w:val="nil"/>
            </w:tcBorders>
            <w:shd w:val="clear" w:color="auto" w:fill="auto"/>
            <w:noWrap/>
            <w:vAlign w:val="bottom"/>
            <w:hideMark/>
          </w:tcPr>
          <w:p w14:paraId="139DC71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6EA735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B58029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A67110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56FBCB4F" w14:textId="77777777" w:rsidTr="00295127">
        <w:trPr>
          <w:trHeight w:val="255"/>
        </w:trPr>
        <w:tc>
          <w:tcPr>
            <w:tcW w:w="1220" w:type="dxa"/>
            <w:tcBorders>
              <w:top w:val="nil"/>
              <w:left w:val="nil"/>
              <w:bottom w:val="nil"/>
              <w:right w:val="nil"/>
            </w:tcBorders>
            <w:shd w:val="clear" w:color="auto" w:fill="auto"/>
            <w:noWrap/>
            <w:vAlign w:val="bottom"/>
            <w:hideMark/>
          </w:tcPr>
          <w:p w14:paraId="06930E4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rs6472903</w:t>
            </w:r>
          </w:p>
        </w:tc>
        <w:tc>
          <w:tcPr>
            <w:tcW w:w="660" w:type="dxa"/>
            <w:tcBorders>
              <w:top w:val="nil"/>
              <w:left w:val="nil"/>
              <w:bottom w:val="nil"/>
              <w:right w:val="nil"/>
            </w:tcBorders>
            <w:shd w:val="clear" w:color="auto" w:fill="auto"/>
            <w:noWrap/>
            <w:vAlign w:val="bottom"/>
            <w:hideMark/>
          </w:tcPr>
          <w:p w14:paraId="5297ADB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w:t>
            </w:r>
          </w:p>
        </w:tc>
        <w:tc>
          <w:tcPr>
            <w:tcW w:w="1420" w:type="dxa"/>
            <w:tcBorders>
              <w:top w:val="nil"/>
              <w:left w:val="nil"/>
              <w:bottom w:val="nil"/>
              <w:right w:val="nil"/>
            </w:tcBorders>
            <w:shd w:val="clear" w:color="auto" w:fill="auto"/>
            <w:noWrap/>
            <w:vAlign w:val="bottom"/>
            <w:hideMark/>
          </w:tcPr>
          <w:p w14:paraId="1FEFD285"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4E6C030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8q21.11</w:t>
            </w:r>
          </w:p>
        </w:tc>
        <w:tc>
          <w:tcPr>
            <w:tcW w:w="760" w:type="dxa"/>
            <w:tcBorders>
              <w:top w:val="nil"/>
              <w:left w:val="nil"/>
              <w:bottom w:val="nil"/>
              <w:right w:val="nil"/>
            </w:tcBorders>
            <w:shd w:val="clear" w:color="auto" w:fill="auto"/>
            <w:noWrap/>
            <w:vAlign w:val="bottom"/>
            <w:hideMark/>
          </w:tcPr>
          <w:p w14:paraId="20BCB45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G/T</w:t>
            </w:r>
          </w:p>
        </w:tc>
        <w:tc>
          <w:tcPr>
            <w:tcW w:w="960" w:type="dxa"/>
            <w:tcBorders>
              <w:top w:val="nil"/>
              <w:left w:val="nil"/>
              <w:bottom w:val="nil"/>
              <w:right w:val="nil"/>
            </w:tcBorders>
            <w:shd w:val="clear" w:color="auto" w:fill="auto"/>
            <w:noWrap/>
            <w:vAlign w:val="bottom"/>
            <w:hideMark/>
          </w:tcPr>
          <w:p w14:paraId="025EC85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9398D6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FF348D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33D6FE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7B395FA3" w14:textId="77777777" w:rsidTr="00295127">
        <w:trPr>
          <w:trHeight w:val="255"/>
        </w:trPr>
        <w:tc>
          <w:tcPr>
            <w:tcW w:w="1220" w:type="dxa"/>
            <w:tcBorders>
              <w:top w:val="nil"/>
              <w:left w:val="nil"/>
              <w:bottom w:val="nil"/>
              <w:right w:val="nil"/>
            </w:tcBorders>
            <w:shd w:val="clear" w:color="auto" w:fill="auto"/>
            <w:noWrap/>
            <w:vAlign w:val="bottom"/>
            <w:hideMark/>
          </w:tcPr>
          <w:p w14:paraId="14B38B5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rs6479272</w:t>
            </w:r>
          </w:p>
        </w:tc>
        <w:tc>
          <w:tcPr>
            <w:tcW w:w="660" w:type="dxa"/>
            <w:tcBorders>
              <w:top w:val="nil"/>
              <w:left w:val="nil"/>
              <w:bottom w:val="nil"/>
              <w:right w:val="nil"/>
            </w:tcBorders>
            <w:shd w:val="clear" w:color="auto" w:fill="auto"/>
            <w:noWrap/>
            <w:vAlign w:val="bottom"/>
            <w:hideMark/>
          </w:tcPr>
          <w:p w14:paraId="46F542D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w:t>
            </w:r>
          </w:p>
        </w:tc>
        <w:tc>
          <w:tcPr>
            <w:tcW w:w="1420" w:type="dxa"/>
            <w:tcBorders>
              <w:top w:val="nil"/>
              <w:left w:val="nil"/>
              <w:bottom w:val="nil"/>
              <w:right w:val="nil"/>
            </w:tcBorders>
            <w:shd w:val="clear" w:color="auto" w:fill="auto"/>
            <w:noWrap/>
            <w:vAlign w:val="bottom"/>
            <w:hideMark/>
          </w:tcPr>
          <w:p w14:paraId="4A1177A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SLC35D2</w:t>
            </w:r>
          </w:p>
        </w:tc>
        <w:tc>
          <w:tcPr>
            <w:tcW w:w="920" w:type="dxa"/>
            <w:tcBorders>
              <w:top w:val="nil"/>
              <w:left w:val="nil"/>
              <w:bottom w:val="nil"/>
              <w:right w:val="nil"/>
            </w:tcBorders>
            <w:shd w:val="clear" w:color="auto" w:fill="auto"/>
            <w:noWrap/>
            <w:vAlign w:val="bottom"/>
            <w:hideMark/>
          </w:tcPr>
          <w:p w14:paraId="1B28748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9q22.32</w:t>
            </w:r>
          </w:p>
        </w:tc>
        <w:tc>
          <w:tcPr>
            <w:tcW w:w="760" w:type="dxa"/>
            <w:tcBorders>
              <w:top w:val="nil"/>
              <w:left w:val="nil"/>
              <w:bottom w:val="nil"/>
              <w:right w:val="nil"/>
            </w:tcBorders>
            <w:shd w:val="clear" w:color="auto" w:fill="auto"/>
            <w:noWrap/>
            <w:vAlign w:val="bottom"/>
            <w:hideMark/>
          </w:tcPr>
          <w:p w14:paraId="7A0B024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1362860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5BD861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2CE641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2E1CB1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2904C2CE" w14:textId="77777777" w:rsidTr="00295127">
        <w:trPr>
          <w:trHeight w:val="255"/>
        </w:trPr>
        <w:tc>
          <w:tcPr>
            <w:tcW w:w="1220" w:type="dxa"/>
            <w:tcBorders>
              <w:top w:val="nil"/>
              <w:left w:val="nil"/>
              <w:bottom w:val="nil"/>
              <w:right w:val="nil"/>
            </w:tcBorders>
            <w:shd w:val="clear" w:color="auto" w:fill="auto"/>
            <w:noWrap/>
            <w:vAlign w:val="bottom"/>
            <w:hideMark/>
          </w:tcPr>
          <w:p w14:paraId="6316DD1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rs6479527</w:t>
            </w:r>
          </w:p>
        </w:tc>
        <w:tc>
          <w:tcPr>
            <w:tcW w:w="660" w:type="dxa"/>
            <w:tcBorders>
              <w:top w:val="nil"/>
              <w:left w:val="nil"/>
              <w:bottom w:val="nil"/>
              <w:right w:val="nil"/>
            </w:tcBorders>
            <w:shd w:val="clear" w:color="auto" w:fill="auto"/>
            <w:noWrap/>
            <w:vAlign w:val="bottom"/>
            <w:hideMark/>
          </w:tcPr>
          <w:p w14:paraId="7F2C6BFB"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w:t>
            </w:r>
          </w:p>
        </w:tc>
        <w:tc>
          <w:tcPr>
            <w:tcW w:w="1420" w:type="dxa"/>
            <w:tcBorders>
              <w:top w:val="nil"/>
              <w:left w:val="nil"/>
              <w:bottom w:val="nil"/>
              <w:right w:val="nil"/>
            </w:tcBorders>
            <w:shd w:val="clear" w:color="auto" w:fill="auto"/>
            <w:noWrap/>
            <w:vAlign w:val="bottom"/>
            <w:hideMark/>
          </w:tcPr>
          <w:p w14:paraId="663777F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PTPDC1</w:t>
            </w:r>
          </w:p>
        </w:tc>
        <w:tc>
          <w:tcPr>
            <w:tcW w:w="920" w:type="dxa"/>
            <w:tcBorders>
              <w:top w:val="nil"/>
              <w:left w:val="nil"/>
              <w:bottom w:val="nil"/>
              <w:right w:val="nil"/>
            </w:tcBorders>
            <w:shd w:val="clear" w:color="auto" w:fill="auto"/>
            <w:noWrap/>
            <w:vAlign w:val="bottom"/>
            <w:hideMark/>
          </w:tcPr>
          <w:p w14:paraId="79021B4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9q22.32</w:t>
            </w:r>
          </w:p>
        </w:tc>
        <w:tc>
          <w:tcPr>
            <w:tcW w:w="760" w:type="dxa"/>
            <w:tcBorders>
              <w:top w:val="nil"/>
              <w:left w:val="nil"/>
              <w:bottom w:val="nil"/>
              <w:right w:val="nil"/>
            </w:tcBorders>
            <w:shd w:val="clear" w:color="auto" w:fill="auto"/>
            <w:noWrap/>
            <w:vAlign w:val="bottom"/>
            <w:hideMark/>
          </w:tcPr>
          <w:p w14:paraId="60DCE60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157285B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580CD7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195838F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88DF53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16B6ABEC" w14:textId="77777777" w:rsidTr="00295127">
        <w:trPr>
          <w:trHeight w:val="255"/>
        </w:trPr>
        <w:tc>
          <w:tcPr>
            <w:tcW w:w="1220" w:type="dxa"/>
            <w:tcBorders>
              <w:top w:val="nil"/>
              <w:left w:val="nil"/>
              <w:bottom w:val="nil"/>
              <w:right w:val="nil"/>
            </w:tcBorders>
            <w:shd w:val="clear" w:color="auto" w:fill="auto"/>
            <w:noWrap/>
            <w:vAlign w:val="bottom"/>
            <w:hideMark/>
          </w:tcPr>
          <w:p w14:paraId="36B2166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rs6503659</w:t>
            </w:r>
          </w:p>
        </w:tc>
        <w:tc>
          <w:tcPr>
            <w:tcW w:w="660" w:type="dxa"/>
            <w:tcBorders>
              <w:top w:val="nil"/>
              <w:left w:val="nil"/>
              <w:bottom w:val="nil"/>
              <w:right w:val="nil"/>
            </w:tcBorders>
            <w:shd w:val="clear" w:color="auto" w:fill="auto"/>
            <w:noWrap/>
            <w:vAlign w:val="bottom"/>
            <w:hideMark/>
          </w:tcPr>
          <w:p w14:paraId="6913394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420" w:type="dxa"/>
            <w:tcBorders>
              <w:top w:val="nil"/>
              <w:left w:val="nil"/>
              <w:bottom w:val="nil"/>
              <w:right w:val="nil"/>
            </w:tcBorders>
            <w:shd w:val="clear" w:color="auto" w:fill="auto"/>
            <w:noWrap/>
            <w:vAlign w:val="bottom"/>
            <w:hideMark/>
          </w:tcPr>
          <w:p w14:paraId="21891EE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HAP1</w:t>
            </w:r>
          </w:p>
        </w:tc>
        <w:tc>
          <w:tcPr>
            <w:tcW w:w="920" w:type="dxa"/>
            <w:tcBorders>
              <w:top w:val="nil"/>
              <w:left w:val="nil"/>
              <w:bottom w:val="nil"/>
              <w:right w:val="nil"/>
            </w:tcBorders>
            <w:shd w:val="clear" w:color="auto" w:fill="auto"/>
            <w:noWrap/>
            <w:vAlign w:val="bottom"/>
            <w:hideMark/>
          </w:tcPr>
          <w:p w14:paraId="2474448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17q21.2</w:t>
            </w:r>
          </w:p>
        </w:tc>
        <w:tc>
          <w:tcPr>
            <w:tcW w:w="760" w:type="dxa"/>
            <w:tcBorders>
              <w:top w:val="nil"/>
              <w:left w:val="nil"/>
              <w:bottom w:val="nil"/>
              <w:right w:val="nil"/>
            </w:tcBorders>
            <w:shd w:val="clear" w:color="auto" w:fill="auto"/>
            <w:noWrap/>
            <w:vAlign w:val="bottom"/>
            <w:hideMark/>
          </w:tcPr>
          <w:p w14:paraId="1B761ED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A/T</w:t>
            </w:r>
          </w:p>
        </w:tc>
        <w:tc>
          <w:tcPr>
            <w:tcW w:w="960" w:type="dxa"/>
            <w:tcBorders>
              <w:top w:val="nil"/>
              <w:left w:val="nil"/>
              <w:bottom w:val="nil"/>
              <w:right w:val="nil"/>
            </w:tcBorders>
            <w:shd w:val="clear" w:color="auto" w:fill="auto"/>
            <w:noWrap/>
            <w:vAlign w:val="bottom"/>
            <w:hideMark/>
          </w:tcPr>
          <w:p w14:paraId="1D89637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3AB890E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559C109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5F35317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5A029BE4" w14:textId="77777777" w:rsidTr="00295127">
        <w:trPr>
          <w:trHeight w:val="255"/>
        </w:trPr>
        <w:tc>
          <w:tcPr>
            <w:tcW w:w="1220" w:type="dxa"/>
            <w:tcBorders>
              <w:top w:val="nil"/>
              <w:left w:val="nil"/>
              <w:bottom w:val="nil"/>
              <w:right w:val="nil"/>
            </w:tcBorders>
            <w:shd w:val="clear" w:color="auto" w:fill="auto"/>
            <w:noWrap/>
            <w:vAlign w:val="bottom"/>
            <w:hideMark/>
          </w:tcPr>
          <w:p w14:paraId="78EE377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rs6504950</w:t>
            </w:r>
          </w:p>
        </w:tc>
        <w:tc>
          <w:tcPr>
            <w:tcW w:w="660" w:type="dxa"/>
            <w:tcBorders>
              <w:top w:val="nil"/>
              <w:left w:val="nil"/>
              <w:bottom w:val="nil"/>
              <w:right w:val="nil"/>
            </w:tcBorders>
            <w:shd w:val="clear" w:color="auto" w:fill="auto"/>
            <w:noWrap/>
            <w:vAlign w:val="bottom"/>
            <w:hideMark/>
          </w:tcPr>
          <w:p w14:paraId="65D32CB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w:t>
            </w:r>
          </w:p>
        </w:tc>
        <w:tc>
          <w:tcPr>
            <w:tcW w:w="1420" w:type="dxa"/>
            <w:tcBorders>
              <w:top w:val="nil"/>
              <w:left w:val="nil"/>
              <w:bottom w:val="nil"/>
              <w:right w:val="nil"/>
            </w:tcBorders>
            <w:shd w:val="clear" w:color="auto" w:fill="auto"/>
            <w:noWrap/>
            <w:vAlign w:val="bottom"/>
            <w:hideMark/>
          </w:tcPr>
          <w:p w14:paraId="716864BD"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STXBP4</w:t>
            </w:r>
          </w:p>
        </w:tc>
        <w:tc>
          <w:tcPr>
            <w:tcW w:w="920" w:type="dxa"/>
            <w:tcBorders>
              <w:top w:val="nil"/>
              <w:left w:val="nil"/>
              <w:bottom w:val="nil"/>
              <w:right w:val="nil"/>
            </w:tcBorders>
            <w:shd w:val="clear" w:color="auto" w:fill="auto"/>
            <w:noWrap/>
            <w:vAlign w:val="bottom"/>
            <w:hideMark/>
          </w:tcPr>
          <w:p w14:paraId="4CEDA03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17q22</w:t>
            </w:r>
          </w:p>
        </w:tc>
        <w:tc>
          <w:tcPr>
            <w:tcW w:w="760" w:type="dxa"/>
            <w:tcBorders>
              <w:top w:val="nil"/>
              <w:left w:val="nil"/>
              <w:bottom w:val="nil"/>
              <w:right w:val="nil"/>
            </w:tcBorders>
            <w:shd w:val="clear" w:color="auto" w:fill="auto"/>
            <w:noWrap/>
            <w:vAlign w:val="bottom"/>
            <w:hideMark/>
          </w:tcPr>
          <w:p w14:paraId="5327699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2A0BA8D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C5A17A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74A34B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4D427A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0F1F23BD" w14:textId="77777777" w:rsidTr="00295127">
        <w:trPr>
          <w:trHeight w:val="255"/>
        </w:trPr>
        <w:tc>
          <w:tcPr>
            <w:tcW w:w="1220" w:type="dxa"/>
            <w:tcBorders>
              <w:top w:val="nil"/>
              <w:left w:val="nil"/>
              <w:bottom w:val="nil"/>
              <w:right w:val="nil"/>
            </w:tcBorders>
            <w:shd w:val="clear" w:color="auto" w:fill="auto"/>
            <w:noWrap/>
            <w:vAlign w:val="bottom"/>
            <w:hideMark/>
          </w:tcPr>
          <w:p w14:paraId="312372B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rs651164</w:t>
            </w:r>
          </w:p>
        </w:tc>
        <w:tc>
          <w:tcPr>
            <w:tcW w:w="660" w:type="dxa"/>
            <w:tcBorders>
              <w:top w:val="nil"/>
              <w:left w:val="nil"/>
              <w:bottom w:val="nil"/>
              <w:right w:val="nil"/>
            </w:tcBorders>
            <w:shd w:val="clear" w:color="auto" w:fill="auto"/>
            <w:noWrap/>
            <w:vAlign w:val="bottom"/>
            <w:hideMark/>
          </w:tcPr>
          <w:p w14:paraId="37F3A34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w:t>
            </w:r>
          </w:p>
        </w:tc>
        <w:tc>
          <w:tcPr>
            <w:tcW w:w="1420" w:type="dxa"/>
            <w:tcBorders>
              <w:top w:val="nil"/>
              <w:left w:val="nil"/>
              <w:bottom w:val="nil"/>
              <w:right w:val="nil"/>
            </w:tcBorders>
            <w:shd w:val="clear" w:color="auto" w:fill="auto"/>
            <w:noWrap/>
            <w:vAlign w:val="bottom"/>
            <w:hideMark/>
          </w:tcPr>
          <w:p w14:paraId="18CABBD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SLC22A1</w:t>
            </w:r>
          </w:p>
        </w:tc>
        <w:tc>
          <w:tcPr>
            <w:tcW w:w="920" w:type="dxa"/>
            <w:tcBorders>
              <w:top w:val="nil"/>
              <w:left w:val="nil"/>
              <w:bottom w:val="nil"/>
              <w:right w:val="nil"/>
            </w:tcBorders>
            <w:shd w:val="clear" w:color="auto" w:fill="auto"/>
            <w:noWrap/>
            <w:vAlign w:val="bottom"/>
            <w:hideMark/>
          </w:tcPr>
          <w:p w14:paraId="349629E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6q25.3</w:t>
            </w:r>
          </w:p>
        </w:tc>
        <w:tc>
          <w:tcPr>
            <w:tcW w:w="760" w:type="dxa"/>
            <w:tcBorders>
              <w:top w:val="nil"/>
              <w:left w:val="nil"/>
              <w:bottom w:val="nil"/>
              <w:right w:val="nil"/>
            </w:tcBorders>
            <w:shd w:val="clear" w:color="auto" w:fill="auto"/>
            <w:noWrap/>
            <w:vAlign w:val="bottom"/>
            <w:hideMark/>
          </w:tcPr>
          <w:p w14:paraId="7FD1B51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2B1C319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3A6E3E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481759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5894B6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4C28AD8B" w14:textId="77777777" w:rsidTr="00295127">
        <w:trPr>
          <w:trHeight w:val="255"/>
        </w:trPr>
        <w:tc>
          <w:tcPr>
            <w:tcW w:w="1220" w:type="dxa"/>
            <w:tcBorders>
              <w:top w:val="nil"/>
              <w:left w:val="nil"/>
              <w:bottom w:val="nil"/>
              <w:right w:val="nil"/>
            </w:tcBorders>
            <w:shd w:val="clear" w:color="auto" w:fill="auto"/>
            <w:noWrap/>
            <w:vAlign w:val="bottom"/>
            <w:hideMark/>
          </w:tcPr>
          <w:p w14:paraId="38AAB14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rs6683977</w:t>
            </w:r>
          </w:p>
        </w:tc>
        <w:tc>
          <w:tcPr>
            <w:tcW w:w="660" w:type="dxa"/>
            <w:tcBorders>
              <w:top w:val="nil"/>
              <w:left w:val="nil"/>
              <w:bottom w:val="nil"/>
              <w:right w:val="nil"/>
            </w:tcBorders>
            <w:shd w:val="clear" w:color="auto" w:fill="auto"/>
            <w:noWrap/>
            <w:vAlign w:val="bottom"/>
            <w:hideMark/>
          </w:tcPr>
          <w:p w14:paraId="07608DD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w:t>
            </w:r>
          </w:p>
        </w:tc>
        <w:tc>
          <w:tcPr>
            <w:tcW w:w="1420" w:type="dxa"/>
            <w:tcBorders>
              <w:top w:val="nil"/>
              <w:left w:val="nil"/>
              <w:bottom w:val="nil"/>
              <w:right w:val="nil"/>
            </w:tcBorders>
            <w:shd w:val="clear" w:color="auto" w:fill="auto"/>
            <w:noWrap/>
            <w:vAlign w:val="bottom"/>
            <w:hideMark/>
          </w:tcPr>
          <w:p w14:paraId="1E2D89A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PDE4B</w:t>
            </w:r>
          </w:p>
        </w:tc>
        <w:tc>
          <w:tcPr>
            <w:tcW w:w="920" w:type="dxa"/>
            <w:tcBorders>
              <w:top w:val="nil"/>
              <w:left w:val="nil"/>
              <w:bottom w:val="nil"/>
              <w:right w:val="nil"/>
            </w:tcBorders>
            <w:shd w:val="clear" w:color="auto" w:fill="auto"/>
            <w:noWrap/>
            <w:vAlign w:val="bottom"/>
            <w:hideMark/>
          </w:tcPr>
          <w:p w14:paraId="5405C53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1p31.3</w:t>
            </w:r>
          </w:p>
        </w:tc>
        <w:tc>
          <w:tcPr>
            <w:tcW w:w="760" w:type="dxa"/>
            <w:tcBorders>
              <w:top w:val="nil"/>
              <w:left w:val="nil"/>
              <w:bottom w:val="nil"/>
              <w:right w:val="nil"/>
            </w:tcBorders>
            <w:shd w:val="clear" w:color="auto" w:fill="auto"/>
            <w:noWrap/>
            <w:vAlign w:val="bottom"/>
            <w:hideMark/>
          </w:tcPr>
          <w:p w14:paraId="7C6CE0F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C/G</w:t>
            </w:r>
          </w:p>
        </w:tc>
        <w:tc>
          <w:tcPr>
            <w:tcW w:w="960" w:type="dxa"/>
            <w:tcBorders>
              <w:top w:val="nil"/>
              <w:left w:val="nil"/>
              <w:bottom w:val="nil"/>
              <w:right w:val="nil"/>
            </w:tcBorders>
            <w:shd w:val="clear" w:color="auto" w:fill="auto"/>
            <w:noWrap/>
            <w:vAlign w:val="bottom"/>
            <w:hideMark/>
          </w:tcPr>
          <w:p w14:paraId="77FF773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1E8C584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0922C48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15D94B4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3C930E46" w14:textId="77777777" w:rsidTr="00295127">
        <w:trPr>
          <w:trHeight w:val="255"/>
        </w:trPr>
        <w:tc>
          <w:tcPr>
            <w:tcW w:w="1220" w:type="dxa"/>
            <w:tcBorders>
              <w:top w:val="nil"/>
              <w:left w:val="nil"/>
              <w:bottom w:val="nil"/>
              <w:right w:val="nil"/>
            </w:tcBorders>
            <w:shd w:val="clear" w:color="auto" w:fill="auto"/>
            <w:noWrap/>
            <w:vAlign w:val="bottom"/>
            <w:hideMark/>
          </w:tcPr>
          <w:p w14:paraId="4F96786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rs6687758</w:t>
            </w:r>
          </w:p>
        </w:tc>
        <w:tc>
          <w:tcPr>
            <w:tcW w:w="660" w:type="dxa"/>
            <w:tcBorders>
              <w:top w:val="nil"/>
              <w:left w:val="nil"/>
              <w:bottom w:val="nil"/>
              <w:right w:val="nil"/>
            </w:tcBorders>
            <w:shd w:val="clear" w:color="auto" w:fill="auto"/>
            <w:noWrap/>
            <w:vAlign w:val="bottom"/>
            <w:hideMark/>
          </w:tcPr>
          <w:p w14:paraId="5A96B9A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w:t>
            </w:r>
          </w:p>
        </w:tc>
        <w:tc>
          <w:tcPr>
            <w:tcW w:w="1420" w:type="dxa"/>
            <w:tcBorders>
              <w:top w:val="nil"/>
              <w:left w:val="nil"/>
              <w:bottom w:val="nil"/>
              <w:right w:val="nil"/>
            </w:tcBorders>
            <w:shd w:val="clear" w:color="auto" w:fill="auto"/>
            <w:noWrap/>
            <w:vAlign w:val="bottom"/>
            <w:hideMark/>
          </w:tcPr>
          <w:p w14:paraId="635CFD27"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0168B7E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1q41</w:t>
            </w:r>
          </w:p>
        </w:tc>
        <w:tc>
          <w:tcPr>
            <w:tcW w:w="760" w:type="dxa"/>
            <w:tcBorders>
              <w:top w:val="nil"/>
              <w:left w:val="nil"/>
              <w:bottom w:val="nil"/>
              <w:right w:val="nil"/>
            </w:tcBorders>
            <w:shd w:val="clear" w:color="auto" w:fill="auto"/>
            <w:noWrap/>
            <w:vAlign w:val="bottom"/>
            <w:hideMark/>
          </w:tcPr>
          <w:p w14:paraId="2964FB7B"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2210653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A08CC6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E96A1E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3CE4E0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305BA959" w14:textId="77777777" w:rsidTr="00295127">
        <w:trPr>
          <w:trHeight w:val="255"/>
        </w:trPr>
        <w:tc>
          <w:tcPr>
            <w:tcW w:w="1220" w:type="dxa"/>
            <w:tcBorders>
              <w:top w:val="nil"/>
              <w:left w:val="nil"/>
              <w:bottom w:val="nil"/>
              <w:right w:val="nil"/>
            </w:tcBorders>
            <w:shd w:val="clear" w:color="auto" w:fill="auto"/>
            <w:noWrap/>
            <w:vAlign w:val="bottom"/>
            <w:hideMark/>
          </w:tcPr>
          <w:p w14:paraId="709756B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rs6691170</w:t>
            </w:r>
          </w:p>
        </w:tc>
        <w:tc>
          <w:tcPr>
            <w:tcW w:w="660" w:type="dxa"/>
            <w:tcBorders>
              <w:top w:val="nil"/>
              <w:left w:val="nil"/>
              <w:bottom w:val="nil"/>
              <w:right w:val="nil"/>
            </w:tcBorders>
            <w:shd w:val="clear" w:color="auto" w:fill="auto"/>
            <w:noWrap/>
            <w:vAlign w:val="bottom"/>
            <w:hideMark/>
          </w:tcPr>
          <w:p w14:paraId="78E688A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w:t>
            </w:r>
          </w:p>
        </w:tc>
        <w:tc>
          <w:tcPr>
            <w:tcW w:w="1420" w:type="dxa"/>
            <w:tcBorders>
              <w:top w:val="nil"/>
              <w:left w:val="nil"/>
              <w:bottom w:val="nil"/>
              <w:right w:val="nil"/>
            </w:tcBorders>
            <w:shd w:val="clear" w:color="auto" w:fill="auto"/>
            <w:noWrap/>
            <w:vAlign w:val="bottom"/>
            <w:hideMark/>
          </w:tcPr>
          <w:p w14:paraId="3F15C809"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41A7D8D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1q41</w:t>
            </w:r>
          </w:p>
        </w:tc>
        <w:tc>
          <w:tcPr>
            <w:tcW w:w="760" w:type="dxa"/>
            <w:tcBorders>
              <w:top w:val="nil"/>
              <w:left w:val="nil"/>
              <w:bottom w:val="nil"/>
              <w:right w:val="nil"/>
            </w:tcBorders>
            <w:shd w:val="clear" w:color="auto" w:fill="auto"/>
            <w:noWrap/>
            <w:vAlign w:val="bottom"/>
            <w:hideMark/>
          </w:tcPr>
          <w:p w14:paraId="5F3756B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G/T</w:t>
            </w:r>
          </w:p>
        </w:tc>
        <w:tc>
          <w:tcPr>
            <w:tcW w:w="960" w:type="dxa"/>
            <w:tcBorders>
              <w:top w:val="nil"/>
              <w:left w:val="nil"/>
              <w:bottom w:val="nil"/>
              <w:right w:val="nil"/>
            </w:tcBorders>
            <w:shd w:val="clear" w:color="auto" w:fill="auto"/>
            <w:noWrap/>
            <w:vAlign w:val="bottom"/>
            <w:hideMark/>
          </w:tcPr>
          <w:p w14:paraId="6906D92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6C4FD1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E2D377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7B686B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3D458BAD" w14:textId="77777777" w:rsidTr="00295127">
        <w:trPr>
          <w:trHeight w:val="255"/>
        </w:trPr>
        <w:tc>
          <w:tcPr>
            <w:tcW w:w="1220" w:type="dxa"/>
            <w:tcBorders>
              <w:top w:val="nil"/>
              <w:left w:val="nil"/>
              <w:bottom w:val="nil"/>
              <w:right w:val="nil"/>
            </w:tcBorders>
            <w:shd w:val="clear" w:color="auto" w:fill="auto"/>
            <w:noWrap/>
            <w:vAlign w:val="bottom"/>
            <w:hideMark/>
          </w:tcPr>
          <w:p w14:paraId="477C871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rs671</w:t>
            </w:r>
          </w:p>
        </w:tc>
        <w:tc>
          <w:tcPr>
            <w:tcW w:w="660" w:type="dxa"/>
            <w:tcBorders>
              <w:top w:val="nil"/>
              <w:left w:val="nil"/>
              <w:bottom w:val="nil"/>
              <w:right w:val="nil"/>
            </w:tcBorders>
            <w:shd w:val="clear" w:color="auto" w:fill="auto"/>
            <w:noWrap/>
            <w:vAlign w:val="bottom"/>
            <w:hideMark/>
          </w:tcPr>
          <w:p w14:paraId="0F5722F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420" w:type="dxa"/>
            <w:tcBorders>
              <w:top w:val="nil"/>
              <w:left w:val="nil"/>
              <w:bottom w:val="nil"/>
              <w:right w:val="nil"/>
            </w:tcBorders>
            <w:shd w:val="clear" w:color="auto" w:fill="auto"/>
            <w:noWrap/>
            <w:vAlign w:val="bottom"/>
            <w:hideMark/>
          </w:tcPr>
          <w:p w14:paraId="1CE564F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ALDH2</w:t>
            </w:r>
          </w:p>
        </w:tc>
        <w:tc>
          <w:tcPr>
            <w:tcW w:w="920" w:type="dxa"/>
            <w:tcBorders>
              <w:top w:val="nil"/>
              <w:left w:val="nil"/>
              <w:bottom w:val="nil"/>
              <w:right w:val="nil"/>
            </w:tcBorders>
            <w:shd w:val="clear" w:color="auto" w:fill="auto"/>
            <w:noWrap/>
            <w:vAlign w:val="bottom"/>
            <w:hideMark/>
          </w:tcPr>
          <w:p w14:paraId="275F9F5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12q24.12</w:t>
            </w:r>
          </w:p>
        </w:tc>
        <w:tc>
          <w:tcPr>
            <w:tcW w:w="760" w:type="dxa"/>
            <w:tcBorders>
              <w:top w:val="nil"/>
              <w:left w:val="nil"/>
              <w:bottom w:val="nil"/>
              <w:right w:val="nil"/>
            </w:tcBorders>
            <w:shd w:val="clear" w:color="auto" w:fill="auto"/>
            <w:noWrap/>
            <w:vAlign w:val="bottom"/>
            <w:hideMark/>
          </w:tcPr>
          <w:p w14:paraId="1A70A24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6E0D3C5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CD03C8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BAE008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4D57D2F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207A4AAA" w14:textId="77777777" w:rsidTr="00295127">
        <w:trPr>
          <w:trHeight w:val="255"/>
        </w:trPr>
        <w:tc>
          <w:tcPr>
            <w:tcW w:w="1220" w:type="dxa"/>
            <w:tcBorders>
              <w:top w:val="nil"/>
              <w:left w:val="nil"/>
              <w:bottom w:val="nil"/>
              <w:right w:val="nil"/>
            </w:tcBorders>
            <w:shd w:val="clear" w:color="auto" w:fill="auto"/>
            <w:noWrap/>
            <w:vAlign w:val="bottom"/>
            <w:hideMark/>
          </w:tcPr>
          <w:p w14:paraId="300C30E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rs6711606</w:t>
            </w:r>
          </w:p>
        </w:tc>
        <w:tc>
          <w:tcPr>
            <w:tcW w:w="660" w:type="dxa"/>
            <w:tcBorders>
              <w:top w:val="nil"/>
              <w:left w:val="nil"/>
              <w:bottom w:val="nil"/>
              <w:right w:val="nil"/>
            </w:tcBorders>
            <w:shd w:val="clear" w:color="auto" w:fill="auto"/>
            <w:noWrap/>
            <w:vAlign w:val="bottom"/>
            <w:hideMark/>
          </w:tcPr>
          <w:p w14:paraId="5EBE066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420" w:type="dxa"/>
            <w:tcBorders>
              <w:top w:val="nil"/>
              <w:left w:val="nil"/>
              <w:bottom w:val="nil"/>
              <w:right w:val="nil"/>
            </w:tcBorders>
            <w:shd w:val="clear" w:color="auto" w:fill="auto"/>
            <w:noWrap/>
            <w:vAlign w:val="bottom"/>
            <w:hideMark/>
          </w:tcPr>
          <w:p w14:paraId="3B09A05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RNF149</w:t>
            </w:r>
          </w:p>
        </w:tc>
        <w:tc>
          <w:tcPr>
            <w:tcW w:w="920" w:type="dxa"/>
            <w:tcBorders>
              <w:top w:val="nil"/>
              <w:left w:val="nil"/>
              <w:bottom w:val="nil"/>
              <w:right w:val="nil"/>
            </w:tcBorders>
            <w:shd w:val="clear" w:color="auto" w:fill="auto"/>
            <w:noWrap/>
            <w:vAlign w:val="bottom"/>
            <w:hideMark/>
          </w:tcPr>
          <w:p w14:paraId="7B594FD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2q11.2</w:t>
            </w:r>
          </w:p>
        </w:tc>
        <w:tc>
          <w:tcPr>
            <w:tcW w:w="760" w:type="dxa"/>
            <w:tcBorders>
              <w:top w:val="nil"/>
              <w:left w:val="nil"/>
              <w:bottom w:val="nil"/>
              <w:right w:val="nil"/>
            </w:tcBorders>
            <w:shd w:val="clear" w:color="auto" w:fill="auto"/>
            <w:noWrap/>
            <w:vAlign w:val="bottom"/>
            <w:hideMark/>
          </w:tcPr>
          <w:p w14:paraId="2C59FA2D"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G/T</w:t>
            </w:r>
          </w:p>
        </w:tc>
        <w:tc>
          <w:tcPr>
            <w:tcW w:w="960" w:type="dxa"/>
            <w:tcBorders>
              <w:top w:val="nil"/>
              <w:left w:val="nil"/>
              <w:bottom w:val="nil"/>
              <w:right w:val="nil"/>
            </w:tcBorders>
            <w:shd w:val="clear" w:color="auto" w:fill="auto"/>
            <w:noWrap/>
            <w:vAlign w:val="bottom"/>
            <w:hideMark/>
          </w:tcPr>
          <w:p w14:paraId="12DF540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CA6AB6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109ECE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4D3128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5DC880E8" w14:textId="77777777" w:rsidTr="00295127">
        <w:trPr>
          <w:trHeight w:val="255"/>
        </w:trPr>
        <w:tc>
          <w:tcPr>
            <w:tcW w:w="1220" w:type="dxa"/>
            <w:tcBorders>
              <w:top w:val="nil"/>
              <w:left w:val="nil"/>
              <w:bottom w:val="nil"/>
              <w:right w:val="nil"/>
            </w:tcBorders>
            <w:shd w:val="clear" w:color="auto" w:fill="auto"/>
            <w:noWrap/>
            <w:vAlign w:val="bottom"/>
            <w:hideMark/>
          </w:tcPr>
          <w:p w14:paraId="0E8F272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rs6736997</w:t>
            </w:r>
          </w:p>
        </w:tc>
        <w:tc>
          <w:tcPr>
            <w:tcW w:w="660" w:type="dxa"/>
            <w:tcBorders>
              <w:top w:val="nil"/>
              <w:left w:val="nil"/>
              <w:bottom w:val="nil"/>
              <w:right w:val="nil"/>
            </w:tcBorders>
            <w:shd w:val="clear" w:color="auto" w:fill="auto"/>
            <w:noWrap/>
            <w:vAlign w:val="bottom"/>
            <w:hideMark/>
          </w:tcPr>
          <w:p w14:paraId="24DD393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420" w:type="dxa"/>
            <w:tcBorders>
              <w:top w:val="nil"/>
              <w:left w:val="nil"/>
              <w:bottom w:val="nil"/>
              <w:right w:val="nil"/>
            </w:tcBorders>
            <w:shd w:val="clear" w:color="auto" w:fill="auto"/>
            <w:noWrap/>
            <w:vAlign w:val="bottom"/>
            <w:hideMark/>
          </w:tcPr>
          <w:p w14:paraId="55E8C21B"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5D6B587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2q37.2</w:t>
            </w:r>
          </w:p>
        </w:tc>
        <w:tc>
          <w:tcPr>
            <w:tcW w:w="760" w:type="dxa"/>
            <w:tcBorders>
              <w:top w:val="nil"/>
              <w:left w:val="nil"/>
              <w:bottom w:val="nil"/>
              <w:right w:val="nil"/>
            </w:tcBorders>
            <w:shd w:val="clear" w:color="auto" w:fill="auto"/>
            <w:noWrap/>
            <w:vAlign w:val="bottom"/>
            <w:hideMark/>
          </w:tcPr>
          <w:p w14:paraId="7A2D416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A/C</w:t>
            </w:r>
          </w:p>
        </w:tc>
        <w:tc>
          <w:tcPr>
            <w:tcW w:w="960" w:type="dxa"/>
            <w:tcBorders>
              <w:top w:val="nil"/>
              <w:left w:val="nil"/>
              <w:bottom w:val="nil"/>
              <w:right w:val="nil"/>
            </w:tcBorders>
            <w:shd w:val="clear" w:color="auto" w:fill="auto"/>
            <w:noWrap/>
            <w:vAlign w:val="bottom"/>
            <w:hideMark/>
          </w:tcPr>
          <w:p w14:paraId="35327EB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D33B67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3EB4BA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24C2BC8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12A4B611" w14:textId="77777777" w:rsidTr="00295127">
        <w:trPr>
          <w:trHeight w:val="255"/>
        </w:trPr>
        <w:tc>
          <w:tcPr>
            <w:tcW w:w="1220" w:type="dxa"/>
            <w:tcBorders>
              <w:top w:val="nil"/>
              <w:left w:val="nil"/>
              <w:bottom w:val="nil"/>
              <w:right w:val="nil"/>
            </w:tcBorders>
            <w:shd w:val="clear" w:color="auto" w:fill="auto"/>
            <w:noWrap/>
            <w:vAlign w:val="bottom"/>
            <w:hideMark/>
          </w:tcPr>
          <w:p w14:paraId="70061EA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rs674313</w:t>
            </w:r>
          </w:p>
        </w:tc>
        <w:tc>
          <w:tcPr>
            <w:tcW w:w="660" w:type="dxa"/>
            <w:tcBorders>
              <w:top w:val="nil"/>
              <w:left w:val="nil"/>
              <w:bottom w:val="nil"/>
              <w:right w:val="nil"/>
            </w:tcBorders>
            <w:shd w:val="clear" w:color="auto" w:fill="auto"/>
            <w:noWrap/>
            <w:vAlign w:val="bottom"/>
            <w:hideMark/>
          </w:tcPr>
          <w:p w14:paraId="35D27C0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w:t>
            </w:r>
          </w:p>
        </w:tc>
        <w:tc>
          <w:tcPr>
            <w:tcW w:w="1420" w:type="dxa"/>
            <w:tcBorders>
              <w:top w:val="nil"/>
              <w:left w:val="nil"/>
              <w:bottom w:val="nil"/>
              <w:right w:val="nil"/>
            </w:tcBorders>
            <w:shd w:val="clear" w:color="auto" w:fill="auto"/>
            <w:noWrap/>
            <w:vAlign w:val="bottom"/>
            <w:hideMark/>
          </w:tcPr>
          <w:p w14:paraId="66ECFB85"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2C7A1B7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6p21.32</w:t>
            </w:r>
          </w:p>
        </w:tc>
        <w:tc>
          <w:tcPr>
            <w:tcW w:w="760" w:type="dxa"/>
            <w:tcBorders>
              <w:top w:val="nil"/>
              <w:left w:val="nil"/>
              <w:bottom w:val="nil"/>
              <w:right w:val="nil"/>
            </w:tcBorders>
            <w:shd w:val="clear" w:color="auto" w:fill="auto"/>
            <w:noWrap/>
            <w:vAlign w:val="bottom"/>
            <w:hideMark/>
          </w:tcPr>
          <w:p w14:paraId="637DAC7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674EC04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33241B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A10345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6AB3E6A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6557E464" w14:textId="77777777" w:rsidTr="00295127">
        <w:trPr>
          <w:trHeight w:val="255"/>
        </w:trPr>
        <w:tc>
          <w:tcPr>
            <w:tcW w:w="1220" w:type="dxa"/>
            <w:tcBorders>
              <w:top w:val="nil"/>
              <w:left w:val="nil"/>
              <w:bottom w:val="nil"/>
              <w:right w:val="nil"/>
            </w:tcBorders>
            <w:shd w:val="clear" w:color="auto" w:fill="auto"/>
            <w:noWrap/>
            <w:vAlign w:val="bottom"/>
            <w:hideMark/>
          </w:tcPr>
          <w:p w14:paraId="53E9676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rs6753473</w:t>
            </w:r>
          </w:p>
        </w:tc>
        <w:tc>
          <w:tcPr>
            <w:tcW w:w="660" w:type="dxa"/>
            <w:tcBorders>
              <w:top w:val="nil"/>
              <w:left w:val="nil"/>
              <w:bottom w:val="nil"/>
              <w:right w:val="nil"/>
            </w:tcBorders>
            <w:shd w:val="clear" w:color="auto" w:fill="auto"/>
            <w:noWrap/>
            <w:vAlign w:val="bottom"/>
            <w:hideMark/>
          </w:tcPr>
          <w:p w14:paraId="3C30508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w:t>
            </w:r>
          </w:p>
        </w:tc>
        <w:tc>
          <w:tcPr>
            <w:tcW w:w="1420" w:type="dxa"/>
            <w:tcBorders>
              <w:top w:val="nil"/>
              <w:left w:val="nil"/>
              <w:bottom w:val="nil"/>
              <w:right w:val="nil"/>
            </w:tcBorders>
            <w:shd w:val="clear" w:color="auto" w:fill="auto"/>
            <w:noWrap/>
            <w:vAlign w:val="bottom"/>
            <w:hideMark/>
          </w:tcPr>
          <w:p w14:paraId="248E25C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GPR113</w:t>
            </w:r>
          </w:p>
        </w:tc>
        <w:tc>
          <w:tcPr>
            <w:tcW w:w="920" w:type="dxa"/>
            <w:tcBorders>
              <w:top w:val="nil"/>
              <w:left w:val="nil"/>
              <w:bottom w:val="nil"/>
              <w:right w:val="nil"/>
            </w:tcBorders>
            <w:shd w:val="clear" w:color="auto" w:fill="auto"/>
            <w:noWrap/>
            <w:vAlign w:val="bottom"/>
            <w:hideMark/>
          </w:tcPr>
          <w:p w14:paraId="7C4C423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2p23.3</w:t>
            </w:r>
          </w:p>
        </w:tc>
        <w:tc>
          <w:tcPr>
            <w:tcW w:w="760" w:type="dxa"/>
            <w:tcBorders>
              <w:top w:val="nil"/>
              <w:left w:val="nil"/>
              <w:bottom w:val="nil"/>
              <w:right w:val="nil"/>
            </w:tcBorders>
            <w:shd w:val="clear" w:color="auto" w:fill="auto"/>
            <w:noWrap/>
            <w:vAlign w:val="bottom"/>
            <w:hideMark/>
          </w:tcPr>
          <w:p w14:paraId="1495530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G/T</w:t>
            </w:r>
          </w:p>
        </w:tc>
        <w:tc>
          <w:tcPr>
            <w:tcW w:w="960" w:type="dxa"/>
            <w:tcBorders>
              <w:top w:val="nil"/>
              <w:left w:val="nil"/>
              <w:bottom w:val="nil"/>
              <w:right w:val="nil"/>
            </w:tcBorders>
            <w:shd w:val="clear" w:color="auto" w:fill="auto"/>
            <w:noWrap/>
            <w:vAlign w:val="bottom"/>
            <w:hideMark/>
          </w:tcPr>
          <w:p w14:paraId="3F9E468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604518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EB79EF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55B945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1D4F8B80" w14:textId="77777777" w:rsidTr="00295127">
        <w:trPr>
          <w:trHeight w:val="255"/>
        </w:trPr>
        <w:tc>
          <w:tcPr>
            <w:tcW w:w="1220" w:type="dxa"/>
            <w:tcBorders>
              <w:top w:val="nil"/>
              <w:left w:val="nil"/>
              <w:bottom w:val="nil"/>
              <w:right w:val="nil"/>
            </w:tcBorders>
            <w:shd w:val="clear" w:color="auto" w:fill="auto"/>
            <w:noWrap/>
            <w:vAlign w:val="bottom"/>
            <w:hideMark/>
          </w:tcPr>
          <w:p w14:paraId="77E1AF0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rs6759952</w:t>
            </w:r>
          </w:p>
        </w:tc>
        <w:tc>
          <w:tcPr>
            <w:tcW w:w="660" w:type="dxa"/>
            <w:tcBorders>
              <w:top w:val="nil"/>
              <w:left w:val="nil"/>
              <w:bottom w:val="nil"/>
              <w:right w:val="nil"/>
            </w:tcBorders>
            <w:shd w:val="clear" w:color="auto" w:fill="auto"/>
            <w:noWrap/>
            <w:vAlign w:val="bottom"/>
            <w:hideMark/>
          </w:tcPr>
          <w:p w14:paraId="2804DCE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w:t>
            </w:r>
          </w:p>
        </w:tc>
        <w:tc>
          <w:tcPr>
            <w:tcW w:w="1420" w:type="dxa"/>
            <w:tcBorders>
              <w:top w:val="nil"/>
              <w:left w:val="nil"/>
              <w:bottom w:val="nil"/>
              <w:right w:val="nil"/>
            </w:tcBorders>
            <w:shd w:val="clear" w:color="auto" w:fill="auto"/>
            <w:noWrap/>
            <w:vAlign w:val="bottom"/>
            <w:hideMark/>
          </w:tcPr>
          <w:p w14:paraId="5D9ACA9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DIRC3</w:t>
            </w:r>
          </w:p>
        </w:tc>
        <w:tc>
          <w:tcPr>
            <w:tcW w:w="920" w:type="dxa"/>
            <w:tcBorders>
              <w:top w:val="nil"/>
              <w:left w:val="nil"/>
              <w:bottom w:val="nil"/>
              <w:right w:val="nil"/>
            </w:tcBorders>
            <w:shd w:val="clear" w:color="auto" w:fill="auto"/>
            <w:noWrap/>
            <w:vAlign w:val="bottom"/>
            <w:hideMark/>
          </w:tcPr>
          <w:p w14:paraId="165B637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2q35</w:t>
            </w:r>
          </w:p>
        </w:tc>
        <w:tc>
          <w:tcPr>
            <w:tcW w:w="760" w:type="dxa"/>
            <w:tcBorders>
              <w:top w:val="nil"/>
              <w:left w:val="nil"/>
              <w:bottom w:val="nil"/>
              <w:right w:val="nil"/>
            </w:tcBorders>
            <w:shd w:val="clear" w:color="auto" w:fill="auto"/>
            <w:noWrap/>
            <w:vAlign w:val="bottom"/>
            <w:hideMark/>
          </w:tcPr>
          <w:p w14:paraId="4B04A1A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0BBB5FF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E5C37D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22D792D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3292A7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69EBD2E0" w14:textId="77777777" w:rsidTr="00295127">
        <w:trPr>
          <w:trHeight w:val="255"/>
        </w:trPr>
        <w:tc>
          <w:tcPr>
            <w:tcW w:w="1220" w:type="dxa"/>
            <w:tcBorders>
              <w:top w:val="nil"/>
              <w:left w:val="nil"/>
              <w:bottom w:val="nil"/>
              <w:right w:val="nil"/>
            </w:tcBorders>
            <w:shd w:val="clear" w:color="auto" w:fill="auto"/>
            <w:noWrap/>
            <w:vAlign w:val="bottom"/>
            <w:hideMark/>
          </w:tcPr>
          <w:p w14:paraId="0FA766A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rs6762644</w:t>
            </w:r>
          </w:p>
        </w:tc>
        <w:tc>
          <w:tcPr>
            <w:tcW w:w="660" w:type="dxa"/>
            <w:tcBorders>
              <w:top w:val="nil"/>
              <w:left w:val="nil"/>
              <w:bottom w:val="nil"/>
              <w:right w:val="nil"/>
            </w:tcBorders>
            <w:shd w:val="clear" w:color="auto" w:fill="auto"/>
            <w:noWrap/>
            <w:vAlign w:val="bottom"/>
            <w:hideMark/>
          </w:tcPr>
          <w:p w14:paraId="241A9EA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w:t>
            </w:r>
          </w:p>
        </w:tc>
        <w:tc>
          <w:tcPr>
            <w:tcW w:w="1420" w:type="dxa"/>
            <w:tcBorders>
              <w:top w:val="nil"/>
              <w:left w:val="nil"/>
              <w:bottom w:val="nil"/>
              <w:right w:val="nil"/>
            </w:tcBorders>
            <w:shd w:val="clear" w:color="auto" w:fill="auto"/>
            <w:noWrap/>
            <w:vAlign w:val="bottom"/>
            <w:hideMark/>
          </w:tcPr>
          <w:p w14:paraId="2C45B2DB"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ITPR1</w:t>
            </w:r>
          </w:p>
        </w:tc>
        <w:tc>
          <w:tcPr>
            <w:tcW w:w="920" w:type="dxa"/>
            <w:tcBorders>
              <w:top w:val="nil"/>
              <w:left w:val="nil"/>
              <w:bottom w:val="nil"/>
              <w:right w:val="nil"/>
            </w:tcBorders>
            <w:shd w:val="clear" w:color="auto" w:fill="auto"/>
            <w:noWrap/>
            <w:vAlign w:val="bottom"/>
            <w:hideMark/>
          </w:tcPr>
          <w:p w14:paraId="08EB3FE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3p26.1</w:t>
            </w:r>
          </w:p>
        </w:tc>
        <w:tc>
          <w:tcPr>
            <w:tcW w:w="760" w:type="dxa"/>
            <w:tcBorders>
              <w:top w:val="nil"/>
              <w:left w:val="nil"/>
              <w:bottom w:val="nil"/>
              <w:right w:val="nil"/>
            </w:tcBorders>
            <w:shd w:val="clear" w:color="auto" w:fill="auto"/>
            <w:noWrap/>
            <w:vAlign w:val="bottom"/>
            <w:hideMark/>
          </w:tcPr>
          <w:p w14:paraId="43FF00D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28D0315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601AC6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93F9E1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89FEA4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25CDD667" w14:textId="77777777" w:rsidTr="00295127">
        <w:trPr>
          <w:trHeight w:val="255"/>
        </w:trPr>
        <w:tc>
          <w:tcPr>
            <w:tcW w:w="1220" w:type="dxa"/>
            <w:tcBorders>
              <w:top w:val="nil"/>
              <w:left w:val="nil"/>
              <w:bottom w:val="nil"/>
              <w:right w:val="nil"/>
            </w:tcBorders>
            <w:shd w:val="clear" w:color="auto" w:fill="auto"/>
            <w:noWrap/>
            <w:vAlign w:val="bottom"/>
            <w:hideMark/>
          </w:tcPr>
          <w:p w14:paraId="1705CBD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rs6763931</w:t>
            </w:r>
          </w:p>
        </w:tc>
        <w:tc>
          <w:tcPr>
            <w:tcW w:w="660" w:type="dxa"/>
            <w:tcBorders>
              <w:top w:val="nil"/>
              <w:left w:val="nil"/>
              <w:bottom w:val="nil"/>
              <w:right w:val="nil"/>
            </w:tcBorders>
            <w:shd w:val="clear" w:color="auto" w:fill="auto"/>
            <w:noWrap/>
            <w:vAlign w:val="bottom"/>
            <w:hideMark/>
          </w:tcPr>
          <w:p w14:paraId="5469E99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w:t>
            </w:r>
          </w:p>
        </w:tc>
        <w:tc>
          <w:tcPr>
            <w:tcW w:w="1420" w:type="dxa"/>
            <w:tcBorders>
              <w:top w:val="nil"/>
              <w:left w:val="nil"/>
              <w:bottom w:val="nil"/>
              <w:right w:val="nil"/>
            </w:tcBorders>
            <w:shd w:val="clear" w:color="auto" w:fill="auto"/>
            <w:noWrap/>
            <w:vAlign w:val="bottom"/>
            <w:hideMark/>
          </w:tcPr>
          <w:p w14:paraId="7E335B0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ZBTB38</w:t>
            </w:r>
          </w:p>
        </w:tc>
        <w:tc>
          <w:tcPr>
            <w:tcW w:w="920" w:type="dxa"/>
            <w:tcBorders>
              <w:top w:val="nil"/>
              <w:left w:val="nil"/>
              <w:bottom w:val="nil"/>
              <w:right w:val="nil"/>
            </w:tcBorders>
            <w:shd w:val="clear" w:color="auto" w:fill="auto"/>
            <w:noWrap/>
            <w:vAlign w:val="bottom"/>
            <w:hideMark/>
          </w:tcPr>
          <w:p w14:paraId="13385AE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3q23</w:t>
            </w:r>
          </w:p>
        </w:tc>
        <w:tc>
          <w:tcPr>
            <w:tcW w:w="760" w:type="dxa"/>
            <w:tcBorders>
              <w:top w:val="nil"/>
              <w:left w:val="nil"/>
              <w:bottom w:val="nil"/>
              <w:right w:val="nil"/>
            </w:tcBorders>
            <w:shd w:val="clear" w:color="auto" w:fill="auto"/>
            <w:noWrap/>
            <w:vAlign w:val="bottom"/>
            <w:hideMark/>
          </w:tcPr>
          <w:p w14:paraId="7404732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69C3CA6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738ED3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DF062D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A0CBD7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20BCDFA0" w14:textId="77777777" w:rsidTr="00295127">
        <w:trPr>
          <w:trHeight w:val="255"/>
        </w:trPr>
        <w:tc>
          <w:tcPr>
            <w:tcW w:w="1220" w:type="dxa"/>
            <w:tcBorders>
              <w:top w:val="nil"/>
              <w:left w:val="nil"/>
              <w:bottom w:val="nil"/>
              <w:right w:val="nil"/>
            </w:tcBorders>
            <w:shd w:val="clear" w:color="auto" w:fill="auto"/>
            <w:noWrap/>
            <w:vAlign w:val="bottom"/>
            <w:hideMark/>
          </w:tcPr>
          <w:p w14:paraId="64A6E22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rs6772209</w:t>
            </w:r>
          </w:p>
        </w:tc>
        <w:tc>
          <w:tcPr>
            <w:tcW w:w="660" w:type="dxa"/>
            <w:tcBorders>
              <w:top w:val="nil"/>
              <w:left w:val="nil"/>
              <w:bottom w:val="nil"/>
              <w:right w:val="nil"/>
            </w:tcBorders>
            <w:shd w:val="clear" w:color="auto" w:fill="auto"/>
            <w:noWrap/>
            <w:vAlign w:val="bottom"/>
            <w:hideMark/>
          </w:tcPr>
          <w:p w14:paraId="713F60A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w:t>
            </w:r>
          </w:p>
        </w:tc>
        <w:tc>
          <w:tcPr>
            <w:tcW w:w="1420" w:type="dxa"/>
            <w:tcBorders>
              <w:top w:val="nil"/>
              <w:left w:val="nil"/>
              <w:bottom w:val="nil"/>
              <w:right w:val="nil"/>
            </w:tcBorders>
            <w:shd w:val="clear" w:color="auto" w:fill="auto"/>
            <w:noWrap/>
            <w:vAlign w:val="bottom"/>
            <w:hideMark/>
          </w:tcPr>
          <w:p w14:paraId="276C39D1"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7DF2DBAB"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3q26.31</w:t>
            </w:r>
          </w:p>
        </w:tc>
        <w:tc>
          <w:tcPr>
            <w:tcW w:w="760" w:type="dxa"/>
            <w:tcBorders>
              <w:top w:val="nil"/>
              <w:left w:val="nil"/>
              <w:bottom w:val="nil"/>
              <w:right w:val="nil"/>
            </w:tcBorders>
            <w:shd w:val="clear" w:color="auto" w:fill="auto"/>
            <w:noWrap/>
            <w:vAlign w:val="bottom"/>
            <w:hideMark/>
          </w:tcPr>
          <w:p w14:paraId="68E219AB"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44FF9A5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1CD1316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2060496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28ECD53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22813366" w14:textId="77777777" w:rsidTr="00295127">
        <w:trPr>
          <w:trHeight w:val="255"/>
        </w:trPr>
        <w:tc>
          <w:tcPr>
            <w:tcW w:w="1220" w:type="dxa"/>
            <w:tcBorders>
              <w:top w:val="nil"/>
              <w:left w:val="nil"/>
              <w:bottom w:val="nil"/>
              <w:right w:val="nil"/>
            </w:tcBorders>
            <w:shd w:val="clear" w:color="auto" w:fill="auto"/>
            <w:noWrap/>
            <w:vAlign w:val="bottom"/>
            <w:hideMark/>
          </w:tcPr>
          <w:p w14:paraId="08DBB08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rs6773854</w:t>
            </w:r>
          </w:p>
        </w:tc>
        <w:tc>
          <w:tcPr>
            <w:tcW w:w="660" w:type="dxa"/>
            <w:tcBorders>
              <w:top w:val="nil"/>
              <w:left w:val="nil"/>
              <w:bottom w:val="nil"/>
              <w:right w:val="nil"/>
            </w:tcBorders>
            <w:shd w:val="clear" w:color="auto" w:fill="auto"/>
            <w:noWrap/>
            <w:vAlign w:val="bottom"/>
            <w:hideMark/>
          </w:tcPr>
          <w:p w14:paraId="6F0FF5B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w:t>
            </w:r>
          </w:p>
        </w:tc>
        <w:tc>
          <w:tcPr>
            <w:tcW w:w="1420" w:type="dxa"/>
            <w:tcBorders>
              <w:top w:val="nil"/>
              <w:left w:val="nil"/>
              <w:bottom w:val="nil"/>
              <w:right w:val="nil"/>
            </w:tcBorders>
            <w:shd w:val="clear" w:color="auto" w:fill="auto"/>
            <w:noWrap/>
            <w:vAlign w:val="bottom"/>
            <w:hideMark/>
          </w:tcPr>
          <w:p w14:paraId="52537DE5"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6811AE6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3q27.3</w:t>
            </w:r>
          </w:p>
        </w:tc>
        <w:tc>
          <w:tcPr>
            <w:tcW w:w="760" w:type="dxa"/>
            <w:tcBorders>
              <w:top w:val="nil"/>
              <w:left w:val="nil"/>
              <w:bottom w:val="nil"/>
              <w:right w:val="nil"/>
            </w:tcBorders>
            <w:shd w:val="clear" w:color="auto" w:fill="auto"/>
            <w:noWrap/>
            <w:vAlign w:val="bottom"/>
            <w:hideMark/>
          </w:tcPr>
          <w:p w14:paraId="095C9B0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40B548A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5B1A72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B65831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063DF7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115582D3" w14:textId="77777777" w:rsidTr="00295127">
        <w:trPr>
          <w:trHeight w:val="255"/>
        </w:trPr>
        <w:tc>
          <w:tcPr>
            <w:tcW w:w="1220" w:type="dxa"/>
            <w:tcBorders>
              <w:top w:val="nil"/>
              <w:left w:val="nil"/>
              <w:bottom w:val="nil"/>
              <w:right w:val="nil"/>
            </w:tcBorders>
            <w:shd w:val="clear" w:color="auto" w:fill="auto"/>
            <w:noWrap/>
            <w:vAlign w:val="bottom"/>
            <w:hideMark/>
          </w:tcPr>
          <w:p w14:paraId="519D8EF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rs6788895</w:t>
            </w:r>
          </w:p>
        </w:tc>
        <w:tc>
          <w:tcPr>
            <w:tcW w:w="660" w:type="dxa"/>
            <w:tcBorders>
              <w:top w:val="nil"/>
              <w:left w:val="nil"/>
              <w:bottom w:val="nil"/>
              <w:right w:val="nil"/>
            </w:tcBorders>
            <w:shd w:val="clear" w:color="auto" w:fill="auto"/>
            <w:noWrap/>
            <w:vAlign w:val="bottom"/>
            <w:hideMark/>
          </w:tcPr>
          <w:p w14:paraId="2483964B"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w:t>
            </w:r>
          </w:p>
        </w:tc>
        <w:tc>
          <w:tcPr>
            <w:tcW w:w="1420" w:type="dxa"/>
            <w:tcBorders>
              <w:top w:val="nil"/>
              <w:left w:val="nil"/>
              <w:bottom w:val="nil"/>
              <w:right w:val="nil"/>
            </w:tcBorders>
            <w:shd w:val="clear" w:color="auto" w:fill="auto"/>
            <w:noWrap/>
            <w:vAlign w:val="bottom"/>
            <w:hideMark/>
          </w:tcPr>
          <w:p w14:paraId="672983ED"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SIAH2</w:t>
            </w:r>
          </w:p>
        </w:tc>
        <w:tc>
          <w:tcPr>
            <w:tcW w:w="920" w:type="dxa"/>
            <w:tcBorders>
              <w:top w:val="nil"/>
              <w:left w:val="nil"/>
              <w:bottom w:val="nil"/>
              <w:right w:val="nil"/>
            </w:tcBorders>
            <w:shd w:val="clear" w:color="auto" w:fill="auto"/>
            <w:noWrap/>
            <w:vAlign w:val="bottom"/>
            <w:hideMark/>
          </w:tcPr>
          <w:p w14:paraId="3EB6FC4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3q25.1</w:t>
            </w:r>
          </w:p>
        </w:tc>
        <w:tc>
          <w:tcPr>
            <w:tcW w:w="760" w:type="dxa"/>
            <w:tcBorders>
              <w:top w:val="nil"/>
              <w:left w:val="nil"/>
              <w:bottom w:val="nil"/>
              <w:right w:val="nil"/>
            </w:tcBorders>
            <w:shd w:val="clear" w:color="auto" w:fill="auto"/>
            <w:noWrap/>
            <w:vAlign w:val="bottom"/>
            <w:hideMark/>
          </w:tcPr>
          <w:p w14:paraId="0CF9203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G/T</w:t>
            </w:r>
          </w:p>
        </w:tc>
        <w:tc>
          <w:tcPr>
            <w:tcW w:w="960" w:type="dxa"/>
            <w:tcBorders>
              <w:top w:val="nil"/>
              <w:left w:val="nil"/>
              <w:bottom w:val="nil"/>
              <w:right w:val="nil"/>
            </w:tcBorders>
            <w:shd w:val="clear" w:color="auto" w:fill="auto"/>
            <w:noWrap/>
            <w:vAlign w:val="bottom"/>
            <w:hideMark/>
          </w:tcPr>
          <w:p w14:paraId="4C54969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422382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FD148C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6AE2940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4F17E490" w14:textId="77777777" w:rsidTr="00295127">
        <w:trPr>
          <w:trHeight w:val="255"/>
        </w:trPr>
        <w:tc>
          <w:tcPr>
            <w:tcW w:w="1220" w:type="dxa"/>
            <w:tcBorders>
              <w:top w:val="nil"/>
              <w:left w:val="nil"/>
              <w:bottom w:val="nil"/>
              <w:right w:val="nil"/>
            </w:tcBorders>
            <w:shd w:val="clear" w:color="auto" w:fill="auto"/>
            <w:noWrap/>
            <w:vAlign w:val="bottom"/>
            <w:hideMark/>
          </w:tcPr>
          <w:p w14:paraId="188887A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rs6828523</w:t>
            </w:r>
          </w:p>
        </w:tc>
        <w:tc>
          <w:tcPr>
            <w:tcW w:w="660" w:type="dxa"/>
            <w:tcBorders>
              <w:top w:val="nil"/>
              <w:left w:val="nil"/>
              <w:bottom w:val="nil"/>
              <w:right w:val="nil"/>
            </w:tcBorders>
            <w:shd w:val="clear" w:color="auto" w:fill="auto"/>
            <w:noWrap/>
            <w:vAlign w:val="bottom"/>
            <w:hideMark/>
          </w:tcPr>
          <w:p w14:paraId="48C8276B"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w:t>
            </w:r>
          </w:p>
        </w:tc>
        <w:tc>
          <w:tcPr>
            <w:tcW w:w="1420" w:type="dxa"/>
            <w:tcBorders>
              <w:top w:val="nil"/>
              <w:left w:val="nil"/>
              <w:bottom w:val="nil"/>
              <w:right w:val="nil"/>
            </w:tcBorders>
            <w:shd w:val="clear" w:color="auto" w:fill="auto"/>
            <w:noWrap/>
            <w:vAlign w:val="bottom"/>
            <w:hideMark/>
          </w:tcPr>
          <w:p w14:paraId="419D1E5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ADAM29</w:t>
            </w:r>
          </w:p>
        </w:tc>
        <w:tc>
          <w:tcPr>
            <w:tcW w:w="920" w:type="dxa"/>
            <w:tcBorders>
              <w:top w:val="nil"/>
              <w:left w:val="nil"/>
              <w:bottom w:val="nil"/>
              <w:right w:val="nil"/>
            </w:tcBorders>
            <w:shd w:val="clear" w:color="auto" w:fill="auto"/>
            <w:noWrap/>
            <w:vAlign w:val="bottom"/>
            <w:hideMark/>
          </w:tcPr>
          <w:p w14:paraId="43A1F41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4q34.1</w:t>
            </w:r>
          </w:p>
        </w:tc>
        <w:tc>
          <w:tcPr>
            <w:tcW w:w="760" w:type="dxa"/>
            <w:tcBorders>
              <w:top w:val="nil"/>
              <w:left w:val="nil"/>
              <w:bottom w:val="nil"/>
              <w:right w:val="nil"/>
            </w:tcBorders>
            <w:shd w:val="clear" w:color="auto" w:fill="auto"/>
            <w:noWrap/>
            <w:vAlign w:val="bottom"/>
            <w:hideMark/>
          </w:tcPr>
          <w:p w14:paraId="371D828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A/C</w:t>
            </w:r>
          </w:p>
        </w:tc>
        <w:tc>
          <w:tcPr>
            <w:tcW w:w="960" w:type="dxa"/>
            <w:tcBorders>
              <w:top w:val="nil"/>
              <w:left w:val="nil"/>
              <w:bottom w:val="nil"/>
              <w:right w:val="nil"/>
            </w:tcBorders>
            <w:shd w:val="clear" w:color="auto" w:fill="auto"/>
            <w:noWrap/>
            <w:vAlign w:val="bottom"/>
            <w:hideMark/>
          </w:tcPr>
          <w:p w14:paraId="02243D2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34B7E3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23553B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2D9F85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5DB391BC" w14:textId="77777777" w:rsidTr="00295127">
        <w:trPr>
          <w:trHeight w:val="255"/>
        </w:trPr>
        <w:tc>
          <w:tcPr>
            <w:tcW w:w="1220" w:type="dxa"/>
            <w:tcBorders>
              <w:top w:val="nil"/>
              <w:left w:val="nil"/>
              <w:bottom w:val="nil"/>
              <w:right w:val="nil"/>
            </w:tcBorders>
            <w:shd w:val="clear" w:color="auto" w:fill="auto"/>
            <w:noWrap/>
            <w:vAlign w:val="bottom"/>
            <w:hideMark/>
          </w:tcPr>
          <w:p w14:paraId="62A8376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rs684232</w:t>
            </w:r>
          </w:p>
        </w:tc>
        <w:tc>
          <w:tcPr>
            <w:tcW w:w="660" w:type="dxa"/>
            <w:tcBorders>
              <w:top w:val="nil"/>
              <w:left w:val="nil"/>
              <w:bottom w:val="nil"/>
              <w:right w:val="nil"/>
            </w:tcBorders>
            <w:shd w:val="clear" w:color="auto" w:fill="auto"/>
            <w:noWrap/>
            <w:vAlign w:val="bottom"/>
            <w:hideMark/>
          </w:tcPr>
          <w:p w14:paraId="6A63965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w:t>
            </w:r>
          </w:p>
        </w:tc>
        <w:tc>
          <w:tcPr>
            <w:tcW w:w="1420" w:type="dxa"/>
            <w:tcBorders>
              <w:top w:val="nil"/>
              <w:left w:val="nil"/>
              <w:bottom w:val="nil"/>
              <w:right w:val="nil"/>
            </w:tcBorders>
            <w:shd w:val="clear" w:color="auto" w:fill="auto"/>
            <w:noWrap/>
            <w:vAlign w:val="bottom"/>
            <w:hideMark/>
          </w:tcPr>
          <w:p w14:paraId="098B222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VPS53</w:t>
            </w:r>
          </w:p>
        </w:tc>
        <w:tc>
          <w:tcPr>
            <w:tcW w:w="920" w:type="dxa"/>
            <w:tcBorders>
              <w:top w:val="nil"/>
              <w:left w:val="nil"/>
              <w:bottom w:val="nil"/>
              <w:right w:val="nil"/>
            </w:tcBorders>
            <w:shd w:val="clear" w:color="auto" w:fill="auto"/>
            <w:noWrap/>
            <w:vAlign w:val="bottom"/>
            <w:hideMark/>
          </w:tcPr>
          <w:p w14:paraId="39A9315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17p13.3</w:t>
            </w:r>
          </w:p>
        </w:tc>
        <w:tc>
          <w:tcPr>
            <w:tcW w:w="760" w:type="dxa"/>
            <w:tcBorders>
              <w:top w:val="nil"/>
              <w:left w:val="nil"/>
              <w:bottom w:val="nil"/>
              <w:right w:val="nil"/>
            </w:tcBorders>
            <w:shd w:val="clear" w:color="auto" w:fill="auto"/>
            <w:noWrap/>
            <w:vAlign w:val="bottom"/>
            <w:hideMark/>
          </w:tcPr>
          <w:p w14:paraId="2AD7B3C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3018777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5ACD7F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2E60B9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E57E9D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3143944F" w14:textId="77777777" w:rsidTr="00295127">
        <w:trPr>
          <w:trHeight w:val="255"/>
        </w:trPr>
        <w:tc>
          <w:tcPr>
            <w:tcW w:w="1220" w:type="dxa"/>
            <w:tcBorders>
              <w:top w:val="nil"/>
              <w:left w:val="nil"/>
              <w:bottom w:val="nil"/>
              <w:right w:val="nil"/>
            </w:tcBorders>
            <w:shd w:val="clear" w:color="auto" w:fill="auto"/>
            <w:noWrap/>
            <w:vAlign w:val="bottom"/>
            <w:hideMark/>
          </w:tcPr>
          <w:p w14:paraId="4CEAB9F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rs6858698</w:t>
            </w:r>
          </w:p>
        </w:tc>
        <w:tc>
          <w:tcPr>
            <w:tcW w:w="660" w:type="dxa"/>
            <w:tcBorders>
              <w:top w:val="nil"/>
              <w:left w:val="nil"/>
              <w:bottom w:val="nil"/>
              <w:right w:val="nil"/>
            </w:tcBorders>
            <w:shd w:val="clear" w:color="auto" w:fill="auto"/>
            <w:noWrap/>
            <w:vAlign w:val="bottom"/>
            <w:hideMark/>
          </w:tcPr>
          <w:p w14:paraId="63ECAB9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w:t>
            </w:r>
          </w:p>
        </w:tc>
        <w:tc>
          <w:tcPr>
            <w:tcW w:w="1420" w:type="dxa"/>
            <w:tcBorders>
              <w:top w:val="nil"/>
              <w:left w:val="nil"/>
              <w:bottom w:val="nil"/>
              <w:right w:val="nil"/>
            </w:tcBorders>
            <w:shd w:val="clear" w:color="auto" w:fill="auto"/>
            <w:noWrap/>
            <w:vAlign w:val="bottom"/>
            <w:hideMark/>
          </w:tcPr>
          <w:p w14:paraId="0980AE6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CAMK2D</w:t>
            </w:r>
          </w:p>
        </w:tc>
        <w:tc>
          <w:tcPr>
            <w:tcW w:w="920" w:type="dxa"/>
            <w:tcBorders>
              <w:top w:val="nil"/>
              <w:left w:val="nil"/>
              <w:bottom w:val="nil"/>
              <w:right w:val="nil"/>
            </w:tcBorders>
            <w:shd w:val="clear" w:color="auto" w:fill="auto"/>
            <w:noWrap/>
            <w:vAlign w:val="bottom"/>
            <w:hideMark/>
          </w:tcPr>
          <w:p w14:paraId="28AF95BD"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4q26</w:t>
            </w:r>
          </w:p>
        </w:tc>
        <w:tc>
          <w:tcPr>
            <w:tcW w:w="760" w:type="dxa"/>
            <w:tcBorders>
              <w:top w:val="nil"/>
              <w:left w:val="nil"/>
              <w:bottom w:val="nil"/>
              <w:right w:val="nil"/>
            </w:tcBorders>
            <w:shd w:val="clear" w:color="auto" w:fill="auto"/>
            <w:noWrap/>
            <w:vAlign w:val="bottom"/>
            <w:hideMark/>
          </w:tcPr>
          <w:p w14:paraId="731031D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C/G</w:t>
            </w:r>
          </w:p>
        </w:tc>
        <w:tc>
          <w:tcPr>
            <w:tcW w:w="960" w:type="dxa"/>
            <w:tcBorders>
              <w:top w:val="nil"/>
              <w:left w:val="nil"/>
              <w:bottom w:val="nil"/>
              <w:right w:val="nil"/>
            </w:tcBorders>
            <w:shd w:val="clear" w:color="auto" w:fill="auto"/>
            <w:noWrap/>
            <w:vAlign w:val="bottom"/>
            <w:hideMark/>
          </w:tcPr>
          <w:p w14:paraId="4F5548E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15DA44C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718E042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70420EE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4FF547CF" w14:textId="77777777" w:rsidTr="00295127">
        <w:trPr>
          <w:trHeight w:val="255"/>
        </w:trPr>
        <w:tc>
          <w:tcPr>
            <w:tcW w:w="1220" w:type="dxa"/>
            <w:tcBorders>
              <w:top w:val="nil"/>
              <w:left w:val="nil"/>
              <w:bottom w:val="nil"/>
              <w:right w:val="nil"/>
            </w:tcBorders>
            <w:shd w:val="clear" w:color="auto" w:fill="auto"/>
            <w:noWrap/>
            <w:vAlign w:val="bottom"/>
            <w:hideMark/>
          </w:tcPr>
          <w:p w14:paraId="089D581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rs6869388</w:t>
            </w:r>
          </w:p>
        </w:tc>
        <w:tc>
          <w:tcPr>
            <w:tcW w:w="660" w:type="dxa"/>
            <w:tcBorders>
              <w:top w:val="nil"/>
              <w:left w:val="nil"/>
              <w:bottom w:val="nil"/>
              <w:right w:val="nil"/>
            </w:tcBorders>
            <w:shd w:val="clear" w:color="auto" w:fill="auto"/>
            <w:noWrap/>
            <w:vAlign w:val="bottom"/>
            <w:hideMark/>
          </w:tcPr>
          <w:p w14:paraId="174854F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w:t>
            </w:r>
          </w:p>
        </w:tc>
        <w:tc>
          <w:tcPr>
            <w:tcW w:w="1420" w:type="dxa"/>
            <w:tcBorders>
              <w:top w:val="nil"/>
              <w:left w:val="nil"/>
              <w:bottom w:val="nil"/>
              <w:right w:val="nil"/>
            </w:tcBorders>
            <w:shd w:val="clear" w:color="auto" w:fill="auto"/>
            <w:noWrap/>
            <w:vAlign w:val="bottom"/>
            <w:hideMark/>
          </w:tcPr>
          <w:p w14:paraId="4CEFC0C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C5orf36</w:t>
            </w:r>
          </w:p>
        </w:tc>
        <w:tc>
          <w:tcPr>
            <w:tcW w:w="920" w:type="dxa"/>
            <w:tcBorders>
              <w:top w:val="nil"/>
              <w:left w:val="nil"/>
              <w:bottom w:val="nil"/>
              <w:right w:val="nil"/>
            </w:tcBorders>
            <w:shd w:val="clear" w:color="auto" w:fill="auto"/>
            <w:noWrap/>
            <w:vAlign w:val="bottom"/>
            <w:hideMark/>
          </w:tcPr>
          <w:p w14:paraId="24C3453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5q15</w:t>
            </w:r>
          </w:p>
        </w:tc>
        <w:tc>
          <w:tcPr>
            <w:tcW w:w="760" w:type="dxa"/>
            <w:tcBorders>
              <w:top w:val="nil"/>
              <w:left w:val="nil"/>
              <w:bottom w:val="nil"/>
              <w:right w:val="nil"/>
            </w:tcBorders>
            <w:shd w:val="clear" w:color="auto" w:fill="auto"/>
            <w:noWrap/>
            <w:vAlign w:val="bottom"/>
            <w:hideMark/>
          </w:tcPr>
          <w:p w14:paraId="7244492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40B6E05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2C84F2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99263B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00737D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03D090F1" w14:textId="77777777" w:rsidTr="00295127">
        <w:trPr>
          <w:trHeight w:val="255"/>
        </w:trPr>
        <w:tc>
          <w:tcPr>
            <w:tcW w:w="1220" w:type="dxa"/>
            <w:tcBorders>
              <w:top w:val="nil"/>
              <w:left w:val="nil"/>
              <w:bottom w:val="nil"/>
              <w:right w:val="nil"/>
            </w:tcBorders>
            <w:shd w:val="clear" w:color="auto" w:fill="auto"/>
            <w:noWrap/>
            <w:vAlign w:val="bottom"/>
            <w:hideMark/>
          </w:tcPr>
          <w:p w14:paraId="0FD0A5D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rs6869841</w:t>
            </w:r>
          </w:p>
        </w:tc>
        <w:tc>
          <w:tcPr>
            <w:tcW w:w="660" w:type="dxa"/>
            <w:tcBorders>
              <w:top w:val="nil"/>
              <w:left w:val="nil"/>
              <w:bottom w:val="nil"/>
              <w:right w:val="nil"/>
            </w:tcBorders>
            <w:shd w:val="clear" w:color="auto" w:fill="auto"/>
            <w:noWrap/>
            <w:vAlign w:val="bottom"/>
            <w:hideMark/>
          </w:tcPr>
          <w:p w14:paraId="52771A8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420" w:type="dxa"/>
            <w:tcBorders>
              <w:top w:val="nil"/>
              <w:left w:val="nil"/>
              <w:bottom w:val="nil"/>
              <w:right w:val="nil"/>
            </w:tcBorders>
            <w:shd w:val="clear" w:color="auto" w:fill="auto"/>
            <w:noWrap/>
            <w:vAlign w:val="bottom"/>
            <w:hideMark/>
          </w:tcPr>
          <w:p w14:paraId="3E4246D9"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0FA4D27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5q35.2</w:t>
            </w:r>
          </w:p>
        </w:tc>
        <w:tc>
          <w:tcPr>
            <w:tcW w:w="760" w:type="dxa"/>
            <w:tcBorders>
              <w:top w:val="nil"/>
              <w:left w:val="nil"/>
              <w:bottom w:val="nil"/>
              <w:right w:val="nil"/>
            </w:tcBorders>
            <w:shd w:val="clear" w:color="auto" w:fill="auto"/>
            <w:noWrap/>
            <w:vAlign w:val="bottom"/>
            <w:hideMark/>
          </w:tcPr>
          <w:p w14:paraId="412A0A3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04D6158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403BA9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E19628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EE5E00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2B1501F7" w14:textId="77777777" w:rsidTr="00295127">
        <w:trPr>
          <w:trHeight w:val="255"/>
        </w:trPr>
        <w:tc>
          <w:tcPr>
            <w:tcW w:w="1220" w:type="dxa"/>
            <w:tcBorders>
              <w:top w:val="nil"/>
              <w:left w:val="nil"/>
              <w:bottom w:val="nil"/>
              <w:right w:val="nil"/>
            </w:tcBorders>
            <w:shd w:val="clear" w:color="auto" w:fill="auto"/>
            <w:noWrap/>
            <w:vAlign w:val="bottom"/>
            <w:hideMark/>
          </w:tcPr>
          <w:p w14:paraId="73550EB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rs6879627</w:t>
            </w:r>
          </w:p>
        </w:tc>
        <w:tc>
          <w:tcPr>
            <w:tcW w:w="660" w:type="dxa"/>
            <w:tcBorders>
              <w:top w:val="nil"/>
              <w:left w:val="nil"/>
              <w:bottom w:val="nil"/>
              <w:right w:val="nil"/>
            </w:tcBorders>
            <w:shd w:val="clear" w:color="auto" w:fill="auto"/>
            <w:noWrap/>
            <w:vAlign w:val="bottom"/>
            <w:hideMark/>
          </w:tcPr>
          <w:p w14:paraId="21237AC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w:t>
            </w:r>
          </w:p>
        </w:tc>
        <w:tc>
          <w:tcPr>
            <w:tcW w:w="1420" w:type="dxa"/>
            <w:tcBorders>
              <w:top w:val="nil"/>
              <w:left w:val="nil"/>
              <w:bottom w:val="nil"/>
              <w:right w:val="nil"/>
            </w:tcBorders>
            <w:shd w:val="clear" w:color="auto" w:fill="auto"/>
            <w:noWrap/>
            <w:vAlign w:val="bottom"/>
            <w:hideMark/>
          </w:tcPr>
          <w:p w14:paraId="6929B932"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00B2A70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5p15.33</w:t>
            </w:r>
          </w:p>
        </w:tc>
        <w:tc>
          <w:tcPr>
            <w:tcW w:w="760" w:type="dxa"/>
            <w:tcBorders>
              <w:top w:val="nil"/>
              <w:left w:val="nil"/>
              <w:bottom w:val="nil"/>
              <w:right w:val="nil"/>
            </w:tcBorders>
            <w:shd w:val="clear" w:color="auto" w:fill="auto"/>
            <w:noWrap/>
            <w:vAlign w:val="bottom"/>
            <w:hideMark/>
          </w:tcPr>
          <w:p w14:paraId="60BDA42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664F87B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416867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F308CC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49534B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14309C75" w14:textId="77777777" w:rsidTr="00295127">
        <w:trPr>
          <w:trHeight w:val="255"/>
        </w:trPr>
        <w:tc>
          <w:tcPr>
            <w:tcW w:w="1220" w:type="dxa"/>
            <w:tcBorders>
              <w:top w:val="nil"/>
              <w:left w:val="nil"/>
              <w:bottom w:val="nil"/>
              <w:right w:val="nil"/>
            </w:tcBorders>
            <w:shd w:val="clear" w:color="auto" w:fill="auto"/>
            <w:noWrap/>
            <w:vAlign w:val="bottom"/>
            <w:hideMark/>
          </w:tcPr>
          <w:p w14:paraId="5FF9294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rs6903608</w:t>
            </w:r>
          </w:p>
        </w:tc>
        <w:tc>
          <w:tcPr>
            <w:tcW w:w="660" w:type="dxa"/>
            <w:tcBorders>
              <w:top w:val="nil"/>
              <w:left w:val="nil"/>
              <w:bottom w:val="nil"/>
              <w:right w:val="nil"/>
            </w:tcBorders>
            <w:shd w:val="clear" w:color="auto" w:fill="auto"/>
            <w:noWrap/>
            <w:vAlign w:val="bottom"/>
            <w:hideMark/>
          </w:tcPr>
          <w:p w14:paraId="74B0C29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w:t>
            </w:r>
          </w:p>
        </w:tc>
        <w:tc>
          <w:tcPr>
            <w:tcW w:w="1420" w:type="dxa"/>
            <w:tcBorders>
              <w:top w:val="nil"/>
              <w:left w:val="nil"/>
              <w:bottom w:val="nil"/>
              <w:right w:val="nil"/>
            </w:tcBorders>
            <w:shd w:val="clear" w:color="auto" w:fill="auto"/>
            <w:noWrap/>
            <w:vAlign w:val="bottom"/>
            <w:hideMark/>
          </w:tcPr>
          <w:p w14:paraId="3C25C6C4"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104711C4" w14:textId="77777777" w:rsidR="00295127" w:rsidRPr="00295127" w:rsidRDefault="00295127" w:rsidP="00295127">
            <w:pPr>
              <w:spacing w:after="0" w:line="240" w:lineRule="auto"/>
              <w:rPr>
                <w:rFonts w:ascii="Times New Roman" w:hAnsi="Times New Roman"/>
                <w:sz w:val="20"/>
                <w:szCs w:val="20"/>
              </w:rPr>
            </w:pPr>
          </w:p>
        </w:tc>
        <w:tc>
          <w:tcPr>
            <w:tcW w:w="760" w:type="dxa"/>
            <w:tcBorders>
              <w:top w:val="nil"/>
              <w:left w:val="nil"/>
              <w:bottom w:val="nil"/>
              <w:right w:val="nil"/>
            </w:tcBorders>
            <w:shd w:val="clear" w:color="auto" w:fill="auto"/>
            <w:noWrap/>
            <w:vAlign w:val="bottom"/>
            <w:hideMark/>
          </w:tcPr>
          <w:p w14:paraId="11814766" w14:textId="77777777" w:rsidR="00295127" w:rsidRPr="00295127" w:rsidRDefault="00295127" w:rsidP="00295127">
            <w:pPr>
              <w:spacing w:after="0" w:line="240" w:lineRule="auto"/>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279CDA9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7799D3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F91AEE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32EEF4C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20054D7F" w14:textId="77777777" w:rsidTr="00295127">
        <w:trPr>
          <w:trHeight w:val="255"/>
        </w:trPr>
        <w:tc>
          <w:tcPr>
            <w:tcW w:w="1220" w:type="dxa"/>
            <w:tcBorders>
              <w:top w:val="nil"/>
              <w:left w:val="nil"/>
              <w:bottom w:val="nil"/>
              <w:right w:val="nil"/>
            </w:tcBorders>
            <w:shd w:val="clear" w:color="auto" w:fill="auto"/>
            <w:noWrap/>
            <w:vAlign w:val="bottom"/>
            <w:hideMark/>
          </w:tcPr>
          <w:p w14:paraId="27EEF02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rs6964969</w:t>
            </w:r>
          </w:p>
        </w:tc>
        <w:tc>
          <w:tcPr>
            <w:tcW w:w="660" w:type="dxa"/>
            <w:tcBorders>
              <w:top w:val="nil"/>
              <w:left w:val="nil"/>
              <w:bottom w:val="nil"/>
              <w:right w:val="nil"/>
            </w:tcBorders>
            <w:shd w:val="clear" w:color="auto" w:fill="auto"/>
            <w:noWrap/>
            <w:vAlign w:val="bottom"/>
            <w:hideMark/>
          </w:tcPr>
          <w:p w14:paraId="147FABC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w:t>
            </w:r>
          </w:p>
        </w:tc>
        <w:tc>
          <w:tcPr>
            <w:tcW w:w="1420" w:type="dxa"/>
            <w:tcBorders>
              <w:top w:val="nil"/>
              <w:left w:val="nil"/>
              <w:bottom w:val="nil"/>
              <w:right w:val="nil"/>
            </w:tcBorders>
            <w:shd w:val="clear" w:color="auto" w:fill="auto"/>
            <w:noWrap/>
            <w:vAlign w:val="bottom"/>
            <w:hideMark/>
          </w:tcPr>
          <w:p w14:paraId="00ED160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IKZF1</w:t>
            </w:r>
          </w:p>
        </w:tc>
        <w:tc>
          <w:tcPr>
            <w:tcW w:w="920" w:type="dxa"/>
            <w:tcBorders>
              <w:top w:val="nil"/>
              <w:left w:val="nil"/>
              <w:bottom w:val="nil"/>
              <w:right w:val="nil"/>
            </w:tcBorders>
            <w:shd w:val="clear" w:color="auto" w:fill="auto"/>
            <w:noWrap/>
            <w:vAlign w:val="bottom"/>
            <w:hideMark/>
          </w:tcPr>
          <w:p w14:paraId="2273019B"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7p12.2</w:t>
            </w:r>
          </w:p>
        </w:tc>
        <w:tc>
          <w:tcPr>
            <w:tcW w:w="760" w:type="dxa"/>
            <w:tcBorders>
              <w:top w:val="nil"/>
              <w:left w:val="nil"/>
              <w:bottom w:val="nil"/>
              <w:right w:val="nil"/>
            </w:tcBorders>
            <w:shd w:val="clear" w:color="auto" w:fill="auto"/>
            <w:noWrap/>
            <w:vAlign w:val="bottom"/>
            <w:hideMark/>
          </w:tcPr>
          <w:p w14:paraId="311162D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030994A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2199ACB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1F84C8D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4419775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7D0418F9" w14:textId="77777777" w:rsidTr="00295127">
        <w:trPr>
          <w:trHeight w:val="255"/>
        </w:trPr>
        <w:tc>
          <w:tcPr>
            <w:tcW w:w="1220" w:type="dxa"/>
            <w:tcBorders>
              <w:top w:val="nil"/>
              <w:left w:val="nil"/>
              <w:bottom w:val="nil"/>
              <w:right w:val="nil"/>
            </w:tcBorders>
            <w:shd w:val="clear" w:color="auto" w:fill="auto"/>
            <w:noWrap/>
            <w:vAlign w:val="bottom"/>
            <w:hideMark/>
          </w:tcPr>
          <w:p w14:paraId="067AB1F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rs6983267</w:t>
            </w:r>
          </w:p>
        </w:tc>
        <w:tc>
          <w:tcPr>
            <w:tcW w:w="660" w:type="dxa"/>
            <w:tcBorders>
              <w:top w:val="nil"/>
              <w:left w:val="nil"/>
              <w:bottom w:val="nil"/>
              <w:right w:val="nil"/>
            </w:tcBorders>
            <w:shd w:val="clear" w:color="auto" w:fill="auto"/>
            <w:noWrap/>
            <w:vAlign w:val="bottom"/>
            <w:hideMark/>
          </w:tcPr>
          <w:p w14:paraId="2C0B213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w:t>
            </w:r>
          </w:p>
        </w:tc>
        <w:tc>
          <w:tcPr>
            <w:tcW w:w="1420" w:type="dxa"/>
            <w:tcBorders>
              <w:top w:val="nil"/>
              <w:left w:val="nil"/>
              <w:bottom w:val="nil"/>
              <w:right w:val="nil"/>
            </w:tcBorders>
            <w:shd w:val="clear" w:color="auto" w:fill="auto"/>
            <w:noWrap/>
            <w:vAlign w:val="bottom"/>
            <w:hideMark/>
          </w:tcPr>
          <w:p w14:paraId="4206CAF8"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19A5739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8q24.21</w:t>
            </w:r>
          </w:p>
        </w:tc>
        <w:tc>
          <w:tcPr>
            <w:tcW w:w="760" w:type="dxa"/>
            <w:tcBorders>
              <w:top w:val="nil"/>
              <w:left w:val="nil"/>
              <w:bottom w:val="nil"/>
              <w:right w:val="nil"/>
            </w:tcBorders>
            <w:shd w:val="clear" w:color="auto" w:fill="auto"/>
            <w:noWrap/>
            <w:vAlign w:val="bottom"/>
            <w:hideMark/>
          </w:tcPr>
          <w:p w14:paraId="7B4F7BF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G/T</w:t>
            </w:r>
          </w:p>
        </w:tc>
        <w:tc>
          <w:tcPr>
            <w:tcW w:w="960" w:type="dxa"/>
            <w:tcBorders>
              <w:top w:val="nil"/>
              <w:left w:val="nil"/>
              <w:bottom w:val="nil"/>
              <w:right w:val="nil"/>
            </w:tcBorders>
            <w:shd w:val="clear" w:color="auto" w:fill="auto"/>
            <w:noWrap/>
            <w:vAlign w:val="bottom"/>
            <w:hideMark/>
          </w:tcPr>
          <w:p w14:paraId="335350A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E48F64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01BACD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0C2D22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308DC752" w14:textId="77777777" w:rsidTr="00295127">
        <w:trPr>
          <w:trHeight w:val="255"/>
        </w:trPr>
        <w:tc>
          <w:tcPr>
            <w:tcW w:w="1220" w:type="dxa"/>
            <w:tcBorders>
              <w:top w:val="nil"/>
              <w:left w:val="nil"/>
              <w:bottom w:val="nil"/>
              <w:right w:val="nil"/>
            </w:tcBorders>
            <w:shd w:val="clear" w:color="auto" w:fill="auto"/>
            <w:noWrap/>
            <w:vAlign w:val="bottom"/>
            <w:hideMark/>
          </w:tcPr>
          <w:p w14:paraId="213EF25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rs6983561</w:t>
            </w:r>
          </w:p>
        </w:tc>
        <w:tc>
          <w:tcPr>
            <w:tcW w:w="660" w:type="dxa"/>
            <w:tcBorders>
              <w:top w:val="nil"/>
              <w:left w:val="nil"/>
              <w:bottom w:val="nil"/>
              <w:right w:val="nil"/>
            </w:tcBorders>
            <w:shd w:val="clear" w:color="auto" w:fill="auto"/>
            <w:noWrap/>
            <w:vAlign w:val="bottom"/>
            <w:hideMark/>
          </w:tcPr>
          <w:p w14:paraId="06E373A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w:t>
            </w:r>
          </w:p>
        </w:tc>
        <w:tc>
          <w:tcPr>
            <w:tcW w:w="1420" w:type="dxa"/>
            <w:tcBorders>
              <w:top w:val="nil"/>
              <w:left w:val="nil"/>
              <w:bottom w:val="nil"/>
              <w:right w:val="nil"/>
            </w:tcBorders>
            <w:shd w:val="clear" w:color="auto" w:fill="auto"/>
            <w:noWrap/>
            <w:vAlign w:val="bottom"/>
            <w:hideMark/>
          </w:tcPr>
          <w:p w14:paraId="5ED9BB04"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61E87C5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8q24.21</w:t>
            </w:r>
          </w:p>
        </w:tc>
        <w:tc>
          <w:tcPr>
            <w:tcW w:w="760" w:type="dxa"/>
            <w:tcBorders>
              <w:top w:val="nil"/>
              <w:left w:val="nil"/>
              <w:bottom w:val="nil"/>
              <w:right w:val="nil"/>
            </w:tcBorders>
            <w:shd w:val="clear" w:color="auto" w:fill="auto"/>
            <w:noWrap/>
            <w:vAlign w:val="bottom"/>
            <w:hideMark/>
          </w:tcPr>
          <w:p w14:paraId="2EF7FBE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A/C</w:t>
            </w:r>
          </w:p>
        </w:tc>
        <w:tc>
          <w:tcPr>
            <w:tcW w:w="960" w:type="dxa"/>
            <w:tcBorders>
              <w:top w:val="nil"/>
              <w:left w:val="nil"/>
              <w:bottom w:val="nil"/>
              <w:right w:val="nil"/>
            </w:tcBorders>
            <w:shd w:val="clear" w:color="auto" w:fill="auto"/>
            <w:noWrap/>
            <w:vAlign w:val="bottom"/>
            <w:hideMark/>
          </w:tcPr>
          <w:p w14:paraId="7A880AB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00FC5A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81D7F5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6EAAFBE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5F747A97" w14:textId="77777777" w:rsidTr="00295127">
        <w:trPr>
          <w:trHeight w:val="255"/>
        </w:trPr>
        <w:tc>
          <w:tcPr>
            <w:tcW w:w="1220" w:type="dxa"/>
            <w:tcBorders>
              <w:top w:val="nil"/>
              <w:left w:val="nil"/>
              <w:bottom w:val="nil"/>
              <w:right w:val="nil"/>
            </w:tcBorders>
            <w:shd w:val="clear" w:color="auto" w:fill="auto"/>
            <w:noWrap/>
            <w:vAlign w:val="bottom"/>
            <w:hideMark/>
          </w:tcPr>
          <w:p w14:paraId="4A2473D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rs7014346</w:t>
            </w:r>
          </w:p>
        </w:tc>
        <w:tc>
          <w:tcPr>
            <w:tcW w:w="660" w:type="dxa"/>
            <w:tcBorders>
              <w:top w:val="nil"/>
              <w:left w:val="nil"/>
              <w:bottom w:val="nil"/>
              <w:right w:val="nil"/>
            </w:tcBorders>
            <w:shd w:val="clear" w:color="auto" w:fill="auto"/>
            <w:noWrap/>
            <w:vAlign w:val="bottom"/>
            <w:hideMark/>
          </w:tcPr>
          <w:p w14:paraId="737E1F1B"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420" w:type="dxa"/>
            <w:tcBorders>
              <w:top w:val="nil"/>
              <w:left w:val="nil"/>
              <w:bottom w:val="nil"/>
              <w:right w:val="nil"/>
            </w:tcBorders>
            <w:shd w:val="clear" w:color="auto" w:fill="auto"/>
            <w:noWrap/>
            <w:vAlign w:val="bottom"/>
            <w:hideMark/>
          </w:tcPr>
          <w:p w14:paraId="487C3AA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POU5F1B</w:t>
            </w:r>
          </w:p>
        </w:tc>
        <w:tc>
          <w:tcPr>
            <w:tcW w:w="920" w:type="dxa"/>
            <w:tcBorders>
              <w:top w:val="nil"/>
              <w:left w:val="nil"/>
              <w:bottom w:val="nil"/>
              <w:right w:val="nil"/>
            </w:tcBorders>
            <w:shd w:val="clear" w:color="auto" w:fill="auto"/>
            <w:noWrap/>
            <w:vAlign w:val="bottom"/>
            <w:hideMark/>
          </w:tcPr>
          <w:p w14:paraId="60E21B0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8q24.21</w:t>
            </w:r>
          </w:p>
        </w:tc>
        <w:tc>
          <w:tcPr>
            <w:tcW w:w="760" w:type="dxa"/>
            <w:tcBorders>
              <w:top w:val="nil"/>
              <w:left w:val="nil"/>
              <w:bottom w:val="nil"/>
              <w:right w:val="nil"/>
            </w:tcBorders>
            <w:shd w:val="clear" w:color="auto" w:fill="auto"/>
            <w:noWrap/>
            <w:vAlign w:val="bottom"/>
            <w:hideMark/>
          </w:tcPr>
          <w:p w14:paraId="5D332AD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0EFF516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3E280F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537B0F9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312488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719B409B" w14:textId="77777777" w:rsidTr="00295127">
        <w:trPr>
          <w:trHeight w:val="255"/>
        </w:trPr>
        <w:tc>
          <w:tcPr>
            <w:tcW w:w="1220" w:type="dxa"/>
            <w:tcBorders>
              <w:top w:val="nil"/>
              <w:left w:val="nil"/>
              <w:bottom w:val="nil"/>
              <w:right w:val="nil"/>
            </w:tcBorders>
            <w:shd w:val="clear" w:color="auto" w:fill="auto"/>
            <w:noWrap/>
            <w:vAlign w:val="bottom"/>
            <w:hideMark/>
          </w:tcPr>
          <w:p w14:paraId="128FEB1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rs7023329</w:t>
            </w:r>
          </w:p>
        </w:tc>
        <w:tc>
          <w:tcPr>
            <w:tcW w:w="660" w:type="dxa"/>
            <w:tcBorders>
              <w:top w:val="nil"/>
              <w:left w:val="nil"/>
              <w:bottom w:val="nil"/>
              <w:right w:val="nil"/>
            </w:tcBorders>
            <w:shd w:val="clear" w:color="auto" w:fill="auto"/>
            <w:noWrap/>
            <w:vAlign w:val="bottom"/>
            <w:hideMark/>
          </w:tcPr>
          <w:p w14:paraId="363BA5D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420" w:type="dxa"/>
            <w:tcBorders>
              <w:top w:val="nil"/>
              <w:left w:val="nil"/>
              <w:bottom w:val="nil"/>
              <w:right w:val="nil"/>
            </w:tcBorders>
            <w:shd w:val="clear" w:color="auto" w:fill="auto"/>
            <w:noWrap/>
            <w:vAlign w:val="bottom"/>
            <w:hideMark/>
          </w:tcPr>
          <w:p w14:paraId="29559E3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MTAP</w:t>
            </w:r>
          </w:p>
        </w:tc>
        <w:tc>
          <w:tcPr>
            <w:tcW w:w="920" w:type="dxa"/>
            <w:tcBorders>
              <w:top w:val="nil"/>
              <w:left w:val="nil"/>
              <w:bottom w:val="nil"/>
              <w:right w:val="nil"/>
            </w:tcBorders>
            <w:shd w:val="clear" w:color="auto" w:fill="auto"/>
            <w:noWrap/>
            <w:vAlign w:val="bottom"/>
            <w:hideMark/>
          </w:tcPr>
          <w:p w14:paraId="54A47D6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9p21.3</w:t>
            </w:r>
          </w:p>
        </w:tc>
        <w:tc>
          <w:tcPr>
            <w:tcW w:w="760" w:type="dxa"/>
            <w:tcBorders>
              <w:top w:val="nil"/>
              <w:left w:val="nil"/>
              <w:bottom w:val="nil"/>
              <w:right w:val="nil"/>
            </w:tcBorders>
            <w:shd w:val="clear" w:color="auto" w:fill="auto"/>
            <w:noWrap/>
            <w:vAlign w:val="bottom"/>
            <w:hideMark/>
          </w:tcPr>
          <w:p w14:paraId="456B99D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4BF949C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591645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5C324C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A67224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31732E9C" w14:textId="77777777" w:rsidTr="00295127">
        <w:trPr>
          <w:trHeight w:val="255"/>
        </w:trPr>
        <w:tc>
          <w:tcPr>
            <w:tcW w:w="1220" w:type="dxa"/>
            <w:tcBorders>
              <w:top w:val="nil"/>
              <w:left w:val="nil"/>
              <w:bottom w:val="nil"/>
              <w:right w:val="nil"/>
            </w:tcBorders>
            <w:shd w:val="clear" w:color="auto" w:fill="auto"/>
            <w:noWrap/>
            <w:vAlign w:val="bottom"/>
            <w:hideMark/>
          </w:tcPr>
          <w:p w14:paraId="6C0A5E5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rs7040024</w:t>
            </w:r>
          </w:p>
        </w:tc>
        <w:tc>
          <w:tcPr>
            <w:tcW w:w="660" w:type="dxa"/>
            <w:tcBorders>
              <w:top w:val="nil"/>
              <w:left w:val="nil"/>
              <w:bottom w:val="nil"/>
              <w:right w:val="nil"/>
            </w:tcBorders>
            <w:shd w:val="clear" w:color="auto" w:fill="auto"/>
            <w:noWrap/>
            <w:vAlign w:val="bottom"/>
            <w:hideMark/>
          </w:tcPr>
          <w:p w14:paraId="64D1F5F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420" w:type="dxa"/>
            <w:tcBorders>
              <w:top w:val="nil"/>
              <w:left w:val="nil"/>
              <w:bottom w:val="nil"/>
              <w:right w:val="nil"/>
            </w:tcBorders>
            <w:shd w:val="clear" w:color="auto" w:fill="auto"/>
            <w:noWrap/>
            <w:vAlign w:val="bottom"/>
            <w:hideMark/>
          </w:tcPr>
          <w:p w14:paraId="65D5CDC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DMRT1</w:t>
            </w:r>
          </w:p>
        </w:tc>
        <w:tc>
          <w:tcPr>
            <w:tcW w:w="920" w:type="dxa"/>
            <w:tcBorders>
              <w:top w:val="nil"/>
              <w:left w:val="nil"/>
              <w:bottom w:val="nil"/>
              <w:right w:val="nil"/>
            </w:tcBorders>
            <w:shd w:val="clear" w:color="auto" w:fill="auto"/>
            <w:noWrap/>
            <w:vAlign w:val="bottom"/>
            <w:hideMark/>
          </w:tcPr>
          <w:p w14:paraId="564475A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9p24.3</w:t>
            </w:r>
          </w:p>
        </w:tc>
        <w:tc>
          <w:tcPr>
            <w:tcW w:w="760" w:type="dxa"/>
            <w:tcBorders>
              <w:top w:val="nil"/>
              <w:left w:val="nil"/>
              <w:bottom w:val="nil"/>
              <w:right w:val="nil"/>
            </w:tcBorders>
            <w:shd w:val="clear" w:color="auto" w:fill="auto"/>
            <w:noWrap/>
            <w:vAlign w:val="bottom"/>
            <w:hideMark/>
          </w:tcPr>
          <w:p w14:paraId="1B63700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A/C</w:t>
            </w:r>
          </w:p>
        </w:tc>
        <w:tc>
          <w:tcPr>
            <w:tcW w:w="960" w:type="dxa"/>
            <w:tcBorders>
              <w:top w:val="nil"/>
              <w:left w:val="nil"/>
              <w:bottom w:val="nil"/>
              <w:right w:val="nil"/>
            </w:tcBorders>
            <w:shd w:val="clear" w:color="auto" w:fill="auto"/>
            <w:noWrap/>
            <w:vAlign w:val="bottom"/>
            <w:hideMark/>
          </w:tcPr>
          <w:p w14:paraId="50CC770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EFF4F3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38FAF2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A3E41E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099023CF" w14:textId="77777777" w:rsidTr="00295127">
        <w:trPr>
          <w:trHeight w:val="255"/>
        </w:trPr>
        <w:tc>
          <w:tcPr>
            <w:tcW w:w="1220" w:type="dxa"/>
            <w:tcBorders>
              <w:top w:val="nil"/>
              <w:left w:val="nil"/>
              <w:bottom w:val="nil"/>
              <w:right w:val="nil"/>
            </w:tcBorders>
            <w:shd w:val="clear" w:color="auto" w:fill="auto"/>
            <w:noWrap/>
            <w:vAlign w:val="bottom"/>
            <w:hideMark/>
          </w:tcPr>
          <w:p w14:paraId="2ACFDB8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rs704010</w:t>
            </w:r>
          </w:p>
        </w:tc>
        <w:tc>
          <w:tcPr>
            <w:tcW w:w="660" w:type="dxa"/>
            <w:tcBorders>
              <w:top w:val="nil"/>
              <w:left w:val="nil"/>
              <w:bottom w:val="nil"/>
              <w:right w:val="nil"/>
            </w:tcBorders>
            <w:shd w:val="clear" w:color="auto" w:fill="auto"/>
            <w:noWrap/>
            <w:vAlign w:val="bottom"/>
            <w:hideMark/>
          </w:tcPr>
          <w:p w14:paraId="0325C77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w:t>
            </w:r>
          </w:p>
        </w:tc>
        <w:tc>
          <w:tcPr>
            <w:tcW w:w="1420" w:type="dxa"/>
            <w:tcBorders>
              <w:top w:val="nil"/>
              <w:left w:val="nil"/>
              <w:bottom w:val="nil"/>
              <w:right w:val="nil"/>
            </w:tcBorders>
            <w:shd w:val="clear" w:color="auto" w:fill="auto"/>
            <w:noWrap/>
            <w:vAlign w:val="bottom"/>
            <w:hideMark/>
          </w:tcPr>
          <w:p w14:paraId="5B62495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ZMIZ1</w:t>
            </w:r>
          </w:p>
        </w:tc>
        <w:tc>
          <w:tcPr>
            <w:tcW w:w="920" w:type="dxa"/>
            <w:tcBorders>
              <w:top w:val="nil"/>
              <w:left w:val="nil"/>
              <w:bottom w:val="nil"/>
              <w:right w:val="nil"/>
            </w:tcBorders>
            <w:shd w:val="clear" w:color="auto" w:fill="auto"/>
            <w:noWrap/>
            <w:vAlign w:val="bottom"/>
            <w:hideMark/>
          </w:tcPr>
          <w:p w14:paraId="64A48D6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10q22.3</w:t>
            </w:r>
          </w:p>
        </w:tc>
        <w:tc>
          <w:tcPr>
            <w:tcW w:w="760" w:type="dxa"/>
            <w:tcBorders>
              <w:top w:val="nil"/>
              <w:left w:val="nil"/>
              <w:bottom w:val="nil"/>
              <w:right w:val="nil"/>
            </w:tcBorders>
            <w:shd w:val="clear" w:color="auto" w:fill="auto"/>
            <w:noWrap/>
            <w:vAlign w:val="bottom"/>
            <w:hideMark/>
          </w:tcPr>
          <w:p w14:paraId="17D0E65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44211CC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559C63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01660E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5917DB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7CC1151C" w14:textId="77777777" w:rsidTr="00295127">
        <w:trPr>
          <w:trHeight w:val="255"/>
        </w:trPr>
        <w:tc>
          <w:tcPr>
            <w:tcW w:w="1220" w:type="dxa"/>
            <w:tcBorders>
              <w:top w:val="nil"/>
              <w:left w:val="nil"/>
              <w:bottom w:val="nil"/>
              <w:right w:val="nil"/>
            </w:tcBorders>
            <w:shd w:val="clear" w:color="auto" w:fill="auto"/>
            <w:noWrap/>
            <w:vAlign w:val="bottom"/>
            <w:hideMark/>
          </w:tcPr>
          <w:p w14:paraId="79BA5F4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rs7072776</w:t>
            </w:r>
          </w:p>
        </w:tc>
        <w:tc>
          <w:tcPr>
            <w:tcW w:w="660" w:type="dxa"/>
            <w:tcBorders>
              <w:top w:val="nil"/>
              <w:left w:val="nil"/>
              <w:bottom w:val="nil"/>
              <w:right w:val="nil"/>
            </w:tcBorders>
            <w:shd w:val="clear" w:color="auto" w:fill="auto"/>
            <w:noWrap/>
            <w:vAlign w:val="bottom"/>
            <w:hideMark/>
          </w:tcPr>
          <w:p w14:paraId="7DE58DD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420" w:type="dxa"/>
            <w:tcBorders>
              <w:top w:val="nil"/>
              <w:left w:val="nil"/>
              <w:bottom w:val="nil"/>
              <w:right w:val="nil"/>
            </w:tcBorders>
            <w:shd w:val="clear" w:color="auto" w:fill="auto"/>
            <w:noWrap/>
            <w:vAlign w:val="bottom"/>
            <w:hideMark/>
          </w:tcPr>
          <w:p w14:paraId="6A7F5EB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MLLT10</w:t>
            </w:r>
          </w:p>
        </w:tc>
        <w:tc>
          <w:tcPr>
            <w:tcW w:w="920" w:type="dxa"/>
            <w:tcBorders>
              <w:top w:val="nil"/>
              <w:left w:val="nil"/>
              <w:bottom w:val="nil"/>
              <w:right w:val="nil"/>
            </w:tcBorders>
            <w:shd w:val="clear" w:color="auto" w:fill="auto"/>
            <w:noWrap/>
            <w:vAlign w:val="bottom"/>
            <w:hideMark/>
          </w:tcPr>
          <w:p w14:paraId="3361D58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10p12.31</w:t>
            </w:r>
          </w:p>
        </w:tc>
        <w:tc>
          <w:tcPr>
            <w:tcW w:w="760" w:type="dxa"/>
            <w:tcBorders>
              <w:top w:val="nil"/>
              <w:left w:val="nil"/>
              <w:bottom w:val="nil"/>
              <w:right w:val="nil"/>
            </w:tcBorders>
            <w:shd w:val="clear" w:color="auto" w:fill="auto"/>
            <w:noWrap/>
            <w:vAlign w:val="bottom"/>
            <w:hideMark/>
          </w:tcPr>
          <w:p w14:paraId="4B4921E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4FA5E1B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9D245E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02CFE5B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CAC658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29326F8B" w14:textId="77777777" w:rsidTr="00295127">
        <w:trPr>
          <w:trHeight w:val="255"/>
        </w:trPr>
        <w:tc>
          <w:tcPr>
            <w:tcW w:w="1220" w:type="dxa"/>
            <w:tcBorders>
              <w:top w:val="nil"/>
              <w:left w:val="nil"/>
              <w:bottom w:val="nil"/>
              <w:right w:val="nil"/>
            </w:tcBorders>
            <w:shd w:val="clear" w:color="auto" w:fill="auto"/>
            <w:noWrap/>
            <w:vAlign w:val="bottom"/>
            <w:hideMark/>
          </w:tcPr>
          <w:p w14:paraId="1653D52D"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rs707824</w:t>
            </w:r>
          </w:p>
        </w:tc>
        <w:tc>
          <w:tcPr>
            <w:tcW w:w="660" w:type="dxa"/>
            <w:tcBorders>
              <w:top w:val="nil"/>
              <w:left w:val="nil"/>
              <w:bottom w:val="nil"/>
              <w:right w:val="nil"/>
            </w:tcBorders>
            <w:shd w:val="clear" w:color="auto" w:fill="auto"/>
            <w:noWrap/>
            <w:vAlign w:val="bottom"/>
            <w:hideMark/>
          </w:tcPr>
          <w:p w14:paraId="2925D88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w:t>
            </w:r>
          </w:p>
        </w:tc>
        <w:tc>
          <w:tcPr>
            <w:tcW w:w="1420" w:type="dxa"/>
            <w:tcBorders>
              <w:top w:val="nil"/>
              <w:left w:val="nil"/>
              <w:bottom w:val="nil"/>
              <w:right w:val="nil"/>
            </w:tcBorders>
            <w:shd w:val="clear" w:color="auto" w:fill="auto"/>
            <w:noWrap/>
            <w:vAlign w:val="bottom"/>
            <w:hideMark/>
          </w:tcPr>
          <w:p w14:paraId="2BF0307F"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38814B3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6p23</w:t>
            </w:r>
          </w:p>
        </w:tc>
        <w:tc>
          <w:tcPr>
            <w:tcW w:w="760" w:type="dxa"/>
            <w:tcBorders>
              <w:top w:val="nil"/>
              <w:left w:val="nil"/>
              <w:bottom w:val="nil"/>
              <w:right w:val="nil"/>
            </w:tcBorders>
            <w:shd w:val="clear" w:color="auto" w:fill="auto"/>
            <w:noWrap/>
            <w:vAlign w:val="bottom"/>
            <w:hideMark/>
          </w:tcPr>
          <w:p w14:paraId="5330012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73A8420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8F8F33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1981AB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346AB9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5D01925F" w14:textId="77777777" w:rsidTr="00295127">
        <w:trPr>
          <w:trHeight w:val="255"/>
        </w:trPr>
        <w:tc>
          <w:tcPr>
            <w:tcW w:w="1220" w:type="dxa"/>
            <w:tcBorders>
              <w:top w:val="nil"/>
              <w:left w:val="nil"/>
              <w:bottom w:val="nil"/>
              <w:right w:val="nil"/>
            </w:tcBorders>
            <w:shd w:val="clear" w:color="auto" w:fill="auto"/>
            <w:noWrap/>
            <w:vAlign w:val="bottom"/>
            <w:hideMark/>
          </w:tcPr>
          <w:p w14:paraId="0EEDE23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rs708224</w:t>
            </w:r>
          </w:p>
        </w:tc>
        <w:tc>
          <w:tcPr>
            <w:tcW w:w="660" w:type="dxa"/>
            <w:tcBorders>
              <w:top w:val="nil"/>
              <w:left w:val="nil"/>
              <w:bottom w:val="nil"/>
              <w:right w:val="nil"/>
            </w:tcBorders>
            <w:shd w:val="clear" w:color="auto" w:fill="auto"/>
            <w:noWrap/>
            <w:vAlign w:val="bottom"/>
            <w:hideMark/>
          </w:tcPr>
          <w:p w14:paraId="570D279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420" w:type="dxa"/>
            <w:tcBorders>
              <w:top w:val="nil"/>
              <w:left w:val="nil"/>
              <w:bottom w:val="nil"/>
              <w:right w:val="nil"/>
            </w:tcBorders>
            <w:shd w:val="clear" w:color="auto" w:fill="auto"/>
            <w:noWrap/>
            <w:vAlign w:val="bottom"/>
            <w:hideMark/>
          </w:tcPr>
          <w:p w14:paraId="2EB46EC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BICD1</w:t>
            </w:r>
          </w:p>
        </w:tc>
        <w:tc>
          <w:tcPr>
            <w:tcW w:w="920" w:type="dxa"/>
            <w:tcBorders>
              <w:top w:val="nil"/>
              <w:left w:val="nil"/>
              <w:bottom w:val="nil"/>
              <w:right w:val="nil"/>
            </w:tcBorders>
            <w:shd w:val="clear" w:color="auto" w:fill="auto"/>
            <w:noWrap/>
            <w:vAlign w:val="bottom"/>
            <w:hideMark/>
          </w:tcPr>
          <w:p w14:paraId="5B0A6E2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12p11.21</w:t>
            </w:r>
          </w:p>
        </w:tc>
        <w:tc>
          <w:tcPr>
            <w:tcW w:w="760" w:type="dxa"/>
            <w:tcBorders>
              <w:top w:val="nil"/>
              <w:left w:val="nil"/>
              <w:bottom w:val="nil"/>
              <w:right w:val="nil"/>
            </w:tcBorders>
            <w:shd w:val="clear" w:color="auto" w:fill="auto"/>
            <w:noWrap/>
            <w:vAlign w:val="bottom"/>
            <w:hideMark/>
          </w:tcPr>
          <w:p w14:paraId="3A2FDDC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595BE37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531898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876805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527A56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0581B522" w14:textId="77777777" w:rsidTr="00295127">
        <w:trPr>
          <w:trHeight w:val="255"/>
        </w:trPr>
        <w:tc>
          <w:tcPr>
            <w:tcW w:w="1220" w:type="dxa"/>
            <w:tcBorders>
              <w:top w:val="nil"/>
              <w:left w:val="nil"/>
              <w:bottom w:val="nil"/>
              <w:right w:val="nil"/>
            </w:tcBorders>
            <w:shd w:val="clear" w:color="auto" w:fill="auto"/>
            <w:noWrap/>
            <w:vAlign w:val="bottom"/>
            <w:hideMark/>
          </w:tcPr>
          <w:p w14:paraId="20592F9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rs7086803</w:t>
            </w:r>
          </w:p>
        </w:tc>
        <w:tc>
          <w:tcPr>
            <w:tcW w:w="660" w:type="dxa"/>
            <w:tcBorders>
              <w:top w:val="nil"/>
              <w:left w:val="nil"/>
              <w:bottom w:val="nil"/>
              <w:right w:val="nil"/>
            </w:tcBorders>
            <w:shd w:val="clear" w:color="auto" w:fill="auto"/>
            <w:noWrap/>
            <w:vAlign w:val="bottom"/>
            <w:hideMark/>
          </w:tcPr>
          <w:p w14:paraId="1882741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420" w:type="dxa"/>
            <w:tcBorders>
              <w:top w:val="nil"/>
              <w:left w:val="nil"/>
              <w:bottom w:val="nil"/>
              <w:right w:val="nil"/>
            </w:tcBorders>
            <w:shd w:val="clear" w:color="auto" w:fill="auto"/>
            <w:noWrap/>
            <w:vAlign w:val="bottom"/>
            <w:hideMark/>
          </w:tcPr>
          <w:p w14:paraId="5FAD5D5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VTI1A</w:t>
            </w:r>
          </w:p>
        </w:tc>
        <w:tc>
          <w:tcPr>
            <w:tcW w:w="920" w:type="dxa"/>
            <w:tcBorders>
              <w:top w:val="nil"/>
              <w:left w:val="nil"/>
              <w:bottom w:val="nil"/>
              <w:right w:val="nil"/>
            </w:tcBorders>
            <w:shd w:val="clear" w:color="auto" w:fill="auto"/>
            <w:noWrap/>
            <w:vAlign w:val="bottom"/>
            <w:hideMark/>
          </w:tcPr>
          <w:p w14:paraId="18E2C68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10q25.2</w:t>
            </w:r>
          </w:p>
        </w:tc>
        <w:tc>
          <w:tcPr>
            <w:tcW w:w="760" w:type="dxa"/>
            <w:tcBorders>
              <w:top w:val="nil"/>
              <w:left w:val="nil"/>
              <w:bottom w:val="nil"/>
              <w:right w:val="nil"/>
            </w:tcBorders>
            <w:shd w:val="clear" w:color="auto" w:fill="auto"/>
            <w:noWrap/>
            <w:vAlign w:val="bottom"/>
            <w:hideMark/>
          </w:tcPr>
          <w:p w14:paraId="4EE6B61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03E40E5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F06B06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EA9BA2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05845F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730CE178" w14:textId="77777777" w:rsidTr="00295127">
        <w:trPr>
          <w:trHeight w:val="255"/>
        </w:trPr>
        <w:tc>
          <w:tcPr>
            <w:tcW w:w="1220" w:type="dxa"/>
            <w:tcBorders>
              <w:top w:val="nil"/>
              <w:left w:val="nil"/>
              <w:bottom w:val="nil"/>
              <w:right w:val="nil"/>
            </w:tcBorders>
            <w:shd w:val="clear" w:color="auto" w:fill="auto"/>
            <w:noWrap/>
            <w:vAlign w:val="bottom"/>
            <w:hideMark/>
          </w:tcPr>
          <w:p w14:paraId="5C0E921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rs7089424</w:t>
            </w:r>
          </w:p>
        </w:tc>
        <w:tc>
          <w:tcPr>
            <w:tcW w:w="660" w:type="dxa"/>
            <w:tcBorders>
              <w:top w:val="nil"/>
              <w:left w:val="nil"/>
              <w:bottom w:val="nil"/>
              <w:right w:val="nil"/>
            </w:tcBorders>
            <w:shd w:val="clear" w:color="auto" w:fill="auto"/>
            <w:noWrap/>
            <w:vAlign w:val="bottom"/>
            <w:hideMark/>
          </w:tcPr>
          <w:p w14:paraId="3606A9A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w:t>
            </w:r>
          </w:p>
        </w:tc>
        <w:tc>
          <w:tcPr>
            <w:tcW w:w="1420" w:type="dxa"/>
            <w:tcBorders>
              <w:top w:val="nil"/>
              <w:left w:val="nil"/>
              <w:bottom w:val="nil"/>
              <w:right w:val="nil"/>
            </w:tcBorders>
            <w:shd w:val="clear" w:color="auto" w:fill="auto"/>
            <w:noWrap/>
            <w:vAlign w:val="bottom"/>
            <w:hideMark/>
          </w:tcPr>
          <w:p w14:paraId="38A697AD"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ARID5B</w:t>
            </w:r>
          </w:p>
        </w:tc>
        <w:tc>
          <w:tcPr>
            <w:tcW w:w="920" w:type="dxa"/>
            <w:tcBorders>
              <w:top w:val="nil"/>
              <w:left w:val="nil"/>
              <w:bottom w:val="nil"/>
              <w:right w:val="nil"/>
            </w:tcBorders>
            <w:shd w:val="clear" w:color="auto" w:fill="auto"/>
            <w:noWrap/>
            <w:vAlign w:val="bottom"/>
            <w:hideMark/>
          </w:tcPr>
          <w:p w14:paraId="6A1589E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10q21.2</w:t>
            </w:r>
          </w:p>
        </w:tc>
        <w:tc>
          <w:tcPr>
            <w:tcW w:w="760" w:type="dxa"/>
            <w:tcBorders>
              <w:top w:val="nil"/>
              <w:left w:val="nil"/>
              <w:bottom w:val="nil"/>
              <w:right w:val="nil"/>
            </w:tcBorders>
            <w:shd w:val="clear" w:color="auto" w:fill="auto"/>
            <w:noWrap/>
            <w:vAlign w:val="bottom"/>
            <w:hideMark/>
          </w:tcPr>
          <w:p w14:paraId="5759779B"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G/T</w:t>
            </w:r>
          </w:p>
        </w:tc>
        <w:tc>
          <w:tcPr>
            <w:tcW w:w="960" w:type="dxa"/>
            <w:tcBorders>
              <w:top w:val="nil"/>
              <w:left w:val="nil"/>
              <w:bottom w:val="nil"/>
              <w:right w:val="nil"/>
            </w:tcBorders>
            <w:shd w:val="clear" w:color="auto" w:fill="auto"/>
            <w:noWrap/>
            <w:vAlign w:val="bottom"/>
            <w:hideMark/>
          </w:tcPr>
          <w:p w14:paraId="1E4E50B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3D7B93C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48E06F6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651F0B9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111E9A27" w14:textId="77777777" w:rsidTr="00295127">
        <w:trPr>
          <w:trHeight w:val="255"/>
        </w:trPr>
        <w:tc>
          <w:tcPr>
            <w:tcW w:w="1220" w:type="dxa"/>
            <w:tcBorders>
              <w:top w:val="nil"/>
              <w:left w:val="nil"/>
              <w:bottom w:val="nil"/>
              <w:right w:val="nil"/>
            </w:tcBorders>
            <w:shd w:val="clear" w:color="auto" w:fill="auto"/>
            <w:noWrap/>
            <w:vAlign w:val="bottom"/>
            <w:hideMark/>
          </w:tcPr>
          <w:p w14:paraId="5032A03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rs710521</w:t>
            </w:r>
          </w:p>
        </w:tc>
        <w:tc>
          <w:tcPr>
            <w:tcW w:w="660" w:type="dxa"/>
            <w:tcBorders>
              <w:top w:val="nil"/>
              <w:left w:val="nil"/>
              <w:bottom w:val="nil"/>
              <w:right w:val="nil"/>
            </w:tcBorders>
            <w:shd w:val="clear" w:color="auto" w:fill="auto"/>
            <w:noWrap/>
            <w:vAlign w:val="bottom"/>
            <w:hideMark/>
          </w:tcPr>
          <w:p w14:paraId="4139664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420" w:type="dxa"/>
            <w:tcBorders>
              <w:top w:val="nil"/>
              <w:left w:val="nil"/>
              <w:bottom w:val="nil"/>
              <w:right w:val="nil"/>
            </w:tcBorders>
            <w:shd w:val="clear" w:color="auto" w:fill="auto"/>
            <w:noWrap/>
            <w:vAlign w:val="bottom"/>
            <w:hideMark/>
          </w:tcPr>
          <w:p w14:paraId="521574C7"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1C2DDEF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3q28</w:t>
            </w:r>
          </w:p>
        </w:tc>
        <w:tc>
          <w:tcPr>
            <w:tcW w:w="760" w:type="dxa"/>
            <w:tcBorders>
              <w:top w:val="nil"/>
              <w:left w:val="nil"/>
              <w:bottom w:val="nil"/>
              <w:right w:val="nil"/>
            </w:tcBorders>
            <w:shd w:val="clear" w:color="auto" w:fill="auto"/>
            <w:noWrap/>
            <w:vAlign w:val="bottom"/>
            <w:hideMark/>
          </w:tcPr>
          <w:p w14:paraId="26CFA06B"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0649F7E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EB8E46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61F7B8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0D25BF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6954B8DE" w14:textId="77777777" w:rsidTr="00295127">
        <w:trPr>
          <w:trHeight w:val="255"/>
        </w:trPr>
        <w:tc>
          <w:tcPr>
            <w:tcW w:w="1220" w:type="dxa"/>
            <w:tcBorders>
              <w:top w:val="nil"/>
              <w:left w:val="nil"/>
              <w:bottom w:val="nil"/>
              <w:right w:val="nil"/>
            </w:tcBorders>
            <w:shd w:val="clear" w:color="auto" w:fill="auto"/>
            <w:noWrap/>
            <w:vAlign w:val="bottom"/>
            <w:hideMark/>
          </w:tcPr>
          <w:p w14:paraId="5E0C7CF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rs7107217</w:t>
            </w:r>
          </w:p>
        </w:tc>
        <w:tc>
          <w:tcPr>
            <w:tcW w:w="660" w:type="dxa"/>
            <w:tcBorders>
              <w:top w:val="nil"/>
              <w:left w:val="nil"/>
              <w:bottom w:val="nil"/>
              <w:right w:val="nil"/>
            </w:tcBorders>
            <w:shd w:val="clear" w:color="auto" w:fill="auto"/>
            <w:noWrap/>
            <w:vAlign w:val="bottom"/>
            <w:hideMark/>
          </w:tcPr>
          <w:p w14:paraId="202315C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w:t>
            </w:r>
          </w:p>
        </w:tc>
        <w:tc>
          <w:tcPr>
            <w:tcW w:w="1420" w:type="dxa"/>
            <w:tcBorders>
              <w:top w:val="nil"/>
              <w:left w:val="nil"/>
              <w:bottom w:val="nil"/>
              <w:right w:val="nil"/>
            </w:tcBorders>
            <w:shd w:val="clear" w:color="auto" w:fill="auto"/>
            <w:noWrap/>
            <w:vAlign w:val="bottom"/>
            <w:hideMark/>
          </w:tcPr>
          <w:p w14:paraId="7D074B68"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1BE4C60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11q24.3</w:t>
            </w:r>
          </w:p>
        </w:tc>
        <w:tc>
          <w:tcPr>
            <w:tcW w:w="760" w:type="dxa"/>
            <w:tcBorders>
              <w:top w:val="nil"/>
              <w:left w:val="nil"/>
              <w:bottom w:val="nil"/>
              <w:right w:val="nil"/>
            </w:tcBorders>
            <w:shd w:val="clear" w:color="auto" w:fill="auto"/>
            <w:noWrap/>
            <w:vAlign w:val="bottom"/>
            <w:hideMark/>
          </w:tcPr>
          <w:p w14:paraId="328CB32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A/C</w:t>
            </w:r>
          </w:p>
        </w:tc>
        <w:tc>
          <w:tcPr>
            <w:tcW w:w="960" w:type="dxa"/>
            <w:tcBorders>
              <w:top w:val="nil"/>
              <w:left w:val="nil"/>
              <w:bottom w:val="nil"/>
              <w:right w:val="nil"/>
            </w:tcBorders>
            <w:shd w:val="clear" w:color="auto" w:fill="auto"/>
            <w:noWrap/>
            <w:vAlign w:val="bottom"/>
            <w:hideMark/>
          </w:tcPr>
          <w:p w14:paraId="5AC1F87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E6605D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AFBA2D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2A2C46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48E9FE9B" w14:textId="77777777" w:rsidTr="00295127">
        <w:trPr>
          <w:trHeight w:val="255"/>
        </w:trPr>
        <w:tc>
          <w:tcPr>
            <w:tcW w:w="1220" w:type="dxa"/>
            <w:tcBorders>
              <w:top w:val="nil"/>
              <w:left w:val="nil"/>
              <w:bottom w:val="nil"/>
              <w:right w:val="nil"/>
            </w:tcBorders>
            <w:shd w:val="clear" w:color="auto" w:fill="auto"/>
            <w:noWrap/>
            <w:vAlign w:val="bottom"/>
            <w:hideMark/>
          </w:tcPr>
          <w:p w14:paraId="724511C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rs7130881</w:t>
            </w:r>
          </w:p>
        </w:tc>
        <w:tc>
          <w:tcPr>
            <w:tcW w:w="660" w:type="dxa"/>
            <w:tcBorders>
              <w:top w:val="nil"/>
              <w:left w:val="nil"/>
              <w:bottom w:val="nil"/>
              <w:right w:val="nil"/>
            </w:tcBorders>
            <w:shd w:val="clear" w:color="auto" w:fill="auto"/>
            <w:noWrap/>
            <w:vAlign w:val="bottom"/>
            <w:hideMark/>
          </w:tcPr>
          <w:p w14:paraId="5EC73C0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w:t>
            </w:r>
          </w:p>
        </w:tc>
        <w:tc>
          <w:tcPr>
            <w:tcW w:w="1420" w:type="dxa"/>
            <w:tcBorders>
              <w:top w:val="nil"/>
              <w:left w:val="nil"/>
              <w:bottom w:val="nil"/>
              <w:right w:val="nil"/>
            </w:tcBorders>
            <w:shd w:val="clear" w:color="auto" w:fill="auto"/>
            <w:noWrap/>
            <w:vAlign w:val="bottom"/>
            <w:hideMark/>
          </w:tcPr>
          <w:p w14:paraId="1C55EE5F"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27A67D9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11q13.3</w:t>
            </w:r>
          </w:p>
        </w:tc>
        <w:tc>
          <w:tcPr>
            <w:tcW w:w="760" w:type="dxa"/>
            <w:tcBorders>
              <w:top w:val="nil"/>
              <w:left w:val="nil"/>
              <w:bottom w:val="nil"/>
              <w:right w:val="nil"/>
            </w:tcBorders>
            <w:shd w:val="clear" w:color="auto" w:fill="auto"/>
            <w:noWrap/>
            <w:vAlign w:val="bottom"/>
            <w:hideMark/>
          </w:tcPr>
          <w:p w14:paraId="392CE3D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0A2DB51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688916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03F5E7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A187FC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4A8AEDB0" w14:textId="77777777" w:rsidTr="00295127">
        <w:trPr>
          <w:trHeight w:val="255"/>
        </w:trPr>
        <w:tc>
          <w:tcPr>
            <w:tcW w:w="1220" w:type="dxa"/>
            <w:tcBorders>
              <w:top w:val="nil"/>
              <w:left w:val="nil"/>
              <w:bottom w:val="nil"/>
              <w:right w:val="nil"/>
            </w:tcBorders>
            <w:shd w:val="clear" w:color="auto" w:fill="auto"/>
            <w:noWrap/>
            <w:vAlign w:val="bottom"/>
            <w:hideMark/>
          </w:tcPr>
          <w:p w14:paraId="53D964F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lastRenderedPageBreak/>
              <w:t>rs7141529</w:t>
            </w:r>
          </w:p>
        </w:tc>
        <w:tc>
          <w:tcPr>
            <w:tcW w:w="660" w:type="dxa"/>
            <w:tcBorders>
              <w:top w:val="nil"/>
              <w:left w:val="nil"/>
              <w:bottom w:val="nil"/>
              <w:right w:val="nil"/>
            </w:tcBorders>
            <w:shd w:val="clear" w:color="auto" w:fill="auto"/>
            <w:noWrap/>
            <w:vAlign w:val="bottom"/>
            <w:hideMark/>
          </w:tcPr>
          <w:p w14:paraId="560222D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w:t>
            </w:r>
          </w:p>
        </w:tc>
        <w:tc>
          <w:tcPr>
            <w:tcW w:w="1420" w:type="dxa"/>
            <w:tcBorders>
              <w:top w:val="nil"/>
              <w:left w:val="nil"/>
              <w:bottom w:val="nil"/>
              <w:right w:val="nil"/>
            </w:tcBorders>
            <w:shd w:val="clear" w:color="auto" w:fill="auto"/>
            <w:noWrap/>
            <w:vAlign w:val="bottom"/>
            <w:hideMark/>
          </w:tcPr>
          <w:p w14:paraId="2AFFF2F8"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3818CB8B"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14q24.1</w:t>
            </w:r>
          </w:p>
        </w:tc>
        <w:tc>
          <w:tcPr>
            <w:tcW w:w="760" w:type="dxa"/>
            <w:tcBorders>
              <w:top w:val="nil"/>
              <w:left w:val="nil"/>
              <w:bottom w:val="nil"/>
              <w:right w:val="nil"/>
            </w:tcBorders>
            <w:shd w:val="clear" w:color="auto" w:fill="auto"/>
            <w:noWrap/>
            <w:vAlign w:val="bottom"/>
            <w:hideMark/>
          </w:tcPr>
          <w:p w14:paraId="2A4556D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4121F4B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EB5CC3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F67917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343C93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766047EB" w14:textId="77777777" w:rsidTr="00295127">
        <w:trPr>
          <w:trHeight w:val="255"/>
        </w:trPr>
        <w:tc>
          <w:tcPr>
            <w:tcW w:w="1220" w:type="dxa"/>
            <w:tcBorders>
              <w:top w:val="nil"/>
              <w:left w:val="nil"/>
              <w:bottom w:val="nil"/>
              <w:right w:val="nil"/>
            </w:tcBorders>
            <w:shd w:val="clear" w:color="auto" w:fill="auto"/>
            <w:noWrap/>
            <w:vAlign w:val="bottom"/>
            <w:hideMark/>
          </w:tcPr>
          <w:p w14:paraId="4ECD674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rs7142143</w:t>
            </w:r>
          </w:p>
        </w:tc>
        <w:tc>
          <w:tcPr>
            <w:tcW w:w="660" w:type="dxa"/>
            <w:tcBorders>
              <w:top w:val="nil"/>
              <w:left w:val="nil"/>
              <w:bottom w:val="nil"/>
              <w:right w:val="nil"/>
            </w:tcBorders>
            <w:shd w:val="clear" w:color="auto" w:fill="auto"/>
            <w:noWrap/>
            <w:vAlign w:val="bottom"/>
            <w:hideMark/>
          </w:tcPr>
          <w:p w14:paraId="39010A8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w:t>
            </w:r>
          </w:p>
        </w:tc>
        <w:tc>
          <w:tcPr>
            <w:tcW w:w="1420" w:type="dxa"/>
            <w:tcBorders>
              <w:top w:val="nil"/>
              <w:left w:val="nil"/>
              <w:bottom w:val="nil"/>
              <w:right w:val="nil"/>
            </w:tcBorders>
            <w:shd w:val="clear" w:color="auto" w:fill="auto"/>
            <w:noWrap/>
            <w:vAlign w:val="bottom"/>
            <w:hideMark/>
          </w:tcPr>
          <w:p w14:paraId="77FDCC2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PYGL</w:t>
            </w:r>
          </w:p>
        </w:tc>
        <w:tc>
          <w:tcPr>
            <w:tcW w:w="920" w:type="dxa"/>
            <w:tcBorders>
              <w:top w:val="nil"/>
              <w:left w:val="nil"/>
              <w:bottom w:val="nil"/>
              <w:right w:val="nil"/>
            </w:tcBorders>
            <w:shd w:val="clear" w:color="auto" w:fill="auto"/>
            <w:noWrap/>
            <w:vAlign w:val="bottom"/>
            <w:hideMark/>
          </w:tcPr>
          <w:p w14:paraId="5E8E290B"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14q22.1</w:t>
            </w:r>
          </w:p>
        </w:tc>
        <w:tc>
          <w:tcPr>
            <w:tcW w:w="760" w:type="dxa"/>
            <w:tcBorders>
              <w:top w:val="nil"/>
              <w:left w:val="nil"/>
              <w:bottom w:val="nil"/>
              <w:right w:val="nil"/>
            </w:tcBorders>
            <w:shd w:val="clear" w:color="auto" w:fill="auto"/>
            <w:noWrap/>
            <w:vAlign w:val="bottom"/>
            <w:hideMark/>
          </w:tcPr>
          <w:p w14:paraId="0EC9776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61F7175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F474BC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D33161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3BE25EE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61F5F06E" w14:textId="77777777" w:rsidTr="00295127">
        <w:trPr>
          <w:trHeight w:val="255"/>
        </w:trPr>
        <w:tc>
          <w:tcPr>
            <w:tcW w:w="1220" w:type="dxa"/>
            <w:tcBorders>
              <w:top w:val="nil"/>
              <w:left w:val="nil"/>
              <w:bottom w:val="nil"/>
              <w:right w:val="nil"/>
            </w:tcBorders>
            <w:shd w:val="clear" w:color="auto" w:fill="auto"/>
            <w:noWrap/>
            <w:vAlign w:val="bottom"/>
            <w:hideMark/>
          </w:tcPr>
          <w:p w14:paraId="66B3E77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rs716274</w:t>
            </w:r>
          </w:p>
        </w:tc>
        <w:tc>
          <w:tcPr>
            <w:tcW w:w="660" w:type="dxa"/>
            <w:tcBorders>
              <w:top w:val="nil"/>
              <w:left w:val="nil"/>
              <w:bottom w:val="nil"/>
              <w:right w:val="nil"/>
            </w:tcBorders>
            <w:shd w:val="clear" w:color="auto" w:fill="auto"/>
            <w:noWrap/>
            <w:vAlign w:val="bottom"/>
            <w:hideMark/>
          </w:tcPr>
          <w:p w14:paraId="1EC301F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w:t>
            </w:r>
          </w:p>
        </w:tc>
        <w:tc>
          <w:tcPr>
            <w:tcW w:w="1420" w:type="dxa"/>
            <w:tcBorders>
              <w:top w:val="nil"/>
              <w:left w:val="nil"/>
              <w:bottom w:val="nil"/>
              <w:right w:val="nil"/>
            </w:tcBorders>
            <w:shd w:val="clear" w:color="auto" w:fill="auto"/>
            <w:noWrap/>
            <w:vAlign w:val="bottom"/>
            <w:hideMark/>
          </w:tcPr>
          <w:p w14:paraId="3A2F3CBE"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413A20F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11q22.3</w:t>
            </w:r>
          </w:p>
        </w:tc>
        <w:tc>
          <w:tcPr>
            <w:tcW w:w="760" w:type="dxa"/>
            <w:tcBorders>
              <w:top w:val="nil"/>
              <w:left w:val="nil"/>
              <w:bottom w:val="nil"/>
              <w:right w:val="nil"/>
            </w:tcBorders>
            <w:shd w:val="clear" w:color="auto" w:fill="auto"/>
            <w:noWrap/>
            <w:vAlign w:val="bottom"/>
            <w:hideMark/>
          </w:tcPr>
          <w:p w14:paraId="6E0F525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5CD6865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CEC43A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EECDA5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F808ED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4A6B1E05" w14:textId="77777777" w:rsidTr="00295127">
        <w:trPr>
          <w:trHeight w:val="255"/>
        </w:trPr>
        <w:tc>
          <w:tcPr>
            <w:tcW w:w="1220" w:type="dxa"/>
            <w:tcBorders>
              <w:top w:val="nil"/>
              <w:left w:val="nil"/>
              <w:bottom w:val="nil"/>
              <w:right w:val="nil"/>
            </w:tcBorders>
            <w:shd w:val="clear" w:color="auto" w:fill="auto"/>
            <w:noWrap/>
            <w:vAlign w:val="bottom"/>
            <w:hideMark/>
          </w:tcPr>
          <w:p w14:paraId="3315899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rs7176508</w:t>
            </w:r>
          </w:p>
        </w:tc>
        <w:tc>
          <w:tcPr>
            <w:tcW w:w="660" w:type="dxa"/>
            <w:tcBorders>
              <w:top w:val="nil"/>
              <w:left w:val="nil"/>
              <w:bottom w:val="nil"/>
              <w:right w:val="nil"/>
            </w:tcBorders>
            <w:shd w:val="clear" w:color="auto" w:fill="auto"/>
            <w:noWrap/>
            <w:vAlign w:val="bottom"/>
            <w:hideMark/>
          </w:tcPr>
          <w:p w14:paraId="5C4D748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420" w:type="dxa"/>
            <w:tcBorders>
              <w:top w:val="nil"/>
              <w:left w:val="nil"/>
              <w:bottom w:val="nil"/>
              <w:right w:val="nil"/>
            </w:tcBorders>
            <w:shd w:val="clear" w:color="auto" w:fill="auto"/>
            <w:noWrap/>
            <w:vAlign w:val="bottom"/>
            <w:hideMark/>
          </w:tcPr>
          <w:p w14:paraId="227D0C42"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324BFAF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15q23</w:t>
            </w:r>
          </w:p>
        </w:tc>
        <w:tc>
          <w:tcPr>
            <w:tcW w:w="760" w:type="dxa"/>
            <w:tcBorders>
              <w:top w:val="nil"/>
              <w:left w:val="nil"/>
              <w:bottom w:val="nil"/>
              <w:right w:val="nil"/>
            </w:tcBorders>
            <w:shd w:val="clear" w:color="auto" w:fill="auto"/>
            <w:noWrap/>
            <w:vAlign w:val="bottom"/>
            <w:hideMark/>
          </w:tcPr>
          <w:p w14:paraId="27E6EDE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6140B40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A46F12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E9DDD4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93FAA0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1654C907" w14:textId="77777777" w:rsidTr="00295127">
        <w:trPr>
          <w:trHeight w:val="255"/>
        </w:trPr>
        <w:tc>
          <w:tcPr>
            <w:tcW w:w="1220" w:type="dxa"/>
            <w:tcBorders>
              <w:top w:val="nil"/>
              <w:left w:val="nil"/>
              <w:bottom w:val="nil"/>
              <w:right w:val="nil"/>
            </w:tcBorders>
            <w:shd w:val="clear" w:color="auto" w:fill="auto"/>
            <w:noWrap/>
            <w:vAlign w:val="bottom"/>
            <w:hideMark/>
          </w:tcPr>
          <w:p w14:paraId="0A6B7E3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rs720475</w:t>
            </w:r>
          </w:p>
        </w:tc>
        <w:tc>
          <w:tcPr>
            <w:tcW w:w="660" w:type="dxa"/>
            <w:tcBorders>
              <w:top w:val="nil"/>
              <w:left w:val="nil"/>
              <w:bottom w:val="nil"/>
              <w:right w:val="nil"/>
            </w:tcBorders>
            <w:shd w:val="clear" w:color="auto" w:fill="auto"/>
            <w:noWrap/>
            <w:vAlign w:val="bottom"/>
            <w:hideMark/>
          </w:tcPr>
          <w:p w14:paraId="58D6842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w:t>
            </w:r>
          </w:p>
        </w:tc>
        <w:tc>
          <w:tcPr>
            <w:tcW w:w="1420" w:type="dxa"/>
            <w:tcBorders>
              <w:top w:val="nil"/>
              <w:left w:val="nil"/>
              <w:bottom w:val="nil"/>
              <w:right w:val="nil"/>
            </w:tcBorders>
            <w:shd w:val="clear" w:color="auto" w:fill="auto"/>
            <w:noWrap/>
            <w:vAlign w:val="bottom"/>
            <w:hideMark/>
          </w:tcPr>
          <w:p w14:paraId="3898F3D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ARHGEF5</w:t>
            </w:r>
          </w:p>
        </w:tc>
        <w:tc>
          <w:tcPr>
            <w:tcW w:w="920" w:type="dxa"/>
            <w:tcBorders>
              <w:top w:val="nil"/>
              <w:left w:val="nil"/>
              <w:bottom w:val="nil"/>
              <w:right w:val="nil"/>
            </w:tcBorders>
            <w:shd w:val="clear" w:color="auto" w:fill="auto"/>
            <w:noWrap/>
            <w:vAlign w:val="bottom"/>
            <w:hideMark/>
          </w:tcPr>
          <w:p w14:paraId="5ED0060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7q35</w:t>
            </w:r>
          </w:p>
        </w:tc>
        <w:tc>
          <w:tcPr>
            <w:tcW w:w="760" w:type="dxa"/>
            <w:tcBorders>
              <w:top w:val="nil"/>
              <w:left w:val="nil"/>
              <w:bottom w:val="nil"/>
              <w:right w:val="nil"/>
            </w:tcBorders>
            <w:shd w:val="clear" w:color="auto" w:fill="auto"/>
            <w:noWrap/>
            <w:vAlign w:val="bottom"/>
            <w:hideMark/>
          </w:tcPr>
          <w:p w14:paraId="6D8422D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01398C5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7C8BCC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AFF888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825345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04BC6BC8" w14:textId="77777777" w:rsidTr="00295127">
        <w:trPr>
          <w:trHeight w:val="255"/>
        </w:trPr>
        <w:tc>
          <w:tcPr>
            <w:tcW w:w="1220" w:type="dxa"/>
            <w:tcBorders>
              <w:top w:val="nil"/>
              <w:left w:val="nil"/>
              <w:bottom w:val="nil"/>
              <w:right w:val="nil"/>
            </w:tcBorders>
            <w:shd w:val="clear" w:color="auto" w:fill="auto"/>
            <w:noWrap/>
            <w:vAlign w:val="bottom"/>
            <w:hideMark/>
          </w:tcPr>
          <w:p w14:paraId="4DB0D93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rs721048</w:t>
            </w:r>
          </w:p>
        </w:tc>
        <w:tc>
          <w:tcPr>
            <w:tcW w:w="660" w:type="dxa"/>
            <w:tcBorders>
              <w:top w:val="nil"/>
              <w:left w:val="nil"/>
              <w:bottom w:val="nil"/>
              <w:right w:val="nil"/>
            </w:tcBorders>
            <w:shd w:val="clear" w:color="auto" w:fill="auto"/>
            <w:noWrap/>
            <w:vAlign w:val="bottom"/>
            <w:hideMark/>
          </w:tcPr>
          <w:p w14:paraId="1489CFA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420" w:type="dxa"/>
            <w:tcBorders>
              <w:top w:val="nil"/>
              <w:left w:val="nil"/>
              <w:bottom w:val="nil"/>
              <w:right w:val="nil"/>
            </w:tcBorders>
            <w:shd w:val="clear" w:color="auto" w:fill="auto"/>
            <w:noWrap/>
            <w:vAlign w:val="bottom"/>
            <w:hideMark/>
          </w:tcPr>
          <w:p w14:paraId="05EF684D"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EHBP1</w:t>
            </w:r>
          </w:p>
        </w:tc>
        <w:tc>
          <w:tcPr>
            <w:tcW w:w="920" w:type="dxa"/>
            <w:tcBorders>
              <w:top w:val="nil"/>
              <w:left w:val="nil"/>
              <w:bottom w:val="nil"/>
              <w:right w:val="nil"/>
            </w:tcBorders>
            <w:shd w:val="clear" w:color="auto" w:fill="auto"/>
            <w:noWrap/>
            <w:vAlign w:val="bottom"/>
            <w:hideMark/>
          </w:tcPr>
          <w:p w14:paraId="4C80FB6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2p15</w:t>
            </w:r>
          </w:p>
        </w:tc>
        <w:tc>
          <w:tcPr>
            <w:tcW w:w="760" w:type="dxa"/>
            <w:tcBorders>
              <w:top w:val="nil"/>
              <w:left w:val="nil"/>
              <w:bottom w:val="nil"/>
              <w:right w:val="nil"/>
            </w:tcBorders>
            <w:shd w:val="clear" w:color="auto" w:fill="auto"/>
            <w:noWrap/>
            <w:vAlign w:val="bottom"/>
            <w:hideMark/>
          </w:tcPr>
          <w:p w14:paraId="0B39AFC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3F194DD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8CB33A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68A4B2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2716F0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7C793DAD" w14:textId="77777777" w:rsidTr="00295127">
        <w:trPr>
          <w:trHeight w:val="255"/>
        </w:trPr>
        <w:tc>
          <w:tcPr>
            <w:tcW w:w="1220" w:type="dxa"/>
            <w:tcBorders>
              <w:top w:val="nil"/>
              <w:left w:val="nil"/>
              <w:bottom w:val="nil"/>
              <w:right w:val="nil"/>
            </w:tcBorders>
            <w:shd w:val="clear" w:color="auto" w:fill="auto"/>
            <w:noWrap/>
            <w:vAlign w:val="bottom"/>
            <w:hideMark/>
          </w:tcPr>
          <w:p w14:paraId="4B7F993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rs7216064</w:t>
            </w:r>
          </w:p>
        </w:tc>
        <w:tc>
          <w:tcPr>
            <w:tcW w:w="660" w:type="dxa"/>
            <w:tcBorders>
              <w:top w:val="nil"/>
              <w:left w:val="nil"/>
              <w:bottom w:val="nil"/>
              <w:right w:val="nil"/>
            </w:tcBorders>
            <w:shd w:val="clear" w:color="auto" w:fill="auto"/>
            <w:noWrap/>
            <w:vAlign w:val="bottom"/>
            <w:hideMark/>
          </w:tcPr>
          <w:p w14:paraId="7925D0B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420" w:type="dxa"/>
            <w:tcBorders>
              <w:top w:val="nil"/>
              <w:left w:val="nil"/>
              <w:bottom w:val="nil"/>
              <w:right w:val="nil"/>
            </w:tcBorders>
            <w:shd w:val="clear" w:color="auto" w:fill="auto"/>
            <w:noWrap/>
            <w:vAlign w:val="bottom"/>
            <w:hideMark/>
          </w:tcPr>
          <w:p w14:paraId="3AC4A80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BPTF</w:t>
            </w:r>
          </w:p>
        </w:tc>
        <w:tc>
          <w:tcPr>
            <w:tcW w:w="920" w:type="dxa"/>
            <w:tcBorders>
              <w:top w:val="nil"/>
              <w:left w:val="nil"/>
              <w:bottom w:val="nil"/>
              <w:right w:val="nil"/>
            </w:tcBorders>
            <w:shd w:val="clear" w:color="auto" w:fill="auto"/>
            <w:noWrap/>
            <w:vAlign w:val="bottom"/>
            <w:hideMark/>
          </w:tcPr>
          <w:p w14:paraId="256E697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17q24.2</w:t>
            </w:r>
          </w:p>
        </w:tc>
        <w:tc>
          <w:tcPr>
            <w:tcW w:w="760" w:type="dxa"/>
            <w:tcBorders>
              <w:top w:val="nil"/>
              <w:left w:val="nil"/>
              <w:bottom w:val="nil"/>
              <w:right w:val="nil"/>
            </w:tcBorders>
            <w:shd w:val="clear" w:color="auto" w:fill="auto"/>
            <w:noWrap/>
            <w:vAlign w:val="bottom"/>
            <w:hideMark/>
          </w:tcPr>
          <w:p w14:paraId="17D09CB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391847C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386ABC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079EA1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016F9C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4833556E" w14:textId="77777777" w:rsidTr="00295127">
        <w:trPr>
          <w:trHeight w:val="255"/>
        </w:trPr>
        <w:tc>
          <w:tcPr>
            <w:tcW w:w="1220" w:type="dxa"/>
            <w:tcBorders>
              <w:top w:val="nil"/>
              <w:left w:val="nil"/>
              <w:bottom w:val="nil"/>
              <w:right w:val="nil"/>
            </w:tcBorders>
            <w:shd w:val="clear" w:color="auto" w:fill="auto"/>
            <w:noWrap/>
            <w:vAlign w:val="bottom"/>
            <w:hideMark/>
          </w:tcPr>
          <w:p w14:paraId="524015C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rs7241993</w:t>
            </w:r>
          </w:p>
        </w:tc>
        <w:tc>
          <w:tcPr>
            <w:tcW w:w="660" w:type="dxa"/>
            <w:tcBorders>
              <w:top w:val="nil"/>
              <w:left w:val="nil"/>
              <w:bottom w:val="nil"/>
              <w:right w:val="nil"/>
            </w:tcBorders>
            <w:shd w:val="clear" w:color="auto" w:fill="auto"/>
            <w:noWrap/>
            <w:vAlign w:val="bottom"/>
            <w:hideMark/>
          </w:tcPr>
          <w:p w14:paraId="7F8F42F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w:t>
            </w:r>
          </w:p>
        </w:tc>
        <w:tc>
          <w:tcPr>
            <w:tcW w:w="1420" w:type="dxa"/>
            <w:tcBorders>
              <w:top w:val="nil"/>
              <w:left w:val="nil"/>
              <w:bottom w:val="nil"/>
              <w:right w:val="nil"/>
            </w:tcBorders>
            <w:shd w:val="clear" w:color="auto" w:fill="auto"/>
            <w:noWrap/>
            <w:vAlign w:val="bottom"/>
            <w:hideMark/>
          </w:tcPr>
          <w:p w14:paraId="3609AE64"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2C73FB1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18q23</w:t>
            </w:r>
          </w:p>
        </w:tc>
        <w:tc>
          <w:tcPr>
            <w:tcW w:w="760" w:type="dxa"/>
            <w:tcBorders>
              <w:top w:val="nil"/>
              <w:left w:val="nil"/>
              <w:bottom w:val="nil"/>
              <w:right w:val="nil"/>
            </w:tcBorders>
            <w:shd w:val="clear" w:color="auto" w:fill="auto"/>
            <w:noWrap/>
            <w:vAlign w:val="bottom"/>
            <w:hideMark/>
          </w:tcPr>
          <w:p w14:paraId="78743CC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1E4C8A9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96CA24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79A9A8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127A00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4D6BBC83" w14:textId="77777777" w:rsidTr="00295127">
        <w:trPr>
          <w:trHeight w:val="255"/>
        </w:trPr>
        <w:tc>
          <w:tcPr>
            <w:tcW w:w="1220" w:type="dxa"/>
            <w:tcBorders>
              <w:top w:val="nil"/>
              <w:left w:val="nil"/>
              <w:bottom w:val="nil"/>
              <w:right w:val="nil"/>
            </w:tcBorders>
            <w:shd w:val="clear" w:color="auto" w:fill="auto"/>
            <w:noWrap/>
            <w:vAlign w:val="bottom"/>
            <w:hideMark/>
          </w:tcPr>
          <w:p w14:paraId="746146D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rs732765</w:t>
            </w:r>
          </w:p>
        </w:tc>
        <w:tc>
          <w:tcPr>
            <w:tcW w:w="660" w:type="dxa"/>
            <w:tcBorders>
              <w:top w:val="nil"/>
              <w:left w:val="nil"/>
              <w:bottom w:val="nil"/>
              <w:right w:val="nil"/>
            </w:tcBorders>
            <w:shd w:val="clear" w:color="auto" w:fill="auto"/>
            <w:noWrap/>
            <w:vAlign w:val="bottom"/>
            <w:hideMark/>
          </w:tcPr>
          <w:p w14:paraId="52E74C7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w:t>
            </w:r>
          </w:p>
        </w:tc>
        <w:tc>
          <w:tcPr>
            <w:tcW w:w="1420" w:type="dxa"/>
            <w:tcBorders>
              <w:top w:val="nil"/>
              <w:left w:val="nil"/>
              <w:bottom w:val="nil"/>
              <w:right w:val="nil"/>
            </w:tcBorders>
            <w:shd w:val="clear" w:color="auto" w:fill="auto"/>
            <w:noWrap/>
            <w:vAlign w:val="bottom"/>
            <w:hideMark/>
          </w:tcPr>
          <w:p w14:paraId="0E6D717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DLST</w:t>
            </w:r>
          </w:p>
        </w:tc>
        <w:tc>
          <w:tcPr>
            <w:tcW w:w="920" w:type="dxa"/>
            <w:tcBorders>
              <w:top w:val="nil"/>
              <w:left w:val="nil"/>
              <w:bottom w:val="nil"/>
              <w:right w:val="nil"/>
            </w:tcBorders>
            <w:shd w:val="clear" w:color="auto" w:fill="auto"/>
            <w:noWrap/>
            <w:vAlign w:val="bottom"/>
            <w:hideMark/>
          </w:tcPr>
          <w:p w14:paraId="17A5810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14q24.3</w:t>
            </w:r>
          </w:p>
        </w:tc>
        <w:tc>
          <w:tcPr>
            <w:tcW w:w="760" w:type="dxa"/>
            <w:tcBorders>
              <w:top w:val="nil"/>
              <w:left w:val="nil"/>
              <w:bottom w:val="nil"/>
              <w:right w:val="nil"/>
            </w:tcBorders>
            <w:shd w:val="clear" w:color="auto" w:fill="auto"/>
            <w:noWrap/>
            <w:vAlign w:val="bottom"/>
            <w:hideMark/>
          </w:tcPr>
          <w:p w14:paraId="4352900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516C2AC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DB1935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06D7CC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3584C1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6AFA7255" w14:textId="77777777" w:rsidTr="00295127">
        <w:trPr>
          <w:trHeight w:val="255"/>
        </w:trPr>
        <w:tc>
          <w:tcPr>
            <w:tcW w:w="1220" w:type="dxa"/>
            <w:tcBorders>
              <w:top w:val="nil"/>
              <w:left w:val="nil"/>
              <w:bottom w:val="nil"/>
              <w:right w:val="nil"/>
            </w:tcBorders>
            <w:shd w:val="clear" w:color="auto" w:fill="auto"/>
            <w:noWrap/>
            <w:vAlign w:val="bottom"/>
            <w:hideMark/>
          </w:tcPr>
          <w:p w14:paraId="392BC33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rs7335046</w:t>
            </w:r>
          </w:p>
        </w:tc>
        <w:tc>
          <w:tcPr>
            <w:tcW w:w="660" w:type="dxa"/>
            <w:tcBorders>
              <w:top w:val="nil"/>
              <w:left w:val="nil"/>
              <w:bottom w:val="nil"/>
              <w:right w:val="nil"/>
            </w:tcBorders>
            <w:shd w:val="clear" w:color="auto" w:fill="auto"/>
            <w:noWrap/>
            <w:vAlign w:val="bottom"/>
            <w:hideMark/>
          </w:tcPr>
          <w:p w14:paraId="5EED9FE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w:t>
            </w:r>
          </w:p>
        </w:tc>
        <w:tc>
          <w:tcPr>
            <w:tcW w:w="1420" w:type="dxa"/>
            <w:tcBorders>
              <w:top w:val="nil"/>
              <w:left w:val="nil"/>
              <w:bottom w:val="nil"/>
              <w:right w:val="nil"/>
            </w:tcBorders>
            <w:shd w:val="clear" w:color="auto" w:fill="auto"/>
            <w:noWrap/>
            <w:vAlign w:val="bottom"/>
            <w:hideMark/>
          </w:tcPr>
          <w:p w14:paraId="5D1B2E5D"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UBAC2</w:t>
            </w:r>
          </w:p>
        </w:tc>
        <w:tc>
          <w:tcPr>
            <w:tcW w:w="920" w:type="dxa"/>
            <w:tcBorders>
              <w:top w:val="nil"/>
              <w:left w:val="nil"/>
              <w:bottom w:val="nil"/>
              <w:right w:val="nil"/>
            </w:tcBorders>
            <w:shd w:val="clear" w:color="auto" w:fill="auto"/>
            <w:noWrap/>
            <w:vAlign w:val="bottom"/>
            <w:hideMark/>
          </w:tcPr>
          <w:p w14:paraId="76CE856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13q32.3</w:t>
            </w:r>
          </w:p>
        </w:tc>
        <w:tc>
          <w:tcPr>
            <w:tcW w:w="760" w:type="dxa"/>
            <w:tcBorders>
              <w:top w:val="nil"/>
              <w:left w:val="nil"/>
              <w:bottom w:val="nil"/>
              <w:right w:val="nil"/>
            </w:tcBorders>
            <w:shd w:val="clear" w:color="auto" w:fill="auto"/>
            <w:noWrap/>
            <w:vAlign w:val="bottom"/>
            <w:hideMark/>
          </w:tcPr>
          <w:p w14:paraId="6BE044D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C/G</w:t>
            </w:r>
          </w:p>
        </w:tc>
        <w:tc>
          <w:tcPr>
            <w:tcW w:w="960" w:type="dxa"/>
            <w:tcBorders>
              <w:top w:val="nil"/>
              <w:left w:val="nil"/>
              <w:bottom w:val="nil"/>
              <w:right w:val="nil"/>
            </w:tcBorders>
            <w:shd w:val="clear" w:color="auto" w:fill="auto"/>
            <w:noWrap/>
            <w:vAlign w:val="bottom"/>
            <w:hideMark/>
          </w:tcPr>
          <w:p w14:paraId="15BDBB2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2AC1B94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64EDF17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1756760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59D20D1A" w14:textId="77777777" w:rsidTr="00295127">
        <w:trPr>
          <w:trHeight w:val="255"/>
        </w:trPr>
        <w:tc>
          <w:tcPr>
            <w:tcW w:w="1220" w:type="dxa"/>
            <w:tcBorders>
              <w:top w:val="nil"/>
              <w:left w:val="nil"/>
              <w:bottom w:val="nil"/>
              <w:right w:val="nil"/>
            </w:tcBorders>
            <w:shd w:val="clear" w:color="auto" w:fill="auto"/>
            <w:noWrap/>
            <w:vAlign w:val="bottom"/>
            <w:hideMark/>
          </w:tcPr>
          <w:p w14:paraId="250122E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rs735665</w:t>
            </w:r>
          </w:p>
        </w:tc>
        <w:tc>
          <w:tcPr>
            <w:tcW w:w="660" w:type="dxa"/>
            <w:tcBorders>
              <w:top w:val="nil"/>
              <w:left w:val="nil"/>
              <w:bottom w:val="nil"/>
              <w:right w:val="nil"/>
            </w:tcBorders>
            <w:shd w:val="clear" w:color="auto" w:fill="auto"/>
            <w:noWrap/>
            <w:vAlign w:val="bottom"/>
            <w:hideMark/>
          </w:tcPr>
          <w:p w14:paraId="37A4299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420" w:type="dxa"/>
            <w:tcBorders>
              <w:top w:val="nil"/>
              <w:left w:val="nil"/>
              <w:bottom w:val="nil"/>
              <w:right w:val="nil"/>
            </w:tcBorders>
            <w:shd w:val="clear" w:color="auto" w:fill="auto"/>
            <w:noWrap/>
            <w:vAlign w:val="bottom"/>
            <w:hideMark/>
          </w:tcPr>
          <w:p w14:paraId="2FDD735B"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5D9F458B"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11q24.1</w:t>
            </w:r>
          </w:p>
        </w:tc>
        <w:tc>
          <w:tcPr>
            <w:tcW w:w="760" w:type="dxa"/>
            <w:tcBorders>
              <w:top w:val="nil"/>
              <w:left w:val="nil"/>
              <w:bottom w:val="nil"/>
              <w:right w:val="nil"/>
            </w:tcBorders>
            <w:shd w:val="clear" w:color="auto" w:fill="auto"/>
            <w:noWrap/>
            <w:vAlign w:val="bottom"/>
            <w:hideMark/>
          </w:tcPr>
          <w:p w14:paraId="423BDD6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0DA8C40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E76238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53EC99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4C878E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7CF5B65A" w14:textId="77777777" w:rsidTr="00295127">
        <w:trPr>
          <w:trHeight w:val="255"/>
        </w:trPr>
        <w:tc>
          <w:tcPr>
            <w:tcW w:w="1220" w:type="dxa"/>
            <w:tcBorders>
              <w:top w:val="nil"/>
              <w:left w:val="nil"/>
              <w:bottom w:val="nil"/>
              <w:right w:val="nil"/>
            </w:tcBorders>
            <w:shd w:val="clear" w:color="auto" w:fill="auto"/>
            <w:noWrap/>
            <w:vAlign w:val="bottom"/>
            <w:hideMark/>
          </w:tcPr>
          <w:p w14:paraId="6A4D959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rs738722</w:t>
            </w:r>
          </w:p>
        </w:tc>
        <w:tc>
          <w:tcPr>
            <w:tcW w:w="660" w:type="dxa"/>
            <w:tcBorders>
              <w:top w:val="nil"/>
              <w:left w:val="nil"/>
              <w:bottom w:val="nil"/>
              <w:right w:val="nil"/>
            </w:tcBorders>
            <w:shd w:val="clear" w:color="auto" w:fill="auto"/>
            <w:noWrap/>
            <w:vAlign w:val="bottom"/>
            <w:hideMark/>
          </w:tcPr>
          <w:p w14:paraId="3D7047A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w:t>
            </w:r>
          </w:p>
        </w:tc>
        <w:tc>
          <w:tcPr>
            <w:tcW w:w="1420" w:type="dxa"/>
            <w:tcBorders>
              <w:top w:val="nil"/>
              <w:left w:val="nil"/>
              <w:bottom w:val="nil"/>
              <w:right w:val="nil"/>
            </w:tcBorders>
            <w:shd w:val="clear" w:color="auto" w:fill="auto"/>
            <w:noWrap/>
            <w:vAlign w:val="bottom"/>
            <w:hideMark/>
          </w:tcPr>
          <w:p w14:paraId="17789E7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HSCB</w:t>
            </w:r>
          </w:p>
        </w:tc>
        <w:tc>
          <w:tcPr>
            <w:tcW w:w="920" w:type="dxa"/>
            <w:tcBorders>
              <w:top w:val="nil"/>
              <w:left w:val="nil"/>
              <w:bottom w:val="nil"/>
              <w:right w:val="nil"/>
            </w:tcBorders>
            <w:shd w:val="clear" w:color="auto" w:fill="auto"/>
            <w:noWrap/>
            <w:vAlign w:val="bottom"/>
            <w:hideMark/>
          </w:tcPr>
          <w:p w14:paraId="09631C5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22q12.1</w:t>
            </w:r>
          </w:p>
        </w:tc>
        <w:tc>
          <w:tcPr>
            <w:tcW w:w="760" w:type="dxa"/>
            <w:tcBorders>
              <w:top w:val="nil"/>
              <w:left w:val="nil"/>
              <w:bottom w:val="nil"/>
              <w:right w:val="nil"/>
            </w:tcBorders>
            <w:shd w:val="clear" w:color="auto" w:fill="auto"/>
            <w:noWrap/>
            <w:vAlign w:val="bottom"/>
            <w:hideMark/>
          </w:tcPr>
          <w:p w14:paraId="3A41D29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0A381D0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5BD93C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4DAAF5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484FD4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35199056" w14:textId="77777777" w:rsidTr="00295127">
        <w:trPr>
          <w:trHeight w:val="255"/>
        </w:trPr>
        <w:tc>
          <w:tcPr>
            <w:tcW w:w="1220" w:type="dxa"/>
            <w:tcBorders>
              <w:top w:val="nil"/>
              <w:left w:val="nil"/>
              <w:bottom w:val="nil"/>
              <w:right w:val="nil"/>
            </w:tcBorders>
            <w:shd w:val="clear" w:color="auto" w:fill="auto"/>
            <w:noWrap/>
            <w:vAlign w:val="bottom"/>
            <w:hideMark/>
          </w:tcPr>
          <w:p w14:paraId="79619CEB"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rs7412746</w:t>
            </w:r>
          </w:p>
        </w:tc>
        <w:tc>
          <w:tcPr>
            <w:tcW w:w="660" w:type="dxa"/>
            <w:tcBorders>
              <w:top w:val="nil"/>
              <w:left w:val="nil"/>
              <w:bottom w:val="nil"/>
              <w:right w:val="nil"/>
            </w:tcBorders>
            <w:shd w:val="clear" w:color="auto" w:fill="auto"/>
            <w:noWrap/>
            <w:vAlign w:val="bottom"/>
            <w:hideMark/>
          </w:tcPr>
          <w:p w14:paraId="30CDD7E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w:t>
            </w:r>
          </w:p>
        </w:tc>
        <w:tc>
          <w:tcPr>
            <w:tcW w:w="1420" w:type="dxa"/>
            <w:tcBorders>
              <w:top w:val="nil"/>
              <w:left w:val="nil"/>
              <w:bottom w:val="nil"/>
              <w:right w:val="nil"/>
            </w:tcBorders>
            <w:shd w:val="clear" w:color="auto" w:fill="auto"/>
            <w:noWrap/>
            <w:vAlign w:val="bottom"/>
            <w:hideMark/>
          </w:tcPr>
          <w:p w14:paraId="63DFE452"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1F471B3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1q21.3</w:t>
            </w:r>
          </w:p>
        </w:tc>
        <w:tc>
          <w:tcPr>
            <w:tcW w:w="760" w:type="dxa"/>
            <w:tcBorders>
              <w:top w:val="nil"/>
              <w:left w:val="nil"/>
              <w:bottom w:val="nil"/>
              <w:right w:val="nil"/>
            </w:tcBorders>
            <w:shd w:val="clear" w:color="auto" w:fill="auto"/>
            <w:noWrap/>
            <w:vAlign w:val="bottom"/>
            <w:hideMark/>
          </w:tcPr>
          <w:p w14:paraId="05EC0FB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4C24515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851AA0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FF5DC6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615959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2BB5AA1F" w14:textId="77777777" w:rsidTr="00295127">
        <w:trPr>
          <w:trHeight w:val="255"/>
        </w:trPr>
        <w:tc>
          <w:tcPr>
            <w:tcW w:w="1220" w:type="dxa"/>
            <w:tcBorders>
              <w:top w:val="nil"/>
              <w:left w:val="nil"/>
              <w:bottom w:val="nil"/>
              <w:right w:val="nil"/>
            </w:tcBorders>
            <w:shd w:val="clear" w:color="auto" w:fill="auto"/>
            <w:noWrap/>
            <w:vAlign w:val="bottom"/>
            <w:hideMark/>
          </w:tcPr>
          <w:p w14:paraId="30C3071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rs742134</w:t>
            </w:r>
          </w:p>
        </w:tc>
        <w:tc>
          <w:tcPr>
            <w:tcW w:w="660" w:type="dxa"/>
            <w:tcBorders>
              <w:top w:val="nil"/>
              <w:left w:val="nil"/>
              <w:bottom w:val="nil"/>
              <w:right w:val="nil"/>
            </w:tcBorders>
            <w:shd w:val="clear" w:color="auto" w:fill="auto"/>
            <w:noWrap/>
            <w:vAlign w:val="bottom"/>
            <w:hideMark/>
          </w:tcPr>
          <w:p w14:paraId="44F3BAA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w:t>
            </w:r>
          </w:p>
        </w:tc>
        <w:tc>
          <w:tcPr>
            <w:tcW w:w="1420" w:type="dxa"/>
            <w:tcBorders>
              <w:top w:val="nil"/>
              <w:left w:val="nil"/>
              <w:bottom w:val="nil"/>
              <w:right w:val="nil"/>
            </w:tcBorders>
            <w:shd w:val="clear" w:color="auto" w:fill="auto"/>
            <w:noWrap/>
            <w:vAlign w:val="bottom"/>
            <w:hideMark/>
          </w:tcPr>
          <w:p w14:paraId="554C3C1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BIK</w:t>
            </w:r>
          </w:p>
        </w:tc>
        <w:tc>
          <w:tcPr>
            <w:tcW w:w="920" w:type="dxa"/>
            <w:tcBorders>
              <w:top w:val="nil"/>
              <w:left w:val="nil"/>
              <w:bottom w:val="nil"/>
              <w:right w:val="nil"/>
            </w:tcBorders>
            <w:shd w:val="clear" w:color="auto" w:fill="auto"/>
            <w:noWrap/>
            <w:vAlign w:val="bottom"/>
            <w:hideMark/>
          </w:tcPr>
          <w:p w14:paraId="68AAD4C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22q13.2</w:t>
            </w:r>
          </w:p>
        </w:tc>
        <w:tc>
          <w:tcPr>
            <w:tcW w:w="760" w:type="dxa"/>
            <w:tcBorders>
              <w:top w:val="nil"/>
              <w:left w:val="nil"/>
              <w:bottom w:val="nil"/>
              <w:right w:val="nil"/>
            </w:tcBorders>
            <w:shd w:val="clear" w:color="auto" w:fill="auto"/>
            <w:noWrap/>
            <w:vAlign w:val="bottom"/>
            <w:hideMark/>
          </w:tcPr>
          <w:p w14:paraId="7CB2225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58DB94E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AED531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D99710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291BAB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7ADAEF99" w14:textId="77777777" w:rsidTr="00295127">
        <w:trPr>
          <w:trHeight w:val="255"/>
        </w:trPr>
        <w:tc>
          <w:tcPr>
            <w:tcW w:w="1220" w:type="dxa"/>
            <w:tcBorders>
              <w:top w:val="nil"/>
              <w:left w:val="nil"/>
              <w:bottom w:val="nil"/>
              <w:right w:val="nil"/>
            </w:tcBorders>
            <w:shd w:val="clear" w:color="auto" w:fill="auto"/>
            <w:noWrap/>
            <w:vAlign w:val="bottom"/>
            <w:hideMark/>
          </w:tcPr>
          <w:p w14:paraId="734C295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rs7501939</w:t>
            </w:r>
          </w:p>
        </w:tc>
        <w:tc>
          <w:tcPr>
            <w:tcW w:w="660" w:type="dxa"/>
            <w:tcBorders>
              <w:top w:val="nil"/>
              <w:left w:val="nil"/>
              <w:bottom w:val="nil"/>
              <w:right w:val="nil"/>
            </w:tcBorders>
            <w:shd w:val="clear" w:color="auto" w:fill="auto"/>
            <w:noWrap/>
            <w:vAlign w:val="bottom"/>
            <w:hideMark/>
          </w:tcPr>
          <w:p w14:paraId="4BDB341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w:t>
            </w:r>
          </w:p>
        </w:tc>
        <w:tc>
          <w:tcPr>
            <w:tcW w:w="1420" w:type="dxa"/>
            <w:tcBorders>
              <w:top w:val="nil"/>
              <w:left w:val="nil"/>
              <w:bottom w:val="nil"/>
              <w:right w:val="nil"/>
            </w:tcBorders>
            <w:shd w:val="clear" w:color="auto" w:fill="auto"/>
            <w:noWrap/>
            <w:vAlign w:val="bottom"/>
            <w:hideMark/>
          </w:tcPr>
          <w:p w14:paraId="336B353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HNF1B</w:t>
            </w:r>
          </w:p>
        </w:tc>
        <w:tc>
          <w:tcPr>
            <w:tcW w:w="920" w:type="dxa"/>
            <w:tcBorders>
              <w:top w:val="nil"/>
              <w:left w:val="nil"/>
              <w:bottom w:val="nil"/>
              <w:right w:val="nil"/>
            </w:tcBorders>
            <w:shd w:val="clear" w:color="auto" w:fill="auto"/>
            <w:noWrap/>
            <w:vAlign w:val="bottom"/>
            <w:hideMark/>
          </w:tcPr>
          <w:p w14:paraId="32E67D4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17q12</w:t>
            </w:r>
          </w:p>
        </w:tc>
        <w:tc>
          <w:tcPr>
            <w:tcW w:w="760" w:type="dxa"/>
            <w:tcBorders>
              <w:top w:val="nil"/>
              <w:left w:val="nil"/>
              <w:bottom w:val="nil"/>
              <w:right w:val="nil"/>
            </w:tcBorders>
            <w:shd w:val="clear" w:color="auto" w:fill="auto"/>
            <w:noWrap/>
            <w:vAlign w:val="bottom"/>
            <w:hideMark/>
          </w:tcPr>
          <w:p w14:paraId="4F60693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40B0BF0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79CCF1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5C1D95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8BB774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006ADD9B" w14:textId="77777777" w:rsidTr="00295127">
        <w:trPr>
          <w:trHeight w:val="255"/>
        </w:trPr>
        <w:tc>
          <w:tcPr>
            <w:tcW w:w="1220" w:type="dxa"/>
            <w:tcBorders>
              <w:top w:val="nil"/>
              <w:left w:val="nil"/>
              <w:bottom w:val="nil"/>
              <w:right w:val="nil"/>
            </w:tcBorders>
            <w:shd w:val="clear" w:color="auto" w:fill="auto"/>
            <w:noWrap/>
            <w:vAlign w:val="bottom"/>
            <w:hideMark/>
          </w:tcPr>
          <w:p w14:paraId="3C26AB8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rs7504990</w:t>
            </w:r>
          </w:p>
        </w:tc>
        <w:tc>
          <w:tcPr>
            <w:tcW w:w="660" w:type="dxa"/>
            <w:tcBorders>
              <w:top w:val="nil"/>
              <w:left w:val="nil"/>
              <w:bottom w:val="nil"/>
              <w:right w:val="nil"/>
            </w:tcBorders>
            <w:shd w:val="clear" w:color="auto" w:fill="auto"/>
            <w:noWrap/>
            <w:vAlign w:val="bottom"/>
            <w:hideMark/>
          </w:tcPr>
          <w:p w14:paraId="328E557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420" w:type="dxa"/>
            <w:tcBorders>
              <w:top w:val="nil"/>
              <w:left w:val="nil"/>
              <w:bottom w:val="nil"/>
              <w:right w:val="nil"/>
            </w:tcBorders>
            <w:shd w:val="clear" w:color="auto" w:fill="auto"/>
            <w:noWrap/>
            <w:vAlign w:val="bottom"/>
            <w:hideMark/>
          </w:tcPr>
          <w:p w14:paraId="1972B69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DCC</w:t>
            </w:r>
          </w:p>
        </w:tc>
        <w:tc>
          <w:tcPr>
            <w:tcW w:w="920" w:type="dxa"/>
            <w:tcBorders>
              <w:top w:val="nil"/>
              <w:left w:val="nil"/>
              <w:bottom w:val="nil"/>
              <w:right w:val="nil"/>
            </w:tcBorders>
            <w:shd w:val="clear" w:color="auto" w:fill="auto"/>
            <w:noWrap/>
            <w:vAlign w:val="bottom"/>
            <w:hideMark/>
          </w:tcPr>
          <w:p w14:paraId="60D477D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18q21.2</w:t>
            </w:r>
          </w:p>
        </w:tc>
        <w:tc>
          <w:tcPr>
            <w:tcW w:w="760" w:type="dxa"/>
            <w:tcBorders>
              <w:top w:val="nil"/>
              <w:left w:val="nil"/>
              <w:bottom w:val="nil"/>
              <w:right w:val="nil"/>
            </w:tcBorders>
            <w:shd w:val="clear" w:color="auto" w:fill="auto"/>
            <w:noWrap/>
            <w:vAlign w:val="bottom"/>
            <w:hideMark/>
          </w:tcPr>
          <w:p w14:paraId="5205F53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499CA90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A0D42E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9CCEEE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5F5592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6E2BC815" w14:textId="77777777" w:rsidTr="00295127">
        <w:trPr>
          <w:trHeight w:val="255"/>
        </w:trPr>
        <w:tc>
          <w:tcPr>
            <w:tcW w:w="1220" w:type="dxa"/>
            <w:tcBorders>
              <w:top w:val="nil"/>
              <w:left w:val="nil"/>
              <w:bottom w:val="nil"/>
              <w:right w:val="nil"/>
            </w:tcBorders>
            <w:shd w:val="clear" w:color="auto" w:fill="auto"/>
            <w:noWrap/>
            <w:vAlign w:val="bottom"/>
            <w:hideMark/>
          </w:tcPr>
          <w:p w14:paraId="1EC4370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rs7538876</w:t>
            </w:r>
          </w:p>
        </w:tc>
        <w:tc>
          <w:tcPr>
            <w:tcW w:w="660" w:type="dxa"/>
            <w:tcBorders>
              <w:top w:val="nil"/>
              <w:left w:val="nil"/>
              <w:bottom w:val="nil"/>
              <w:right w:val="nil"/>
            </w:tcBorders>
            <w:shd w:val="clear" w:color="auto" w:fill="auto"/>
            <w:noWrap/>
            <w:vAlign w:val="bottom"/>
            <w:hideMark/>
          </w:tcPr>
          <w:p w14:paraId="687F2E4D"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420" w:type="dxa"/>
            <w:tcBorders>
              <w:top w:val="nil"/>
              <w:left w:val="nil"/>
              <w:bottom w:val="nil"/>
              <w:right w:val="nil"/>
            </w:tcBorders>
            <w:shd w:val="clear" w:color="auto" w:fill="auto"/>
            <w:noWrap/>
            <w:vAlign w:val="bottom"/>
            <w:hideMark/>
          </w:tcPr>
          <w:p w14:paraId="72203ED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PADI6</w:t>
            </w:r>
          </w:p>
        </w:tc>
        <w:tc>
          <w:tcPr>
            <w:tcW w:w="920" w:type="dxa"/>
            <w:tcBorders>
              <w:top w:val="nil"/>
              <w:left w:val="nil"/>
              <w:bottom w:val="nil"/>
              <w:right w:val="nil"/>
            </w:tcBorders>
            <w:shd w:val="clear" w:color="auto" w:fill="auto"/>
            <w:noWrap/>
            <w:vAlign w:val="bottom"/>
            <w:hideMark/>
          </w:tcPr>
          <w:p w14:paraId="5A18823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1p36.13</w:t>
            </w:r>
          </w:p>
        </w:tc>
        <w:tc>
          <w:tcPr>
            <w:tcW w:w="760" w:type="dxa"/>
            <w:tcBorders>
              <w:top w:val="nil"/>
              <w:left w:val="nil"/>
              <w:bottom w:val="nil"/>
              <w:right w:val="nil"/>
            </w:tcBorders>
            <w:shd w:val="clear" w:color="auto" w:fill="auto"/>
            <w:noWrap/>
            <w:vAlign w:val="bottom"/>
            <w:hideMark/>
          </w:tcPr>
          <w:p w14:paraId="79497C5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1333B3B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182C14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03ECC4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42F1B0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3E055550" w14:textId="77777777" w:rsidTr="00295127">
        <w:trPr>
          <w:trHeight w:val="255"/>
        </w:trPr>
        <w:tc>
          <w:tcPr>
            <w:tcW w:w="1220" w:type="dxa"/>
            <w:tcBorders>
              <w:top w:val="nil"/>
              <w:left w:val="nil"/>
              <w:bottom w:val="nil"/>
              <w:right w:val="nil"/>
            </w:tcBorders>
            <w:shd w:val="clear" w:color="auto" w:fill="auto"/>
            <w:noWrap/>
            <w:vAlign w:val="bottom"/>
            <w:hideMark/>
          </w:tcPr>
          <w:p w14:paraId="20A7BBD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rs753955</w:t>
            </w:r>
          </w:p>
        </w:tc>
        <w:tc>
          <w:tcPr>
            <w:tcW w:w="660" w:type="dxa"/>
            <w:tcBorders>
              <w:top w:val="nil"/>
              <w:left w:val="nil"/>
              <w:bottom w:val="nil"/>
              <w:right w:val="nil"/>
            </w:tcBorders>
            <w:shd w:val="clear" w:color="auto" w:fill="auto"/>
            <w:noWrap/>
            <w:vAlign w:val="bottom"/>
            <w:hideMark/>
          </w:tcPr>
          <w:p w14:paraId="5DDE552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w:t>
            </w:r>
          </w:p>
        </w:tc>
        <w:tc>
          <w:tcPr>
            <w:tcW w:w="1420" w:type="dxa"/>
            <w:tcBorders>
              <w:top w:val="nil"/>
              <w:left w:val="nil"/>
              <w:bottom w:val="nil"/>
              <w:right w:val="nil"/>
            </w:tcBorders>
            <w:shd w:val="clear" w:color="auto" w:fill="auto"/>
            <w:noWrap/>
            <w:vAlign w:val="bottom"/>
            <w:hideMark/>
          </w:tcPr>
          <w:p w14:paraId="35760439"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0B8CE1F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13q12.12</w:t>
            </w:r>
          </w:p>
        </w:tc>
        <w:tc>
          <w:tcPr>
            <w:tcW w:w="760" w:type="dxa"/>
            <w:tcBorders>
              <w:top w:val="nil"/>
              <w:left w:val="nil"/>
              <w:bottom w:val="nil"/>
              <w:right w:val="nil"/>
            </w:tcBorders>
            <w:shd w:val="clear" w:color="auto" w:fill="auto"/>
            <w:noWrap/>
            <w:vAlign w:val="bottom"/>
            <w:hideMark/>
          </w:tcPr>
          <w:p w14:paraId="36C6743D"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76660D0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40E4FE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41B6DA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B49EC9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211D2AB3" w14:textId="77777777" w:rsidTr="00295127">
        <w:trPr>
          <w:trHeight w:val="255"/>
        </w:trPr>
        <w:tc>
          <w:tcPr>
            <w:tcW w:w="1220" w:type="dxa"/>
            <w:tcBorders>
              <w:top w:val="nil"/>
              <w:left w:val="nil"/>
              <w:bottom w:val="nil"/>
              <w:right w:val="nil"/>
            </w:tcBorders>
            <w:shd w:val="clear" w:color="auto" w:fill="auto"/>
            <w:noWrap/>
            <w:vAlign w:val="bottom"/>
            <w:hideMark/>
          </w:tcPr>
          <w:p w14:paraId="6DA6A15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rs755383</w:t>
            </w:r>
          </w:p>
        </w:tc>
        <w:tc>
          <w:tcPr>
            <w:tcW w:w="660" w:type="dxa"/>
            <w:tcBorders>
              <w:top w:val="nil"/>
              <w:left w:val="nil"/>
              <w:bottom w:val="nil"/>
              <w:right w:val="nil"/>
            </w:tcBorders>
            <w:shd w:val="clear" w:color="auto" w:fill="auto"/>
            <w:noWrap/>
            <w:vAlign w:val="bottom"/>
            <w:hideMark/>
          </w:tcPr>
          <w:p w14:paraId="2C88B18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w:t>
            </w:r>
          </w:p>
        </w:tc>
        <w:tc>
          <w:tcPr>
            <w:tcW w:w="1420" w:type="dxa"/>
            <w:tcBorders>
              <w:top w:val="nil"/>
              <w:left w:val="nil"/>
              <w:bottom w:val="nil"/>
              <w:right w:val="nil"/>
            </w:tcBorders>
            <w:shd w:val="clear" w:color="auto" w:fill="auto"/>
            <w:noWrap/>
            <w:vAlign w:val="bottom"/>
            <w:hideMark/>
          </w:tcPr>
          <w:p w14:paraId="130EFB3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DMRT1</w:t>
            </w:r>
          </w:p>
        </w:tc>
        <w:tc>
          <w:tcPr>
            <w:tcW w:w="920" w:type="dxa"/>
            <w:tcBorders>
              <w:top w:val="nil"/>
              <w:left w:val="nil"/>
              <w:bottom w:val="nil"/>
              <w:right w:val="nil"/>
            </w:tcBorders>
            <w:shd w:val="clear" w:color="auto" w:fill="auto"/>
            <w:noWrap/>
            <w:vAlign w:val="bottom"/>
            <w:hideMark/>
          </w:tcPr>
          <w:p w14:paraId="40C8DDF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9p24.3</w:t>
            </w:r>
          </w:p>
        </w:tc>
        <w:tc>
          <w:tcPr>
            <w:tcW w:w="760" w:type="dxa"/>
            <w:tcBorders>
              <w:top w:val="nil"/>
              <w:left w:val="nil"/>
              <w:bottom w:val="nil"/>
              <w:right w:val="nil"/>
            </w:tcBorders>
            <w:shd w:val="clear" w:color="auto" w:fill="auto"/>
            <w:noWrap/>
            <w:vAlign w:val="bottom"/>
            <w:hideMark/>
          </w:tcPr>
          <w:p w14:paraId="74F7931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58D37F3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4C496D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44DB3D2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9C5B77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11EE89D8" w14:textId="77777777" w:rsidTr="00295127">
        <w:trPr>
          <w:trHeight w:val="255"/>
        </w:trPr>
        <w:tc>
          <w:tcPr>
            <w:tcW w:w="1220" w:type="dxa"/>
            <w:tcBorders>
              <w:top w:val="nil"/>
              <w:left w:val="nil"/>
              <w:bottom w:val="nil"/>
              <w:right w:val="nil"/>
            </w:tcBorders>
            <w:shd w:val="clear" w:color="auto" w:fill="auto"/>
            <w:noWrap/>
            <w:vAlign w:val="bottom"/>
            <w:hideMark/>
          </w:tcPr>
          <w:p w14:paraId="76FBEB4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rs7554607</w:t>
            </w:r>
          </w:p>
        </w:tc>
        <w:tc>
          <w:tcPr>
            <w:tcW w:w="660" w:type="dxa"/>
            <w:tcBorders>
              <w:top w:val="nil"/>
              <w:left w:val="nil"/>
              <w:bottom w:val="nil"/>
              <w:right w:val="nil"/>
            </w:tcBorders>
            <w:shd w:val="clear" w:color="auto" w:fill="auto"/>
            <w:noWrap/>
            <w:vAlign w:val="bottom"/>
            <w:hideMark/>
          </w:tcPr>
          <w:p w14:paraId="397D928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420" w:type="dxa"/>
            <w:tcBorders>
              <w:top w:val="nil"/>
              <w:left w:val="nil"/>
              <w:bottom w:val="nil"/>
              <w:right w:val="nil"/>
            </w:tcBorders>
            <w:shd w:val="clear" w:color="auto" w:fill="auto"/>
            <w:noWrap/>
            <w:vAlign w:val="bottom"/>
            <w:hideMark/>
          </w:tcPr>
          <w:p w14:paraId="216B249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RYR2</w:t>
            </w:r>
          </w:p>
        </w:tc>
        <w:tc>
          <w:tcPr>
            <w:tcW w:w="920" w:type="dxa"/>
            <w:tcBorders>
              <w:top w:val="nil"/>
              <w:left w:val="nil"/>
              <w:bottom w:val="nil"/>
              <w:right w:val="nil"/>
            </w:tcBorders>
            <w:shd w:val="clear" w:color="auto" w:fill="auto"/>
            <w:noWrap/>
            <w:vAlign w:val="bottom"/>
            <w:hideMark/>
          </w:tcPr>
          <w:p w14:paraId="26670BF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1q43</w:t>
            </w:r>
          </w:p>
        </w:tc>
        <w:tc>
          <w:tcPr>
            <w:tcW w:w="760" w:type="dxa"/>
            <w:tcBorders>
              <w:top w:val="nil"/>
              <w:left w:val="nil"/>
              <w:bottom w:val="nil"/>
              <w:right w:val="nil"/>
            </w:tcBorders>
            <w:shd w:val="clear" w:color="auto" w:fill="auto"/>
            <w:noWrap/>
            <w:vAlign w:val="bottom"/>
            <w:hideMark/>
          </w:tcPr>
          <w:p w14:paraId="5A42160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3453356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735633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62D611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5F3B83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1FFBCC9D" w14:textId="77777777" w:rsidTr="00295127">
        <w:trPr>
          <w:trHeight w:val="255"/>
        </w:trPr>
        <w:tc>
          <w:tcPr>
            <w:tcW w:w="1220" w:type="dxa"/>
            <w:tcBorders>
              <w:top w:val="nil"/>
              <w:left w:val="nil"/>
              <w:bottom w:val="nil"/>
              <w:right w:val="nil"/>
            </w:tcBorders>
            <w:shd w:val="clear" w:color="auto" w:fill="auto"/>
            <w:noWrap/>
            <w:vAlign w:val="bottom"/>
            <w:hideMark/>
          </w:tcPr>
          <w:p w14:paraId="072AECF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rs757210</w:t>
            </w:r>
          </w:p>
        </w:tc>
        <w:tc>
          <w:tcPr>
            <w:tcW w:w="660" w:type="dxa"/>
            <w:tcBorders>
              <w:top w:val="nil"/>
              <w:left w:val="nil"/>
              <w:bottom w:val="nil"/>
              <w:right w:val="nil"/>
            </w:tcBorders>
            <w:shd w:val="clear" w:color="auto" w:fill="auto"/>
            <w:noWrap/>
            <w:vAlign w:val="bottom"/>
            <w:hideMark/>
          </w:tcPr>
          <w:p w14:paraId="14D1ED9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w:t>
            </w:r>
          </w:p>
        </w:tc>
        <w:tc>
          <w:tcPr>
            <w:tcW w:w="1420" w:type="dxa"/>
            <w:tcBorders>
              <w:top w:val="nil"/>
              <w:left w:val="nil"/>
              <w:bottom w:val="nil"/>
              <w:right w:val="nil"/>
            </w:tcBorders>
            <w:shd w:val="clear" w:color="auto" w:fill="auto"/>
            <w:noWrap/>
            <w:vAlign w:val="bottom"/>
            <w:hideMark/>
          </w:tcPr>
          <w:p w14:paraId="549396B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HNF1B</w:t>
            </w:r>
          </w:p>
        </w:tc>
        <w:tc>
          <w:tcPr>
            <w:tcW w:w="920" w:type="dxa"/>
            <w:tcBorders>
              <w:top w:val="nil"/>
              <w:left w:val="nil"/>
              <w:bottom w:val="nil"/>
              <w:right w:val="nil"/>
            </w:tcBorders>
            <w:shd w:val="clear" w:color="auto" w:fill="auto"/>
            <w:noWrap/>
            <w:vAlign w:val="bottom"/>
            <w:hideMark/>
          </w:tcPr>
          <w:p w14:paraId="3D0A99F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17q12</w:t>
            </w:r>
          </w:p>
        </w:tc>
        <w:tc>
          <w:tcPr>
            <w:tcW w:w="760" w:type="dxa"/>
            <w:tcBorders>
              <w:top w:val="nil"/>
              <w:left w:val="nil"/>
              <w:bottom w:val="nil"/>
              <w:right w:val="nil"/>
            </w:tcBorders>
            <w:shd w:val="clear" w:color="auto" w:fill="auto"/>
            <w:noWrap/>
            <w:vAlign w:val="bottom"/>
            <w:hideMark/>
          </w:tcPr>
          <w:p w14:paraId="5AC07EC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25CB818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B35534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17C914A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82A0B2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0DD9C2E8" w14:textId="77777777" w:rsidTr="00295127">
        <w:trPr>
          <w:trHeight w:val="255"/>
        </w:trPr>
        <w:tc>
          <w:tcPr>
            <w:tcW w:w="1220" w:type="dxa"/>
            <w:tcBorders>
              <w:top w:val="nil"/>
              <w:left w:val="nil"/>
              <w:bottom w:val="nil"/>
              <w:right w:val="nil"/>
            </w:tcBorders>
            <w:shd w:val="clear" w:color="auto" w:fill="auto"/>
            <w:noWrap/>
            <w:vAlign w:val="bottom"/>
            <w:hideMark/>
          </w:tcPr>
          <w:p w14:paraId="19E561E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rs7574865</w:t>
            </w:r>
          </w:p>
        </w:tc>
        <w:tc>
          <w:tcPr>
            <w:tcW w:w="660" w:type="dxa"/>
            <w:tcBorders>
              <w:top w:val="nil"/>
              <w:left w:val="nil"/>
              <w:bottom w:val="nil"/>
              <w:right w:val="nil"/>
            </w:tcBorders>
            <w:shd w:val="clear" w:color="auto" w:fill="auto"/>
            <w:noWrap/>
            <w:vAlign w:val="bottom"/>
            <w:hideMark/>
          </w:tcPr>
          <w:p w14:paraId="0FE99D9B"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w:t>
            </w:r>
          </w:p>
        </w:tc>
        <w:tc>
          <w:tcPr>
            <w:tcW w:w="1420" w:type="dxa"/>
            <w:tcBorders>
              <w:top w:val="nil"/>
              <w:left w:val="nil"/>
              <w:bottom w:val="nil"/>
              <w:right w:val="nil"/>
            </w:tcBorders>
            <w:shd w:val="clear" w:color="auto" w:fill="auto"/>
            <w:noWrap/>
            <w:vAlign w:val="bottom"/>
            <w:hideMark/>
          </w:tcPr>
          <w:p w14:paraId="1050101D"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STAT4</w:t>
            </w:r>
          </w:p>
        </w:tc>
        <w:tc>
          <w:tcPr>
            <w:tcW w:w="920" w:type="dxa"/>
            <w:tcBorders>
              <w:top w:val="nil"/>
              <w:left w:val="nil"/>
              <w:bottom w:val="nil"/>
              <w:right w:val="nil"/>
            </w:tcBorders>
            <w:shd w:val="clear" w:color="auto" w:fill="auto"/>
            <w:noWrap/>
            <w:vAlign w:val="bottom"/>
            <w:hideMark/>
          </w:tcPr>
          <w:p w14:paraId="6A86E2F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2q32.3</w:t>
            </w:r>
          </w:p>
        </w:tc>
        <w:tc>
          <w:tcPr>
            <w:tcW w:w="760" w:type="dxa"/>
            <w:tcBorders>
              <w:top w:val="nil"/>
              <w:left w:val="nil"/>
              <w:bottom w:val="nil"/>
              <w:right w:val="nil"/>
            </w:tcBorders>
            <w:shd w:val="clear" w:color="auto" w:fill="auto"/>
            <w:noWrap/>
            <w:vAlign w:val="bottom"/>
            <w:hideMark/>
          </w:tcPr>
          <w:p w14:paraId="53BE84B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G/T</w:t>
            </w:r>
          </w:p>
        </w:tc>
        <w:tc>
          <w:tcPr>
            <w:tcW w:w="960" w:type="dxa"/>
            <w:tcBorders>
              <w:top w:val="nil"/>
              <w:left w:val="nil"/>
              <w:bottom w:val="nil"/>
              <w:right w:val="nil"/>
            </w:tcBorders>
            <w:shd w:val="clear" w:color="auto" w:fill="auto"/>
            <w:noWrap/>
            <w:vAlign w:val="bottom"/>
            <w:hideMark/>
          </w:tcPr>
          <w:p w14:paraId="4EF6FA0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3E4028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D415F7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FF8261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09C5F915" w14:textId="77777777" w:rsidTr="00295127">
        <w:trPr>
          <w:trHeight w:val="255"/>
        </w:trPr>
        <w:tc>
          <w:tcPr>
            <w:tcW w:w="1220" w:type="dxa"/>
            <w:tcBorders>
              <w:top w:val="nil"/>
              <w:left w:val="nil"/>
              <w:bottom w:val="nil"/>
              <w:right w:val="nil"/>
            </w:tcBorders>
            <w:shd w:val="clear" w:color="auto" w:fill="auto"/>
            <w:noWrap/>
            <w:vAlign w:val="bottom"/>
            <w:hideMark/>
          </w:tcPr>
          <w:p w14:paraId="7616F87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rs7578361</w:t>
            </w:r>
          </w:p>
        </w:tc>
        <w:tc>
          <w:tcPr>
            <w:tcW w:w="660" w:type="dxa"/>
            <w:tcBorders>
              <w:top w:val="nil"/>
              <w:left w:val="nil"/>
              <w:bottom w:val="nil"/>
              <w:right w:val="nil"/>
            </w:tcBorders>
            <w:shd w:val="clear" w:color="auto" w:fill="auto"/>
            <w:noWrap/>
            <w:vAlign w:val="bottom"/>
            <w:hideMark/>
          </w:tcPr>
          <w:p w14:paraId="6A48258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w:t>
            </w:r>
          </w:p>
        </w:tc>
        <w:tc>
          <w:tcPr>
            <w:tcW w:w="1420" w:type="dxa"/>
            <w:tcBorders>
              <w:top w:val="nil"/>
              <w:left w:val="nil"/>
              <w:bottom w:val="nil"/>
              <w:right w:val="nil"/>
            </w:tcBorders>
            <w:shd w:val="clear" w:color="auto" w:fill="auto"/>
            <w:noWrap/>
            <w:vAlign w:val="bottom"/>
            <w:hideMark/>
          </w:tcPr>
          <w:p w14:paraId="6CD3D25A"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1539B6A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2q23.2</w:t>
            </w:r>
          </w:p>
        </w:tc>
        <w:tc>
          <w:tcPr>
            <w:tcW w:w="760" w:type="dxa"/>
            <w:tcBorders>
              <w:top w:val="nil"/>
              <w:left w:val="nil"/>
              <w:bottom w:val="nil"/>
              <w:right w:val="nil"/>
            </w:tcBorders>
            <w:shd w:val="clear" w:color="auto" w:fill="auto"/>
            <w:noWrap/>
            <w:vAlign w:val="bottom"/>
            <w:hideMark/>
          </w:tcPr>
          <w:p w14:paraId="6220737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G/T</w:t>
            </w:r>
          </w:p>
        </w:tc>
        <w:tc>
          <w:tcPr>
            <w:tcW w:w="960" w:type="dxa"/>
            <w:tcBorders>
              <w:top w:val="nil"/>
              <w:left w:val="nil"/>
              <w:bottom w:val="nil"/>
              <w:right w:val="nil"/>
            </w:tcBorders>
            <w:shd w:val="clear" w:color="auto" w:fill="auto"/>
            <w:noWrap/>
            <w:vAlign w:val="bottom"/>
            <w:hideMark/>
          </w:tcPr>
          <w:p w14:paraId="11F982E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2C20A5E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7B884BC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36D0F7F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2ACDD351" w14:textId="77777777" w:rsidTr="00295127">
        <w:trPr>
          <w:trHeight w:val="255"/>
        </w:trPr>
        <w:tc>
          <w:tcPr>
            <w:tcW w:w="1220" w:type="dxa"/>
            <w:tcBorders>
              <w:top w:val="nil"/>
              <w:left w:val="nil"/>
              <w:bottom w:val="nil"/>
              <w:right w:val="nil"/>
            </w:tcBorders>
            <w:shd w:val="clear" w:color="auto" w:fill="auto"/>
            <w:noWrap/>
            <w:vAlign w:val="bottom"/>
            <w:hideMark/>
          </w:tcPr>
          <w:p w14:paraId="0AF1442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rs757978</w:t>
            </w:r>
          </w:p>
        </w:tc>
        <w:tc>
          <w:tcPr>
            <w:tcW w:w="660" w:type="dxa"/>
            <w:tcBorders>
              <w:top w:val="nil"/>
              <w:left w:val="nil"/>
              <w:bottom w:val="nil"/>
              <w:right w:val="nil"/>
            </w:tcBorders>
            <w:shd w:val="clear" w:color="auto" w:fill="auto"/>
            <w:noWrap/>
            <w:vAlign w:val="bottom"/>
            <w:hideMark/>
          </w:tcPr>
          <w:p w14:paraId="64CFE4A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w:t>
            </w:r>
          </w:p>
        </w:tc>
        <w:tc>
          <w:tcPr>
            <w:tcW w:w="1420" w:type="dxa"/>
            <w:tcBorders>
              <w:top w:val="nil"/>
              <w:left w:val="nil"/>
              <w:bottom w:val="nil"/>
              <w:right w:val="nil"/>
            </w:tcBorders>
            <w:shd w:val="clear" w:color="auto" w:fill="auto"/>
            <w:noWrap/>
            <w:vAlign w:val="bottom"/>
            <w:hideMark/>
          </w:tcPr>
          <w:p w14:paraId="1684CB9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FARP2</w:t>
            </w:r>
          </w:p>
        </w:tc>
        <w:tc>
          <w:tcPr>
            <w:tcW w:w="920" w:type="dxa"/>
            <w:tcBorders>
              <w:top w:val="nil"/>
              <w:left w:val="nil"/>
              <w:bottom w:val="nil"/>
              <w:right w:val="nil"/>
            </w:tcBorders>
            <w:shd w:val="clear" w:color="auto" w:fill="auto"/>
            <w:noWrap/>
            <w:vAlign w:val="bottom"/>
            <w:hideMark/>
          </w:tcPr>
          <w:p w14:paraId="7F842F2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2q37.3</w:t>
            </w:r>
          </w:p>
        </w:tc>
        <w:tc>
          <w:tcPr>
            <w:tcW w:w="760" w:type="dxa"/>
            <w:tcBorders>
              <w:top w:val="nil"/>
              <w:left w:val="nil"/>
              <w:bottom w:val="nil"/>
              <w:right w:val="nil"/>
            </w:tcBorders>
            <w:shd w:val="clear" w:color="auto" w:fill="auto"/>
            <w:noWrap/>
            <w:vAlign w:val="bottom"/>
            <w:hideMark/>
          </w:tcPr>
          <w:p w14:paraId="0D120BAB"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0856559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31E841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4BDE7A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46BE8C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1D7AC5E9" w14:textId="77777777" w:rsidTr="00295127">
        <w:trPr>
          <w:trHeight w:val="255"/>
        </w:trPr>
        <w:tc>
          <w:tcPr>
            <w:tcW w:w="1220" w:type="dxa"/>
            <w:tcBorders>
              <w:top w:val="nil"/>
              <w:left w:val="nil"/>
              <w:bottom w:val="nil"/>
              <w:right w:val="nil"/>
            </w:tcBorders>
            <w:shd w:val="clear" w:color="auto" w:fill="auto"/>
            <w:noWrap/>
            <w:vAlign w:val="bottom"/>
            <w:hideMark/>
          </w:tcPr>
          <w:p w14:paraId="353086AB"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rs7584330</w:t>
            </w:r>
          </w:p>
        </w:tc>
        <w:tc>
          <w:tcPr>
            <w:tcW w:w="660" w:type="dxa"/>
            <w:tcBorders>
              <w:top w:val="nil"/>
              <w:left w:val="nil"/>
              <w:bottom w:val="nil"/>
              <w:right w:val="nil"/>
            </w:tcBorders>
            <w:shd w:val="clear" w:color="auto" w:fill="auto"/>
            <w:noWrap/>
            <w:vAlign w:val="bottom"/>
            <w:hideMark/>
          </w:tcPr>
          <w:p w14:paraId="21AB297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w:t>
            </w:r>
          </w:p>
        </w:tc>
        <w:tc>
          <w:tcPr>
            <w:tcW w:w="1420" w:type="dxa"/>
            <w:tcBorders>
              <w:top w:val="nil"/>
              <w:left w:val="nil"/>
              <w:bottom w:val="nil"/>
              <w:right w:val="nil"/>
            </w:tcBorders>
            <w:shd w:val="clear" w:color="auto" w:fill="auto"/>
            <w:noWrap/>
            <w:vAlign w:val="bottom"/>
            <w:hideMark/>
          </w:tcPr>
          <w:p w14:paraId="3E62577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MLPH</w:t>
            </w:r>
          </w:p>
        </w:tc>
        <w:tc>
          <w:tcPr>
            <w:tcW w:w="920" w:type="dxa"/>
            <w:tcBorders>
              <w:top w:val="nil"/>
              <w:left w:val="nil"/>
              <w:bottom w:val="nil"/>
              <w:right w:val="nil"/>
            </w:tcBorders>
            <w:shd w:val="clear" w:color="auto" w:fill="auto"/>
            <w:noWrap/>
            <w:vAlign w:val="bottom"/>
            <w:hideMark/>
          </w:tcPr>
          <w:p w14:paraId="5DC1D0D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2q37.3</w:t>
            </w:r>
          </w:p>
        </w:tc>
        <w:tc>
          <w:tcPr>
            <w:tcW w:w="760" w:type="dxa"/>
            <w:tcBorders>
              <w:top w:val="nil"/>
              <w:left w:val="nil"/>
              <w:bottom w:val="nil"/>
              <w:right w:val="nil"/>
            </w:tcBorders>
            <w:shd w:val="clear" w:color="auto" w:fill="auto"/>
            <w:noWrap/>
            <w:vAlign w:val="bottom"/>
            <w:hideMark/>
          </w:tcPr>
          <w:p w14:paraId="6F75777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0874BBE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159D5F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6E71B23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ACF4AF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412CB559" w14:textId="77777777" w:rsidTr="00295127">
        <w:trPr>
          <w:trHeight w:val="255"/>
        </w:trPr>
        <w:tc>
          <w:tcPr>
            <w:tcW w:w="1220" w:type="dxa"/>
            <w:tcBorders>
              <w:top w:val="nil"/>
              <w:left w:val="nil"/>
              <w:bottom w:val="nil"/>
              <w:right w:val="nil"/>
            </w:tcBorders>
            <w:shd w:val="clear" w:color="auto" w:fill="auto"/>
            <w:noWrap/>
            <w:vAlign w:val="bottom"/>
            <w:hideMark/>
          </w:tcPr>
          <w:p w14:paraId="0A0744A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rs7591996</w:t>
            </w:r>
          </w:p>
        </w:tc>
        <w:tc>
          <w:tcPr>
            <w:tcW w:w="660" w:type="dxa"/>
            <w:tcBorders>
              <w:top w:val="nil"/>
              <w:left w:val="nil"/>
              <w:bottom w:val="nil"/>
              <w:right w:val="nil"/>
            </w:tcBorders>
            <w:shd w:val="clear" w:color="auto" w:fill="auto"/>
            <w:noWrap/>
            <w:vAlign w:val="bottom"/>
            <w:hideMark/>
          </w:tcPr>
          <w:p w14:paraId="53E084D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w:t>
            </w:r>
          </w:p>
        </w:tc>
        <w:tc>
          <w:tcPr>
            <w:tcW w:w="1420" w:type="dxa"/>
            <w:tcBorders>
              <w:top w:val="nil"/>
              <w:left w:val="nil"/>
              <w:bottom w:val="nil"/>
              <w:right w:val="nil"/>
            </w:tcBorders>
            <w:shd w:val="clear" w:color="auto" w:fill="auto"/>
            <w:noWrap/>
            <w:vAlign w:val="bottom"/>
            <w:hideMark/>
          </w:tcPr>
          <w:p w14:paraId="675425D5"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223C496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2p25.2</w:t>
            </w:r>
          </w:p>
        </w:tc>
        <w:tc>
          <w:tcPr>
            <w:tcW w:w="760" w:type="dxa"/>
            <w:tcBorders>
              <w:top w:val="nil"/>
              <w:left w:val="nil"/>
              <w:bottom w:val="nil"/>
              <w:right w:val="nil"/>
            </w:tcBorders>
            <w:shd w:val="clear" w:color="auto" w:fill="auto"/>
            <w:noWrap/>
            <w:vAlign w:val="bottom"/>
            <w:hideMark/>
          </w:tcPr>
          <w:p w14:paraId="7DD8B2E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A/C</w:t>
            </w:r>
          </w:p>
        </w:tc>
        <w:tc>
          <w:tcPr>
            <w:tcW w:w="960" w:type="dxa"/>
            <w:tcBorders>
              <w:top w:val="nil"/>
              <w:left w:val="nil"/>
              <w:bottom w:val="nil"/>
              <w:right w:val="nil"/>
            </w:tcBorders>
            <w:shd w:val="clear" w:color="auto" w:fill="auto"/>
            <w:noWrap/>
            <w:vAlign w:val="bottom"/>
            <w:hideMark/>
          </w:tcPr>
          <w:p w14:paraId="7D545AD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82E3EA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12758D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D8778A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6B621C11" w14:textId="77777777" w:rsidTr="00295127">
        <w:trPr>
          <w:trHeight w:val="255"/>
        </w:trPr>
        <w:tc>
          <w:tcPr>
            <w:tcW w:w="1220" w:type="dxa"/>
            <w:tcBorders>
              <w:top w:val="nil"/>
              <w:left w:val="nil"/>
              <w:bottom w:val="nil"/>
              <w:right w:val="nil"/>
            </w:tcBorders>
            <w:shd w:val="clear" w:color="auto" w:fill="auto"/>
            <w:noWrap/>
            <w:vAlign w:val="bottom"/>
            <w:hideMark/>
          </w:tcPr>
          <w:p w14:paraId="6B35FBE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rs7611694</w:t>
            </w:r>
          </w:p>
        </w:tc>
        <w:tc>
          <w:tcPr>
            <w:tcW w:w="660" w:type="dxa"/>
            <w:tcBorders>
              <w:top w:val="nil"/>
              <w:left w:val="nil"/>
              <w:bottom w:val="nil"/>
              <w:right w:val="nil"/>
            </w:tcBorders>
            <w:shd w:val="clear" w:color="auto" w:fill="auto"/>
            <w:noWrap/>
            <w:vAlign w:val="bottom"/>
            <w:hideMark/>
          </w:tcPr>
          <w:p w14:paraId="110D042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420" w:type="dxa"/>
            <w:tcBorders>
              <w:top w:val="nil"/>
              <w:left w:val="nil"/>
              <w:bottom w:val="nil"/>
              <w:right w:val="nil"/>
            </w:tcBorders>
            <w:shd w:val="clear" w:color="auto" w:fill="auto"/>
            <w:noWrap/>
            <w:vAlign w:val="bottom"/>
            <w:hideMark/>
          </w:tcPr>
          <w:p w14:paraId="3B658AD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SIDT1</w:t>
            </w:r>
          </w:p>
        </w:tc>
        <w:tc>
          <w:tcPr>
            <w:tcW w:w="920" w:type="dxa"/>
            <w:tcBorders>
              <w:top w:val="nil"/>
              <w:left w:val="nil"/>
              <w:bottom w:val="nil"/>
              <w:right w:val="nil"/>
            </w:tcBorders>
            <w:shd w:val="clear" w:color="auto" w:fill="auto"/>
            <w:noWrap/>
            <w:vAlign w:val="bottom"/>
            <w:hideMark/>
          </w:tcPr>
          <w:p w14:paraId="418CFE5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3q13.2</w:t>
            </w:r>
          </w:p>
        </w:tc>
        <w:tc>
          <w:tcPr>
            <w:tcW w:w="760" w:type="dxa"/>
            <w:tcBorders>
              <w:top w:val="nil"/>
              <w:left w:val="nil"/>
              <w:bottom w:val="nil"/>
              <w:right w:val="nil"/>
            </w:tcBorders>
            <w:shd w:val="clear" w:color="auto" w:fill="auto"/>
            <w:noWrap/>
            <w:vAlign w:val="bottom"/>
            <w:hideMark/>
          </w:tcPr>
          <w:p w14:paraId="59059F4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A/C</w:t>
            </w:r>
          </w:p>
        </w:tc>
        <w:tc>
          <w:tcPr>
            <w:tcW w:w="960" w:type="dxa"/>
            <w:tcBorders>
              <w:top w:val="nil"/>
              <w:left w:val="nil"/>
              <w:bottom w:val="nil"/>
              <w:right w:val="nil"/>
            </w:tcBorders>
            <w:shd w:val="clear" w:color="auto" w:fill="auto"/>
            <w:noWrap/>
            <w:vAlign w:val="bottom"/>
            <w:hideMark/>
          </w:tcPr>
          <w:p w14:paraId="47BC3A9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B1F830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2F164E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1B9AE5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176551D0" w14:textId="77777777" w:rsidTr="00295127">
        <w:trPr>
          <w:trHeight w:val="255"/>
        </w:trPr>
        <w:tc>
          <w:tcPr>
            <w:tcW w:w="1220" w:type="dxa"/>
            <w:tcBorders>
              <w:top w:val="nil"/>
              <w:left w:val="nil"/>
              <w:bottom w:val="nil"/>
              <w:right w:val="nil"/>
            </w:tcBorders>
            <w:shd w:val="clear" w:color="auto" w:fill="auto"/>
            <w:noWrap/>
            <w:vAlign w:val="bottom"/>
            <w:hideMark/>
          </w:tcPr>
          <w:p w14:paraId="2DDB979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rs7626795</w:t>
            </w:r>
          </w:p>
        </w:tc>
        <w:tc>
          <w:tcPr>
            <w:tcW w:w="660" w:type="dxa"/>
            <w:tcBorders>
              <w:top w:val="nil"/>
              <w:left w:val="nil"/>
              <w:bottom w:val="nil"/>
              <w:right w:val="nil"/>
            </w:tcBorders>
            <w:shd w:val="clear" w:color="auto" w:fill="auto"/>
            <w:noWrap/>
            <w:vAlign w:val="bottom"/>
            <w:hideMark/>
          </w:tcPr>
          <w:p w14:paraId="5C522BA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w:t>
            </w:r>
          </w:p>
        </w:tc>
        <w:tc>
          <w:tcPr>
            <w:tcW w:w="1420" w:type="dxa"/>
            <w:tcBorders>
              <w:top w:val="nil"/>
              <w:left w:val="nil"/>
              <w:bottom w:val="nil"/>
              <w:right w:val="nil"/>
            </w:tcBorders>
            <w:shd w:val="clear" w:color="auto" w:fill="auto"/>
            <w:noWrap/>
            <w:vAlign w:val="bottom"/>
            <w:hideMark/>
          </w:tcPr>
          <w:p w14:paraId="5760A1CB"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IL1RAP</w:t>
            </w:r>
          </w:p>
        </w:tc>
        <w:tc>
          <w:tcPr>
            <w:tcW w:w="920" w:type="dxa"/>
            <w:tcBorders>
              <w:top w:val="nil"/>
              <w:left w:val="nil"/>
              <w:bottom w:val="nil"/>
              <w:right w:val="nil"/>
            </w:tcBorders>
            <w:shd w:val="clear" w:color="auto" w:fill="auto"/>
            <w:noWrap/>
            <w:vAlign w:val="bottom"/>
            <w:hideMark/>
          </w:tcPr>
          <w:p w14:paraId="312BCE9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3q28</w:t>
            </w:r>
          </w:p>
        </w:tc>
        <w:tc>
          <w:tcPr>
            <w:tcW w:w="760" w:type="dxa"/>
            <w:tcBorders>
              <w:top w:val="nil"/>
              <w:left w:val="nil"/>
              <w:bottom w:val="nil"/>
              <w:right w:val="nil"/>
            </w:tcBorders>
            <w:shd w:val="clear" w:color="auto" w:fill="auto"/>
            <w:noWrap/>
            <w:vAlign w:val="bottom"/>
            <w:hideMark/>
          </w:tcPr>
          <w:p w14:paraId="78A0B17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47C5412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561590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2A2001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BE97CC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424D2E74" w14:textId="77777777" w:rsidTr="00295127">
        <w:trPr>
          <w:trHeight w:val="255"/>
        </w:trPr>
        <w:tc>
          <w:tcPr>
            <w:tcW w:w="1220" w:type="dxa"/>
            <w:tcBorders>
              <w:top w:val="nil"/>
              <w:left w:val="nil"/>
              <w:bottom w:val="nil"/>
              <w:right w:val="nil"/>
            </w:tcBorders>
            <w:shd w:val="clear" w:color="auto" w:fill="auto"/>
            <w:noWrap/>
            <w:vAlign w:val="bottom"/>
            <w:hideMark/>
          </w:tcPr>
          <w:p w14:paraId="250058C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rs7629490</w:t>
            </w:r>
          </w:p>
        </w:tc>
        <w:tc>
          <w:tcPr>
            <w:tcW w:w="660" w:type="dxa"/>
            <w:tcBorders>
              <w:top w:val="nil"/>
              <w:left w:val="nil"/>
              <w:bottom w:val="nil"/>
              <w:right w:val="nil"/>
            </w:tcBorders>
            <w:shd w:val="clear" w:color="auto" w:fill="auto"/>
            <w:noWrap/>
            <w:vAlign w:val="bottom"/>
            <w:hideMark/>
          </w:tcPr>
          <w:p w14:paraId="195A975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w:t>
            </w:r>
          </w:p>
        </w:tc>
        <w:tc>
          <w:tcPr>
            <w:tcW w:w="1420" w:type="dxa"/>
            <w:tcBorders>
              <w:top w:val="nil"/>
              <w:left w:val="nil"/>
              <w:bottom w:val="nil"/>
              <w:right w:val="nil"/>
            </w:tcBorders>
            <w:shd w:val="clear" w:color="auto" w:fill="auto"/>
            <w:noWrap/>
            <w:vAlign w:val="bottom"/>
            <w:hideMark/>
          </w:tcPr>
          <w:p w14:paraId="436BF423"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1F81CA4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3p11.2</w:t>
            </w:r>
          </w:p>
        </w:tc>
        <w:tc>
          <w:tcPr>
            <w:tcW w:w="760" w:type="dxa"/>
            <w:tcBorders>
              <w:top w:val="nil"/>
              <w:left w:val="nil"/>
              <w:bottom w:val="nil"/>
              <w:right w:val="nil"/>
            </w:tcBorders>
            <w:shd w:val="clear" w:color="auto" w:fill="auto"/>
            <w:noWrap/>
            <w:vAlign w:val="bottom"/>
            <w:hideMark/>
          </w:tcPr>
          <w:p w14:paraId="51396D9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232E205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B9C2F7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1D6552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68DA05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1A9CCC53" w14:textId="77777777" w:rsidTr="00295127">
        <w:trPr>
          <w:trHeight w:val="255"/>
        </w:trPr>
        <w:tc>
          <w:tcPr>
            <w:tcW w:w="1220" w:type="dxa"/>
            <w:tcBorders>
              <w:top w:val="nil"/>
              <w:left w:val="nil"/>
              <w:bottom w:val="nil"/>
              <w:right w:val="nil"/>
            </w:tcBorders>
            <w:shd w:val="clear" w:color="auto" w:fill="auto"/>
            <w:noWrap/>
            <w:vAlign w:val="bottom"/>
            <w:hideMark/>
          </w:tcPr>
          <w:p w14:paraId="25FBF3DB"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rs7716600</w:t>
            </w:r>
          </w:p>
        </w:tc>
        <w:tc>
          <w:tcPr>
            <w:tcW w:w="660" w:type="dxa"/>
            <w:tcBorders>
              <w:top w:val="nil"/>
              <w:left w:val="nil"/>
              <w:bottom w:val="nil"/>
              <w:right w:val="nil"/>
            </w:tcBorders>
            <w:shd w:val="clear" w:color="auto" w:fill="auto"/>
            <w:noWrap/>
            <w:vAlign w:val="bottom"/>
            <w:hideMark/>
          </w:tcPr>
          <w:p w14:paraId="4DC6D89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420" w:type="dxa"/>
            <w:tcBorders>
              <w:top w:val="nil"/>
              <w:left w:val="nil"/>
              <w:bottom w:val="nil"/>
              <w:right w:val="nil"/>
            </w:tcBorders>
            <w:shd w:val="clear" w:color="auto" w:fill="auto"/>
            <w:noWrap/>
            <w:vAlign w:val="bottom"/>
            <w:hideMark/>
          </w:tcPr>
          <w:p w14:paraId="60713137"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7179E29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5p12</w:t>
            </w:r>
          </w:p>
        </w:tc>
        <w:tc>
          <w:tcPr>
            <w:tcW w:w="760" w:type="dxa"/>
            <w:tcBorders>
              <w:top w:val="nil"/>
              <w:left w:val="nil"/>
              <w:bottom w:val="nil"/>
              <w:right w:val="nil"/>
            </w:tcBorders>
            <w:shd w:val="clear" w:color="auto" w:fill="auto"/>
            <w:noWrap/>
            <w:vAlign w:val="bottom"/>
            <w:hideMark/>
          </w:tcPr>
          <w:p w14:paraId="6BF5E1D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A/C</w:t>
            </w:r>
          </w:p>
        </w:tc>
        <w:tc>
          <w:tcPr>
            <w:tcW w:w="960" w:type="dxa"/>
            <w:tcBorders>
              <w:top w:val="nil"/>
              <w:left w:val="nil"/>
              <w:bottom w:val="nil"/>
              <w:right w:val="nil"/>
            </w:tcBorders>
            <w:shd w:val="clear" w:color="auto" w:fill="auto"/>
            <w:noWrap/>
            <w:vAlign w:val="bottom"/>
            <w:hideMark/>
          </w:tcPr>
          <w:p w14:paraId="52E5D70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6775DB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C523EF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A45961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79237180" w14:textId="77777777" w:rsidTr="00295127">
        <w:trPr>
          <w:trHeight w:val="255"/>
        </w:trPr>
        <w:tc>
          <w:tcPr>
            <w:tcW w:w="1220" w:type="dxa"/>
            <w:tcBorders>
              <w:top w:val="nil"/>
              <w:left w:val="nil"/>
              <w:bottom w:val="nil"/>
              <w:right w:val="nil"/>
            </w:tcBorders>
            <w:shd w:val="clear" w:color="auto" w:fill="auto"/>
            <w:noWrap/>
            <w:vAlign w:val="bottom"/>
            <w:hideMark/>
          </w:tcPr>
          <w:p w14:paraId="0C57545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rs7745098</w:t>
            </w:r>
          </w:p>
        </w:tc>
        <w:tc>
          <w:tcPr>
            <w:tcW w:w="660" w:type="dxa"/>
            <w:tcBorders>
              <w:top w:val="nil"/>
              <w:left w:val="nil"/>
              <w:bottom w:val="nil"/>
              <w:right w:val="nil"/>
            </w:tcBorders>
            <w:shd w:val="clear" w:color="auto" w:fill="auto"/>
            <w:noWrap/>
            <w:vAlign w:val="bottom"/>
            <w:hideMark/>
          </w:tcPr>
          <w:p w14:paraId="0D4A317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w:t>
            </w:r>
          </w:p>
        </w:tc>
        <w:tc>
          <w:tcPr>
            <w:tcW w:w="1420" w:type="dxa"/>
            <w:tcBorders>
              <w:top w:val="nil"/>
              <w:left w:val="nil"/>
              <w:bottom w:val="nil"/>
              <w:right w:val="nil"/>
            </w:tcBorders>
            <w:shd w:val="clear" w:color="auto" w:fill="auto"/>
            <w:noWrap/>
            <w:vAlign w:val="bottom"/>
            <w:hideMark/>
          </w:tcPr>
          <w:p w14:paraId="7258891B"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4990B9B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6q23.3</w:t>
            </w:r>
          </w:p>
        </w:tc>
        <w:tc>
          <w:tcPr>
            <w:tcW w:w="760" w:type="dxa"/>
            <w:tcBorders>
              <w:top w:val="nil"/>
              <w:left w:val="nil"/>
              <w:bottom w:val="nil"/>
              <w:right w:val="nil"/>
            </w:tcBorders>
            <w:shd w:val="clear" w:color="auto" w:fill="auto"/>
            <w:noWrap/>
            <w:vAlign w:val="bottom"/>
            <w:hideMark/>
          </w:tcPr>
          <w:p w14:paraId="503139FB"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0B8A3B3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10F399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021836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0BA60E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266C2C3D" w14:textId="77777777" w:rsidTr="00295127">
        <w:trPr>
          <w:trHeight w:val="255"/>
        </w:trPr>
        <w:tc>
          <w:tcPr>
            <w:tcW w:w="1220" w:type="dxa"/>
            <w:tcBorders>
              <w:top w:val="nil"/>
              <w:left w:val="nil"/>
              <w:bottom w:val="nil"/>
              <w:right w:val="nil"/>
            </w:tcBorders>
            <w:shd w:val="clear" w:color="auto" w:fill="auto"/>
            <w:noWrap/>
            <w:vAlign w:val="bottom"/>
            <w:hideMark/>
          </w:tcPr>
          <w:p w14:paraId="5FC62C9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rs7758229</w:t>
            </w:r>
          </w:p>
        </w:tc>
        <w:tc>
          <w:tcPr>
            <w:tcW w:w="660" w:type="dxa"/>
            <w:tcBorders>
              <w:top w:val="nil"/>
              <w:left w:val="nil"/>
              <w:bottom w:val="nil"/>
              <w:right w:val="nil"/>
            </w:tcBorders>
            <w:shd w:val="clear" w:color="auto" w:fill="auto"/>
            <w:noWrap/>
            <w:vAlign w:val="bottom"/>
            <w:hideMark/>
          </w:tcPr>
          <w:p w14:paraId="50A8944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w:t>
            </w:r>
          </w:p>
        </w:tc>
        <w:tc>
          <w:tcPr>
            <w:tcW w:w="1420" w:type="dxa"/>
            <w:tcBorders>
              <w:top w:val="nil"/>
              <w:left w:val="nil"/>
              <w:bottom w:val="nil"/>
              <w:right w:val="nil"/>
            </w:tcBorders>
            <w:shd w:val="clear" w:color="auto" w:fill="auto"/>
            <w:noWrap/>
            <w:vAlign w:val="bottom"/>
            <w:hideMark/>
          </w:tcPr>
          <w:p w14:paraId="6E4CA32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SLC22A3</w:t>
            </w:r>
          </w:p>
        </w:tc>
        <w:tc>
          <w:tcPr>
            <w:tcW w:w="920" w:type="dxa"/>
            <w:tcBorders>
              <w:top w:val="nil"/>
              <w:left w:val="nil"/>
              <w:bottom w:val="nil"/>
              <w:right w:val="nil"/>
            </w:tcBorders>
            <w:shd w:val="clear" w:color="auto" w:fill="auto"/>
            <w:noWrap/>
            <w:vAlign w:val="bottom"/>
            <w:hideMark/>
          </w:tcPr>
          <w:p w14:paraId="0D1C270D"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6q25.3</w:t>
            </w:r>
          </w:p>
        </w:tc>
        <w:tc>
          <w:tcPr>
            <w:tcW w:w="760" w:type="dxa"/>
            <w:tcBorders>
              <w:top w:val="nil"/>
              <w:left w:val="nil"/>
              <w:bottom w:val="nil"/>
              <w:right w:val="nil"/>
            </w:tcBorders>
            <w:shd w:val="clear" w:color="auto" w:fill="auto"/>
            <w:noWrap/>
            <w:vAlign w:val="bottom"/>
            <w:hideMark/>
          </w:tcPr>
          <w:p w14:paraId="0C12D86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G/T</w:t>
            </w:r>
          </w:p>
        </w:tc>
        <w:tc>
          <w:tcPr>
            <w:tcW w:w="960" w:type="dxa"/>
            <w:tcBorders>
              <w:top w:val="nil"/>
              <w:left w:val="nil"/>
              <w:bottom w:val="nil"/>
              <w:right w:val="nil"/>
            </w:tcBorders>
            <w:shd w:val="clear" w:color="auto" w:fill="auto"/>
            <w:noWrap/>
            <w:vAlign w:val="bottom"/>
            <w:hideMark/>
          </w:tcPr>
          <w:p w14:paraId="4A0456C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3822A6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3A23D1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20D61C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49900C7B" w14:textId="77777777" w:rsidTr="00295127">
        <w:trPr>
          <w:trHeight w:val="255"/>
        </w:trPr>
        <w:tc>
          <w:tcPr>
            <w:tcW w:w="1220" w:type="dxa"/>
            <w:tcBorders>
              <w:top w:val="nil"/>
              <w:left w:val="nil"/>
              <w:bottom w:val="nil"/>
              <w:right w:val="nil"/>
            </w:tcBorders>
            <w:shd w:val="clear" w:color="auto" w:fill="auto"/>
            <w:noWrap/>
            <w:vAlign w:val="bottom"/>
            <w:hideMark/>
          </w:tcPr>
          <w:p w14:paraId="1EE9F50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rs7832232</w:t>
            </w:r>
          </w:p>
        </w:tc>
        <w:tc>
          <w:tcPr>
            <w:tcW w:w="660" w:type="dxa"/>
            <w:tcBorders>
              <w:top w:val="nil"/>
              <w:left w:val="nil"/>
              <w:bottom w:val="nil"/>
              <w:right w:val="nil"/>
            </w:tcBorders>
            <w:shd w:val="clear" w:color="auto" w:fill="auto"/>
            <w:noWrap/>
            <w:vAlign w:val="bottom"/>
            <w:hideMark/>
          </w:tcPr>
          <w:p w14:paraId="106AEC3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420" w:type="dxa"/>
            <w:tcBorders>
              <w:top w:val="nil"/>
              <w:left w:val="nil"/>
              <w:bottom w:val="nil"/>
              <w:right w:val="nil"/>
            </w:tcBorders>
            <w:shd w:val="clear" w:color="auto" w:fill="auto"/>
            <w:noWrap/>
            <w:vAlign w:val="bottom"/>
            <w:hideMark/>
          </w:tcPr>
          <w:p w14:paraId="70F48A16"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7062703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8p11.22</w:t>
            </w:r>
          </w:p>
        </w:tc>
        <w:tc>
          <w:tcPr>
            <w:tcW w:w="760" w:type="dxa"/>
            <w:tcBorders>
              <w:top w:val="nil"/>
              <w:left w:val="nil"/>
              <w:bottom w:val="nil"/>
              <w:right w:val="nil"/>
            </w:tcBorders>
            <w:shd w:val="clear" w:color="auto" w:fill="auto"/>
            <w:noWrap/>
            <w:vAlign w:val="bottom"/>
            <w:hideMark/>
          </w:tcPr>
          <w:p w14:paraId="0B77E27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1138E70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F029BB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21C24C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CBBBEB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1CEC01B7" w14:textId="77777777" w:rsidTr="00295127">
        <w:trPr>
          <w:trHeight w:val="255"/>
        </w:trPr>
        <w:tc>
          <w:tcPr>
            <w:tcW w:w="1220" w:type="dxa"/>
            <w:tcBorders>
              <w:top w:val="nil"/>
              <w:left w:val="nil"/>
              <w:bottom w:val="nil"/>
              <w:right w:val="nil"/>
            </w:tcBorders>
            <w:shd w:val="clear" w:color="auto" w:fill="auto"/>
            <w:noWrap/>
            <w:vAlign w:val="bottom"/>
            <w:hideMark/>
          </w:tcPr>
          <w:p w14:paraId="363BA5B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rs78378222</w:t>
            </w:r>
          </w:p>
        </w:tc>
        <w:tc>
          <w:tcPr>
            <w:tcW w:w="660" w:type="dxa"/>
            <w:tcBorders>
              <w:top w:val="nil"/>
              <w:left w:val="nil"/>
              <w:bottom w:val="nil"/>
              <w:right w:val="nil"/>
            </w:tcBorders>
            <w:shd w:val="clear" w:color="auto" w:fill="auto"/>
            <w:noWrap/>
            <w:vAlign w:val="bottom"/>
            <w:hideMark/>
          </w:tcPr>
          <w:p w14:paraId="2951784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w:t>
            </w:r>
          </w:p>
        </w:tc>
        <w:tc>
          <w:tcPr>
            <w:tcW w:w="1420" w:type="dxa"/>
            <w:tcBorders>
              <w:top w:val="nil"/>
              <w:left w:val="nil"/>
              <w:bottom w:val="nil"/>
              <w:right w:val="nil"/>
            </w:tcBorders>
            <w:shd w:val="clear" w:color="auto" w:fill="auto"/>
            <w:noWrap/>
            <w:vAlign w:val="bottom"/>
            <w:hideMark/>
          </w:tcPr>
          <w:p w14:paraId="3580465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TP53</w:t>
            </w:r>
          </w:p>
        </w:tc>
        <w:tc>
          <w:tcPr>
            <w:tcW w:w="920" w:type="dxa"/>
            <w:tcBorders>
              <w:top w:val="nil"/>
              <w:left w:val="nil"/>
              <w:bottom w:val="nil"/>
              <w:right w:val="nil"/>
            </w:tcBorders>
            <w:shd w:val="clear" w:color="auto" w:fill="auto"/>
            <w:noWrap/>
            <w:vAlign w:val="bottom"/>
            <w:hideMark/>
          </w:tcPr>
          <w:p w14:paraId="1517257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17p13.1</w:t>
            </w:r>
          </w:p>
        </w:tc>
        <w:tc>
          <w:tcPr>
            <w:tcW w:w="760" w:type="dxa"/>
            <w:tcBorders>
              <w:top w:val="nil"/>
              <w:left w:val="nil"/>
              <w:bottom w:val="nil"/>
              <w:right w:val="nil"/>
            </w:tcBorders>
            <w:shd w:val="clear" w:color="auto" w:fill="auto"/>
            <w:noWrap/>
            <w:vAlign w:val="bottom"/>
            <w:hideMark/>
          </w:tcPr>
          <w:p w14:paraId="3405000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A/C</w:t>
            </w:r>
          </w:p>
        </w:tc>
        <w:tc>
          <w:tcPr>
            <w:tcW w:w="960" w:type="dxa"/>
            <w:tcBorders>
              <w:top w:val="nil"/>
              <w:left w:val="nil"/>
              <w:bottom w:val="nil"/>
              <w:right w:val="nil"/>
            </w:tcBorders>
            <w:shd w:val="clear" w:color="auto" w:fill="auto"/>
            <w:noWrap/>
            <w:vAlign w:val="bottom"/>
            <w:hideMark/>
          </w:tcPr>
          <w:p w14:paraId="3EDDDB9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03CFBC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E94D52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EC2A97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15106DB8" w14:textId="77777777" w:rsidTr="00295127">
        <w:trPr>
          <w:trHeight w:val="255"/>
        </w:trPr>
        <w:tc>
          <w:tcPr>
            <w:tcW w:w="1220" w:type="dxa"/>
            <w:tcBorders>
              <w:top w:val="nil"/>
              <w:left w:val="nil"/>
              <w:bottom w:val="nil"/>
              <w:right w:val="nil"/>
            </w:tcBorders>
            <w:shd w:val="clear" w:color="auto" w:fill="auto"/>
            <w:noWrap/>
            <w:vAlign w:val="bottom"/>
            <w:hideMark/>
          </w:tcPr>
          <w:p w14:paraId="250A87E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rs7853844</w:t>
            </w:r>
          </w:p>
        </w:tc>
        <w:tc>
          <w:tcPr>
            <w:tcW w:w="660" w:type="dxa"/>
            <w:tcBorders>
              <w:top w:val="nil"/>
              <w:left w:val="nil"/>
              <w:bottom w:val="nil"/>
              <w:right w:val="nil"/>
            </w:tcBorders>
            <w:shd w:val="clear" w:color="auto" w:fill="auto"/>
            <w:noWrap/>
            <w:vAlign w:val="bottom"/>
            <w:hideMark/>
          </w:tcPr>
          <w:p w14:paraId="200C41C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420" w:type="dxa"/>
            <w:tcBorders>
              <w:top w:val="nil"/>
              <w:left w:val="nil"/>
              <w:bottom w:val="nil"/>
              <w:right w:val="nil"/>
            </w:tcBorders>
            <w:shd w:val="clear" w:color="auto" w:fill="auto"/>
            <w:noWrap/>
            <w:vAlign w:val="bottom"/>
            <w:hideMark/>
          </w:tcPr>
          <w:p w14:paraId="1144EE4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1-Dec</w:t>
            </w:r>
          </w:p>
        </w:tc>
        <w:tc>
          <w:tcPr>
            <w:tcW w:w="920" w:type="dxa"/>
            <w:tcBorders>
              <w:top w:val="nil"/>
              <w:left w:val="nil"/>
              <w:bottom w:val="nil"/>
              <w:right w:val="nil"/>
            </w:tcBorders>
            <w:shd w:val="clear" w:color="auto" w:fill="auto"/>
            <w:noWrap/>
            <w:vAlign w:val="bottom"/>
            <w:hideMark/>
          </w:tcPr>
          <w:p w14:paraId="1C75D1F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9q33.1</w:t>
            </w:r>
          </w:p>
        </w:tc>
        <w:tc>
          <w:tcPr>
            <w:tcW w:w="760" w:type="dxa"/>
            <w:tcBorders>
              <w:top w:val="nil"/>
              <w:left w:val="nil"/>
              <w:bottom w:val="nil"/>
              <w:right w:val="nil"/>
            </w:tcBorders>
            <w:shd w:val="clear" w:color="auto" w:fill="auto"/>
            <w:noWrap/>
            <w:vAlign w:val="bottom"/>
            <w:hideMark/>
          </w:tcPr>
          <w:p w14:paraId="6F05B99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49ADB82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87EE2B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6CCA74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43A20F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2A33B577" w14:textId="77777777" w:rsidTr="00295127">
        <w:trPr>
          <w:trHeight w:val="255"/>
        </w:trPr>
        <w:tc>
          <w:tcPr>
            <w:tcW w:w="1220" w:type="dxa"/>
            <w:tcBorders>
              <w:top w:val="nil"/>
              <w:left w:val="nil"/>
              <w:bottom w:val="nil"/>
              <w:right w:val="nil"/>
            </w:tcBorders>
            <w:shd w:val="clear" w:color="auto" w:fill="auto"/>
            <w:noWrap/>
            <w:vAlign w:val="bottom"/>
            <w:hideMark/>
          </w:tcPr>
          <w:p w14:paraId="324DDD3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rs790356</w:t>
            </w:r>
          </w:p>
        </w:tc>
        <w:tc>
          <w:tcPr>
            <w:tcW w:w="660" w:type="dxa"/>
            <w:tcBorders>
              <w:top w:val="nil"/>
              <w:left w:val="nil"/>
              <w:bottom w:val="nil"/>
              <w:right w:val="nil"/>
            </w:tcBorders>
            <w:shd w:val="clear" w:color="auto" w:fill="auto"/>
            <w:noWrap/>
            <w:vAlign w:val="bottom"/>
            <w:hideMark/>
          </w:tcPr>
          <w:p w14:paraId="702CA21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w:t>
            </w:r>
          </w:p>
        </w:tc>
        <w:tc>
          <w:tcPr>
            <w:tcW w:w="1420" w:type="dxa"/>
            <w:tcBorders>
              <w:top w:val="nil"/>
              <w:left w:val="nil"/>
              <w:bottom w:val="nil"/>
              <w:right w:val="nil"/>
            </w:tcBorders>
            <w:shd w:val="clear" w:color="auto" w:fill="auto"/>
            <w:noWrap/>
            <w:vAlign w:val="bottom"/>
            <w:hideMark/>
          </w:tcPr>
          <w:p w14:paraId="7B52D95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DLG2</w:t>
            </w:r>
          </w:p>
        </w:tc>
        <w:tc>
          <w:tcPr>
            <w:tcW w:w="920" w:type="dxa"/>
            <w:tcBorders>
              <w:top w:val="nil"/>
              <w:left w:val="nil"/>
              <w:bottom w:val="nil"/>
              <w:right w:val="nil"/>
            </w:tcBorders>
            <w:shd w:val="clear" w:color="auto" w:fill="auto"/>
            <w:noWrap/>
            <w:vAlign w:val="bottom"/>
            <w:hideMark/>
          </w:tcPr>
          <w:p w14:paraId="3467E29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11q14.1</w:t>
            </w:r>
          </w:p>
        </w:tc>
        <w:tc>
          <w:tcPr>
            <w:tcW w:w="760" w:type="dxa"/>
            <w:tcBorders>
              <w:top w:val="nil"/>
              <w:left w:val="nil"/>
              <w:bottom w:val="nil"/>
              <w:right w:val="nil"/>
            </w:tcBorders>
            <w:shd w:val="clear" w:color="auto" w:fill="auto"/>
            <w:noWrap/>
            <w:vAlign w:val="bottom"/>
            <w:hideMark/>
          </w:tcPr>
          <w:p w14:paraId="106CF04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3E49E44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3C82D0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1740AD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BD15EE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30160956" w14:textId="77777777" w:rsidTr="00295127">
        <w:trPr>
          <w:trHeight w:val="255"/>
        </w:trPr>
        <w:tc>
          <w:tcPr>
            <w:tcW w:w="1220" w:type="dxa"/>
            <w:tcBorders>
              <w:top w:val="nil"/>
              <w:left w:val="nil"/>
              <w:bottom w:val="nil"/>
              <w:right w:val="nil"/>
            </w:tcBorders>
            <w:shd w:val="clear" w:color="auto" w:fill="auto"/>
            <w:noWrap/>
            <w:vAlign w:val="bottom"/>
            <w:hideMark/>
          </w:tcPr>
          <w:p w14:paraId="1CC56A6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rs7904519</w:t>
            </w:r>
          </w:p>
        </w:tc>
        <w:tc>
          <w:tcPr>
            <w:tcW w:w="660" w:type="dxa"/>
            <w:tcBorders>
              <w:top w:val="nil"/>
              <w:left w:val="nil"/>
              <w:bottom w:val="nil"/>
              <w:right w:val="nil"/>
            </w:tcBorders>
            <w:shd w:val="clear" w:color="auto" w:fill="auto"/>
            <w:noWrap/>
            <w:vAlign w:val="bottom"/>
            <w:hideMark/>
          </w:tcPr>
          <w:p w14:paraId="5C8EBE0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w:t>
            </w:r>
          </w:p>
        </w:tc>
        <w:tc>
          <w:tcPr>
            <w:tcW w:w="1420" w:type="dxa"/>
            <w:tcBorders>
              <w:top w:val="nil"/>
              <w:left w:val="nil"/>
              <w:bottom w:val="nil"/>
              <w:right w:val="nil"/>
            </w:tcBorders>
            <w:shd w:val="clear" w:color="auto" w:fill="auto"/>
            <w:noWrap/>
            <w:vAlign w:val="bottom"/>
            <w:hideMark/>
          </w:tcPr>
          <w:p w14:paraId="6B1D655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TCF7L2</w:t>
            </w:r>
          </w:p>
        </w:tc>
        <w:tc>
          <w:tcPr>
            <w:tcW w:w="920" w:type="dxa"/>
            <w:tcBorders>
              <w:top w:val="nil"/>
              <w:left w:val="nil"/>
              <w:bottom w:val="nil"/>
              <w:right w:val="nil"/>
            </w:tcBorders>
            <w:shd w:val="clear" w:color="auto" w:fill="auto"/>
            <w:noWrap/>
            <w:vAlign w:val="bottom"/>
            <w:hideMark/>
          </w:tcPr>
          <w:p w14:paraId="61C4AC8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10q25.2</w:t>
            </w:r>
          </w:p>
        </w:tc>
        <w:tc>
          <w:tcPr>
            <w:tcW w:w="760" w:type="dxa"/>
            <w:tcBorders>
              <w:top w:val="nil"/>
              <w:left w:val="nil"/>
              <w:bottom w:val="nil"/>
              <w:right w:val="nil"/>
            </w:tcBorders>
            <w:shd w:val="clear" w:color="auto" w:fill="auto"/>
            <w:noWrap/>
            <w:vAlign w:val="bottom"/>
            <w:hideMark/>
          </w:tcPr>
          <w:p w14:paraId="511C1B5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3E5210C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D5A8E4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461096B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573371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07688B6A" w14:textId="77777777" w:rsidTr="00295127">
        <w:trPr>
          <w:trHeight w:val="255"/>
        </w:trPr>
        <w:tc>
          <w:tcPr>
            <w:tcW w:w="1220" w:type="dxa"/>
            <w:tcBorders>
              <w:top w:val="nil"/>
              <w:left w:val="nil"/>
              <w:bottom w:val="nil"/>
              <w:right w:val="nil"/>
            </w:tcBorders>
            <w:shd w:val="clear" w:color="auto" w:fill="auto"/>
            <w:noWrap/>
            <w:vAlign w:val="bottom"/>
            <w:hideMark/>
          </w:tcPr>
          <w:p w14:paraId="5870EBC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rs7931342</w:t>
            </w:r>
          </w:p>
        </w:tc>
        <w:tc>
          <w:tcPr>
            <w:tcW w:w="660" w:type="dxa"/>
            <w:tcBorders>
              <w:top w:val="nil"/>
              <w:left w:val="nil"/>
              <w:bottom w:val="nil"/>
              <w:right w:val="nil"/>
            </w:tcBorders>
            <w:shd w:val="clear" w:color="auto" w:fill="auto"/>
            <w:noWrap/>
            <w:vAlign w:val="bottom"/>
            <w:hideMark/>
          </w:tcPr>
          <w:p w14:paraId="7F1117D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w:t>
            </w:r>
          </w:p>
        </w:tc>
        <w:tc>
          <w:tcPr>
            <w:tcW w:w="1420" w:type="dxa"/>
            <w:tcBorders>
              <w:top w:val="nil"/>
              <w:left w:val="nil"/>
              <w:bottom w:val="nil"/>
              <w:right w:val="nil"/>
            </w:tcBorders>
            <w:shd w:val="clear" w:color="auto" w:fill="auto"/>
            <w:noWrap/>
            <w:vAlign w:val="bottom"/>
            <w:hideMark/>
          </w:tcPr>
          <w:p w14:paraId="4DCC6CF2"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367C51A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11q13.3</w:t>
            </w:r>
          </w:p>
        </w:tc>
        <w:tc>
          <w:tcPr>
            <w:tcW w:w="760" w:type="dxa"/>
            <w:tcBorders>
              <w:top w:val="nil"/>
              <w:left w:val="nil"/>
              <w:bottom w:val="nil"/>
              <w:right w:val="nil"/>
            </w:tcBorders>
            <w:shd w:val="clear" w:color="auto" w:fill="auto"/>
            <w:noWrap/>
            <w:vAlign w:val="bottom"/>
            <w:hideMark/>
          </w:tcPr>
          <w:p w14:paraId="5A55A0C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G/T</w:t>
            </w:r>
          </w:p>
        </w:tc>
        <w:tc>
          <w:tcPr>
            <w:tcW w:w="960" w:type="dxa"/>
            <w:tcBorders>
              <w:top w:val="nil"/>
              <w:left w:val="nil"/>
              <w:bottom w:val="nil"/>
              <w:right w:val="nil"/>
            </w:tcBorders>
            <w:shd w:val="clear" w:color="auto" w:fill="auto"/>
            <w:noWrap/>
            <w:vAlign w:val="bottom"/>
            <w:hideMark/>
          </w:tcPr>
          <w:p w14:paraId="2204D63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E9AEE7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08BB606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76E8EC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34D308FE" w14:textId="77777777" w:rsidTr="00295127">
        <w:trPr>
          <w:trHeight w:val="255"/>
        </w:trPr>
        <w:tc>
          <w:tcPr>
            <w:tcW w:w="1220" w:type="dxa"/>
            <w:tcBorders>
              <w:top w:val="nil"/>
              <w:left w:val="nil"/>
              <w:bottom w:val="nil"/>
              <w:right w:val="nil"/>
            </w:tcBorders>
            <w:shd w:val="clear" w:color="auto" w:fill="auto"/>
            <w:noWrap/>
            <w:vAlign w:val="bottom"/>
            <w:hideMark/>
          </w:tcPr>
          <w:p w14:paraId="50B9258B"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rs7944004</w:t>
            </w:r>
          </w:p>
        </w:tc>
        <w:tc>
          <w:tcPr>
            <w:tcW w:w="660" w:type="dxa"/>
            <w:tcBorders>
              <w:top w:val="nil"/>
              <w:left w:val="nil"/>
              <w:bottom w:val="nil"/>
              <w:right w:val="nil"/>
            </w:tcBorders>
            <w:shd w:val="clear" w:color="auto" w:fill="auto"/>
            <w:noWrap/>
            <w:vAlign w:val="bottom"/>
            <w:hideMark/>
          </w:tcPr>
          <w:p w14:paraId="69E21CA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w:t>
            </w:r>
          </w:p>
        </w:tc>
        <w:tc>
          <w:tcPr>
            <w:tcW w:w="1420" w:type="dxa"/>
            <w:tcBorders>
              <w:top w:val="nil"/>
              <w:left w:val="nil"/>
              <w:bottom w:val="nil"/>
              <w:right w:val="nil"/>
            </w:tcBorders>
            <w:shd w:val="clear" w:color="auto" w:fill="auto"/>
            <w:noWrap/>
            <w:vAlign w:val="bottom"/>
            <w:hideMark/>
          </w:tcPr>
          <w:p w14:paraId="22717C9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C11orf21</w:t>
            </w:r>
          </w:p>
        </w:tc>
        <w:tc>
          <w:tcPr>
            <w:tcW w:w="920" w:type="dxa"/>
            <w:tcBorders>
              <w:top w:val="nil"/>
              <w:left w:val="nil"/>
              <w:bottom w:val="nil"/>
              <w:right w:val="nil"/>
            </w:tcBorders>
            <w:shd w:val="clear" w:color="auto" w:fill="auto"/>
            <w:noWrap/>
            <w:vAlign w:val="bottom"/>
            <w:hideMark/>
          </w:tcPr>
          <w:p w14:paraId="76C4C15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11p15.5</w:t>
            </w:r>
          </w:p>
        </w:tc>
        <w:tc>
          <w:tcPr>
            <w:tcW w:w="760" w:type="dxa"/>
            <w:tcBorders>
              <w:top w:val="nil"/>
              <w:left w:val="nil"/>
              <w:bottom w:val="nil"/>
              <w:right w:val="nil"/>
            </w:tcBorders>
            <w:shd w:val="clear" w:color="auto" w:fill="auto"/>
            <w:noWrap/>
            <w:vAlign w:val="bottom"/>
            <w:hideMark/>
          </w:tcPr>
          <w:p w14:paraId="7539C0F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G/T</w:t>
            </w:r>
          </w:p>
        </w:tc>
        <w:tc>
          <w:tcPr>
            <w:tcW w:w="960" w:type="dxa"/>
            <w:tcBorders>
              <w:top w:val="nil"/>
              <w:left w:val="nil"/>
              <w:bottom w:val="nil"/>
              <w:right w:val="nil"/>
            </w:tcBorders>
            <w:shd w:val="clear" w:color="auto" w:fill="auto"/>
            <w:noWrap/>
            <w:vAlign w:val="bottom"/>
            <w:hideMark/>
          </w:tcPr>
          <w:p w14:paraId="43AD34A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6C8B71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3D23D1F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223A621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795C8FAE" w14:textId="77777777" w:rsidTr="00295127">
        <w:trPr>
          <w:trHeight w:val="255"/>
        </w:trPr>
        <w:tc>
          <w:tcPr>
            <w:tcW w:w="1220" w:type="dxa"/>
            <w:tcBorders>
              <w:top w:val="nil"/>
              <w:left w:val="nil"/>
              <w:bottom w:val="nil"/>
              <w:right w:val="nil"/>
            </w:tcBorders>
            <w:shd w:val="clear" w:color="auto" w:fill="auto"/>
            <w:noWrap/>
            <w:vAlign w:val="bottom"/>
            <w:hideMark/>
          </w:tcPr>
          <w:p w14:paraId="1F0CC7ED"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rs798766</w:t>
            </w:r>
          </w:p>
        </w:tc>
        <w:tc>
          <w:tcPr>
            <w:tcW w:w="660" w:type="dxa"/>
            <w:tcBorders>
              <w:top w:val="nil"/>
              <w:left w:val="nil"/>
              <w:bottom w:val="nil"/>
              <w:right w:val="nil"/>
            </w:tcBorders>
            <w:shd w:val="clear" w:color="auto" w:fill="auto"/>
            <w:noWrap/>
            <w:vAlign w:val="bottom"/>
            <w:hideMark/>
          </w:tcPr>
          <w:p w14:paraId="485E85C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w:t>
            </w:r>
          </w:p>
        </w:tc>
        <w:tc>
          <w:tcPr>
            <w:tcW w:w="1420" w:type="dxa"/>
            <w:tcBorders>
              <w:top w:val="nil"/>
              <w:left w:val="nil"/>
              <w:bottom w:val="nil"/>
              <w:right w:val="nil"/>
            </w:tcBorders>
            <w:shd w:val="clear" w:color="auto" w:fill="auto"/>
            <w:noWrap/>
            <w:vAlign w:val="bottom"/>
            <w:hideMark/>
          </w:tcPr>
          <w:p w14:paraId="6D3FAD8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TACC3</w:t>
            </w:r>
          </w:p>
        </w:tc>
        <w:tc>
          <w:tcPr>
            <w:tcW w:w="920" w:type="dxa"/>
            <w:tcBorders>
              <w:top w:val="nil"/>
              <w:left w:val="nil"/>
              <w:bottom w:val="nil"/>
              <w:right w:val="nil"/>
            </w:tcBorders>
            <w:shd w:val="clear" w:color="auto" w:fill="auto"/>
            <w:noWrap/>
            <w:vAlign w:val="bottom"/>
            <w:hideMark/>
          </w:tcPr>
          <w:p w14:paraId="3EF0629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4p16.3</w:t>
            </w:r>
          </w:p>
        </w:tc>
        <w:tc>
          <w:tcPr>
            <w:tcW w:w="760" w:type="dxa"/>
            <w:tcBorders>
              <w:top w:val="nil"/>
              <w:left w:val="nil"/>
              <w:bottom w:val="nil"/>
              <w:right w:val="nil"/>
            </w:tcBorders>
            <w:shd w:val="clear" w:color="auto" w:fill="auto"/>
            <w:noWrap/>
            <w:vAlign w:val="bottom"/>
            <w:hideMark/>
          </w:tcPr>
          <w:p w14:paraId="2703193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3CEA3A9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0D6081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E007F3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41E4C2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1F719E1E" w14:textId="77777777" w:rsidTr="00295127">
        <w:trPr>
          <w:trHeight w:val="255"/>
        </w:trPr>
        <w:tc>
          <w:tcPr>
            <w:tcW w:w="1220" w:type="dxa"/>
            <w:tcBorders>
              <w:top w:val="nil"/>
              <w:left w:val="nil"/>
              <w:bottom w:val="nil"/>
              <w:right w:val="nil"/>
            </w:tcBorders>
            <w:shd w:val="clear" w:color="auto" w:fill="auto"/>
            <w:noWrap/>
            <w:vAlign w:val="bottom"/>
            <w:hideMark/>
          </w:tcPr>
          <w:p w14:paraId="6F00F30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rs8008270</w:t>
            </w:r>
          </w:p>
        </w:tc>
        <w:tc>
          <w:tcPr>
            <w:tcW w:w="660" w:type="dxa"/>
            <w:tcBorders>
              <w:top w:val="nil"/>
              <w:left w:val="nil"/>
              <w:bottom w:val="nil"/>
              <w:right w:val="nil"/>
            </w:tcBorders>
            <w:shd w:val="clear" w:color="auto" w:fill="auto"/>
            <w:noWrap/>
            <w:vAlign w:val="bottom"/>
            <w:hideMark/>
          </w:tcPr>
          <w:p w14:paraId="127763A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w:t>
            </w:r>
          </w:p>
        </w:tc>
        <w:tc>
          <w:tcPr>
            <w:tcW w:w="1420" w:type="dxa"/>
            <w:tcBorders>
              <w:top w:val="nil"/>
              <w:left w:val="nil"/>
              <w:bottom w:val="nil"/>
              <w:right w:val="nil"/>
            </w:tcBorders>
            <w:shd w:val="clear" w:color="auto" w:fill="auto"/>
            <w:noWrap/>
            <w:vAlign w:val="bottom"/>
            <w:hideMark/>
          </w:tcPr>
          <w:p w14:paraId="0937B67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FERMT2</w:t>
            </w:r>
          </w:p>
        </w:tc>
        <w:tc>
          <w:tcPr>
            <w:tcW w:w="920" w:type="dxa"/>
            <w:tcBorders>
              <w:top w:val="nil"/>
              <w:left w:val="nil"/>
              <w:bottom w:val="nil"/>
              <w:right w:val="nil"/>
            </w:tcBorders>
            <w:shd w:val="clear" w:color="auto" w:fill="auto"/>
            <w:noWrap/>
            <w:vAlign w:val="bottom"/>
            <w:hideMark/>
          </w:tcPr>
          <w:p w14:paraId="3960E70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14q22.1</w:t>
            </w:r>
          </w:p>
        </w:tc>
        <w:tc>
          <w:tcPr>
            <w:tcW w:w="760" w:type="dxa"/>
            <w:tcBorders>
              <w:top w:val="nil"/>
              <w:left w:val="nil"/>
              <w:bottom w:val="nil"/>
              <w:right w:val="nil"/>
            </w:tcBorders>
            <w:shd w:val="clear" w:color="auto" w:fill="auto"/>
            <w:noWrap/>
            <w:vAlign w:val="bottom"/>
            <w:hideMark/>
          </w:tcPr>
          <w:p w14:paraId="558BB68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6BE75C9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5D737F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C8ABA0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10E5F7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057B1FE9" w14:textId="77777777" w:rsidTr="00295127">
        <w:trPr>
          <w:trHeight w:val="255"/>
        </w:trPr>
        <w:tc>
          <w:tcPr>
            <w:tcW w:w="1220" w:type="dxa"/>
            <w:tcBorders>
              <w:top w:val="nil"/>
              <w:left w:val="nil"/>
              <w:bottom w:val="nil"/>
              <w:right w:val="nil"/>
            </w:tcBorders>
            <w:shd w:val="clear" w:color="auto" w:fill="auto"/>
            <w:noWrap/>
            <w:vAlign w:val="bottom"/>
            <w:hideMark/>
          </w:tcPr>
          <w:p w14:paraId="64CBB3B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rs801114</w:t>
            </w:r>
          </w:p>
        </w:tc>
        <w:tc>
          <w:tcPr>
            <w:tcW w:w="660" w:type="dxa"/>
            <w:tcBorders>
              <w:top w:val="nil"/>
              <w:left w:val="nil"/>
              <w:bottom w:val="nil"/>
              <w:right w:val="nil"/>
            </w:tcBorders>
            <w:shd w:val="clear" w:color="auto" w:fill="auto"/>
            <w:noWrap/>
            <w:vAlign w:val="bottom"/>
            <w:hideMark/>
          </w:tcPr>
          <w:p w14:paraId="75BAA8D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w:t>
            </w:r>
          </w:p>
        </w:tc>
        <w:tc>
          <w:tcPr>
            <w:tcW w:w="1420" w:type="dxa"/>
            <w:tcBorders>
              <w:top w:val="nil"/>
              <w:left w:val="nil"/>
              <w:bottom w:val="nil"/>
              <w:right w:val="nil"/>
            </w:tcBorders>
            <w:shd w:val="clear" w:color="auto" w:fill="auto"/>
            <w:noWrap/>
            <w:vAlign w:val="bottom"/>
            <w:hideMark/>
          </w:tcPr>
          <w:p w14:paraId="14EC4688"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475A7DC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1q42.13</w:t>
            </w:r>
          </w:p>
        </w:tc>
        <w:tc>
          <w:tcPr>
            <w:tcW w:w="760" w:type="dxa"/>
            <w:tcBorders>
              <w:top w:val="nil"/>
              <w:left w:val="nil"/>
              <w:bottom w:val="nil"/>
              <w:right w:val="nil"/>
            </w:tcBorders>
            <w:shd w:val="clear" w:color="auto" w:fill="auto"/>
            <w:noWrap/>
            <w:vAlign w:val="bottom"/>
            <w:hideMark/>
          </w:tcPr>
          <w:p w14:paraId="7598729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G/T</w:t>
            </w:r>
          </w:p>
        </w:tc>
        <w:tc>
          <w:tcPr>
            <w:tcW w:w="960" w:type="dxa"/>
            <w:tcBorders>
              <w:top w:val="nil"/>
              <w:left w:val="nil"/>
              <w:bottom w:val="nil"/>
              <w:right w:val="nil"/>
            </w:tcBorders>
            <w:shd w:val="clear" w:color="auto" w:fill="auto"/>
            <w:noWrap/>
            <w:vAlign w:val="bottom"/>
            <w:hideMark/>
          </w:tcPr>
          <w:p w14:paraId="747009C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9330C4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66BC21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F009C5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7A5376E8" w14:textId="77777777" w:rsidTr="00295127">
        <w:trPr>
          <w:trHeight w:val="255"/>
        </w:trPr>
        <w:tc>
          <w:tcPr>
            <w:tcW w:w="1220" w:type="dxa"/>
            <w:tcBorders>
              <w:top w:val="nil"/>
              <w:left w:val="nil"/>
              <w:bottom w:val="nil"/>
              <w:right w:val="nil"/>
            </w:tcBorders>
            <w:shd w:val="clear" w:color="auto" w:fill="auto"/>
            <w:noWrap/>
            <w:vAlign w:val="bottom"/>
            <w:hideMark/>
          </w:tcPr>
          <w:p w14:paraId="5F83E0D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rs8015138</w:t>
            </w:r>
          </w:p>
        </w:tc>
        <w:tc>
          <w:tcPr>
            <w:tcW w:w="660" w:type="dxa"/>
            <w:tcBorders>
              <w:top w:val="nil"/>
              <w:left w:val="nil"/>
              <w:bottom w:val="nil"/>
              <w:right w:val="nil"/>
            </w:tcBorders>
            <w:shd w:val="clear" w:color="auto" w:fill="auto"/>
            <w:noWrap/>
            <w:vAlign w:val="bottom"/>
            <w:hideMark/>
          </w:tcPr>
          <w:p w14:paraId="6154B47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w:t>
            </w:r>
          </w:p>
        </w:tc>
        <w:tc>
          <w:tcPr>
            <w:tcW w:w="1420" w:type="dxa"/>
            <w:tcBorders>
              <w:top w:val="nil"/>
              <w:left w:val="nil"/>
              <w:bottom w:val="nil"/>
              <w:right w:val="nil"/>
            </w:tcBorders>
            <w:shd w:val="clear" w:color="auto" w:fill="auto"/>
            <w:noWrap/>
            <w:vAlign w:val="bottom"/>
            <w:hideMark/>
          </w:tcPr>
          <w:p w14:paraId="099B89A8"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2EFC986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14q22.1</w:t>
            </w:r>
          </w:p>
        </w:tc>
        <w:tc>
          <w:tcPr>
            <w:tcW w:w="760" w:type="dxa"/>
            <w:tcBorders>
              <w:top w:val="nil"/>
              <w:left w:val="nil"/>
              <w:bottom w:val="nil"/>
              <w:right w:val="nil"/>
            </w:tcBorders>
            <w:shd w:val="clear" w:color="auto" w:fill="auto"/>
            <w:noWrap/>
            <w:vAlign w:val="bottom"/>
            <w:hideMark/>
          </w:tcPr>
          <w:p w14:paraId="2B6F348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A/C</w:t>
            </w:r>
          </w:p>
        </w:tc>
        <w:tc>
          <w:tcPr>
            <w:tcW w:w="960" w:type="dxa"/>
            <w:tcBorders>
              <w:top w:val="nil"/>
              <w:left w:val="nil"/>
              <w:bottom w:val="nil"/>
              <w:right w:val="nil"/>
            </w:tcBorders>
            <w:shd w:val="clear" w:color="auto" w:fill="auto"/>
            <w:noWrap/>
            <w:vAlign w:val="bottom"/>
            <w:hideMark/>
          </w:tcPr>
          <w:p w14:paraId="643F171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36533A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C7B824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940E9B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3ECDF2A2" w14:textId="77777777" w:rsidTr="00295127">
        <w:trPr>
          <w:trHeight w:val="255"/>
        </w:trPr>
        <w:tc>
          <w:tcPr>
            <w:tcW w:w="1220" w:type="dxa"/>
            <w:tcBorders>
              <w:top w:val="nil"/>
              <w:left w:val="nil"/>
              <w:bottom w:val="nil"/>
              <w:right w:val="nil"/>
            </w:tcBorders>
            <w:shd w:val="clear" w:color="auto" w:fill="auto"/>
            <w:noWrap/>
            <w:vAlign w:val="bottom"/>
            <w:hideMark/>
          </w:tcPr>
          <w:p w14:paraId="6F05A98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rs8023845</w:t>
            </w:r>
          </w:p>
        </w:tc>
        <w:tc>
          <w:tcPr>
            <w:tcW w:w="660" w:type="dxa"/>
            <w:tcBorders>
              <w:top w:val="nil"/>
              <w:left w:val="nil"/>
              <w:bottom w:val="nil"/>
              <w:right w:val="nil"/>
            </w:tcBorders>
            <w:shd w:val="clear" w:color="auto" w:fill="auto"/>
            <w:noWrap/>
            <w:vAlign w:val="bottom"/>
            <w:hideMark/>
          </w:tcPr>
          <w:p w14:paraId="474574A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w:t>
            </w:r>
          </w:p>
        </w:tc>
        <w:tc>
          <w:tcPr>
            <w:tcW w:w="1420" w:type="dxa"/>
            <w:tcBorders>
              <w:top w:val="nil"/>
              <w:left w:val="nil"/>
              <w:bottom w:val="nil"/>
              <w:right w:val="nil"/>
            </w:tcBorders>
            <w:shd w:val="clear" w:color="auto" w:fill="auto"/>
            <w:noWrap/>
            <w:vAlign w:val="bottom"/>
            <w:hideMark/>
          </w:tcPr>
          <w:p w14:paraId="4E986DE7"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48BD04D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15q15.1</w:t>
            </w:r>
          </w:p>
        </w:tc>
        <w:tc>
          <w:tcPr>
            <w:tcW w:w="760" w:type="dxa"/>
            <w:tcBorders>
              <w:top w:val="nil"/>
              <w:left w:val="nil"/>
              <w:bottom w:val="nil"/>
              <w:right w:val="nil"/>
            </w:tcBorders>
            <w:shd w:val="clear" w:color="auto" w:fill="auto"/>
            <w:noWrap/>
            <w:vAlign w:val="bottom"/>
            <w:hideMark/>
          </w:tcPr>
          <w:p w14:paraId="166FA8B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G/T</w:t>
            </w:r>
          </w:p>
        </w:tc>
        <w:tc>
          <w:tcPr>
            <w:tcW w:w="960" w:type="dxa"/>
            <w:tcBorders>
              <w:top w:val="nil"/>
              <w:left w:val="nil"/>
              <w:bottom w:val="nil"/>
              <w:right w:val="nil"/>
            </w:tcBorders>
            <w:shd w:val="clear" w:color="auto" w:fill="auto"/>
            <w:noWrap/>
            <w:vAlign w:val="bottom"/>
            <w:hideMark/>
          </w:tcPr>
          <w:p w14:paraId="54A82A9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2764F2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1FC7476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B0B627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3AFDB795" w14:textId="77777777" w:rsidTr="00295127">
        <w:trPr>
          <w:trHeight w:val="255"/>
        </w:trPr>
        <w:tc>
          <w:tcPr>
            <w:tcW w:w="1220" w:type="dxa"/>
            <w:tcBorders>
              <w:top w:val="nil"/>
              <w:left w:val="nil"/>
              <w:bottom w:val="nil"/>
              <w:right w:val="nil"/>
            </w:tcBorders>
            <w:shd w:val="clear" w:color="auto" w:fill="auto"/>
            <w:noWrap/>
            <w:vAlign w:val="bottom"/>
            <w:hideMark/>
          </w:tcPr>
          <w:p w14:paraId="7DE2048B"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rs8030672</w:t>
            </w:r>
          </w:p>
        </w:tc>
        <w:tc>
          <w:tcPr>
            <w:tcW w:w="660" w:type="dxa"/>
            <w:tcBorders>
              <w:top w:val="nil"/>
              <w:left w:val="nil"/>
              <w:bottom w:val="nil"/>
              <w:right w:val="nil"/>
            </w:tcBorders>
            <w:shd w:val="clear" w:color="auto" w:fill="auto"/>
            <w:noWrap/>
            <w:vAlign w:val="bottom"/>
            <w:hideMark/>
          </w:tcPr>
          <w:p w14:paraId="62D5449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420" w:type="dxa"/>
            <w:tcBorders>
              <w:top w:val="nil"/>
              <w:left w:val="nil"/>
              <w:bottom w:val="nil"/>
              <w:right w:val="nil"/>
            </w:tcBorders>
            <w:shd w:val="clear" w:color="auto" w:fill="auto"/>
            <w:noWrap/>
            <w:vAlign w:val="bottom"/>
            <w:hideMark/>
          </w:tcPr>
          <w:p w14:paraId="2AB4B3D0"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7163086D"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15q23</w:t>
            </w:r>
          </w:p>
        </w:tc>
        <w:tc>
          <w:tcPr>
            <w:tcW w:w="760" w:type="dxa"/>
            <w:tcBorders>
              <w:top w:val="nil"/>
              <w:left w:val="nil"/>
              <w:bottom w:val="nil"/>
              <w:right w:val="nil"/>
            </w:tcBorders>
            <w:shd w:val="clear" w:color="auto" w:fill="auto"/>
            <w:noWrap/>
            <w:vAlign w:val="bottom"/>
            <w:hideMark/>
          </w:tcPr>
          <w:p w14:paraId="7F4743F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A/T</w:t>
            </w:r>
          </w:p>
        </w:tc>
        <w:tc>
          <w:tcPr>
            <w:tcW w:w="960" w:type="dxa"/>
            <w:tcBorders>
              <w:top w:val="nil"/>
              <w:left w:val="nil"/>
              <w:bottom w:val="nil"/>
              <w:right w:val="nil"/>
            </w:tcBorders>
            <w:shd w:val="clear" w:color="auto" w:fill="auto"/>
            <w:noWrap/>
            <w:vAlign w:val="bottom"/>
            <w:hideMark/>
          </w:tcPr>
          <w:p w14:paraId="6C06689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4CE836C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038B931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1C95D44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67EBABF3" w14:textId="77777777" w:rsidTr="00295127">
        <w:trPr>
          <w:trHeight w:val="255"/>
        </w:trPr>
        <w:tc>
          <w:tcPr>
            <w:tcW w:w="1220" w:type="dxa"/>
            <w:tcBorders>
              <w:top w:val="nil"/>
              <w:left w:val="nil"/>
              <w:bottom w:val="nil"/>
              <w:right w:val="nil"/>
            </w:tcBorders>
            <w:shd w:val="clear" w:color="auto" w:fill="auto"/>
            <w:noWrap/>
            <w:vAlign w:val="bottom"/>
            <w:hideMark/>
          </w:tcPr>
          <w:p w14:paraId="3278986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rs8034191</w:t>
            </w:r>
          </w:p>
        </w:tc>
        <w:tc>
          <w:tcPr>
            <w:tcW w:w="660" w:type="dxa"/>
            <w:tcBorders>
              <w:top w:val="nil"/>
              <w:left w:val="nil"/>
              <w:bottom w:val="nil"/>
              <w:right w:val="nil"/>
            </w:tcBorders>
            <w:shd w:val="clear" w:color="auto" w:fill="auto"/>
            <w:noWrap/>
            <w:vAlign w:val="bottom"/>
            <w:hideMark/>
          </w:tcPr>
          <w:p w14:paraId="577BC05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w:t>
            </w:r>
          </w:p>
        </w:tc>
        <w:tc>
          <w:tcPr>
            <w:tcW w:w="1420" w:type="dxa"/>
            <w:tcBorders>
              <w:top w:val="nil"/>
              <w:left w:val="nil"/>
              <w:bottom w:val="nil"/>
              <w:right w:val="nil"/>
            </w:tcBorders>
            <w:shd w:val="clear" w:color="auto" w:fill="auto"/>
            <w:noWrap/>
            <w:vAlign w:val="bottom"/>
            <w:hideMark/>
          </w:tcPr>
          <w:p w14:paraId="418EE5C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AGPHD1</w:t>
            </w:r>
          </w:p>
        </w:tc>
        <w:tc>
          <w:tcPr>
            <w:tcW w:w="920" w:type="dxa"/>
            <w:tcBorders>
              <w:top w:val="nil"/>
              <w:left w:val="nil"/>
              <w:bottom w:val="nil"/>
              <w:right w:val="nil"/>
            </w:tcBorders>
            <w:shd w:val="clear" w:color="auto" w:fill="auto"/>
            <w:noWrap/>
            <w:vAlign w:val="bottom"/>
            <w:hideMark/>
          </w:tcPr>
          <w:p w14:paraId="22110BA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15q25.1</w:t>
            </w:r>
          </w:p>
        </w:tc>
        <w:tc>
          <w:tcPr>
            <w:tcW w:w="760" w:type="dxa"/>
            <w:tcBorders>
              <w:top w:val="nil"/>
              <w:left w:val="nil"/>
              <w:bottom w:val="nil"/>
              <w:right w:val="nil"/>
            </w:tcBorders>
            <w:shd w:val="clear" w:color="auto" w:fill="auto"/>
            <w:noWrap/>
            <w:vAlign w:val="bottom"/>
            <w:hideMark/>
          </w:tcPr>
          <w:p w14:paraId="02F81C9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036EC04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AD3265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17260B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BF6035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76B0812B" w14:textId="77777777" w:rsidTr="00295127">
        <w:trPr>
          <w:trHeight w:val="255"/>
        </w:trPr>
        <w:tc>
          <w:tcPr>
            <w:tcW w:w="1220" w:type="dxa"/>
            <w:tcBorders>
              <w:top w:val="nil"/>
              <w:left w:val="nil"/>
              <w:bottom w:val="nil"/>
              <w:right w:val="nil"/>
            </w:tcBorders>
            <w:shd w:val="clear" w:color="auto" w:fill="auto"/>
            <w:noWrap/>
            <w:vAlign w:val="bottom"/>
            <w:hideMark/>
          </w:tcPr>
          <w:p w14:paraId="573066B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rs8048207</w:t>
            </w:r>
          </w:p>
        </w:tc>
        <w:tc>
          <w:tcPr>
            <w:tcW w:w="660" w:type="dxa"/>
            <w:tcBorders>
              <w:top w:val="nil"/>
              <w:left w:val="nil"/>
              <w:bottom w:val="nil"/>
              <w:right w:val="nil"/>
            </w:tcBorders>
            <w:shd w:val="clear" w:color="auto" w:fill="auto"/>
            <w:noWrap/>
            <w:vAlign w:val="bottom"/>
            <w:hideMark/>
          </w:tcPr>
          <w:p w14:paraId="76E1415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w:t>
            </w:r>
          </w:p>
        </w:tc>
        <w:tc>
          <w:tcPr>
            <w:tcW w:w="1420" w:type="dxa"/>
            <w:tcBorders>
              <w:top w:val="nil"/>
              <w:left w:val="nil"/>
              <w:bottom w:val="nil"/>
              <w:right w:val="nil"/>
            </w:tcBorders>
            <w:shd w:val="clear" w:color="auto" w:fill="auto"/>
            <w:noWrap/>
            <w:vAlign w:val="bottom"/>
            <w:hideMark/>
          </w:tcPr>
          <w:p w14:paraId="3A95602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CDH8</w:t>
            </w:r>
          </w:p>
        </w:tc>
        <w:tc>
          <w:tcPr>
            <w:tcW w:w="920" w:type="dxa"/>
            <w:tcBorders>
              <w:top w:val="nil"/>
              <w:left w:val="nil"/>
              <w:bottom w:val="nil"/>
              <w:right w:val="nil"/>
            </w:tcBorders>
            <w:shd w:val="clear" w:color="auto" w:fill="auto"/>
            <w:noWrap/>
            <w:vAlign w:val="bottom"/>
            <w:hideMark/>
          </w:tcPr>
          <w:p w14:paraId="0F97A4F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16q21</w:t>
            </w:r>
          </w:p>
        </w:tc>
        <w:tc>
          <w:tcPr>
            <w:tcW w:w="760" w:type="dxa"/>
            <w:tcBorders>
              <w:top w:val="nil"/>
              <w:left w:val="nil"/>
              <w:bottom w:val="nil"/>
              <w:right w:val="nil"/>
            </w:tcBorders>
            <w:shd w:val="clear" w:color="auto" w:fill="auto"/>
            <w:noWrap/>
            <w:vAlign w:val="bottom"/>
            <w:hideMark/>
          </w:tcPr>
          <w:p w14:paraId="47A18DC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1BC8B52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DDB6DC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60FD48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859C39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4AB6E3A0" w14:textId="77777777" w:rsidTr="00295127">
        <w:trPr>
          <w:trHeight w:val="255"/>
        </w:trPr>
        <w:tc>
          <w:tcPr>
            <w:tcW w:w="1220" w:type="dxa"/>
            <w:tcBorders>
              <w:top w:val="nil"/>
              <w:left w:val="nil"/>
              <w:bottom w:val="nil"/>
              <w:right w:val="nil"/>
            </w:tcBorders>
            <w:shd w:val="clear" w:color="auto" w:fill="auto"/>
            <w:noWrap/>
            <w:vAlign w:val="bottom"/>
            <w:hideMark/>
          </w:tcPr>
          <w:p w14:paraId="6C58333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rs8067378</w:t>
            </w:r>
          </w:p>
        </w:tc>
        <w:tc>
          <w:tcPr>
            <w:tcW w:w="660" w:type="dxa"/>
            <w:tcBorders>
              <w:top w:val="nil"/>
              <w:left w:val="nil"/>
              <w:bottom w:val="nil"/>
              <w:right w:val="nil"/>
            </w:tcBorders>
            <w:shd w:val="clear" w:color="auto" w:fill="auto"/>
            <w:noWrap/>
            <w:vAlign w:val="bottom"/>
            <w:hideMark/>
          </w:tcPr>
          <w:p w14:paraId="0EB2F5F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w:t>
            </w:r>
          </w:p>
        </w:tc>
        <w:tc>
          <w:tcPr>
            <w:tcW w:w="1420" w:type="dxa"/>
            <w:tcBorders>
              <w:top w:val="nil"/>
              <w:left w:val="nil"/>
              <w:bottom w:val="nil"/>
              <w:right w:val="nil"/>
            </w:tcBorders>
            <w:shd w:val="clear" w:color="auto" w:fill="auto"/>
            <w:noWrap/>
            <w:vAlign w:val="bottom"/>
            <w:hideMark/>
          </w:tcPr>
          <w:p w14:paraId="0293DFB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GSDMB</w:t>
            </w:r>
          </w:p>
        </w:tc>
        <w:tc>
          <w:tcPr>
            <w:tcW w:w="920" w:type="dxa"/>
            <w:tcBorders>
              <w:top w:val="nil"/>
              <w:left w:val="nil"/>
              <w:bottom w:val="nil"/>
              <w:right w:val="nil"/>
            </w:tcBorders>
            <w:shd w:val="clear" w:color="auto" w:fill="auto"/>
            <w:noWrap/>
            <w:vAlign w:val="bottom"/>
            <w:hideMark/>
          </w:tcPr>
          <w:p w14:paraId="7DFA9CD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17q12</w:t>
            </w:r>
          </w:p>
        </w:tc>
        <w:tc>
          <w:tcPr>
            <w:tcW w:w="760" w:type="dxa"/>
            <w:tcBorders>
              <w:top w:val="nil"/>
              <w:left w:val="nil"/>
              <w:bottom w:val="nil"/>
              <w:right w:val="nil"/>
            </w:tcBorders>
            <w:shd w:val="clear" w:color="auto" w:fill="auto"/>
            <w:noWrap/>
            <w:vAlign w:val="bottom"/>
            <w:hideMark/>
          </w:tcPr>
          <w:p w14:paraId="1260B04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2256F35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CC2849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D652D8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D8FA4E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6A9FC887" w14:textId="77777777" w:rsidTr="00295127">
        <w:trPr>
          <w:trHeight w:val="255"/>
        </w:trPr>
        <w:tc>
          <w:tcPr>
            <w:tcW w:w="1220" w:type="dxa"/>
            <w:tcBorders>
              <w:top w:val="nil"/>
              <w:left w:val="nil"/>
              <w:bottom w:val="nil"/>
              <w:right w:val="nil"/>
            </w:tcBorders>
            <w:shd w:val="clear" w:color="auto" w:fill="auto"/>
            <w:noWrap/>
            <w:vAlign w:val="bottom"/>
            <w:hideMark/>
          </w:tcPr>
          <w:p w14:paraId="65474E8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rs807624</w:t>
            </w:r>
          </w:p>
        </w:tc>
        <w:tc>
          <w:tcPr>
            <w:tcW w:w="660" w:type="dxa"/>
            <w:tcBorders>
              <w:top w:val="nil"/>
              <w:left w:val="nil"/>
              <w:bottom w:val="nil"/>
              <w:right w:val="nil"/>
            </w:tcBorders>
            <w:shd w:val="clear" w:color="auto" w:fill="auto"/>
            <w:noWrap/>
            <w:vAlign w:val="bottom"/>
            <w:hideMark/>
          </w:tcPr>
          <w:p w14:paraId="7B9DB13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420" w:type="dxa"/>
            <w:tcBorders>
              <w:top w:val="nil"/>
              <w:left w:val="nil"/>
              <w:bottom w:val="nil"/>
              <w:right w:val="nil"/>
            </w:tcBorders>
            <w:shd w:val="clear" w:color="auto" w:fill="auto"/>
            <w:noWrap/>
            <w:vAlign w:val="bottom"/>
            <w:hideMark/>
          </w:tcPr>
          <w:p w14:paraId="6BA39E8F"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7F06B43B"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2p24.3</w:t>
            </w:r>
          </w:p>
        </w:tc>
        <w:tc>
          <w:tcPr>
            <w:tcW w:w="760" w:type="dxa"/>
            <w:tcBorders>
              <w:top w:val="nil"/>
              <w:left w:val="nil"/>
              <w:bottom w:val="nil"/>
              <w:right w:val="nil"/>
            </w:tcBorders>
            <w:shd w:val="clear" w:color="auto" w:fill="auto"/>
            <w:noWrap/>
            <w:vAlign w:val="bottom"/>
            <w:hideMark/>
          </w:tcPr>
          <w:p w14:paraId="3F3D250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A/C</w:t>
            </w:r>
          </w:p>
        </w:tc>
        <w:tc>
          <w:tcPr>
            <w:tcW w:w="960" w:type="dxa"/>
            <w:tcBorders>
              <w:top w:val="nil"/>
              <w:left w:val="nil"/>
              <w:bottom w:val="nil"/>
              <w:right w:val="nil"/>
            </w:tcBorders>
            <w:shd w:val="clear" w:color="auto" w:fill="auto"/>
            <w:noWrap/>
            <w:vAlign w:val="bottom"/>
            <w:hideMark/>
          </w:tcPr>
          <w:p w14:paraId="27C1950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87EABB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3E8F8A7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3BED28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2C11F631" w14:textId="77777777" w:rsidTr="00295127">
        <w:trPr>
          <w:trHeight w:val="255"/>
        </w:trPr>
        <w:tc>
          <w:tcPr>
            <w:tcW w:w="1220" w:type="dxa"/>
            <w:tcBorders>
              <w:top w:val="nil"/>
              <w:left w:val="nil"/>
              <w:bottom w:val="nil"/>
              <w:right w:val="nil"/>
            </w:tcBorders>
            <w:shd w:val="clear" w:color="auto" w:fill="auto"/>
            <w:noWrap/>
            <w:vAlign w:val="bottom"/>
            <w:hideMark/>
          </w:tcPr>
          <w:p w14:paraId="0EDCDF6D"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rs8100241</w:t>
            </w:r>
          </w:p>
        </w:tc>
        <w:tc>
          <w:tcPr>
            <w:tcW w:w="660" w:type="dxa"/>
            <w:tcBorders>
              <w:top w:val="nil"/>
              <w:left w:val="nil"/>
              <w:bottom w:val="nil"/>
              <w:right w:val="nil"/>
            </w:tcBorders>
            <w:shd w:val="clear" w:color="auto" w:fill="auto"/>
            <w:noWrap/>
            <w:vAlign w:val="bottom"/>
            <w:hideMark/>
          </w:tcPr>
          <w:p w14:paraId="4A74202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w:t>
            </w:r>
          </w:p>
        </w:tc>
        <w:tc>
          <w:tcPr>
            <w:tcW w:w="1420" w:type="dxa"/>
            <w:tcBorders>
              <w:top w:val="nil"/>
              <w:left w:val="nil"/>
              <w:bottom w:val="nil"/>
              <w:right w:val="nil"/>
            </w:tcBorders>
            <w:shd w:val="clear" w:color="auto" w:fill="auto"/>
            <w:noWrap/>
            <w:vAlign w:val="bottom"/>
            <w:hideMark/>
          </w:tcPr>
          <w:p w14:paraId="640263E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ANKLE1</w:t>
            </w:r>
          </w:p>
        </w:tc>
        <w:tc>
          <w:tcPr>
            <w:tcW w:w="920" w:type="dxa"/>
            <w:tcBorders>
              <w:top w:val="nil"/>
              <w:left w:val="nil"/>
              <w:bottom w:val="nil"/>
              <w:right w:val="nil"/>
            </w:tcBorders>
            <w:shd w:val="clear" w:color="auto" w:fill="auto"/>
            <w:noWrap/>
            <w:vAlign w:val="bottom"/>
            <w:hideMark/>
          </w:tcPr>
          <w:p w14:paraId="4ABFE97D"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19p13.11</w:t>
            </w:r>
          </w:p>
        </w:tc>
        <w:tc>
          <w:tcPr>
            <w:tcW w:w="760" w:type="dxa"/>
            <w:tcBorders>
              <w:top w:val="nil"/>
              <w:left w:val="nil"/>
              <w:bottom w:val="nil"/>
              <w:right w:val="nil"/>
            </w:tcBorders>
            <w:shd w:val="clear" w:color="auto" w:fill="auto"/>
            <w:noWrap/>
            <w:vAlign w:val="bottom"/>
            <w:hideMark/>
          </w:tcPr>
          <w:p w14:paraId="3F6D465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5E2F461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6A1218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E8FCF7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E180F5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467F316A" w14:textId="77777777" w:rsidTr="00295127">
        <w:trPr>
          <w:trHeight w:val="255"/>
        </w:trPr>
        <w:tc>
          <w:tcPr>
            <w:tcW w:w="1220" w:type="dxa"/>
            <w:tcBorders>
              <w:top w:val="nil"/>
              <w:left w:val="nil"/>
              <w:bottom w:val="nil"/>
              <w:right w:val="nil"/>
            </w:tcBorders>
            <w:shd w:val="clear" w:color="auto" w:fill="auto"/>
            <w:noWrap/>
            <w:vAlign w:val="bottom"/>
            <w:hideMark/>
          </w:tcPr>
          <w:p w14:paraId="481E917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rs8102137</w:t>
            </w:r>
          </w:p>
        </w:tc>
        <w:tc>
          <w:tcPr>
            <w:tcW w:w="660" w:type="dxa"/>
            <w:tcBorders>
              <w:top w:val="nil"/>
              <w:left w:val="nil"/>
              <w:bottom w:val="nil"/>
              <w:right w:val="nil"/>
            </w:tcBorders>
            <w:shd w:val="clear" w:color="auto" w:fill="auto"/>
            <w:noWrap/>
            <w:vAlign w:val="bottom"/>
            <w:hideMark/>
          </w:tcPr>
          <w:p w14:paraId="57BE552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w:t>
            </w:r>
          </w:p>
        </w:tc>
        <w:tc>
          <w:tcPr>
            <w:tcW w:w="1420" w:type="dxa"/>
            <w:tcBorders>
              <w:top w:val="nil"/>
              <w:left w:val="nil"/>
              <w:bottom w:val="nil"/>
              <w:right w:val="nil"/>
            </w:tcBorders>
            <w:shd w:val="clear" w:color="auto" w:fill="auto"/>
            <w:noWrap/>
            <w:vAlign w:val="bottom"/>
            <w:hideMark/>
          </w:tcPr>
          <w:p w14:paraId="3BD5560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CCNE1</w:t>
            </w:r>
          </w:p>
        </w:tc>
        <w:tc>
          <w:tcPr>
            <w:tcW w:w="920" w:type="dxa"/>
            <w:tcBorders>
              <w:top w:val="nil"/>
              <w:left w:val="nil"/>
              <w:bottom w:val="nil"/>
              <w:right w:val="nil"/>
            </w:tcBorders>
            <w:shd w:val="clear" w:color="auto" w:fill="auto"/>
            <w:noWrap/>
            <w:vAlign w:val="bottom"/>
            <w:hideMark/>
          </w:tcPr>
          <w:p w14:paraId="0251AEA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19q12</w:t>
            </w:r>
          </w:p>
        </w:tc>
        <w:tc>
          <w:tcPr>
            <w:tcW w:w="760" w:type="dxa"/>
            <w:tcBorders>
              <w:top w:val="nil"/>
              <w:left w:val="nil"/>
              <w:bottom w:val="nil"/>
              <w:right w:val="nil"/>
            </w:tcBorders>
            <w:shd w:val="clear" w:color="auto" w:fill="auto"/>
            <w:noWrap/>
            <w:vAlign w:val="bottom"/>
            <w:hideMark/>
          </w:tcPr>
          <w:p w14:paraId="12A6C07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2231A59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5AA69F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5B0404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5A0022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0E14AACD" w14:textId="77777777" w:rsidTr="00295127">
        <w:trPr>
          <w:trHeight w:val="255"/>
        </w:trPr>
        <w:tc>
          <w:tcPr>
            <w:tcW w:w="1220" w:type="dxa"/>
            <w:tcBorders>
              <w:top w:val="nil"/>
              <w:left w:val="nil"/>
              <w:bottom w:val="nil"/>
              <w:right w:val="nil"/>
            </w:tcBorders>
            <w:shd w:val="clear" w:color="auto" w:fill="auto"/>
            <w:noWrap/>
            <w:vAlign w:val="bottom"/>
            <w:hideMark/>
          </w:tcPr>
          <w:p w14:paraId="18977F8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rs8102476</w:t>
            </w:r>
          </w:p>
        </w:tc>
        <w:tc>
          <w:tcPr>
            <w:tcW w:w="660" w:type="dxa"/>
            <w:tcBorders>
              <w:top w:val="nil"/>
              <w:left w:val="nil"/>
              <w:bottom w:val="nil"/>
              <w:right w:val="nil"/>
            </w:tcBorders>
            <w:shd w:val="clear" w:color="auto" w:fill="auto"/>
            <w:noWrap/>
            <w:vAlign w:val="bottom"/>
            <w:hideMark/>
          </w:tcPr>
          <w:p w14:paraId="07045DF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w:t>
            </w:r>
          </w:p>
        </w:tc>
        <w:tc>
          <w:tcPr>
            <w:tcW w:w="1420" w:type="dxa"/>
            <w:tcBorders>
              <w:top w:val="nil"/>
              <w:left w:val="nil"/>
              <w:bottom w:val="nil"/>
              <w:right w:val="nil"/>
            </w:tcBorders>
            <w:shd w:val="clear" w:color="auto" w:fill="auto"/>
            <w:noWrap/>
            <w:vAlign w:val="bottom"/>
            <w:hideMark/>
          </w:tcPr>
          <w:p w14:paraId="4D94E91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PPP1R14A</w:t>
            </w:r>
          </w:p>
        </w:tc>
        <w:tc>
          <w:tcPr>
            <w:tcW w:w="920" w:type="dxa"/>
            <w:tcBorders>
              <w:top w:val="nil"/>
              <w:left w:val="nil"/>
              <w:bottom w:val="nil"/>
              <w:right w:val="nil"/>
            </w:tcBorders>
            <w:shd w:val="clear" w:color="auto" w:fill="auto"/>
            <w:noWrap/>
            <w:vAlign w:val="bottom"/>
            <w:hideMark/>
          </w:tcPr>
          <w:p w14:paraId="64BE67C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19q13.2</w:t>
            </w:r>
          </w:p>
        </w:tc>
        <w:tc>
          <w:tcPr>
            <w:tcW w:w="760" w:type="dxa"/>
            <w:tcBorders>
              <w:top w:val="nil"/>
              <w:left w:val="nil"/>
              <w:bottom w:val="nil"/>
              <w:right w:val="nil"/>
            </w:tcBorders>
            <w:shd w:val="clear" w:color="auto" w:fill="auto"/>
            <w:noWrap/>
            <w:vAlign w:val="bottom"/>
            <w:hideMark/>
          </w:tcPr>
          <w:p w14:paraId="77A00A0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51AD3BA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DD66DC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63E4BA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EE90FE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12E8D527" w14:textId="77777777" w:rsidTr="00295127">
        <w:trPr>
          <w:trHeight w:val="255"/>
        </w:trPr>
        <w:tc>
          <w:tcPr>
            <w:tcW w:w="1220" w:type="dxa"/>
            <w:tcBorders>
              <w:top w:val="nil"/>
              <w:left w:val="nil"/>
              <w:bottom w:val="nil"/>
              <w:right w:val="nil"/>
            </w:tcBorders>
            <w:shd w:val="clear" w:color="auto" w:fill="auto"/>
            <w:noWrap/>
            <w:vAlign w:val="bottom"/>
            <w:hideMark/>
          </w:tcPr>
          <w:p w14:paraId="49E93AB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rs817826</w:t>
            </w:r>
          </w:p>
        </w:tc>
        <w:tc>
          <w:tcPr>
            <w:tcW w:w="660" w:type="dxa"/>
            <w:tcBorders>
              <w:top w:val="nil"/>
              <w:left w:val="nil"/>
              <w:bottom w:val="nil"/>
              <w:right w:val="nil"/>
            </w:tcBorders>
            <w:shd w:val="clear" w:color="auto" w:fill="auto"/>
            <w:noWrap/>
            <w:vAlign w:val="bottom"/>
            <w:hideMark/>
          </w:tcPr>
          <w:p w14:paraId="137D3EF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w:t>
            </w:r>
          </w:p>
        </w:tc>
        <w:tc>
          <w:tcPr>
            <w:tcW w:w="1420" w:type="dxa"/>
            <w:tcBorders>
              <w:top w:val="nil"/>
              <w:left w:val="nil"/>
              <w:bottom w:val="nil"/>
              <w:right w:val="nil"/>
            </w:tcBorders>
            <w:shd w:val="clear" w:color="auto" w:fill="auto"/>
            <w:noWrap/>
            <w:vAlign w:val="bottom"/>
            <w:hideMark/>
          </w:tcPr>
          <w:p w14:paraId="46E55914"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67973BD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9q31.2</w:t>
            </w:r>
          </w:p>
        </w:tc>
        <w:tc>
          <w:tcPr>
            <w:tcW w:w="760" w:type="dxa"/>
            <w:tcBorders>
              <w:top w:val="nil"/>
              <w:left w:val="nil"/>
              <w:bottom w:val="nil"/>
              <w:right w:val="nil"/>
            </w:tcBorders>
            <w:shd w:val="clear" w:color="auto" w:fill="auto"/>
            <w:noWrap/>
            <w:vAlign w:val="bottom"/>
            <w:hideMark/>
          </w:tcPr>
          <w:p w14:paraId="2FDE9BD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0A0C611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7F48F3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C27C44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CA14BE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1DD22953" w14:textId="77777777" w:rsidTr="00295127">
        <w:trPr>
          <w:trHeight w:val="255"/>
        </w:trPr>
        <w:tc>
          <w:tcPr>
            <w:tcW w:w="1220" w:type="dxa"/>
            <w:tcBorders>
              <w:top w:val="nil"/>
              <w:left w:val="nil"/>
              <w:bottom w:val="nil"/>
              <w:right w:val="nil"/>
            </w:tcBorders>
            <w:shd w:val="clear" w:color="auto" w:fill="auto"/>
            <w:noWrap/>
            <w:vAlign w:val="bottom"/>
            <w:hideMark/>
          </w:tcPr>
          <w:p w14:paraId="0945E78D"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rs865686</w:t>
            </w:r>
          </w:p>
        </w:tc>
        <w:tc>
          <w:tcPr>
            <w:tcW w:w="660" w:type="dxa"/>
            <w:tcBorders>
              <w:top w:val="nil"/>
              <w:left w:val="nil"/>
              <w:bottom w:val="nil"/>
              <w:right w:val="nil"/>
            </w:tcBorders>
            <w:shd w:val="clear" w:color="auto" w:fill="auto"/>
            <w:noWrap/>
            <w:vAlign w:val="bottom"/>
            <w:hideMark/>
          </w:tcPr>
          <w:p w14:paraId="59D0D06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w:t>
            </w:r>
          </w:p>
        </w:tc>
        <w:tc>
          <w:tcPr>
            <w:tcW w:w="1420" w:type="dxa"/>
            <w:tcBorders>
              <w:top w:val="nil"/>
              <w:left w:val="nil"/>
              <w:bottom w:val="nil"/>
              <w:right w:val="nil"/>
            </w:tcBorders>
            <w:shd w:val="clear" w:color="auto" w:fill="auto"/>
            <w:noWrap/>
            <w:vAlign w:val="bottom"/>
            <w:hideMark/>
          </w:tcPr>
          <w:p w14:paraId="3AD80ADC"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0D25750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9q31.2</w:t>
            </w:r>
          </w:p>
        </w:tc>
        <w:tc>
          <w:tcPr>
            <w:tcW w:w="760" w:type="dxa"/>
            <w:tcBorders>
              <w:top w:val="nil"/>
              <w:left w:val="nil"/>
              <w:bottom w:val="nil"/>
              <w:right w:val="nil"/>
            </w:tcBorders>
            <w:shd w:val="clear" w:color="auto" w:fill="auto"/>
            <w:noWrap/>
            <w:vAlign w:val="bottom"/>
            <w:hideMark/>
          </w:tcPr>
          <w:p w14:paraId="7107AF4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G/T</w:t>
            </w:r>
          </w:p>
        </w:tc>
        <w:tc>
          <w:tcPr>
            <w:tcW w:w="960" w:type="dxa"/>
            <w:tcBorders>
              <w:top w:val="nil"/>
              <w:left w:val="nil"/>
              <w:bottom w:val="nil"/>
              <w:right w:val="nil"/>
            </w:tcBorders>
            <w:shd w:val="clear" w:color="auto" w:fill="auto"/>
            <w:noWrap/>
            <w:vAlign w:val="bottom"/>
            <w:hideMark/>
          </w:tcPr>
          <w:p w14:paraId="4EDD701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0232A0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00F52E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6EC99B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0E463AC3" w14:textId="77777777" w:rsidTr="00295127">
        <w:trPr>
          <w:trHeight w:val="255"/>
        </w:trPr>
        <w:tc>
          <w:tcPr>
            <w:tcW w:w="1220" w:type="dxa"/>
            <w:tcBorders>
              <w:top w:val="nil"/>
              <w:left w:val="nil"/>
              <w:bottom w:val="nil"/>
              <w:right w:val="nil"/>
            </w:tcBorders>
            <w:shd w:val="clear" w:color="auto" w:fill="auto"/>
            <w:noWrap/>
            <w:vAlign w:val="bottom"/>
            <w:hideMark/>
          </w:tcPr>
          <w:p w14:paraId="2288117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rs872071</w:t>
            </w:r>
          </w:p>
        </w:tc>
        <w:tc>
          <w:tcPr>
            <w:tcW w:w="660" w:type="dxa"/>
            <w:tcBorders>
              <w:top w:val="nil"/>
              <w:left w:val="nil"/>
              <w:bottom w:val="nil"/>
              <w:right w:val="nil"/>
            </w:tcBorders>
            <w:shd w:val="clear" w:color="auto" w:fill="auto"/>
            <w:noWrap/>
            <w:vAlign w:val="bottom"/>
            <w:hideMark/>
          </w:tcPr>
          <w:p w14:paraId="59130AE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w:t>
            </w:r>
          </w:p>
        </w:tc>
        <w:tc>
          <w:tcPr>
            <w:tcW w:w="1420" w:type="dxa"/>
            <w:tcBorders>
              <w:top w:val="nil"/>
              <w:left w:val="nil"/>
              <w:bottom w:val="nil"/>
              <w:right w:val="nil"/>
            </w:tcBorders>
            <w:shd w:val="clear" w:color="auto" w:fill="auto"/>
            <w:noWrap/>
            <w:vAlign w:val="bottom"/>
            <w:hideMark/>
          </w:tcPr>
          <w:p w14:paraId="4A95FF6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IRF4</w:t>
            </w:r>
          </w:p>
        </w:tc>
        <w:tc>
          <w:tcPr>
            <w:tcW w:w="920" w:type="dxa"/>
            <w:tcBorders>
              <w:top w:val="nil"/>
              <w:left w:val="nil"/>
              <w:bottom w:val="nil"/>
              <w:right w:val="nil"/>
            </w:tcBorders>
            <w:shd w:val="clear" w:color="auto" w:fill="auto"/>
            <w:noWrap/>
            <w:vAlign w:val="bottom"/>
            <w:hideMark/>
          </w:tcPr>
          <w:p w14:paraId="777326AB"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6p25.3</w:t>
            </w:r>
          </w:p>
        </w:tc>
        <w:tc>
          <w:tcPr>
            <w:tcW w:w="760" w:type="dxa"/>
            <w:tcBorders>
              <w:top w:val="nil"/>
              <w:left w:val="nil"/>
              <w:bottom w:val="nil"/>
              <w:right w:val="nil"/>
            </w:tcBorders>
            <w:shd w:val="clear" w:color="auto" w:fill="auto"/>
            <w:noWrap/>
            <w:vAlign w:val="bottom"/>
            <w:hideMark/>
          </w:tcPr>
          <w:p w14:paraId="179F66A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5933051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557221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AC2B06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9F7460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432C04EE" w14:textId="77777777" w:rsidTr="00295127">
        <w:trPr>
          <w:trHeight w:val="255"/>
        </w:trPr>
        <w:tc>
          <w:tcPr>
            <w:tcW w:w="1220" w:type="dxa"/>
            <w:tcBorders>
              <w:top w:val="nil"/>
              <w:left w:val="nil"/>
              <w:bottom w:val="nil"/>
              <w:right w:val="nil"/>
            </w:tcBorders>
            <w:shd w:val="clear" w:color="auto" w:fill="auto"/>
            <w:noWrap/>
            <w:vAlign w:val="bottom"/>
            <w:hideMark/>
          </w:tcPr>
          <w:p w14:paraId="3748F18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rs889312</w:t>
            </w:r>
          </w:p>
        </w:tc>
        <w:tc>
          <w:tcPr>
            <w:tcW w:w="660" w:type="dxa"/>
            <w:tcBorders>
              <w:top w:val="nil"/>
              <w:left w:val="nil"/>
              <w:bottom w:val="nil"/>
              <w:right w:val="nil"/>
            </w:tcBorders>
            <w:shd w:val="clear" w:color="auto" w:fill="auto"/>
            <w:noWrap/>
            <w:vAlign w:val="bottom"/>
            <w:hideMark/>
          </w:tcPr>
          <w:p w14:paraId="0465B13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w:t>
            </w:r>
          </w:p>
        </w:tc>
        <w:tc>
          <w:tcPr>
            <w:tcW w:w="1420" w:type="dxa"/>
            <w:tcBorders>
              <w:top w:val="nil"/>
              <w:left w:val="nil"/>
              <w:bottom w:val="nil"/>
              <w:right w:val="nil"/>
            </w:tcBorders>
            <w:shd w:val="clear" w:color="auto" w:fill="auto"/>
            <w:noWrap/>
            <w:vAlign w:val="bottom"/>
            <w:hideMark/>
          </w:tcPr>
          <w:p w14:paraId="4C4C4C2B"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2612E88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5q11.2</w:t>
            </w:r>
          </w:p>
        </w:tc>
        <w:tc>
          <w:tcPr>
            <w:tcW w:w="760" w:type="dxa"/>
            <w:tcBorders>
              <w:top w:val="nil"/>
              <w:left w:val="nil"/>
              <w:bottom w:val="nil"/>
              <w:right w:val="nil"/>
            </w:tcBorders>
            <w:shd w:val="clear" w:color="auto" w:fill="auto"/>
            <w:noWrap/>
            <w:vAlign w:val="bottom"/>
            <w:hideMark/>
          </w:tcPr>
          <w:p w14:paraId="3E6EA9BB"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A/C</w:t>
            </w:r>
          </w:p>
        </w:tc>
        <w:tc>
          <w:tcPr>
            <w:tcW w:w="960" w:type="dxa"/>
            <w:tcBorders>
              <w:top w:val="nil"/>
              <w:left w:val="nil"/>
              <w:bottom w:val="nil"/>
              <w:right w:val="nil"/>
            </w:tcBorders>
            <w:shd w:val="clear" w:color="auto" w:fill="auto"/>
            <w:noWrap/>
            <w:vAlign w:val="bottom"/>
            <w:hideMark/>
          </w:tcPr>
          <w:p w14:paraId="367230F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5CE53B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676F873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CA28DF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42BC684A" w14:textId="77777777" w:rsidTr="00295127">
        <w:trPr>
          <w:trHeight w:val="255"/>
        </w:trPr>
        <w:tc>
          <w:tcPr>
            <w:tcW w:w="1220" w:type="dxa"/>
            <w:tcBorders>
              <w:top w:val="nil"/>
              <w:left w:val="nil"/>
              <w:bottom w:val="nil"/>
              <w:right w:val="nil"/>
            </w:tcBorders>
            <w:shd w:val="clear" w:color="auto" w:fill="auto"/>
            <w:noWrap/>
            <w:vAlign w:val="bottom"/>
            <w:hideMark/>
          </w:tcPr>
          <w:p w14:paraId="0AC6090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lastRenderedPageBreak/>
              <w:t>rs898518</w:t>
            </w:r>
          </w:p>
        </w:tc>
        <w:tc>
          <w:tcPr>
            <w:tcW w:w="660" w:type="dxa"/>
            <w:tcBorders>
              <w:top w:val="nil"/>
              <w:left w:val="nil"/>
              <w:bottom w:val="nil"/>
              <w:right w:val="nil"/>
            </w:tcBorders>
            <w:shd w:val="clear" w:color="auto" w:fill="auto"/>
            <w:noWrap/>
            <w:vAlign w:val="bottom"/>
            <w:hideMark/>
          </w:tcPr>
          <w:p w14:paraId="6A5476CD"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420" w:type="dxa"/>
            <w:tcBorders>
              <w:top w:val="nil"/>
              <w:left w:val="nil"/>
              <w:bottom w:val="nil"/>
              <w:right w:val="nil"/>
            </w:tcBorders>
            <w:shd w:val="clear" w:color="auto" w:fill="auto"/>
            <w:noWrap/>
            <w:vAlign w:val="bottom"/>
            <w:hideMark/>
          </w:tcPr>
          <w:p w14:paraId="455E97F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LEF1</w:t>
            </w:r>
          </w:p>
        </w:tc>
        <w:tc>
          <w:tcPr>
            <w:tcW w:w="920" w:type="dxa"/>
            <w:tcBorders>
              <w:top w:val="nil"/>
              <w:left w:val="nil"/>
              <w:bottom w:val="nil"/>
              <w:right w:val="nil"/>
            </w:tcBorders>
            <w:shd w:val="clear" w:color="auto" w:fill="auto"/>
            <w:noWrap/>
            <w:vAlign w:val="bottom"/>
            <w:hideMark/>
          </w:tcPr>
          <w:p w14:paraId="58F81A5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4q25</w:t>
            </w:r>
          </w:p>
        </w:tc>
        <w:tc>
          <w:tcPr>
            <w:tcW w:w="760" w:type="dxa"/>
            <w:tcBorders>
              <w:top w:val="nil"/>
              <w:left w:val="nil"/>
              <w:bottom w:val="nil"/>
              <w:right w:val="nil"/>
            </w:tcBorders>
            <w:shd w:val="clear" w:color="auto" w:fill="auto"/>
            <w:noWrap/>
            <w:vAlign w:val="bottom"/>
            <w:hideMark/>
          </w:tcPr>
          <w:p w14:paraId="41169BD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A/C</w:t>
            </w:r>
          </w:p>
        </w:tc>
        <w:tc>
          <w:tcPr>
            <w:tcW w:w="960" w:type="dxa"/>
            <w:tcBorders>
              <w:top w:val="nil"/>
              <w:left w:val="nil"/>
              <w:bottom w:val="nil"/>
              <w:right w:val="nil"/>
            </w:tcBorders>
            <w:shd w:val="clear" w:color="auto" w:fill="auto"/>
            <w:noWrap/>
            <w:vAlign w:val="bottom"/>
            <w:hideMark/>
          </w:tcPr>
          <w:p w14:paraId="1B65A86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5FB3A3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1F4F09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CBE11C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78DED850" w14:textId="77777777" w:rsidTr="00295127">
        <w:trPr>
          <w:trHeight w:val="255"/>
        </w:trPr>
        <w:tc>
          <w:tcPr>
            <w:tcW w:w="1220" w:type="dxa"/>
            <w:tcBorders>
              <w:top w:val="nil"/>
              <w:left w:val="nil"/>
              <w:bottom w:val="nil"/>
              <w:right w:val="nil"/>
            </w:tcBorders>
            <w:shd w:val="clear" w:color="auto" w:fill="auto"/>
            <w:noWrap/>
            <w:vAlign w:val="bottom"/>
            <w:hideMark/>
          </w:tcPr>
          <w:p w14:paraId="50F9C1C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rs902774</w:t>
            </w:r>
          </w:p>
        </w:tc>
        <w:tc>
          <w:tcPr>
            <w:tcW w:w="660" w:type="dxa"/>
            <w:tcBorders>
              <w:top w:val="nil"/>
              <w:left w:val="nil"/>
              <w:bottom w:val="nil"/>
              <w:right w:val="nil"/>
            </w:tcBorders>
            <w:shd w:val="clear" w:color="auto" w:fill="auto"/>
            <w:noWrap/>
            <w:vAlign w:val="bottom"/>
            <w:hideMark/>
          </w:tcPr>
          <w:p w14:paraId="188C333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420" w:type="dxa"/>
            <w:tcBorders>
              <w:top w:val="nil"/>
              <w:left w:val="nil"/>
              <w:bottom w:val="nil"/>
              <w:right w:val="nil"/>
            </w:tcBorders>
            <w:shd w:val="clear" w:color="auto" w:fill="auto"/>
            <w:noWrap/>
            <w:vAlign w:val="bottom"/>
            <w:hideMark/>
          </w:tcPr>
          <w:p w14:paraId="559637E6"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7EEB47B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12q13.13</w:t>
            </w:r>
          </w:p>
        </w:tc>
        <w:tc>
          <w:tcPr>
            <w:tcW w:w="760" w:type="dxa"/>
            <w:tcBorders>
              <w:top w:val="nil"/>
              <w:left w:val="nil"/>
              <w:bottom w:val="nil"/>
              <w:right w:val="nil"/>
            </w:tcBorders>
            <w:shd w:val="clear" w:color="auto" w:fill="auto"/>
            <w:noWrap/>
            <w:vAlign w:val="bottom"/>
            <w:hideMark/>
          </w:tcPr>
          <w:p w14:paraId="232C586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774773F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B38350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656276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233660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738A057E" w14:textId="77777777" w:rsidTr="00295127">
        <w:trPr>
          <w:trHeight w:val="255"/>
        </w:trPr>
        <w:tc>
          <w:tcPr>
            <w:tcW w:w="1220" w:type="dxa"/>
            <w:tcBorders>
              <w:top w:val="nil"/>
              <w:left w:val="nil"/>
              <w:bottom w:val="nil"/>
              <w:right w:val="nil"/>
            </w:tcBorders>
            <w:shd w:val="clear" w:color="auto" w:fill="auto"/>
            <w:noWrap/>
            <w:vAlign w:val="bottom"/>
            <w:hideMark/>
          </w:tcPr>
          <w:p w14:paraId="181D5BD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rs907611</w:t>
            </w:r>
          </w:p>
        </w:tc>
        <w:tc>
          <w:tcPr>
            <w:tcW w:w="660" w:type="dxa"/>
            <w:tcBorders>
              <w:top w:val="nil"/>
              <w:left w:val="nil"/>
              <w:bottom w:val="nil"/>
              <w:right w:val="nil"/>
            </w:tcBorders>
            <w:shd w:val="clear" w:color="auto" w:fill="auto"/>
            <w:noWrap/>
            <w:vAlign w:val="bottom"/>
            <w:hideMark/>
          </w:tcPr>
          <w:p w14:paraId="395A0F3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420" w:type="dxa"/>
            <w:tcBorders>
              <w:top w:val="nil"/>
              <w:left w:val="nil"/>
              <w:bottom w:val="nil"/>
              <w:right w:val="nil"/>
            </w:tcBorders>
            <w:shd w:val="clear" w:color="auto" w:fill="auto"/>
            <w:noWrap/>
            <w:vAlign w:val="bottom"/>
            <w:hideMark/>
          </w:tcPr>
          <w:p w14:paraId="4F069A5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LSP1</w:t>
            </w:r>
          </w:p>
        </w:tc>
        <w:tc>
          <w:tcPr>
            <w:tcW w:w="920" w:type="dxa"/>
            <w:tcBorders>
              <w:top w:val="nil"/>
              <w:left w:val="nil"/>
              <w:bottom w:val="nil"/>
              <w:right w:val="nil"/>
            </w:tcBorders>
            <w:shd w:val="clear" w:color="auto" w:fill="auto"/>
            <w:noWrap/>
            <w:vAlign w:val="bottom"/>
            <w:hideMark/>
          </w:tcPr>
          <w:p w14:paraId="4B5B713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11p15.5</w:t>
            </w:r>
          </w:p>
        </w:tc>
        <w:tc>
          <w:tcPr>
            <w:tcW w:w="760" w:type="dxa"/>
            <w:tcBorders>
              <w:top w:val="nil"/>
              <w:left w:val="nil"/>
              <w:bottom w:val="nil"/>
              <w:right w:val="nil"/>
            </w:tcBorders>
            <w:shd w:val="clear" w:color="auto" w:fill="auto"/>
            <w:noWrap/>
            <w:vAlign w:val="bottom"/>
            <w:hideMark/>
          </w:tcPr>
          <w:p w14:paraId="0E12352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6B8CDBA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5D4478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BC8CB3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3128567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3850F539" w14:textId="77777777" w:rsidTr="00295127">
        <w:trPr>
          <w:trHeight w:val="255"/>
        </w:trPr>
        <w:tc>
          <w:tcPr>
            <w:tcW w:w="1220" w:type="dxa"/>
            <w:tcBorders>
              <w:top w:val="nil"/>
              <w:left w:val="nil"/>
              <w:bottom w:val="nil"/>
              <w:right w:val="nil"/>
            </w:tcBorders>
            <w:shd w:val="clear" w:color="auto" w:fill="auto"/>
            <w:noWrap/>
            <w:vAlign w:val="bottom"/>
            <w:hideMark/>
          </w:tcPr>
          <w:p w14:paraId="1101B30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rs909116</w:t>
            </w:r>
          </w:p>
        </w:tc>
        <w:tc>
          <w:tcPr>
            <w:tcW w:w="660" w:type="dxa"/>
            <w:tcBorders>
              <w:top w:val="nil"/>
              <w:left w:val="nil"/>
              <w:bottom w:val="nil"/>
              <w:right w:val="nil"/>
            </w:tcBorders>
            <w:shd w:val="clear" w:color="auto" w:fill="auto"/>
            <w:noWrap/>
            <w:vAlign w:val="bottom"/>
            <w:hideMark/>
          </w:tcPr>
          <w:p w14:paraId="093ED25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w:t>
            </w:r>
          </w:p>
        </w:tc>
        <w:tc>
          <w:tcPr>
            <w:tcW w:w="1420" w:type="dxa"/>
            <w:tcBorders>
              <w:top w:val="nil"/>
              <w:left w:val="nil"/>
              <w:bottom w:val="nil"/>
              <w:right w:val="nil"/>
            </w:tcBorders>
            <w:shd w:val="clear" w:color="auto" w:fill="auto"/>
            <w:noWrap/>
            <w:vAlign w:val="bottom"/>
            <w:hideMark/>
          </w:tcPr>
          <w:p w14:paraId="4A190F0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TNNT3</w:t>
            </w:r>
          </w:p>
        </w:tc>
        <w:tc>
          <w:tcPr>
            <w:tcW w:w="920" w:type="dxa"/>
            <w:tcBorders>
              <w:top w:val="nil"/>
              <w:left w:val="nil"/>
              <w:bottom w:val="nil"/>
              <w:right w:val="nil"/>
            </w:tcBorders>
            <w:shd w:val="clear" w:color="auto" w:fill="auto"/>
            <w:noWrap/>
            <w:vAlign w:val="bottom"/>
            <w:hideMark/>
          </w:tcPr>
          <w:p w14:paraId="3E635AB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11p15.5</w:t>
            </w:r>
          </w:p>
        </w:tc>
        <w:tc>
          <w:tcPr>
            <w:tcW w:w="760" w:type="dxa"/>
            <w:tcBorders>
              <w:top w:val="nil"/>
              <w:left w:val="nil"/>
              <w:bottom w:val="nil"/>
              <w:right w:val="nil"/>
            </w:tcBorders>
            <w:shd w:val="clear" w:color="auto" w:fill="auto"/>
            <w:noWrap/>
            <w:vAlign w:val="bottom"/>
            <w:hideMark/>
          </w:tcPr>
          <w:p w14:paraId="049ADA2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43B0815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55F62D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75EAED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666297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0D1FE713" w14:textId="77777777" w:rsidTr="00295127">
        <w:trPr>
          <w:trHeight w:val="255"/>
        </w:trPr>
        <w:tc>
          <w:tcPr>
            <w:tcW w:w="1220" w:type="dxa"/>
            <w:tcBorders>
              <w:top w:val="nil"/>
              <w:left w:val="nil"/>
              <w:bottom w:val="nil"/>
              <w:right w:val="nil"/>
            </w:tcBorders>
            <w:shd w:val="clear" w:color="auto" w:fill="auto"/>
            <w:noWrap/>
            <w:vAlign w:val="bottom"/>
            <w:hideMark/>
          </w:tcPr>
          <w:p w14:paraId="14DC5A6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rs910873</w:t>
            </w:r>
          </w:p>
        </w:tc>
        <w:tc>
          <w:tcPr>
            <w:tcW w:w="660" w:type="dxa"/>
            <w:tcBorders>
              <w:top w:val="nil"/>
              <w:left w:val="nil"/>
              <w:bottom w:val="nil"/>
              <w:right w:val="nil"/>
            </w:tcBorders>
            <w:shd w:val="clear" w:color="auto" w:fill="auto"/>
            <w:noWrap/>
            <w:vAlign w:val="bottom"/>
            <w:hideMark/>
          </w:tcPr>
          <w:p w14:paraId="648430CD"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w:t>
            </w:r>
          </w:p>
        </w:tc>
        <w:tc>
          <w:tcPr>
            <w:tcW w:w="1420" w:type="dxa"/>
            <w:tcBorders>
              <w:top w:val="nil"/>
              <w:left w:val="nil"/>
              <w:bottom w:val="nil"/>
              <w:right w:val="nil"/>
            </w:tcBorders>
            <w:shd w:val="clear" w:color="auto" w:fill="auto"/>
            <w:noWrap/>
            <w:vAlign w:val="bottom"/>
            <w:hideMark/>
          </w:tcPr>
          <w:p w14:paraId="3E51021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PIGU</w:t>
            </w:r>
          </w:p>
        </w:tc>
        <w:tc>
          <w:tcPr>
            <w:tcW w:w="920" w:type="dxa"/>
            <w:tcBorders>
              <w:top w:val="nil"/>
              <w:left w:val="nil"/>
              <w:bottom w:val="nil"/>
              <w:right w:val="nil"/>
            </w:tcBorders>
            <w:shd w:val="clear" w:color="auto" w:fill="auto"/>
            <w:noWrap/>
            <w:vAlign w:val="bottom"/>
            <w:hideMark/>
          </w:tcPr>
          <w:p w14:paraId="44C9E91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20q11.22</w:t>
            </w:r>
          </w:p>
        </w:tc>
        <w:tc>
          <w:tcPr>
            <w:tcW w:w="760" w:type="dxa"/>
            <w:tcBorders>
              <w:top w:val="nil"/>
              <w:left w:val="nil"/>
              <w:bottom w:val="nil"/>
              <w:right w:val="nil"/>
            </w:tcBorders>
            <w:shd w:val="clear" w:color="auto" w:fill="auto"/>
            <w:noWrap/>
            <w:vAlign w:val="bottom"/>
            <w:hideMark/>
          </w:tcPr>
          <w:p w14:paraId="1101300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759BD68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682DBE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53B105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5EF01A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2368BB1E" w14:textId="77777777" w:rsidTr="00295127">
        <w:trPr>
          <w:trHeight w:val="255"/>
        </w:trPr>
        <w:tc>
          <w:tcPr>
            <w:tcW w:w="1220" w:type="dxa"/>
            <w:tcBorders>
              <w:top w:val="nil"/>
              <w:left w:val="nil"/>
              <w:bottom w:val="nil"/>
              <w:right w:val="nil"/>
            </w:tcBorders>
            <w:shd w:val="clear" w:color="auto" w:fill="auto"/>
            <w:noWrap/>
            <w:vAlign w:val="bottom"/>
            <w:hideMark/>
          </w:tcPr>
          <w:p w14:paraId="1BF0713D"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rs926070</w:t>
            </w:r>
          </w:p>
        </w:tc>
        <w:tc>
          <w:tcPr>
            <w:tcW w:w="660" w:type="dxa"/>
            <w:tcBorders>
              <w:top w:val="nil"/>
              <w:left w:val="nil"/>
              <w:bottom w:val="nil"/>
              <w:right w:val="nil"/>
            </w:tcBorders>
            <w:shd w:val="clear" w:color="auto" w:fill="auto"/>
            <w:noWrap/>
            <w:vAlign w:val="bottom"/>
            <w:hideMark/>
          </w:tcPr>
          <w:p w14:paraId="7234E08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420" w:type="dxa"/>
            <w:tcBorders>
              <w:top w:val="nil"/>
              <w:left w:val="nil"/>
              <w:bottom w:val="nil"/>
              <w:right w:val="nil"/>
            </w:tcBorders>
            <w:shd w:val="clear" w:color="auto" w:fill="auto"/>
            <w:noWrap/>
            <w:vAlign w:val="bottom"/>
            <w:hideMark/>
          </w:tcPr>
          <w:p w14:paraId="7195F9FF"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21A4A7F2" w14:textId="77777777" w:rsidR="00295127" w:rsidRPr="00295127" w:rsidRDefault="00295127" w:rsidP="00295127">
            <w:pPr>
              <w:spacing w:after="0" w:line="240" w:lineRule="auto"/>
              <w:rPr>
                <w:rFonts w:ascii="Times New Roman" w:hAnsi="Times New Roman"/>
                <w:sz w:val="20"/>
                <w:szCs w:val="20"/>
              </w:rPr>
            </w:pPr>
          </w:p>
        </w:tc>
        <w:tc>
          <w:tcPr>
            <w:tcW w:w="760" w:type="dxa"/>
            <w:tcBorders>
              <w:top w:val="nil"/>
              <w:left w:val="nil"/>
              <w:bottom w:val="nil"/>
              <w:right w:val="nil"/>
            </w:tcBorders>
            <w:shd w:val="clear" w:color="auto" w:fill="auto"/>
            <w:noWrap/>
            <w:vAlign w:val="bottom"/>
            <w:hideMark/>
          </w:tcPr>
          <w:p w14:paraId="44CBAF94" w14:textId="77777777" w:rsidR="00295127" w:rsidRPr="00295127" w:rsidRDefault="00295127" w:rsidP="00295127">
            <w:pPr>
              <w:spacing w:after="0" w:line="240" w:lineRule="auto"/>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551B913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D9FAE2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1E8AB3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25FE2F4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1300EFA8" w14:textId="77777777" w:rsidTr="00295127">
        <w:trPr>
          <w:trHeight w:val="255"/>
        </w:trPr>
        <w:tc>
          <w:tcPr>
            <w:tcW w:w="1220" w:type="dxa"/>
            <w:tcBorders>
              <w:top w:val="nil"/>
              <w:left w:val="nil"/>
              <w:bottom w:val="nil"/>
              <w:right w:val="nil"/>
            </w:tcBorders>
            <w:shd w:val="clear" w:color="auto" w:fill="auto"/>
            <w:noWrap/>
            <w:vAlign w:val="bottom"/>
            <w:hideMark/>
          </w:tcPr>
          <w:p w14:paraId="03DF3F3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rs9268853</w:t>
            </w:r>
          </w:p>
        </w:tc>
        <w:tc>
          <w:tcPr>
            <w:tcW w:w="660" w:type="dxa"/>
            <w:tcBorders>
              <w:top w:val="nil"/>
              <w:left w:val="nil"/>
              <w:bottom w:val="nil"/>
              <w:right w:val="nil"/>
            </w:tcBorders>
            <w:shd w:val="clear" w:color="auto" w:fill="auto"/>
            <w:noWrap/>
            <w:vAlign w:val="bottom"/>
            <w:hideMark/>
          </w:tcPr>
          <w:p w14:paraId="26883E1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w:t>
            </w:r>
          </w:p>
        </w:tc>
        <w:tc>
          <w:tcPr>
            <w:tcW w:w="1420" w:type="dxa"/>
            <w:tcBorders>
              <w:top w:val="nil"/>
              <w:left w:val="nil"/>
              <w:bottom w:val="nil"/>
              <w:right w:val="nil"/>
            </w:tcBorders>
            <w:shd w:val="clear" w:color="auto" w:fill="auto"/>
            <w:noWrap/>
            <w:vAlign w:val="bottom"/>
            <w:hideMark/>
          </w:tcPr>
          <w:p w14:paraId="53C241BB"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5E60932D" w14:textId="77777777" w:rsidR="00295127" w:rsidRPr="00295127" w:rsidRDefault="00295127" w:rsidP="00295127">
            <w:pPr>
              <w:spacing w:after="0" w:line="240" w:lineRule="auto"/>
              <w:rPr>
                <w:rFonts w:ascii="Times New Roman" w:hAnsi="Times New Roman"/>
                <w:sz w:val="20"/>
                <w:szCs w:val="20"/>
              </w:rPr>
            </w:pPr>
          </w:p>
        </w:tc>
        <w:tc>
          <w:tcPr>
            <w:tcW w:w="760" w:type="dxa"/>
            <w:tcBorders>
              <w:top w:val="nil"/>
              <w:left w:val="nil"/>
              <w:bottom w:val="nil"/>
              <w:right w:val="nil"/>
            </w:tcBorders>
            <w:shd w:val="clear" w:color="auto" w:fill="auto"/>
            <w:noWrap/>
            <w:vAlign w:val="bottom"/>
            <w:hideMark/>
          </w:tcPr>
          <w:p w14:paraId="39FB02EF" w14:textId="77777777" w:rsidR="00295127" w:rsidRPr="00295127" w:rsidRDefault="00295127" w:rsidP="00295127">
            <w:pPr>
              <w:spacing w:after="0" w:line="240" w:lineRule="auto"/>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6DAC5FA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8DE081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8E961C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3C57E53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024CA19C" w14:textId="77777777" w:rsidTr="00295127">
        <w:trPr>
          <w:trHeight w:val="255"/>
        </w:trPr>
        <w:tc>
          <w:tcPr>
            <w:tcW w:w="1220" w:type="dxa"/>
            <w:tcBorders>
              <w:top w:val="nil"/>
              <w:left w:val="nil"/>
              <w:bottom w:val="nil"/>
              <w:right w:val="nil"/>
            </w:tcBorders>
            <w:shd w:val="clear" w:color="auto" w:fill="auto"/>
            <w:noWrap/>
            <w:vAlign w:val="bottom"/>
            <w:hideMark/>
          </w:tcPr>
          <w:p w14:paraId="25F6CBD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rs9272105</w:t>
            </w:r>
          </w:p>
        </w:tc>
        <w:tc>
          <w:tcPr>
            <w:tcW w:w="660" w:type="dxa"/>
            <w:tcBorders>
              <w:top w:val="nil"/>
              <w:left w:val="nil"/>
              <w:bottom w:val="nil"/>
              <w:right w:val="nil"/>
            </w:tcBorders>
            <w:shd w:val="clear" w:color="auto" w:fill="auto"/>
            <w:noWrap/>
            <w:vAlign w:val="bottom"/>
            <w:hideMark/>
          </w:tcPr>
          <w:p w14:paraId="07F789D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420" w:type="dxa"/>
            <w:tcBorders>
              <w:top w:val="nil"/>
              <w:left w:val="nil"/>
              <w:bottom w:val="nil"/>
              <w:right w:val="nil"/>
            </w:tcBorders>
            <w:shd w:val="clear" w:color="auto" w:fill="auto"/>
            <w:noWrap/>
            <w:vAlign w:val="bottom"/>
            <w:hideMark/>
          </w:tcPr>
          <w:p w14:paraId="3E70E669"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0C441F0B" w14:textId="77777777" w:rsidR="00295127" w:rsidRPr="00295127" w:rsidRDefault="00295127" w:rsidP="00295127">
            <w:pPr>
              <w:spacing w:after="0" w:line="240" w:lineRule="auto"/>
              <w:rPr>
                <w:rFonts w:ascii="Times New Roman" w:hAnsi="Times New Roman"/>
                <w:sz w:val="20"/>
                <w:szCs w:val="20"/>
              </w:rPr>
            </w:pPr>
          </w:p>
        </w:tc>
        <w:tc>
          <w:tcPr>
            <w:tcW w:w="760" w:type="dxa"/>
            <w:tcBorders>
              <w:top w:val="nil"/>
              <w:left w:val="nil"/>
              <w:bottom w:val="nil"/>
              <w:right w:val="nil"/>
            </w:tcBorders>
            <w:shd w:val="clear" w:color="auto" w:fill="auto"/>
            <w:noWrap/>
            <w:vAlign w:val="bottom"/>
            <w:hideMark/>
          </w:tcPr>
          <w:p w14:paraId="2C6794C1" w14:textId="77777777" w:rsidR="00295127" w:rsidRPr="00295127" w:rsidRDefault="00295127" w:rsidP="00295127">
            <w:pPr>
              <w:spacing w:after="0" w:line="240" w:lineRule="auto"/>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1CC28CF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EA6222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6788D1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09C9158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7A114354" w14:textId="77777777" w:rsidTr="00295127">
        <w:trPr>
          <w:trHeight w:val="255"/>
        </w:trPr>
        <w:tc>
          <w:tcPr>
            <w:tcW w:w="1220" w:type="dxa"/>
            <w:tcBorders>
              <w:top w:val="nil"/>
              <w:left w:val="nil"/>
              <w:bottom w:val="nil"/>
              <w:right w:val="nil"/>
            </w:tcBorders>
            <w:shd w:val="clear" w:color="auto" w:fill="auto"/>
            <w:noWrap/>
            <w:vAlign w:val="bottom"/>
            <w:hideMark/>
          </w:tcPr>
          <w:p w14:paraId="50E099E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rs9272535</w:t>
            </w:r>
          </w:p>
        </w:tc>
        <w:tc>
          <w:tcPr>
            <w:tcW w:w="660" w:type="dxa"/>
            <w:tcBorders>
              <w:top w:val="nil"/>
              <w:left w:val="nil"/>
              <w:bottom w:val="nil"/>
              <w:right w:val="nil"/>
            </w:tcBorders>
            <w:shd w:val="clear" w:color="auto" w:fill="auto"/>
            <w:noWrap/>
            <w:vAlign w:val="bottom"/>
            <w:hideMark/>
          </w:tcPr>
          <w:p w14:paraId="537D815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420" w:type="dxa"/>
            <w:tcBorders>
              <w:top w:val="nil"/>
              <w:left w:val="nil"/>
              <w:bottom w:val="nil"/>
              <w:right w:val="nil"/>
            </w:tcBorders>
            <w:shd w:val="clear" w:color="auto" w:fill="auto"/>
            <w:noWrap/>
            <w:vAlign w:val="bottom"/>
            <w:hideMark/>
          </w:tcPr>
          <w:p w14:paraId="10D80DE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HLA-DQA1</w:t>
            </w:r>
          </w:p>
        </w:tc>
        <w:tc>
          <w:tcPr>
            <w:tcW w:w="920" w:type="dxa"/>
            <w:tcBorders>
              <w:top w:val="nil"/>
              <w:left w:val="nil"/>
              <w:bottom w:val="nil"/>
              <w:right w:val="nil"/>
            </w:tcBorders>
            <w:shd w:val="clear" w:color="auto" w:fill="auto"/>
            <w:noWrap/>
            <w:vAlign w:val="bottom"/>
            <w:hideMark/>
          </w:tcPr>
          <w:p w14:paraId="4B9AE15D"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6p21.32</w:t>
            </w:r>
          </w:p>
        </w:tc>
        <w:tc>
          <w:tcPr>
            <w:tcW w:w="760" w:type="dxa"/>
            <w:tcBorders>
              <w:top w:val="nil"/>
              <w:left w:val="nil"/>
              <w:bottom w:val="nil"/>
              <w:right w:val="nil"/>
            </w:tcBorders>
            <w:shd w:val="clear" w:color="auto" w:fill="auto"/>
            <w:noWrap/>
            <w:vAlign w:val="bottom"/>
            <w:hideMark/>
          </w:tcPr>
          <w:p w14:paraId="0FC4835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00EEFF7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6BCC2D4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12F313C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124B9EA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19B35122" w14:textId="77777777" w:rsidTr="00295127">
        <w:trPr>
          <w:trHeight w:val="255"/>
        </w:trPr>
        <w:tc>
          <w:tcPr>
            <w:tcW w:w="1220" w:type="dxa"/>
            <w:tcBorders>
              <w:top w:val="nil"/>
              <w:left w:val="nil"/>
              <w:bottom w:val="nil"/>
              <w:right w:val="nil"/>
            </w:tcBorders>
            <w:shd w:val="clear" w:color="auto" w:fill="auto"/>
            <w:noWrap/>
            <w:vAlign w:val="bottom"/>
            <w:hideMark/>
          </w:tcPr>
          <w:p w14:paraId="0350DA3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rs9273363</w:t>
            </w:r>
          </w:p>
        </w:tc>
        <w:tc>
          <w:tcPr>
            <w:tcW w:w="660" w:type="dxa"/>
            <w:tcBorders>
              <w:top w:val="nil"/>
              <w:left w:val="nil"/>
              <w:bottom w:val="nil"/>
              <w:right w:val="nil"/>
            </w:tcBorders>
            <w:shd w:val="clear" w:color="auto" w:fill="auto"/>
            <w:noWrap/>
            <w:vAlign w:val="bottom"/>
            <w:hideMark/>
          </w:tcPr>
          <w:p w14:paraId="4FD11F3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420" w:type="dxa"/>
            <w:tcBorders>
              <w:top w:val="nil"/>
              <w:left w:val="nil"/>
              <w:bottom w:val="nil"/>
              <w:right w:val="nil"/>
            </w:tcBorders>
            <w:shd w:val="clear" w:color="auto" w:fill="auto"/>
            <w:noWrap/>
            <w:vAlign w:val="bottom"/>
            <w:hideMark/>
          </w:tcPr>
          <w:p w14:paraId="24A75EA5"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43E6AC5E" w14:textId="77777777" w:rsidR="00295127" w:rsidRPr="00295127" w:rsidRDefault="00295127" w:rsidP="00295127">
            <w:pPr>
              <w:spacing w:after="0" w:line="240" w:lineRule="auto"/>
              <w:rPr>
                <w:rFonts w:ascii="Times New Roman" w:hAnsi="Times New Roman"/>
                <w:sz w:val="20"/>
                <w:szCs w:val="20"/>
              </w:rPr>
            </w:pPr>
          </w:p>
        </w:tc>
        <w:tc>
          <w:tcPr>
            <w:tcW w:w="760" w:type="dxa"/>
            <w:tcBorders>
              <w:top w:val="nil"/>
              <w:left w:val="nil"/>
              <w:bottom w:val="nil"/>
              <w:right w:val="nil"/>
            </w:tcBorders>
            <w:shd w:val="clear" w:color="auto" w:fill="auto"/>
            <w:noWrap/>
            <w:vAlign w:val="bottom"/>
            <w:hideMark/>
          </w:tcPr>
          <w:p w14:paraId="036F767B" w14:textId="77777777" w:rsidR="00295127" w:rsidRPr="00295127" w:rsidRDefault="00295127" w:rsidP="00295127">
            <w:pPr>
              <w:spacing w:after="0" w:line="240" w:lineRule="auto"/>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6621087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C4F083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EFADBE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18D40AE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793C5AFC" w14:textId="77777777" w:rsidTr="00295127">
        <w:trPr>
          <w:trHeight w:val="255"/>
        </w:trPr>
        <w:tc>
          <w:tcPr>
            <w:tcW w:w="1220" w:type="dxa"/>
            <w:tcBorders>
              <w:top w:val="nil"/>
              <w:left w:val="nil"/>
              <w:bottom w:val="nil"/>
              <w:right w:val="nil"/>
            </w:tcBorders>
            <w:shd w:val="clear" w:color="auto" w:fill="auto"/>
            <w:noWrap/>
            <w:vAlign w:val="bottom"/>
            <w:hideMark/>
          </w:tcPr>
          <w:p w14:paraId="0F3C399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rs9275319</w:t>
            </w:r>
          </w:p>
        </w:tc>
        <w:tc>
          <w:tcPr>
            <w:tcW w:w="660" w:type="dxa"/>
            <w:tcBorders>
              <w:top w:val="nil"/>
              <w:left w:val="nil"/>
              <w:bottom w:val="nil"/>
              <w:right w:val="nil"/>
            </w:tcBorders>
            <w:shd w:val="clear" w:color="auto" w:fill="auto"/>
            <w:noWrap/>
            <w:vAlign w:val="bottom"/>
            <w:hideMark/>
          </w:tcPr>
          <w:p w14:paraId="1479AD6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420" w:type="dxa"/>
            <w:tcBorders>
              <w:top w:val="nil"/>
              <w:left w:val="nil"/>
              <w:bottom w:val="nil"/>
              <w:right w:val="nil"/>
            </w:tcBorders>
            <w:shd w:val="clear" w:color="auto" w:fill="auto"/>
            <w:noWrap/>
            <w:vAlign w:val="bottom"/>
            <w:hideMark/>
          </w:tcPr>
          <w:p w14:paraId="1AFDD23C"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167719C5" w14:textId="77777777" w:rsidR="00295127" w:rsidRPr="00295127" w:rsidRDefault="00295127" w:rsidP="00295127">
            <w:pPr>
              <w:spacing w:after="0" w:line="240" w:lineRule="auto"/>
              <w:rPr>
                <w:rFonts w:ascii="Times New Roman" w:hAnsi="Times New Roman"/>
                <w:sz w:val="20"/>
                <w:szCs w:val="20"/>
              </w:rPr>
            </w:pPr>
          </w:p>
        </w:tc>
        <w:tc>
          <w:tcPr>
            <w:tcW w:w="760" w:type="dxa"/>
            <w:tcBorders>
              <w:top w:val="nil"/>
              <w:left w:val="nil"/>
              <w:bottom w:val="nil"/>
              <w:right w:val="nil"/>
            </w:tcBorders>
            <w:shd w:val="clear" w:color="auto" w:fill="auto"/>
            <w:noWrap/>
            <w:vAlign w:val="bottom"/>
            <w:hideMark/>
          </w:tcPr>
          <w:p w14:paraId="72246977" w14:textId="77777777" w:rsidR="00295127" w:rsidRPr="00295127" w:rsidRDefault="00295127" w:rsidP="00295127">
            <w:pPr>
              <w:spacing w:after="0" w:line="240" w:lineRule="auto"/>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79EEDE5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BD4567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C07041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34353B9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7BC391DE" w14:textId="77777777" w:rsidTr="00295127">
        <w:trPr>
          <w:trHeight w:val="255"/>
        </w:trPr>
        <w:tc>
          <w:tcPr>
            <w:tcW w:w="1220" w:type="dxa"/>
            <w:tcBorders>
              <w:top w:val="nil"/>
              <w:left w:val="nil"/>
              <w:bottom w:val="nil"/>
              <w:right w:val="nil"/>
            </w:tcBorders>
            <w:shd w:val="clear" w:color="auto" w:fill="auto"/>
            <w:noWrap/>
            <w:vAlign w:val="bottom"/>
            <w:hideMark/>
          </w:tcPr>
          <w:p w14:paraId="1B7B5FC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rs9275572</w:t>
            </w:r>
          </w:p>
        </w:tc>
        <w:tc>
          <w:tcPr>
            <w:tcW w:w="660" w:type="dxa"/>
            <w:tcBorders>
              <w:top w:val="nil"/>
              <w:left w:val="nil"/>
              <w:bottom w:val="nil"/>
              <w:right w:val="nil"/>
            </w:tcBorders>
            <w:shd w:val="clear" w:color="auto" w:fill="auto"/>
            <w:noWrap/>
            <w:vAlign w:val="bottom"/>
            <w:hideMark/>
          </w:tcPr>
          <w:p w14:paraId="6716DE7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420" w:type="dxa"/>
            <w:tcBorders>
              <w:top w:val="nil"/>
              <w:left w:val="nil"/>
              <w:bottom w:val="nil"/>
              <w:right w:val="nil"/>
            </w:tcBorders>
            <w:shd w:val="clear" w:color="auto" w:fill="auto"/>
            <w:noWrap/>
            <w:vAlign w:val="bottom"/>
            <w:hideMark/>
          </w:tcPr>
          <w:p w14:paraId="73614E66"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770990B8" w14:textId="77777777" w:rsidR="00295127" w:rsidRPr="00295127" w:rsidRDefault="00295127" w:rsidP="00295127">
            <w:pPr>
              <w:spacing w:after="0" w:line="240" w:lineRule="auto"/>
              <w:rPr>
                <w:rFonts w:ascii="Times New Roman" w:hAnsi="Times New Roman"/>
                <w:sz w:val="20"/>
                <w:szCs w:val="20"/>
              </w:rPr>
            </w:pPr>
          </w:p>
        </w:tc>
        <w:tc>
          <w:tcPr>
            <w:tcW w:w="760" w:type="dxa"/>
            <w:tcBorders>
              <w:top w:val="nil"/>
              <w:left w:val="nil"/>
              <w:bottom w:val="nil"/>
              <w:right w:val="nil"/>
            </w:tcBorders>
            <w:shd w:val="clear" w:color="auto" w:fill="auto"/>
            <w:noWrap/>
            <w:vAlign w:val="bottom"/>
            <w:hideMark/>
          </w:tcPr>
          <w:p w14:paraId="4501D1D0" w14:textId="77777777" w:rsidR="00295127" w:rsidRPr="00295127" w:rsidRDefault="00295127" w:rsidP="00295127">
            <w:pPr>
              <w:spacing w:after="0" w:line="240" w:lineRule="auto"/>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71DAF2D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7A36A5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332661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4F8350E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4753F509" w14:textId="77777777" w:rsidTr="00295127">
        <w:trPr>
          <w:trHeight w:val="255"/>
        </w:trPr>
        <w:tc>
          <w:tcPr>
            <w:tcW w:w="1220" w:type="dxa"/>
            <w:tcBorders>
              <w:top w:val="nil"/>
              <w:left w:val="nil"/>
              <w:bottom w:val="nil"/>
              <w:right w:val="nil"/>
            </w:tcBorders>
            <w:shd w:val="clear" w:color="auto" w:fill="auto"/>
            <w:noWrap/>
            <w:vAlign w:val="bottom"/>
            <w:hideMark/>
          </w:tcPr>
          <w:p w14:paraId="18BFFDB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rs9290663</w:t>
            </w:r>
          </w:p>
        </w:tc>
        <w:tc>
          <w:tcPr>
            <w:tcW w:w="660" w:type="dxa"/>
            <w:tcBorders>
              <w:top w:val="nil"/>
              <w:left w:val="nil"/>
              <w:bottom w:val="nil"/>
              <w:right w:val="nil"/>
            </w:tcBorders>
            <w:shd w:val="clear" w:color="auto" w:fill="auto"/>
            <w:noWrap/>
            <w:vAlign w:val="bottom"/>
            <w:hideMark/>
          </w:tcPr>
          <w:p w14:paraId="1874358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w:t>
            </w:r>
          </w:p>
        </w:tc>
        <w:tc>
          <w:tcPr>
            <w:tcW w:w="1420" w:type="dxa"/>
            <w:tcBorders>
              <w:top w:val="nil"/>
              <w:left w:val="nil"/>
              <w:bottom w:val="nil"/>
              <w:right w:val="nil"/>
            </w:tcBorders>
            <w:shd w:val="clear" w:color="auto" w:fill="auto"/>
            <w:noWrap/>
            <w:vAlign w:val="bottom"/>
            <w:hideMark/>
          </w:tcPr>
          <w:p w14:paraId="3D359DA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KCNMB2</w:t>
            </w:r>
          </w:p>
        </w:tc>
        <w:tc>
          <w:tcPr>
            <w:tcW w:w="920" w:type="dxa"/>
            <w:tcBorders>
              <w:top w:val="nil"/>
              <w:left w:val="nil"/>
              <w:bottom w:val="nil"/>
              <w:right w:val="nil"/>
            </w:tcBorders>
            <w:shd w:val="clear" w:color="auto" w:fill="auto"/>
            <w:noWrap/>
            <w:vAlign w:val="bottom"/>
            <w:hideMark/>
          </w:tcPr>
          <w:p w14:paraId="4CED2EC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3q26.32</w:t>
            </w:r>
          </w:p>
        </w:tc>
        <w:tc>
          <w:tcPr>
            <w:tcW w:w="760" w:type="dxa"/>
            <w:tcBorders>
              <w:top w:val="nil"/>
              <w:left w:val="nil"/>
              <w:bottom w:val="nil"/>
              <w:right w:val="nil"/>
            </w:tcBorders>
            <w:shd w:val="clear" w:color="auto" w:fill="auto"/>
            <w:noWrap/>
            <w:vAlign w:val="bottom"/>
            <w:hideMark/>
          </w:tcPr>
          <w:p w14:paraId="4228B42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A/T</w:t>
            </w:r>
          </w:p>
        </w:tc>
        <w:tc>
          <w:tcPr>
            <w:tcW w:w="960" w:type="dxa"/>
            <w:tcBorders>
              <w:top w:val="nil"/>
              <w:left w:val="nil"/>
              <w:bottom w:val="nil"/>
              <w:right w:val="nil"/>
            </w:tcBorders>
            <w:shd w:val="clear" w:color="auto" w:fill="auto"/>
            <w:noWrap/>
            <w:vAlign w:val="bottom"/>
            <w:hideMark/>
          </w:tcPr>
          <w:p w14:paraId="2E95166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2889A1D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4312C44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42014F8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58320853" w14:textId="77777777" w:rsidTr="00295127">
        <w:trPr>
          <w:trHeight w:val="255"/>
        </w:trPr>
        <w:tc>
          <w:tcPr>
            <w:tcW w:w="1220" w:type="dxa"/>
            <w:tcBorders>
              <w:top w:val="nil"/>
              <w:left w:val="nil"/>
              <w:bottom w:val="nil"/>
              <w:right w:val="nil"/>
            </w:tcBorders>
            <w:shd w:val="clear" w:color="auto" w:fill="auto"/>
            <w:noWrap/>
            <w:vAlign w:val="bottom"/>
            <w:hideMark/>
          </w:tcPr>
          <w:p w14:paraId="7AEC26B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rs9303196</w:t>
            </w:r>
          </w:p>
        </w:tc>
        <w:tc>
          <w:tcPr>
            <w:tcW w:w="660" w:type="dxa"/>
            <w:tcBorders>
              <w:top w:val="nil"/>
              <w:left w:val="nil"/>
              <w:bottom w:val="nil"/>
              <w:right w:val="nil"/>
            </w:tcBorders>
            <w:shd w:val="clear" w:color="auto" w:fill="auto"/>
            <w:noWrap/>
            <w:vAlign w:val="bottom"/>
            <w:hideMark/>
          </w:tcPr>
          <w:p w14:paraId="50955EF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w:t>
            </w:r>
          </w:p>
        </w:tc>
        <w:tc>
          <w:tcPr>
            <w:tcW w:w="1420" w:type="dxa"/>
            <w:tcBorders>
              <w:top w:val="nil"/>
              <w:left w:val="nil"/>
              <w:bottom w:val="nil"/>
              <w:right w:val="nil"/>
            </w:tcBorders>
            <w:shd w:val="clear" w:color="auto" w:fill="auto"/>
            <w:noWrap/>
            <w:vAlign w:val="bottom"/>
            <w:hideMark/>
          </w:tcPr>
          <w:p w14:paraId="0D6A1882"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3A3AEBB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17p13.2</w:t>
            </w:r>
          </w:p>
        </w:tc>
        <w:tc>
          <w:tcPr>
            <w:tcW w:w="760" w:type="dxa"/>
            <w:tcBorders>
              <w:top w:val="nil"/>
              <w:left w:val="nil"/>
              <w:bottom w:val="nil"/>
              <w:right w:val="nil"/>
            </w:tcBorders>
            <w:shd w:val="clear" w:color="auto" w:fill="auto"/>
            <w:noWrap/>
            <w:vAlign w:val="bottom"/>
            <w:hideMark/>
          </w:tcPr>
          <w:p w14:paraId="0171F06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A/T</w:t>
            </w:r>
          </w:p>
        </w:tc>
        <w:tc>
          <w:tcPr>
            <w:tcW w:w="960" w:type="dxa"/>
            <w:tcBorders>
              <w:top w:val="nil"/>
              <w:left w:val="nil"/>
              <w:bottom w:val="nil"/>
              <w:right w:val="nil"/>
            </w:tcBorders>
            <w:shd w:val="clear" w:color="auto" w:fill="auto"/>
            <w:noWrap/>
            <w:vAlign w:val="bottom"/>
            <w:hideMark/>
          </w:tcPr>
          <w:p w14:paraId="0B204AE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70E55AB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29D57CE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7E24788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2FD9EC89" w14:textId="77777777" w:rsidTr="00295127">
        <w:trPr>
          <w:trHeight w:val="255"/>
        </w:trPr>
        <w:tc>
          <w:tcPr>
            <w:tcW w:w="1220" w:type="dxa"/>
            <w:tcBorders>
              <w:top w:val="nil"/>
              <w:left w:val="nil"/>
              <w:bottom w:val="nil"/>
              <w:right w:val="nil"/>
            </w:tcBorders>
            <w:shd w:val="clear" w:color="auto" w:fill="auto"/>
            <w:noWrap/>
            <w:vAlign w:val="bottom"/>
            <w:hideMark/>
          </w:tcPr>
          <w:p w14:paraId="1276341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rs9303542</w:t>
            </w:r>
          </w:p>
        </w:tc>
        <w:tc>
          <w:tcPr>
            <w:tcW w:w="660" w:type="dxa"/>
            <w:tcBorders>
              <w:top w:val="nil"/>
              <w:left w:val="nil"/>
              <w:bottom w:val="nil"/>
              <w:right w:val="nil"/>
            </w:tcBorders>
            <w:shd w:val="clear" w:color="auto" w:fill="auto"/>
            <w:noWrap/>
            <w:vAlign w:val="bottom"/>
            <w:hideMark/>
          </w:tcPr>
          <w:p w14:paraId="5BB92B5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w:t>
            </w:r>
          </w:p>
        </w:tc>
        <w:tc>
          <w:tcPr>
            <w:tcW w:w="1420" w:type="dxa"/>
            <w:tcBorders>
              <w:top w:val="nil"/>
              <w:left w:val="nil"/>
              <w:bottom w:val="nil"/>
              <w:right w:val="nil"/>
            </w:tcBorders>
            <w:shd w:val="clear" w:color="auto" w:fill="auto"/>
            <w:noWrap/>
            <w:vAlign w:val="bottom"/>
            <w:hideMark/>
          </w:tcPr>
          <w:p w14:paraId="69BFE83D"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SKAP1</w:t>
            </w:r>
          </w:p>
        </w:tc>
        <w:tc>
          <w:tcPr>
            <w:tcW w:w="920" w:type="dxa"/>
            <w:tcBorders>
              <w:top w:val="nil"/>
              <w:left w:val="nil"/>
              <w:bottom w:val="nil"/>
              <w:right w:val="nil"/>
            </w:tcBorders>
            <w:shd w:val="clear" w:color="auto" w:fill="auto"/>
            <w:noWrap/>
            <w:vAlign w:val="bottom"/>
            <w:hideMark/>
          </w:tcPr>
          <w:p w14:paraId="023D6B3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17q21.32</w:t>
            </w:r>
          </w:p>
        </w:tc>
        <w:tc>
          <w:tcPr>
            <w:tcW w:w="760" w:type="dxa"/>
            <w:tcBorders>
              <w:top w:val="nil"/>
              <w:left w:val="nil"/>
              <w:bottom w:val="nil"/>
              <w:right w:val="nil"/>
            </w:tcBorders>
            <w:shd w:val="clear" w:color="auto" w:fill="auto"/>
            <w:noWrap/>
            <w:vAlign w:val="bottom"/>
            <w:hideMark/>
          </w:tcPr>
          <w:p w14:paraId="0947DF6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2552168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937655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D38AF6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2AE32A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5FFFEDB3" w14:textId="77777777" w:rsidTr="00295127">
        <w:trPr>
          <w:trHeight w:val="255"/>
        </w:trPr>
        <w:tc>
          <w:tcPr>
            <w:tcW w:w="1220" w:type="dxa"/>
            <w:tcBorders>
              <w:top w:val="nil"/>
              <w:left w:val="nil"/>
              <w:bottom w:val="nil"/>
              <w:right w:val="nil"/>
            </w:tcBorders>
            <w:shd w:val="clear" w:color="auto" w:fill="auto"/>
            <w:noWrap/>
            <w:vAlign w:val="bottom"/>
            <w:hideMark/>
          </w:tcPr>
          <w:p w14:paraId="565422A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rs9363918</w:t>
            </w:r>
          </w:p>
        </w:tc>
        <w:tc>
          <w:tcPr>
            <w:tcW w:w="660" w:type="dxa"/>
            <w:tcBorders>
              <w:top w:val="nil"/>
              <w:left w:val="nil"/>
              <w:bottom w:val="nil"/>
              <w:right w:val="nil"/>
            </w:tcBorders>
            <w:shd w:val="clear" w:color="auto" w:fill="auto"/>
            <w:noWrap/>
            <w:vAlign w:val="bottom"/>
            <w:hideMark/>
          </w:tcPr>
          <w:p w14:paraId="74C152AD"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420" w:type="dxa"/>
            <w:tcBorders>
              <w:top w:val="nil"/>
              <w:left w:val="nil"/>
              <w:bottom w:val="nil"/>
              <w:right w:val="nil"/>
            </w:tcBorders>
            <w:shd w:val="clear" w:color="auto" w:fill="auto"/>
            <w:noWrap/>
            <w:vAlign w:val="bottom"/>
            <w:hideMark/>
          </w:tcPr>
          <w:p w14:paraId="378DAF09"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5180AD3B"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6q12</w:t>
            </w:r>
          </w:p>
        </w:tc>
        <w:tc>
          <w:tcPr>
            <w:tcW w:w="760" w:type="dxa"/>
            <w:tcBorders>
              <w:top w:val="nil"/>
              <w:left w:val="nil"/>
              <w:bottom w:val="nil"/>
              <w:right w:val="nil"/>
            </w:tcBorders>
            <w:shd w:val="clear" w:color="auto" w:fill="auto"/>
            <w:noWrap/>
            <w:vAlign w:val="bottom"/>
            <w:hideMark/>
          </w:tcPr>
          <w:p w14:paraId="50829CC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G/T</w:t>
            </w:r>
          </w:p>
        </w:tc>
        <w:tc>
          <w:tcPr>
            <w:tcW w:w="960" w:type="dxa"/>
            <w:tcBorders>
              <w:top w:val="nil"/>
              <w:left w:val="nil"/>
              <w:bottom w:val="nil"/>
              <w:right w:val="nil"/>
            </w:tcBorders>
            <w:shd w:val="clear" w:color="auto" w:fill="auto"/>
            <w:noWrap/>
            <w:vAlign w:val="bottom"/>
            <w:hideMark/>
          </w:tcPr>
          <w:p w14:paraId="3DC5712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A92F6D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314010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17927F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27226293" w14:textId="77777777" w:rsidTr="00295127">
        <w:trPr>
          <w:trHeight w:val="255"/>
        </w:trPr>
        <w:tc>
          <w:tcPr>
            <w:tcW w:w="1220" w:type="dxa"/>
            <w:tcBorders>
              <w:top w:val="nil"/>
              <w:left w:val="nil"/>
              <w:bottom w:val="nil"/>
              <w:right w:val="nil"/>
            </w:tcBorders>
            <w:shd w:val="clear" w:color="auto" w:fill="auto"/>
            <w:noWrap/>
            <w:vAlign w:val="bottom"/>
            <w:hideMark/>
          </w:tcPr>
          <w:p w14:paraId="784ECF3B"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rs9364554</w:t>
            </w:r>
          </w:p>
        </w:tc>
        <w:tc>
          <w:tcPr>
            <w:tcW w:w="660" w:type="dxa"/>
            <w:tcBorders>
              <w:top w:val="nil"/>
              <w:left w:val="nil"/>
              <w:bottom w:val="nil"/>
              <w:right w:val="nil"/>
            </w:tcBorders>
            <w:shd w:val="clear" w:color="auto" w:fill="auto"/>
            <w:noWrap/>
            <w:vAlign w:val="bottom"/>
            <w:hideMark/>
          </w:tcPr>
          <w:p w14:paraId="0270F72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w:t>
            </w:r>
          </w:p>
        </w:tc>
        <w:tc>
          <w:tcPr>
            <w:tcW w:w="1420" w:type="dxa"/>
            <w:tcBorders>
              <w:top w:val="nil"/>
              <w:left w:val="nil"/>
              <w:bottom w:val="nil"/>
              <w:right w:val="nil"/>
            </w:tcBorders>
            <w:shd w:val="clear" w:color="auto" w:fill="auto"/>
            <w:noWrap/>
            <w:vAlign w:val="bottom"/>
            <w:hideMark/>
          </w:tcPr>
          <w:p w14:paraId="42C6829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SLC22A3</w:t>
            </w:r>
          </w:p>
        </w:tc>
        <w:tc>
          <w:tcPr>
            <w:tcW w:w="920" w:type="dxa"/>
            <w:tcBorders>
              <w:top w:val="nil"/>
              <w:left w:val="nil"/>
              <w:bottom w:val="nil"/>
              <w:right w:val="nil"/>
            </w:tcBorders>
            <w:shd w:val="clear" w:color="auto" w:fill="auto"/>
            <w:noWrap/>
            <w:vAlign w:val="bottom"/>
            <w:hideMark/>
          </w:tcPr>
          <w:p w14:paraId="548C922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6q25.3</w:t>
            </w:r>
          </w:p>
        </w:tc>
        <w:tc>
          <w:tcPr>
            <w:tcW w:w="760" w:type="dxa"/>
            <w:tcBorders>
              <w:top w:val="nil"/>
              <w:left w:val="nil"/>
              <w:bottom w:val="nil"/>
              <w:right w:val="nil"/>
            </w:tcBorders>
            <w:shd w:val="clear" w:color="auto" w:fill="auto"/>
            <w:noWrap/>
            <w:vAlign w:val="bottom"/>
            <w:hideMark/>
          </w:tcPr>
          <w:p w14:paraId="2FCFD4F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53299F5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ED2620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6807CB2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E09C04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52AA63FE" w14:textId="77777777" w:rsidTr="00295127">
        <w:trPr>
          <w:trHeight w:val="255"/>
        </w:trPr>
        <w:tc>
          <w:tcPr>
            <w:tcW w:w="1220" w:type="dxa"/>
            <w:tcBorders>
              <w:top w:val="nil"/>
              <w:left w:val="nil"/>
              <w:bottom w:val="nil"/>
              <w:right w:val="nil"/>
            </w:tcBorders>
            <w:shd w:val="clear" w:color="auto" w:fill="auto"/>
            <w:noWrap/>
            <w:vAlign w:val="bottom"/>
            <w:hideMark/>
          </w:tcPr>
          <w:p w14:paraId="6D2C61C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rs9378805</w:t>
            </w:r>
          </w:p>
        </w:tc>
        <w:tc>
          <w:tcPr>
            <w:tcW w:w="660" w:type="dxa"/>
            <w:tcBorders>
              <w:top w:val="nil"/>
              <w:left w:val="nil"/>
              <w:bottom w:val="nil"/>
              <w:right w:val="nil"/>
            </w:tcBorders>
            <w:shd w:val="clear" w:color="auto" w:fill="auto"/>
            <w:noWrap/>
            <w:vAlign w:val="bottom"/>
            <w:hideMark/>
          </w:tcPr>
          <w:p w14:paraId="5AAF772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w:t>
            </w:r>
          </w:p>
        </w:tc>
        <w:tc>
          <w:tcPr>
            <w:tcW w:w="1420" w:type="dxa"/>
            <w:tcBorders>
              <w:top w:val="nil"/>
              <w:left w:val="nil"/>
              <w:bottom w:val="nil"/>
              <w:right w:val="nil"/>
            </w:tcBorders>
            <w:shd w:val="clear" w:color="auto" w:fill="auto"/>
            <w:noWrap/>
            <w:vAlign w:val="bottom"/>
            <w:hideMark/>
          </w:tcPr>
          <w:p w14:paraId="187B73E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IRF4</w:t>
            </w:r>
          </w:p>
        </w:tc>
        <w:tc>
          <w:tcPr>
            <w:tcW w:w="920" w:type="dxa"/>
            <w:tcBorders>
              <w:top w:val="nil"/>
              <w:left w:val="nil"/>
              <w:bottom w:val="nil"/>
              <w:right w:val="nil"/>
            </w:tcBorders>
            <w:shd w:val="clear" w:color="auto" w:fill="auto"/>
            <w:noWrap/>
            <w:vAlign w:val="bottom"/>
            <w:hideMark/>
          </w:tcPr>
          <w:p w14:paraId="53194E9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6p25.3</w:t>
            </w:r>
          </w:p>
        </w:tc>
        <w:tc>
          <w:tcPr>
            <w:tcW w:w="760" w:type="dxa"/>
            <w:tcBorders>
              <w:top w:val="nil"/>
              <w:left w:val="nil"/>
              <w:bottom w:val="nil"/>
              <w:right w:val="nil"/>
            </w:tcBorders>
            <w:shd w:val="clear" w:color="auto" w:fill="auto"/>
            <w:noWrap/>
            <w:vAlign w:val="bottom"/>
            <w:hideMark/>
          </w:tcPr>
          <w:p w14:paraId="0CE9A8A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A/C</w:t>
            </w:r>
          </w:p>
        </w:tc>
        <w:tc>
          <w:tcPr>
            <w:tcW w:w="960" w:type="dxa"/>
            <w:tcBorders>
              <w:top w:val="nil"/>
              <w:left w:val="nil"/>
              <w:bottom w:val="nil"/>
              <w:right w:val="nil"/>
            </w:tcBorders>
            <w:shd w:val="clear" w:color="auto" w:fill="auto"/>
            <w:noWrap/>
            <w:vAlign w:val="bottom"/>
            <w:hideMark/>
          </w:tcPr>
          <w:p w14:paraId="7AF7599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E35EB8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7599478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459C36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3CE47038" w14:textId="77777777" w:rsidTr="00295127">
        <w:trPr>
          <w:trHeight w:val="255"/>
        </w:trPr>
        <w:tc>
          <w:tcPr>
            <w:tcW w:w="1220" w:type="dxa"/>
            <w:tcBorders>
              <w:top w:val="nil"/>
              <w:left w:val="nil"/>
              <w:bottom w:val="nil"/>
              <w:right w:val="nil"/>
            </w:tcBorders>
            <w:shd w:val="clear" w:color="auto" w:fill="auto"/>
            <w:noWrap/>
            <w:vAlign w:val="bottom"/>
            <w:hideMark/>
          </w:tcPr>
          <w:p w14:paraId="6DCAE0B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rs9383938</w:t>
            </w:r>
          </w:p>
        </w:tc>
        <w:tc>
          <w:tcPr>
            <w:tcW w:w="660" w:type="dxa"/>
            <w:tcBorders>
              <w:top w:val="nil"/>
              <w:left w:val="nil"/>
              <w:bottom w:val="nil"/>
              <w:right w:val="nil"/>
            </w:tcBorders>
            <w:shd w:val="clear" w:color="auto" w:fill="auto"/>
            <w:noWrap/>
            <w:vAlign w:val="bottom"/>
            <w:hideMark/>
          </w:tcPr>
          <w:p w14:paraId="1B1C87DB"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w:t>
            </w:r>
          </w:p>
        </w:tc>
        <w:tc>
          <w:tcPr>
            <w:tcW w:w="1420" w:type="dxa"/>
            <w:tcBorders>
              <w:top w:val="nil"/>
              <w:left w:val="nil"/>
              <w:bottom w:val="nil"/>
              <w:right w:val="nil"/>
            </w:tcBorders>
            <w:shd w:val="clear" w:color="auto" w:fill="auto"/>
            <w:noWrap/>
            <w:vAlign w:val="bottom"/>
            <w:hideMark/>
          </w:tcPr>
          <w:p w14:paraId="3094A444"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516E980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6q25.1</w:t>
            </w:r>
          </w:p>
        </w:tc>
        <w:tc>
          <w:tcPr>
            <w:tcW w:w="760" w:type="dxa"/>
            <w:tcBorders>
              <w:top w:val="nil"/>
              <w:left w:val="nil"/>
              <w:bottom w:val="nil"/>
              <w:right w:val="nil"/>
            </w:tcBorders>
            <w:shd w:val="clear" w:color="auto" w:fill="auto"/>
            <w:noWrap/>
            <w:vAlign w:val="bottom"/>
            <w:hideMark/>
          </w:tcPr>
          <w:p w14:paraId="1ACAF76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G/T</w:t>
            </w:r>
          </w:p>
        </w:tc>
        <w:tc>
          <w:tcPr>
            <w:tcW w:w="960" w:type="dxa"/>
            <w:tcBorders>
              <w:top w:val="nil"/>
              <w:left w:val="nil"/>
              <w:bottom w:val="nil"/>
              <w:right w:val="nil"/>
            </w:tcBorders>
            <w:shd w:val="clear" w:color="auto" w:fill="auto"/>
            <w:noWrap/>
            <w:vAlign w:val="bottom"/>
            <w:hideMark/>
          </w:tcPr>
          <w:p w14:paraId="7782AA8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AD4AAA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7BA47A2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FEEF2C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59BB6E0A" w14:textId="77777777" w:rsidTr="00295127">
        <w:trPr>
          <w:trHeight w:val="255"/>
        </w:trPr>
        <w:tc>
          <w:tcPr>
            <w:tcW w:w="1220" w:type="dxa"/>
            <w:tcBorders>
              <w:top w:val="nil"/>
              <w:left w:val="nil"/>
              <w:bottom w:val="nil"/>
              <w:right w:val="nil"/>
            </w:tcBorders>
            <w:shd w:val="clear" w:color="auto" w:fill="auto"/>
            <w:noWrap/>
            <w:vAlign w:val="bottom"/>
            <w:hideMark/>
          </w:tcPr>
          <w:p w14:paraId="22B1E98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rs9383951</w:t>
            </w:r>
          </w:p>
        </w:tc>
        <w:tc>
          <w:tcPr>
            <w:tcW w:w="660" w:type="dxa"/>
            <w:tcBorders>
              <w:top w:val="nil"/>
              <w:left w:val="nil"/>
              <w:bottom w:val="nil"/>
              <w:right w:val="nil"/>
            </w:tcBorders>
            <w:shd w:val="clear" w:color="auto" w:fill="auto"/>
            <w:noWrap/>
            <w:vAlign w:val="bottom"/>
            <w:hideMark/>
          </w:tcPr>
          <w:p w14:paraId="1E591AC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w:t>
            </w:r>
          </w:p>
        </w:tc>
        <w:tc>
          <w:tcPr>
            <w:tcW w:w="1420" w:type="dxa"/>
            <w:tcBorders>
              <w:top w:val="nil"/>
              <w:left w:val="nil"/>
              <w:bottom w:val="nil"/>
              <w:right w:val="nil"/>
            </w:tcBorders>
            <w:shd w:val="clear" w:color="auto" w:fill="auto"/>
            <w:noWrap/>
            <w:vAlign w:val="bottom"/>
            <w:hideMark/>
          </w:tcPr>
          <w:p w14:paraId="5B649D8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ESR1</w:t>
            </w:r>
          </w:p>
        </w:tc>
        <w:tc>
          <w:tcPr>
            <w:tcW w:w="920" w:type="dxa"/>
            <w:tcBorders>
              <w:top w:val="nil"/>
              <w:left w:val="nil"/>
              <w:bottom w:val="nil"/>
              <w:right w:val="nil"/>
            </w:tcBorders>
            <w:shd w:val="clear" w:color="auto" w:fill="auto"/>
            <w:noWrap/>
            <w:vAlign w:val="bottom"/>
            <w:hideMark/>
          </w:tcPr>
          <w:p w14:paraId="3DFD2DF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6q25.1</w:t>
            </w:r>
          </w:p>
        </w:tc>
        <w:tc>
          <w:tcPr>
            <w:tcW w:w="760" w:type="dxa"/>
            <w:tcBorders>
              <w:top w:val="nil"/>
              <w:left w:val="nil"/>
              <w:bottom w:val="nil"/>
              <w:right w:val="nil"/>
            </w:tcBorders>
            <w:shd w:val="clear" w:color="auto" w:fill="auto"/>
            <w:noWrap/>
            <w:vAlign w:val="bottom"/>
            <w:hideMark/>
          </w:tcPr>
          <w:p w14:paraId="34D8833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C/G</w:t>
            </w:r>
          </w:p>
        </w:tc>
        <w:tc>
          <w:tcPr>
            <w:tcW w:w="960" w:type="dxa"/>
            <w:tcBorders>
              <w:top w:val="nil"/>
              <w:left w:val="nil"/>
              <w:bottom w:val="nil"/>
              <w:right w:val="nil"/>
            </w:tcBorders>
            <w:shd w:val="clear" w:color="auto" w:fill="auto"/>
            <w:noWrap/>
            <w:vAlign w:val="bottom"/>
            <w:hideMark/>
          </w:tcPr>
          <w:p w14:paraId="712DC65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041DF14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0BBD571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79C3706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2A30FF09" w14:textId="77777777" w:rsidTr="00295127">
        <w:trPr>
          <w:trHeight w:val="255"/>
        </w:trPr>
        <w:tc>
          <w:tcPr>
            <w:tcW w:w="1220" w:type="dxa"/>
            <w:tcBorders>
              <w:top w:val="nil"/>
              <w:left w:val="nil"/>
              <w:bottom w:val="nil"/>
              <w:right w:val="nil"/>
            </w:tcBorders>
            <w:shd w:val="clear" w:color="auto" w:fill="auto"/>
            <w:noWrap/>
            <w:vAlign w:val="bottom"/>
            <w:hideMark/>
          </w:tcPr>
          <w:p w14:paraId="06795B0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rs9387478</w:t>
            </w:r>
          </w:p>
        </w:tc>
        <w:tc>
          <w:tcPr>
            <w:tcW w:w="660" w:type="dxa"/>
            <w:tcBorders>
              <w:top w:val="nil"/>
              <w:left w:val="nil"/>
              <w:bottom w:val="nil"/>
              <w:right w:val="nil"/>
            </w:tcBorders>
            <w:shd w:val="clear" w:color="auto" w:fill="auto"/>
            <w:noWrap/>
            <w:vAlign w:val="bottom"/>
            <w:hideMark/>
          </w:tcPr>
          <w:p w14:paraId="78A552B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w:t>
            </w:r>
          </w:p>
        </w:tc>
        <w:tc>
          <w:tcPr>
            <w:tcW w:w="1420" w:type="dxa"/>
            <w:tcBorders>
              <w:top w:val="nil"/>
              <w:left w:val="nil"/>
              <w:bottom w:val="nil"/>
              <w:right w:val="nil"/>
            </w:tcBorders>
            <w:shd w:val="clear" w:color="auto" w:fill="auto"/>
            <w:noWrap/>
            <w:vAlign w:val="bottom"/>
            <w:hideMark/>
          </w:tcPr>
          <w:p w14:paraId="7962FB09"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6545904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6q22.1</w:t>
            </w:r>
          </w:p>
        </w:tc>
        <w:tc>
          <w:tcPr>
            <w:tcW w:w="760" w:type="dxa"/>
            <w:tcBorders>
              <w:top w:val="nil"/>
              <w:left w:val="nil"/>
              <w:bottom w:val="nil"/>
              <w:right w:val="nil"/>
            </w:tcBorders>
            <w:shd w:val="clear" w:color="auto" w:fill="auto"/>
            <w:noWrap/>
            <w:vAlign w:val="bottom"/>
            <w:hideMark/>
          </w:tcPr>
          <w:p w14:paraId="38BC4E4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A/C</w:t>
            </w:r>
          </w:p>
        </w:tc>
        <w:tc>
          <w:tcPr>
            <w:tcW w:w="960" w:type="dxa"/>
            <w:tcBorders>
              <w:top w:val="nil"/>
              <w:left w:val="nil"/>
              <w:bottom w:val="nil"/>
              <w:right w:val="nil"/>
            </w:tcBorders>
            <w:shd w:val="clear" w:color="auto" w:fill="auto"/>
            <w:noWrap/>
            <w:vAlign w:val="bottom"/>
            <w:hideMark/>
          </w:tcPr>
          <w:p w14:paraId="2B12ED6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0296CF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045371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A5E2EA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3B59974C" w14:textId="77777777" w:rsidTr="00295127">
        <w:trPr>
          <w:trHeight w:val="255"/>
        </w:trPr>
        <w:tc>
          <w:tcPr>
            <w:tcW w:w="1220" w:type="dxa"/>
            <w:tcBorders>
              <w:top w:val="nil"/>
              <w:left w:val="nil"/>
              <w:bottom w:val="nil"/>
              <w:right w:val="nil"/>
            </w:tcBorders>
            <w:shd w:val="clear" w:color="auto" w:fill="auto"/>
            <w:noWrap/>
            <w:vAlign w:val="bottom"/>
            <w:hideMark/>
          </w:tcPr>
          <w:p w14:paraId="34B4B67D"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rs9390123</w:t>
            </w:r>
          </w:p>
        </w:tc>
        <w:tc>
          <w:tcPr>
            <w:tcW w:w="660" w:type="dxa"/>
            <w:tcBorders>
              <w:top w:val="nil"/>
              <w:left w:val="nil"/>
              <w:bottom w:val="nil"/>
              <w:right w:val="nil"/>
            </w:tcBorders>
            <w:shd w:val="clear" w:color="auto" w:fill="auto"/>
            <w:noWrap/>
            <w:vAlign w:val="bottom"/>
            <w:hideMark/>
          </w:tcPr>
          <w:p w14:paraId="13C9B86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420" w:type="dxa"/>
            <w:tcBorders>
              <w:top w:val="nil"/>
              <w:left w:val="nil"/>
              <w:bottom w:val="nil"/>
              <w:right w:val="nil"/>
            </w:tcBorders>
            <w:shd w:val="clear" w:color="auto" w:fill="auto"/>
            <w:noWrap/>
            <w:vAlign w:val="bottom"/>
            <w:hideMark/>
          </w:tcPr>
          <w:p w14:paraId="3CB4C70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PHACTR2</w:t>
            </w:r>
          </w:p>
        </w:tc>
        <w:tc>
          <w:tcPr>
            <w:tcW w:w="920" w:type="dxa"/>
            <w:tcBorders>
              <w:top w:val="nil"/>
              <w:left w:val="nil"/>
              <w:bottom w:val="nil"/>
              <w:right w:val="nil"/>
            </w:tcBorders>
            <w:shd w:val="clear" w:color="auto" w:fill="auto"/>
            <w:noWrap/>
            <w:vAlign w:val="bottom"/>
            <w:hideMark/>
          </w:tcPr>
          <w:p w14:paraId="7E43149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6q24.2</w:t>
            </w:r>
          </w:p>
        </w:tc>
        <w:tc>
          <w:tcPr>
            <w:tcW w:w="760" w:type="dxa"/>
            <w:tcBorders>
              <w:top w:val="nil"/>
              <w:left w:val="nil"/>
              <w:bottom w:val="nil"/>
              <w:right w:val="nil"/>
            </w:tcBorders>
            <w:shd w:val="clear" w:color="auto" w:fill="auto"/>
            <w:noWrap/>
            <w:vAlign w:val="bottom"/>
            <w:hideMark/>
          </w:tcPr>
          <w:p w14:paraId="6E7959D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4078727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7CCCFB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74A9DE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498F77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1BF39C40" w14:textId="77777777" w:rsidTr="00295127">
        <w:trPr>
          <w:trHeight w:val="255"/>
        </w:trPr>
        <w:tc>
          <w:tcPr>
            <w:tcW w:w="1220" w:type="dxa"/>
            <w:tcBorders>
              <w:top w:val="nil"/>
              <w:left w:val="nil"/>
              <w:bottom w:val="nil"/>
              <w:right w:val="nil"/>
            </w:tcBorders>
            <w:shd w:val="clear" w:color="auto" w:fill="auto"/>
            <w:noWrap/>
            <w:vAlign w:val="bottom"/>
            <w:hideMark/>
          </w:tcPr>
          <w:p w14:paraId="770E120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rs941764</w:t>
            </w:r>
          </w:p>
        </w:tc>
        <w:tc>
          <w:tcPr>
            <w:tcW w:w="660" w:type="dxa"/>
            <w:tcBorders>
              <w:top w:val="nil"/>
              <w:left w:val="nil"/>
              <w:bottom w:val="nil"/>
              <w:right w:val="nil"/>
            </w:tcBorders>
            <w:shd w:val="clear" w:color="auto" w:fill="auto"/>
            <w:noWrap/>
            <w:vAlign w:val="bottom"/>
            <w:hideMark/>
          </w:tcPr>
          <w:p w14:paraId="71D5909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w:t>
            </w:r>
          </w:p>
        </w:tc>
        <w:tc>
          <w:tcPr>
            <w:tcW w:w="1420" w:type="dxa"/>
            <w:tcBorders>
              <w:top w:val="nil"/>
              <w:left w:val="nil"/>
              <w:bottom w:val="nil"/>
              <w:right w:val="nil"/>
            </w:tcBorders>
            <w:shd w:val="clear" w:color="auto" w:fill="auto"/>
            <w:noWrap/>
            <w:vAlign w:val="bottom"/>
            <w:hideMark/>
          </w:tcPr>
          <w:p w14:paraId="2918139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CCDC88C</w:t>
            </w:r>
          </w:p>
        </w:tc>
        <w:tc>
          <w:tcPr>
            <w:tcW w:w="920" w:type="dxa"/>
            <w:tcBorders>
              <w:top w:val="nil"/>
              <w:left w:val="nil"/>
              <w:bottom w:val="nil"/>
              <w:right w:val="nil"/>
            </w:tcBorders>
            <w:shd w:val="clear" w:color="auto" w:fill="auto"/>
            <w:noWrap/>
            <w:vAlign w:val="bottom"/>
            <w:hideMark/>
          </w:tcPr>
          <w:p w14:paraId="1BB39C7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14q32.11</w:t>
            </w:r>
          </w:p>
        </w:tc>
        <w:tc>
          <w:tcPr>
            <w:tcW w:w="760" w:type="dxa"/>
            <w:tcBorders>
              <w:top w:val="nil"/>
              <w:left w:val="nil"/>
              <w:bottom w:val="nil"/>
              <w:right w:val="nil"/>
            </w:tcBorders>
            <w:shd w:val="clear" w:color="auto" w:fill="auto"/>
            <w:noWrap/>
            <w:vAlign w:val="bottom"/>
            <w:hideMark/>
          </w:tcPr>
          <w:p w14:paraId="54870FB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5C72FB6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2239E6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B806BD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8B53D0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6258B0A7" w14:textId="77777777" w:rsidTr="00295127">
        <w:trPr>
          <w:trHeight w:val="255"/>
        </w:trPr>
        <w:tc>
          <w:tcPr>
            <w:tcW w:w="1220" w:type="dxa"/>
            <w:tcBorders>
              <w:top w:val="nil"/>
              <w:left w:val="nil"/>
              <w:bottom w:val="nil"/>
              <w:right w:val="nil"/>
            </w:tcBorders>
            <w:shd w:val="clear" w:color="auto" w:fill="auto"/>
            <w:noWrap/>
            <w:vAlign w:val="bottom"/>
            <w:hideMark/>
          </w:tcPr>
          <w:p w14:paraId="6BBE012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rs9430161</w:t>
            </w:r>
          </w:p>
        </w:tc>
        <w:tc>
          <w:tcPr>
            <w:tcW w:w="660" w:type="dxa"/>
            <w:tcBorders>
              <w:top w:val="nil"/>
              <w:left w:val="nil"/>
              <w:bottom w:val="nil"/>
              <w:right w:val="nil"/>
            </w:tcBorders>
            <w:shd w:val="clear" w:color="auto" w:fill="auto"/>
            <w:noWrap/>
            <w:vAlign w:val="bottom"/>
            <w:hideMark/>
          </w:tcPr>
          <w:p w14:paraId="733E9D4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w:t>
            </w:r>
          </w:p>
        </w:tc>
        <w:tc>
          <w:tcPr>
            <w:tcW w:w="1420" w:type="dxa"/>
            <w:tcBorders>
              <w:top w:val="nil"/>
              <w:left w:val="nil"/>
              <w:bottom w:val="nil"/>
              <w:right w:val="nil"/>
            </w:tcBorders>
            <w:shd w:val="clear" w:color="auto" w:fill="auto"/>
            <w:noWrap/>
            <w:vAlign w:val="bottom"/>
            <w:hideMark/>
          </w:tcPr>
          <w:p w14:paraId="442415C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C1orf127</w:t>
            </w:r>
          </w:p>
        </w:tc>
        <w:tc>
          <w:tcPr>
            <w:tcW w:w="920" w:type="dxa"/>
            <w:tcBorders>
              <w:top w:val="nil"/>
              <w:left w:val="nil"/>
              <w:bottom w:val="nil"/>
              <w:right w:val="nil"/>
            </w:tcBorders>
            <w:shd w:val="clear" w:color="auto" w:fill="auto"/>
            <w:noWrap/>
            <w:vAlign w:val="bottom"/>
            <w:hideMark/>
          </w:tcPr>
          <w:p w14:paraId="3764C95D"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1p36.22</w:t>
            </w:r>
          </w:p>
        </w:tc>
        <w:tc>
          <w:tcPr>
            <w:tcW w:w="760" w:type="dxa"/>
            <w:tcBorders>
              <w:top w:val="nil"/>
              <w:left w:val="nil"/>
              <w:bottom w:val="nil"/>
              <w:right w:val="nil"/>
            </w:tcBorders>
            <w:shd w:val="clear" w:color="auto" w:fill="auto"/>
            <w:noWrap/>
            <w:vAlign w:val="bottom"/>
            <w:hideMark/>
          </w:tcPr>
          <w:p w14:paraId="308DCC9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G/T</w:t>
            </w:r>
          </w:p>
        </w:tc>
        <w:tc>
          <w:tcPr>
            <w:tcW w:w="960" w:type="dxa"/>
            <w:tcBorders>
              <w:top w:val="nil"/>
              <w:left w:val="nil"/>
              <w:bottom w:val="nil"/>
              <w:right w:val="nil"/>
            </w:tcBorders>
            <w:shd w:val="clear" w:color="auto" w:fill="auto"/>
            <w:noWrap/>
            <w:vAlign w:val="bottom"/>
            <w:hideMark/>
          </w:tcPr>
          <w:p w14:paraId="4AEF054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EAABD7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732CF4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345A85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43DAD7AF" w14:textId="77777777" w:rsidTr="00295127">
        <w:trPr>
          <w:trHeight w:val="255"/>
        </w:trPr>
        <w:tc>
          <w:tcPr>
            <w:tcW w:w="1220" w:type="dxa"/>
            <w:tcBorders>
              <w:top w:val="nil"/>
              <w:left w:val="nil"/>
              <w:bottom w:val="nil"/>
              <w:right w:val="nil"/>
            </w:tcBorders>
            <w:shd w:val="clear" w:color="auto" w:fill="auto"/>
            <w:noWrap/>
            <w:vAlign w:val="bottom"/>
            <w:hideMark/>
          </w:tcPr>
          <w:p w14:paraId="7F7DF1B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rs944289</w:t>
            </w:r>
          </w:p>
        </w:tc>
        <w:tc>
          <w:tcPr>
            <w:tcW w:w="660" w:type="dxa"/>
            <w:tcBorders>
              <w:top w:val="nil"/>
              <w:left w:val="nil"/>
              <w:bottom w:val="nil"/>
              <w:right w:val="nil"/>
            </w:tcBorders>
            <w:shd w:val="clear" w:color="auto" w:fill="auto"/>
            <w:noWrap/>
            <w:vAlign w:val="bottom"/>
            <w:hideMark/>
          </w:tcPr>
          <w:p w14:paraId="1DAE439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w:t>
            </w:r>
          </w:p>
        </w:tc>
        <w:tc>
          <w:tcPr>
            <w:tcW w:w="1420" w:type="dxa"/>
            <w:tcBorders>
              <w:top w:val="nil"/>
              <w:left w:val="nil"/>
              <w:bottom w:val="nil"/>
              <w:right w:val="nil"/>
            </w:tcBorders>
            <w:shd w:val="clear" w:color="auto" w:fill="auto"/>
            <w:noWrap/>
            <w:vAlign w:val="bottom"/>
            <w:hideMark/>
          </w:tcPr>
          <w:p w14:paraId="41647A95"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46BF87D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14q13.3</w:t>
            </w:r>
          </w:p>
        </w:tc>
        <w:tc>
          <w:tcPr>
            <w:tcW w:w="760" w:type="dxa"/>
            <w:tcBorders>
              <w:top w:val="nil"/>
              <w:left w:val="nil"/>
              <w:bottom w:val="nil"/>
              <w:right w:val="nil"/>
            </w:tcBorders>
            <w:shd w:val="clear" w:color="auto" w:fill="auto"/>
            <w:noWrap/>
            <w:vAlign w:val="bottom"/>
            <w:hideMark/>
          </w:tcPr>
          <w:p w14:paraId="3CCAF13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50938D1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79960B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220E5E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320FEC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104CDCEF" w14:textId="77777777" w:rsidTr="00295127">
        <w:trPr>
          <w:trHeight w:val="255"/>
        </w:trPr>
        <w:tc>
          <w:tcPr>
            <w:tcW w:w="1220" w:type="dxa"/>
            <w:tcBorders>
              <w:top w:val="nil"/>
              <w:left w:val="nil"/>
              <w:bottom w:val="nil"/>
              <w:right w:val="nil"/>
            </w:tcBorders>
            <w:shd w:val="clear" w:color="auto" w:fill="auto"/>
            <w:noWrap/>
            <w:vAlign w:val="bottom"/>
            <w:hideMark/>
          </w:tcPr>
          <w:p w14:paraId="3D9121AD"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rs9485372</w:t>
            </w:r>
          </w:p>
        </w:tc>
        <w:tc>
          <w:tcPr>
            <w:tcW w:w="660" w:type="dxa"/>
            <w:tcBorders>
              <w:top w:val="nil"/>
              <w:left w:val="nil"/>
              <w:bottom w:val="nil"/>
              <w:right w:val="nil"/>
            </w:tcBorders>
            <w:shd w:val="clear" w:color="auto" w:fill="auto"/>
            <w:noWrap/>
            <w:vAlign w:val="bottom"/>
            <w:hideMark/>
          </w:tcPr>
          <w:p w14:paraId="03C5C02B"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w:t>
            </w:r>
          </w:p>
        </w:tc>
        <w:tc>
          <w:tcPr>
            <w:tcW w:w="1420" w:type="dxa"/>
            <w:tcBorders>
              <w:top w:val="nil"/>
              <w:left w:val="nil"/>
              <w:bottom w:val="nil"/>
              <w:right w:val="nil"/>
            </w:tcBorders>
            <w:shd w:val="clear" w:color="auto" w:fill="auto"/>
            <w:noWrap/>
            <w:vAlign w:val="bottom"/>
            <w:hideMark/>
          </w:tcPr>
          <w:p w14:paraId="5469EEB0"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7EF6B13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6q25.1</w:t>
            </w:r>
          </w:p>
        </w:tc>
        <w:tc>
          <w:tcPr>
            <w:tcW w:w="760" w:type="dxa"/>
            <w:tcBorders>
              <w:top w:val="nil"/>
              <w:left w:val="nil"/>
              <w:bottom w:val="nil"/>
              <w:right w:val="nil"/>
            </w:tcBorders>
            <w:shd w:val="clear" w:color="auto" w:fill="auto"/>
            <w:noWrap/>
            <w:vAlign w:val="bottom"/>
            <w:hideMark/>
          </w:tcPr>
          <w:p w14:paraId="58F8D48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5CFD571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E03F635"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909471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3F81BB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33163E27" w14:textId="77777777" w:rsidTr="00295127">
        <w:trPr>
          <w:trHeight w:val="255"/>
        </w:trPr>
        <w:tc>
          <w:tcPr>
            <w:tcW w:w="1220" w:type="dxa"/>
            <w:tcBorders>
              <w:top w:val="nil"/>
              <w:left w:val="nil"/>
              <w:bottom w:val="nil"/>
              <w:right w:val="nil"/>
            </w:tcBorders>
            <w:shd w:val="clear" w:color="auto" w:fill="auto"/>
            <w:noWrap/>
            <w:vAlign w:val="bottom"/>
            <w:hideMark/>
          </w:tcPr>
          <w:p w14:paraId="6FC4640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rs948562</w:t>
            </w:r>
          </w:p>
        </w:tc>
        <w:tc>
          <w:tcPr>
            <w:tcW w:w="660" w:type="dxa"/>
            <w:tcBorders>
              <w:top w:val="nil"/>
              <w:left w:val="nil"/>
              <w:bottom w:val="nil"/>
              <w:right w:val="nil"/>
            </w:tcBorders>
            <w:shd w:val="clear" w:color="auto" w:fill="auto"/>
            <w:noWrap/>
            <w:vAlign w:val="bottom"/>
            <w:hideMark/>
          </w:tcPr>
          <w:p w14:paraId="5C3DA0D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w:t>
            </w:r>
          </w:p>
        </w:tc>
        <w:tc>
          <w:tcPr>
            <w:tcW w:w="1420" w:type="dxa"/>
            <w:tcBorders>
              <w:top w:val="nil"/>
              <w:left w:val="nil"/>
              <w:bottom w:val="nil"/>
              <w:right w:val="nil"/>
            </w:tcBorders>
            <w:shd w:val="clear" w:color="auto" w:fill="auto"/>
            <w:noWrap/>
            <w:vAlign w:val="bottom"/>
            <w:hideMark/>
          </w:tcPr>
          <w:p w14:paraId="4350BC6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ZFP91</w:t>
            </w:r>
          </w:p>
        </w:tc>
        <w:tc>
          <w:tcPr>
            <w:tcW w:w="920" w:type="dxa"/>
            <w:tcBorders>
              <w:top w:val="nil"/>
              <w:left w:val="nil"/>
              <w:bottom w:val="nil"/>
              <w:right w:val="nil"/>
            </w:tcBorders>
            <w:shd w:val="clear" w:color="auto" w:fill="auto"/>
            <w:noWrap/>
            <w:vAlign w:val="bottom"/>
            <w:hideMark/>
          </w:tcPr>
          <w:p w14:paraId="0B58F39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11q12.1</w:t>
            </w:r>
          </w:p>
        </w:tc>
        <w:tc>
          <w:tcPr>
            <w:tcW w:w="760" w:type="dxa"/>
            <w:tcBorders>
              <w:top w:val="nil"/>
              <w:left w:val="nil"/>
              <w:bottom w:val="nil"/>
              <w:right w:val="nil"/>
            </w:tcBorders>
            <w:shd w:val="clear" w:color="auto" w:fill="auto"/>
            <w:noWrap/>
            <w:vAlign w:val="bottom"/>
            <w:hideMark/>
          </w:tcPr>
          <w:p w14:paraId="6E85D3D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1F1C3C0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938252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9F6E52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FC1A65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55BD342F" w14:textId="77777777" w:rsidTr="00295127">
        <w:trPr>
          <w:trHeight w:val="255"/>
        </w:trPr>
        <w:tc>
          <w:tcPr>
            <w:tcW w:w="1220" w:type="dxa"/>
            <w:tcBorders>
              <w:top w:val="nil"/>
              <w:left w:val="nil"/>
              <w:bottom w:val="nil"/>
              <w:right w:val="nil"/>
            </w:tcBorders>
            <w:shd w:val="clear" w:color="auto" w:fill="auto"/>
            <w:noWrap/>
            <w:vAlign w:val="bottom"/>
            <w:hideMark/>
          </w:tcPr>
          <w:p w14:paraId="775B380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rs9502893</w:t>
            </w:r>
          </w:p>
        </w:tc>
        <w:tc>
          <w:tcPr>
            <w:tcW w:w="660" w:type="dxa"/>
            <w:tcBorders>
              <w:top w:val="nil"/>
              <w:left w:val="nil"/>
              <w:bottom w:val="nil"/>
              <w:right w:val="nil"/>
            </w:tcBorders>
            <w:shd w:val="clear" w:color="auto" w:fill="auto"/>
            <w:noWrap/>
            <w:vAlign w:val="bottom"/>
            <w:hideMark/>
          </w:tcPr>
          <w:p w14:paraId="0180766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w:t>
            </w:r>
          </w:p>
        </w:tc>
        <w:tc>
          <w:tcPr>
            <w:tcW w:w="1420" w:type="dxa"/>
            <w:tcBorders>
              <w:top w:val="nil"/>
              <w:left w:val="nil"/>
              <w:bottom w:val="nil"/>
              <w:right w:val="nil"/>
            </w:tcBorders>
            <w:shd w:val="clear" w:color="auto" w:fill="auto"/>
            <w:noWrap/>
            <w:vAlign w:val="bottom"/>
            <w:hideMark/>
          </w:tcPr>
          <w:p w14:paraId="384B0098"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3062A36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6p25.3</w:t>
            </w:r>
          </w:p>
        </w:tc>
        <w:tc>
          <w:tcPr>
            <w:tcW w:w="760" w:type="dxa"/>
            <w:tcBorders>
              <w:top w:val="nil"/>
              <w:left w:val="nil"/>
              <w:bottom w:val="nil"/>
              <w:right w:val="nil"/>
            </w:tcBorders>
            <w:shd w:val="clear" w:color="auto" w:fill="auto"/>
            <w:noWrap/>
            <w:vAlign w:val="bottom"/>
            <w:hideMark/>
          </w:tcPr>
          <w:p w14:paraId="5322B59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759CB37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79E187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71CD86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8A6E57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65C5B421" w14:textId="77777777" w:rsidTr="00295127">
        <w:trPr>
          <w:trHeight w:val="255"/>
        </w:trPr>
        <w:tc>
          <w:tcPr>
            <w:tcW w:w="1220" w:type="dxa"/>
            <w:tcBorders>
              <w:top w:val="nil"/>
              <w:left w:val="nil"/>
              <w:bottom w:val="nil"/>
              <w:right w:val="nil"/>
            </w:tcBorders>
            <w:shd w:val="clear" w:color="auto" w:fill="auto"/>
            <w:noWrap/>
            <w:vAlign w:val="bottom"/>
            <w:hideMark/>
          </w:tcPr>
          <w:p w14:paraId="5687CCE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rs9543325</w:t>
            </w:r>
          </w:p>
        </w:tc>
        <w:tc>
          <w:tcPr>
            <w:tcW w:w="660" w:type="dxa"/>
            <w:tcBorders>
              <w:top w:val="nil"/>
              <w:left w:val="nil"/>
              <w:bottom w:val="nil"/>
              <w:right w:val="nil"/>
            </w:tcBorders>
            <w:shd w:val="clear" w:color="auto" w:fill="auto"/>
            <w:noWrap/>
            <w:vAlign w:val="bottom"/>
            <w:hideMark/>
          </w:tcPr>
          <w:p w14:paraId="32CBE3D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w:t>
            </w:r>
          </w:p>
        </w:tc>
        <w:tc>
          <w:tcPr>
            <w:tcW w:w="1420" w:type="dxa"/>
            <w:tcBorders>
              <w:top w:val="nil"/>
              <w:left w:val="nil"/>
              <w:bottom w:val="nil"/>
              <w:right w:val="nil"/>
            </w:tcBorders>
            <w:shd w:val="clear" w:color="auto" w:fill="auto"/>
            <w:noWrap/>
            <w:vAlign w:val="bottom"/>
            <w:hideMark/>
          </w:tcPr>
          <w:p w14:paraId="52EFFACE"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5B7592E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13q22.1</w:t>
            </w:r>
          </w:p>
        </w:tc>
        <w:tc>
          <w:tcPr>
            <w:tcW w:w="760" w:type="dxa"/>
            <w:tcBorders>
              <w:top w:val="nil"/>
              <w:left w:val="nil"/>
              <w:bottom w:val="nil"/>
              <w:right w:val="nil"/>
            </w:tcBorders>
            <w:shd w:val="clear" w:color="auto" w:fill="auto"/>
            <w:noWrap/>
            <w:vAlign w:val="bottom"/>
            <w:hideMark/>
          </w:tcPr>
          <w:p w14:paraId="4892124B"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26D4A7A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47318F4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5352AB8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258B22E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0E3734D0" w14:textId="77777777" w:rsidTr="00295127">
        <w:trPr>
          <w:trHeight w:val="255"/>
        </w:trPr>
        <w:tc>
          <w:tcPr>
            <w:tcW w:w="1220" w:type="dxa"/>
            <w:tcBorders>
              <w:top w:val="nil"/>
              <w:left w:val="nil"/>
              <w:bottom w:val="nil"/>
              <w:right w:val="nil"/>
            </w:tcBorders>
            <w:shd w:val="clear" w:color="auto" w:fill="auto"/>
            <w:noWrap/>
            <w:vAlign w:val="bottom"/>
            <w:hideMark/>
          </w:tcPr>
          <w:p w14:paraId="6C9C3E2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rs9557635</w:t>
            </w:r>
          </w:p>
        </w:tc>
        <w:tc>
          <w:tcPr>
            <w:tcW w:w="660" w:type="dxa"/>
            <w:tcBorders>
              <w:top w:val="nil"/>
              <w:left w:val="nil"/>
              <w:bottom w:val="nil"/>
              <w:right w:val="nil"/>
            </w:tcBorders>
            <w:shd w:val="clear" w:color="auto" w:fill="auto"/>
            <w:noWrap/>
            <w:vAlign w:val="bottom"/>
            <w:hideMark/>
          </w:tcPr>
          <w:p w14:paraId="4108B0FD"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420" w:type="dxa"/>
            <w:tcBorders>
              <w:top w:val="nil"/>
              <w:left w:val="nil"/>
              <w:bottom w:val="nil"/>
              <w:right w:val="nil"/>
            </w:tcBorders>
            <w:shd w:val="clear" w:color="auto" w:fill="auto"/>
            <w:noWrap/>
            <w:vAlign w:val="bottom"/>
            <w:hideMark/>
          </w:tcPr>
          <w:p w14:paraId="057A9F8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NALCN</w:t>
            </w:r>
          </w:p>
        </w:tc>
        <w:tc>
          <w:tcPr>
            <w:tcW w:w="920" w:type="dxa"/>
            <w:tcBorders>
              <w:top w:val="nil"/>
              <w:left w:val="nil"/>
              <w:bottom w:val="nil"/>
              <w:right w:val="nil"/>
            </w:tcBorders>
            <w:shd w:val="clear" w:color="auto" w:fill="auto"/>
            <w:noWrap/>
            <w:vAlign w:val="bottom"/>
            <w:hideMark/>
          </w:tcPr>
          <w:p w14:paraId="4C46815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13q33.1</w:t>
            </w:r>
          </w:p>
        </w:tc>
        <w:tc>
          <w:tcPr>
            <w:tcW w:w="760" w:type="dxa"/>
            <w:tcBorders>
              <w:top w:val="nil"/>
              <w:left w:val="nil"/>
              <w:bottom w:val="nil"/>
              <w:right w:val="nil"/>
            </w:tcBorders>
            <w:shd w:val="clear" w:color="auto" w:fill="auto"/>
            <w:noWrap/>
            <w:vAlign w:val="bottom"/>
            <w:hideMark/>
          </w:tcPr>
          <w:p w14:paraId="47DCC02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7AC4279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23028D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C9ACD1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9BACC2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57D2604B" w14:textId="77777777" w:rsidTr="00295127">
        <w:trPr>
          <w:trHeight w:val="255"/>
        </w:trPr>
        <w:tc>
          <w:tcPr>
            <w:tcW w:w="1220" w:type="dxa"/>
            <w:tcBorders>
              <w:top w:val="nil"/>
              <w:left w:val="nil"/>
              <w:bottom w:val="nil"/>
              <w:right w:val="nil"/>
            </w:tcBorders>
            <w:shd w:val="clear" w:color="auto" w:fill="auto"/>
            <w:noWrap/>
            <w:vAlign w:val="bottom"/>
            <w:hideMark/>
          </w:tcPr>
          <w:p w14:paraId="76F1C30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rs9573163</w:t>
            </w:r>
          </w:p>
        </w:tc>
        <w:tc>
          <w:tcPr>
            <w:tcW w:w="660" w:type="dxa"/>
            <w:tcBorders>
              <w:top w:val="nil"/>
              <w:left w:val="nil"/>
              <w:bottom w:val="nil"/>
              <w:right w:val="nil"/>
            </w:tcBorders>
            <w:shd w:val="clear" w:color="auto" w:fill="auto"/>
            <w:noWrap/>
            <w:vAlign w:val="bottom"/>
            <w:hideMark/>
          </w:tcPr>
          <w:p w14:paraId="33D4284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w:t>
            </w:r>
          </w:p>
        </w:tc>
        <w:tc>
          <w:tcPr>
            <w:tcW w:w="1420" w:type="dxa"/>
            <w:tcBorders>
              <w:top w:val="nil"/>
              <w:left w:val="nil"/>
              <w:bottom w:val="nil"/>
              <w:right w:val="nil"/>
            </w:tcBorders>
            <w:shd w:val="clear" w:color="auto" w:fill="auto"/>
            <w:noWrap/>
            <w:vAlign w:val="bottom"/>
            <w:hideMark/>
          </w:tcPr>
          <w:p w14:paraId="6D1B11DF"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42899A8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13q22.1</w:t>
            </w:r>
          </w:p>
        </w:tc>
        <w:tc>
          <w:tcPr>
            <w:tcW w:w="760" w:type="dxa"/>
            <w:tcBorders>
              <w:top w:val="nil"/>
              <w:left w:val="nil"/>
              <w:bottom w:val="nil"/>
              <w:right w:val="nil"/>
            </w:tcBorders>
            <w:shd w:val="clear" w:color="auto" w:fill="auto"/>
            <w:noWrap/>
            <w:vAlign w:val="bottom"/>
            <w:hideMark/>
          </w:tcPr>
          <w:p w14:paraId="33FA63CB"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C/G</w:t>
            </w:r>
          </w:p>
        </w:tc>
        <w:tc>
          <w:tcPr>
            <w:tcW w:w="960" w:type="dxa"/>
            <w:tcBorders>
              <w:top w:val="nil"/>
              <w:left w:val="nil"/>
              <w:bottom w:val="nil"/>
              <w:right w:val="nil"/>
            </w:tcBorders>
            <w:shd w:val="clear" w:color="auto" w:fill="auto"/>
            <w:noWrap/>
            <w:vAlign w:val="bottom"/>
            <w:hideMark/>
          </w:tcPr>
          <w:p w14:paraId="27D33D6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6DE7B6B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6D5A697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c>
          <w:tcPr>
            <w:tcW w:w="960" w:type="dxa"/>
            <w:tcBorders>
              <w:top w:val="nil"/>
              <w:left w:val="nil"/>
              <w:bottom w:val="nil"/>
              <w:right w:val="nil"/>
            </w:tcBorders>
            <w:shd w:val="clear" w:color="auto" w:fill="auto"/>
            <w:noWrap/>
            <w:vAlign w:val="bottom"/>
            <w:hideMark/>
          </w:tcPr>
          <w:p w14:paraId="408C0CC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0</w:t>
            </w:r>
          </w:p>
        </w:tc>
      </w:tr>
      <w:tr w:rsidR="00295127" w:rsidRPr="00295127" w14:paraId="48534746" w14:textId="77777777" w:rsidTr="00295127">
        <w:trPr>
          <w:trHeight w:val="255"/>
        </w:trPr>
        <w:tc>
          <w:tcPr>
            <w:tcW w:w="1220" w:type="dxa"/>
            <w:tcBorders>
              <w:top w:val="nil"/>
              <w:left w:val="nil"/>
              <w:bottom w:val="nil"/>
              <w:right w:val="nil"/>
            </w:tcBorders>
            <w:shd w:val="clear" w:color="auto" w:fill="auto"/>
            <w:noWrap/>
            <w:vAlign w:val="bottom"/>
            <w:hideMark/>
          </w:tcPr>
          <w:p w14:paraId="3CC4F3B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rs9600079</w:t>
            </w:r>
          </w:p>
        </w:tc>
        <w:tc>
          <w:tcPr>
            <w:tcW w:w="660" w:type="dxa"/>
            <w:tcBorders>
              <w:top w:val="nil"/>
              <w:left w:val="nil"/>
              <w:bottom w:val="nil"/>
              <w:right w:val="nil"/>
            </w:tcBorders>
            <w:shd w:val="clear" w:color="auto" w:fill="auto"/>
            <w:noWrap/>
            <w:vAlign w:val="bottom"/>
            <w:hideMark/>
          </w:tcPr>
          <w:p w14:paraId="6AC67E7B"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w:t>
            </w:r>
          </w:p>
        </w:tc>
        <w:tc>
          <w:tcPr>
            <w:tcW w:w="1420" w:type="dxa"/>
            <w:tcBorders>
              <w:top w:val="nil"/>
              <w:left w:val="nil"/>
              <w:bottom w:val="nil"/>
              <w:right w:val="nil"/>
            </w:tcBorders>
            <w:shd w:val="clear" w:color="auto" w:fill="auto"/>
            <w:noWrap/>
            <w:vAlign w:val="bottom"/>
            <w:hideMark/>
          </w:tcPr>
          <w:p w14:paraId="5BEF2E11"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01C725E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13q22.1</w:t>
            </w:r>
          </w:p>
        </w:tc>
        <w:tc>
          <w:tcPr>
            <w:tcW w:w="760" w:type="dxa"/>
            <w:tcBorders>
              <w:top w:val="nil"/>
              <w:left w:val="nil"/>
              <w:bottom w:val="nil"/>
              <w:right w:val="nil"/>
            </w:tcBorders>
            <w:shd w:val="clear" w:color="auto" w:fill="auto"/>
            <w:noWrap/>
            <w:vAlign w:val="bottom"/>
            <w:hideMark/>
          </w:tcPr>
          <w:p w14:paraId="5006060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G/T</w:t>
            </w:r>
          </w:p>
        </w:tc>
        <w:tc>
          <w:tcPr>
            <w:tcW w:w="960" w:type="dxa"/>
            <w:tcBorders>
              <w:top w:val="nil"/>
              <w:left w:val="nil"/>
              <w:bottom w:val="nil"/>
              <w:right w:val="nil"/>
            </w:tcBorders>
            <w:shd w:val="clear" w:color="auto" w:fill="auto"/>
            <w:noWrap/>
            <w:vAlign w:val="bottom"/>
            <w:hideMark/>
          </w:tcPr>
          <w:p w14:paraId="1223199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799597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1094EF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D2750C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5B2C93EC" w14:textId="77777777" w:rsidTr="00295127">
        <w:trPr>
          <w:trHeight w:val="255"/>
        </w:trPr>
        <w:tc>
          <w:tcPr>
            <w:tcW w:w="1220" w:type="dxa"/>
            <w:tcBorders>
              <w:top w:val="nil"/>
              <w:left w:val="nil"/>
              <w:bottom w:val="nil"/>
              <w:right w:val="nil"/>
            </w:tcBorders>
            <w:shd w:val="clear" w:color="auto" w:fill="auto"/>
            <w:noWrap/>
            <w:vAlign w:val="bottom"/>
            <w:hideMark/>
          </w:tcPr>
          <w:p w14:paraId="3DE2315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rs961253</w:t>
            </w:r>
          </w:p>
        </w:tc>
        <w:tc>
          <w:tcPr>
            <w:tcW w:w="660" w:type="dxa"/>
            <w:tcBorders>
              <w:top w:val="nil"/>
              <w:left w:val="nil"/>
              <w:bottom w:val="nil"/>
              <w:right w:val="nil"/>
            </w:tcBorders>
            <w:shd w:val="clear" w:color="auto" w:fill="auto"/>
            <w:noWrap/>
            <w:vAlign w:val="bottom"/>
            <w:hideMark/>
          </w:tcPr>
          <w:p w14:paraId="298B48B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420" w:type="dxa"/>
            <w:tcBorders>
              <w:top w:val="nil"/>
              <w:left w:val="nil"/>
              <w:bottom w:val="nil"/>
              <w:right w:val="nil"/>
            </w:tcBorders>
            <w:shd w:val="clear" w:color="auto" w:fill="auto"/>
            <w:noWrap/>
            <w:vAlign w:val="bottom"/>
            <w:hideMark/>
          </w:tcPr>
          <w:p w14:paraId="5F728A12"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4827C7B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20p12.3</w:t>
            </w:r>
          </w:p>
        </w:tc>
        <w:tc>
          <w:tcPr>
            <w:tcW w:w="760" w:type="dxa"/>
            <w:tcBorders>
              <w:top w:val="nil"/>
              <w:left w:val="nil"/>
              <w:bottom w:val="nil"/>
              <w:right w:val="nil"/>
            </w:tcBorders>
            <w:shd w:val="clear" w:color="auto" w:fill="auto"/>
            <w:noWrap/>
            <w:vAlign w:val="bottom"/>
            <w:hideMark/>
          </w:tcPr>
          <w:p w14:paraId="3925253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A/C</w:t>
            </w:r>
          </w:p>
        </w:tc>
        <w:tc>
          <w:tcPr>
            <w:tcW w:w="960" w:type="dxa"/>
            <w:tcBorders>
              <w:top w:val="nil"/>
              <w:left w:val="nil"/>
              <w:bottom w:val="nil"/>
              <w:right w:val="nil"/>
            </w:tcBorders>
            <w:shd w:val="clear" w:color="auto" w:fill="auto"/>
            <w:noWrap/>
            <w:vAlign w:val="bottom"/>
            <w:hideMark/>
          </w:tcPr>
          <w:p w14:paraId="6110E31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FE4500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4DF0D9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C19F73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56945ED4" w14:textId="77777777" w:rsidTr="00295127">
        <w:trPr>
          <w:trHeight w:val="255"/>
        </w:trPr>
        <w:tc>
          <w:tcPr>
            <w:tcW w:w="1220" w:type="dxa"/>
            <w:tcBorders>
              <w:top w:val="nil"/>
              <w:left w:val="nil"/>
              <w:bottom w:val="nil"/>
              <w:right w:val="nil"/>
            </w:tcBorders>
            <w:shd w:val="clear" w:color="auto" w:fill="auto"/>
            <w:noWrap/>
            <w:vAlign w:val="bottom"/>
            <w:hideMark/>
          </w:tcPr>
          <w:p w14:paraId="5833BA5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rs9623117</w:t>
            </w:r>
          </w:p>
        </w:tc>
        <w:tc>
          <w:tcPr>
            <w:tcW w:w="660" w:type="dxa"/>
            <w:tcBorders>
              <w:top w:val="nil"/>
              <w:left w:val="nil"/>
              <w:bottom w:val="nil"/>
              <w:right w:val="nil"/>
            </w:tcBorders>
            <w:shd w:val="clear" w:color="auto" w:fill="auto"/>
            <w:noWrap/>
            <w:vAlign w:val="bottom"/>
            <w:hideMark/>
          </w:tcPr>
          <w:p w14:paraId="5381AF1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w:t>
            </w:r>
          </w:p>
        </w:tc>
        <w:tc>
          <w:tcPr>
            <w:tcW w:w="1420" w:type="dxa"/>
            <w:tcBorders>
              <w:top w:val="nil"/>
              <w:left w:val="nil"/>
              <w:bottom w:val="nil"/>
              <w:right w:val="nil"/>
            </w:tcBorders>
            <w:shd w:val="clear" w:color="auto" w:fill="auto"/>
            <w:noWrap/>
            <w:vAlign w:val="bottom"/>
            <w:hideMark/>
          </w:tcPr>
          <w:p w14:paraId="31270ABB"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TNRC6B</w:t>
            </w:r>
          </w:p>
        </w:tc>
        <w:tc>
          <w:tcPr>
            <w:tcW w:w="920" w:type="dxa"/>
            <w:tcBorders>
              <w:top w:val="nil"/>
              <w:left w:val="nil"/>
              <w:bottom w:val="nil"/>
              <w:right w:val="nil"/>
            </w:tcBorders>
            <w:shd w:val="clear" w:color="auto" w:fill="auto"/>
            <w:noWrap/>
            <w:vAlign w:val="bottom"/>
            <w:hideMark/>
          </w:tcPr>
          <w:p w14:paraId="41D367B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22q13.1</w:t>
            </w:r>
          </w:p>
        </w:tc>
        <w:tc>
          <w:tcPr>
            <w:tcW w:w="760" w:type="dxa"/>
            <w:tcBorders>
              <w:top w:val="nil"/>
              <w:left w:val="nil"/>
              <w:bottom w:val="nil"/>
              <w:right w:val="nil"/>
            </w:tcBorders>
            <w:shd w:val="clear" w:color="auto" w:fill="auto"/>
            <w:noWrap/>
            <w:vAlign w:val="bottom"/>
            <w:hideMark/>
          </w:tcPr>
          <w:p w14:paraId="663E079B"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74B6AD6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F266DE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05326F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1098DD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7D66E6B4" w14:textId="77777777" w:rsidTr="00295127">
        <w:trPr>
          <w:trHeight w:val="255"/>
        </w:trPr>
        <w:tc>
          <w:tcPr>
            <w:tcW w:w="1220" w:type="dxa"/>
            <w:tcBorders>
              <w:top w:val="nil"/>
              <w:left w:val="nil"/>
              <w:bottom w:val="nil"/>
              <w:right w:val="nil"/>
            </w:tcBorders>
            <w:shd w:val="clear" w:color="auto" w:fill="auto"/>
            <w:noWrap/>
            <w:vAlign w:val="bottom"/>
            <w:hideMark/>
          </w:tcPr>
          <w:p w14:paraId="1506DB6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rs9642880</w:t>
            </w:r>
          </w:p>
        </w:tc>
        <w:tc>
          <w:tcPr>
            <w:tcW w:w="660" w:type="dxa"/>
            <w:tcBorders>
              <w:top w:val="nil"/>
              <w:left w:val="nil"/>
              <w:bottom w:val="nil"/>
              <w:right w:val="nil"/>
            </w:tcBorders>
            <w:shd w:val="clear" w:color="auto" w:fill="auto"/>
            <w:noWrap/>
            <w:vAlign w:val="bottom"/>
            <w:hideMark/>
          </w:tcPr>
          <w:p w14:paraId="431C104E"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w:t>
            </w:r>
          </w:p>
        </w:tc>
        <w:tc>
          <w:tcPr>
            <w:tcW w:w="1420" w:type="dxa"/>
            <w:tcBorders>
              <w:top w:val="nil"/>
              <w:left w:val="nil"/>
              <w:bottom w:val="nil"/>
              <w:right w:val="nil"/>
            </w:tcBorders>
            <w:shd w:val="clear" w:color="auto" w:fill="auto"/>
            <w:noWrap/>
            <w:vAlign w:val="bottom"/>
            <w:hideMark/>
          </w:tcPr>
          <w:p w14:paraId="26AA4CEA"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6E5578E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8q24.21</w:t>
            </w:r>
          </w:p>
        </w:tc>
        <w:tc>
          <w:tcPr>
            <w:tcW w:w="760" w:type="dxa"/>
            <w:tcBorders>
              <w:top w:val="nil"/>
              <w:left w:val="nil"/>
              <w:bottom w:val="nil"/>
              <w:right w:val="nil"/>
            </w:tcBorders>
            <w:shd w:val="clear" w:color="auto" w:fill="auto"/>
            <w:noWrap/>
            <w:vAlign w:val="bottom"/>
            <w:hideMark/>
          </w:tcPr>
          <w:p w14:paraId="600C5C8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G/T</w:t>
            </w:r>
          </w:p>
        </w:tc>
        <w:tc>
          <w:tcPr>
            <w:tcW w:w="960" w:type="dxa"/>
            <w:tcBorders>
              <w:top w:val="nil"/>
              <w:left w:val="nil"/>
              <w:bottom w:val="nil"/>
              <w:right w:val="nil"/>
            </w:tcBorders>
            <w:shd w:val="clear" w:color="auto" w:fill="auto"/>
            <w:noWrap/>
            <w:vAlign w:val="bottom"/>
            <w:hideMark/>
          </w:tcPr>
          <w:p w14:paraId="5547B29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A9B202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C2C3A3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7C28B4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18741019" w14:textId="77777777" w:rsidTr="00295127">
        <w:trPr>
          <w:trHeight w:val="255"/>
        </w:trPr>
        <w:tc>
          <w:tcPr>
            <w:tcW w:w="1220" w:type="dxa"/>
            <w:tcBorders>
              <w:top w:val="nil"/>
              <w:left w:val="nil"/>
              <w:bottom w:val="nil"/>
              <w:right w:val="nil"/>
            </w:tcBorders>
            <w:shd w:val="clear" w:color="auto" w:fill="auto"/>
            <w:noWrap/>
            <w:vAlign w:val="bottom"/>
            <w:hideMark/>
          </w:tcPr>
          <w:p w14:paraId="6FAD909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rs965513</w:t>
            </w:r>
          </w:p>
        </w:tc>
        <w:tc>
          <w:tcPr>
            <w:tcW w:w="660" w:type="dxa"/>
            <w:tcBorders>
              <w:top w:val="nil"/>
              <w:left w:val="nil"/>
              <w:bottom w:val="nil"/>
              <w:right w:val="nil"/>
            </w:tcBorders>
            <w:shd w:val="clear" w:color="auto" w:fill="auto"/>
            <w:noWrap/>
            <w:vAlign w:val="bottom"/>
            <w:hideMark/>
          </w:tcPr>
          <w:p w14:paraId="7090947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420" w:type="dxa"/>
            <w:tcBorders>
              <w:top w:val="nil"/>
              <w:left w:val="nil"/>
              <w:bottom w:val="nil"/>
              <w:right w:val="nil"/>
            </w:tcBorders>
            <w:shd w:val="clear" w:color="auto" w:fill="auto"/>
            <w:noWrap/>
            <w:vAlign w:val="bottom"/>
            <w:hideMark/>
          </w:tcPr>
          <w:p w14:paraId="759BBE0A"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72D683B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9q22.33</w:t>
            </w:r>
          </w:p>
        </w:tc>
        <w:tc>
          <w:tcPr>
            <w:tcW w:w="760" w:type="dxa"/>
            <w:tcBorders>
              <w:top w:val="nil"/>
              <w:left w:val="nil"/>
              <w:bottom w:val="nil"/>
              <w:right w:val="nil"/>
            </w:tcBorders>
            <w:shd w:val="clear" w:color="auto" w:fill="auto"/>
            <w:noWrap/>
            <w:vAlign w:val="bottom"/>
            <w:hideMark/>
          </w:tcPr>
          <w:p w14:paraId="2A88B81D"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5A0BEAE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63F8CD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F0BD82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470DA5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335945E9" w14:textId="77777777" w:rsidTr="00295127">
        <w:trPr>
          <w:trHeight w:val="255"/>
        </w:trPr>
        <w:tc>
          <w:tcPr>
            <w:tcW w:w="1220" w:type="dxa"/>
            <w:tcBorders>
              <w:top w:val="nil"/>
              <w:left w:val="nil"/>
              <w:bottom w:val="nil"/>
              <w:right w:val="nil"/>
            </w:tcBorders>
            <w:shd w:val="clear" w:color="auto" w:fill="auto"/>
            <w:noWrap/>
            <w:vAlign w:val="bottom"/>
            <w:hideMark/>
          </w:tcPr>
          <w:p w14:paraId="379A4B2D"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rs966423</w:t>
            </w:r>
          </w:p>
        </w:tc>
        <w:tc>
          <w:tcPr>
            <w:tcW w:w="660" w:type="dxa"/>
            <w:tcBorders>
              <w:top w:val="nil"/>
              <w:left w:val="nil"/>
              <w:bottom w:val="nil"/>
              <w:right w:val="nil"/>
            </w:tcBorders>
            <w:shd w:val="clear" w:color="auto" w:fill="auto"/>
            <w:noWrap/>
            <w:vAlign w:val="bottom"/>
            <w:hideMark/>
          </w:tcPr>
          <w:p w14:paraId="3542CAC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w:t>
            </w:r>
          </w:p>
        </w:tc>
        <w:tc>
          <w:tcPr>
            <w:tcW w:w="1420" w:type="dxa"/>
            <w:tcBorders>
              <w:top w:val="nil"/>
              <w:left w:val="nil"/>
              <w:bottom w:val="nil"/>
              <w:right w:val="nil"/>
            </w:tcBorders>
            <w:shd w:val="clear" w:color="auto" w:fill="auto"/>
            <w:noWrap/>
            <w:vAlign w:val="bottom"/>
            <w:hideMark/>
          </w:tcPr>
          <w:p w14:paraId="5E68F39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DIRC3</w:t>
            </w:r>
          </w:p>
        </w:tc>
        <w:tc>
          <w:tcPr>
            <w:tcW w:w="920" w:type="dxa"/>
            <w:tcBorders>
              <w:top w:val="nil"/>
              <w:left w:val="nil"/>
              <w:bottom w:val="nil"/>
              <w:right w:val="nil"/>
            </w:tcBorders>
            <w:shd w:val="clear" w:color="auto" w:fill="auto"/>
            <w:noWrap/>
            <w:vAlign w:val="bottom"/>
            <w:hideMark/>
          </w:tcPr>
          <w:p w14:paraId="7B5547B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2q35</w:t>
            </w:r>
          </w:p>
        </w:tc>
        <w:tc>
          <w:tcPr>
            <w:tcW w:w="760" w:type="dxa"/>
            <w:tcBorders>
              <w:top w:val="nil"/>
              <w:left w:val="nil"/>
              <w:bottom w:val="nil"/>
              <w:right w:val="nil"/>
            </w:tcBorders>
            <w:shd w:val="clear" w:color="auto" w:fill="auto"/>
            <w:noWrap/>
            <w:vAlign w:val="bottom"/>
            <w:hideMark/>
          </w:tcPr>
          <w:p w14:paraId="11ACEDE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322EA5C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29AC9B7"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739461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B42238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2CD033B2" w14:textId="77777777" w:rsidTr="00295127">
        <w:trPr>
          <w:trHeight w:val="255"/>
        </w:trPr>
        <w:tc>
          <w:tcPr>
            <w:tcW w:w="1220" w:type="dxa"/>
            <w:tcBorders>
              <w:top w:val="nil"/>
              <w:left w:val="nil"/>
              <w:bottom w:val="nil"/>
              <w:right w:val="nil"/>
            </w:tcBorders>
            <w:shd w:val="clear" w:color="auto" w:fill="auto"/>
            <w:noWrap/>
            <w:vAlign w:val="bottom"/>
            <w:hideMark/>
          </w:tcPr>
          <w:p w14:paraId="02DBD61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rs9693444</w:t>
            </w:r>
          </w:p>
        </w:tc>
        <w:tc>
          <w:tcPr>
            <w:tcW w:w="660" w:type="dxa"/>
            <w:tcBorders>
              <w:top w:val="nil"/>
              <w:left w:val="nil"/>
              <w:bottom w:val="nil"/>
              <w:right w:val="nil"/>
            </w:tcBorders>
            <w:shd w:val="clear" w:color="auto" w:fill="auto"/>
            <w:noWrap/>
            <w:vAlign w:val="bottom"/>
            <w:hideMark/>
          </w:tcPr>
          <w:p w14:paraId="46B0C6A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420" w:type="dxa"/>
            <w:tcBorders>
              <w:top w:val="nil"/>
              <w:left w:val="nil"/>
              <w:bottom w:val="nil"/>
              <w:right w:val="nil"/>
            </w:tcBorders>
            <w:shd w:val="clear" w:color="auto" w:fill="auto"/>
            <w:noWrap/>
            <w:vAlign w:val="bottom"/>
            <w:hideMark/>
          </w:tcPr>
          <w:p w14:paraId="06C3065D"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02D7DFA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8p12</w:t>
            </w:r>
          </w:p>
        </w:tc>
        <w:tc>
          <w:tcPr>
            <w:tcW w:w="760" w:type="dxa"/>
            <w:tcBorders>
              <w:top w:val="nil"/>
              <w:left w:val="nil"/>
              <w:bottom w:val="nil"/>
              <w:right w:val="nil"/>
            </w:tcBorders>
            <w:shd w:val="clear" w:color="auto" w:fill="auto"/>
            <w:noWrap/>
            <w:vAlign w:val="bottom"/>
            <w:hideMark/>
          </w:tcPr>
          <w:p w14:paraId="2EABB02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A/C</w:t>
            </w:r>
          </w:p>
        </w:tc>
        <w:tc>
          <w:tcPr>
            <w:tcW w:w="960" w:type="dxa"/>
            <w:tcBorders>
              <w:top w:val="nil"/>
              <w:left w:val="nil"/>
              <w:bottom w:val="nil"/>
              <w:right w:val="nil"/>
            </w:tcBorders>
            <w:shd w:val="clear" w:color="auto" w:fill="auto"/>
            <w:noWrap/>
            <w:vAlign w:val="bottom"/>
            <w:hideMark/>
          </w:tcPr>
          <w:p w14:paraId="0B92BC7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755E7D8"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5AC1A8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6830E8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5F118A84" w14:textId="77777777" w:rsidTr="00295127">
        <w:trPr>
          <w:trHeight w:val="255"/>
        </w:trPr>
        <w:tc>
          <w:tcPr>
            <w:tcW w:w="1220" w:type="dxa"/>
            <w:tcBorders>
              <w:top w:val="nil"/>
              <w:left w:val="nil"/>
              <w:bottom w:val="nil"/>
              <w:right w:val="nil"/>
            </w:tcBorders>
            <w:shd w:val="clear" w:color="auto" w:fill="auto"/>
            <w:noWrap/>
            <w:vAlign w:val="bottom"/>
            <w:hideMark/>
          </w:tcPr>
          <w:p w14:paraId="4A5BFC6B"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rs971074</w:t>
            </w:r>
          </w:p>
        </w:tc>
        <w:tc>
          <w:tcPr>
            <w:tcW w:w="660" w:type="dxa"/>
            <w:tcBorders>
              <w:top w:val="nil"/>
              <w:left w:val="nil"/>
              <w:bottom w:val="nil"/>
              <w:right w:val="nil"/>
            </w:tcBorders>
            <w:shd w:val="clear" w:color="auto" w:fill="auto"/>
            <w:noWrap/>
            <w:vAlign w:val="bottom"/>
            <w:hideMark/>
          </w:tcPr>
          <w:p w14:paraId="45EF7D0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w:t>
            </w:r>
          </w:p>
        </w:tc>
        <w:tc>
          <w:tcPr>
            <w:tcW w:w="1420" w:type="dxa"/>
            <w:tcBorders>
              <w:top w:val="nil"/>
              <w:left w:val="nil"/>
              <w:bottom w:val="nil"/>
              <w:right w:val="nil"/>
            </w:tcBorders>
            <w:shd w:val="clear" w:color="auto" w:fill="auto"/>
            <w:noWrap/>
            <w:vAlign w:val="bottom"/>
            <w:hideMark/>
          </w:tcPr>
          <w:p w14:paraId="0F9C151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ADH7</w:t>
            </w:r>
          </w:p>
        </w:tc>
        <w:tc>
          <w:tcPr>
            <w:tcW w:w="920" w:type="dxa"/>
            <w:tcBorders>
              <w:top w:val="nil"/>
              <w:left w:val="nil"/>
              <w:bottom w:val="nil"/>
              <w:right w:val="nil"/>
            </w:tcBorders>
            <w:shd w:val="clear" w:color="auto" w:fill="auto"/>
            <w:noWrap/>
            <w:vAlign w:val="bottom"/>
            <w:hideMark/>
          </w:tcPr>
          <w:p w14:paraId="71E1D8E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4q23</w:t>
            </w:r>
          </w:p>
        </w:tc>
        <w:tc>
          <w:tcPr>
            <w:tcW w:w="760" w:type="dxa"/>
            <w:tcBorders>
              <w:top w:val="nil"/>
              <w:left w:val="nil"/>
              <w:bottom w:val="nil"/>
              <w:right w:val="nil"/>
            </w:tcBorders>
            <w:shd w:val="clear" w:color="auto" w:fill="auto"/>
            <w:noWrap/>
            <w:vAlign w:val="bottom"/>
            <w:hideMark/>
          </w:tcPr>
          <w:p w14:paraId="004A6BE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42199AD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B55E67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9788DC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0E4A81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1D4D91BD" w14:textId="77777777" w:rsidTr="00295127">
        <w:trPr>
          <w:trHeight w:val="255"/>
        </w:trPr>
        <w:tc>
          <w:tcPr>
            <w:tcW w:w="1220" w:type="dxa"/>
            <w:tcBorders>
              <w:top w:val="nil"/>
              <w:left w:val="nil"/>
              <w:bottom w:val="nil"/>
              <w:right w:val="nil"/>
            </w:tcBorders>
            <w:shd w:val="clear" w:color="auto" w:fill="auto"/>
            <w:noWrap/>
            <w:vAlign w:val="bottom"/>
            <w:hideMark/>
          </w:tcPr>
          <w:p w14:paraId="3EFBD61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rs975334</w:t>
            </w:r>
          </w:p>
        </w:tc>
        <w:tc>
          <w:tcPr>
            <w:tcW w:w="660" w:type="dxa"/>
            <w:tcBorders>
              <w:top w:val="nil"/>
              <w:left w:val="nil"/>
              <w:bottom w:val="nil"/>
              <w:right w:val="nil"/>
            </w:tcBorders>
            <w:shd w:val="clear" w:color="auto" w:fill="auto"/>
            <w:noWrap/>
            <w:vAlign w:val="bottom"/>
            <w:hideMark/>
          </w:tcPr>
          <w:p w14:paraId="5E50805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w:t>
            </w:r>
          </w:p>
        </w:tc>
        <w:tc>
          <w:tcPr>
            <w:tcW w:w="1420" w:type="dxa"/>
            <w:tcBorders>
              <w:top w:val="nil"/>
              <w:left w:val="nil"/>
              <w:bottom w:val="nil"/>
              <w:right w:val="nil"/>
            </w:tcBorders>
            <w:shd w:val="clear" w:color="auto" w:fill="auto"/>
            <w:noWrap/>
            <w:vAlign w:val="bottom"/>
            <w:hideMark/>
          </w:tcPr>
          <w:p w14:paraId="5157DFCB"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CNTN4</w:t>
            </w:r>
          </w:p>
        </w:tc>
        <w:tc>
          <w:tcPr>
            <w:tcW w:w="920" w:type="dxa"/>
            <w:tcBorders>
              <w:top w:val="nil"/>
              <w:left w:val="nil"/>
              <w:bottom w:val="nil"/>
              <w:right w:val="nil"/>
            </w:tcBorders>
            <w:shd w:val="clear" w:color="auto" w:fill="auto"/>
            <w:noWrap/>
            <w:vAlign w:val="bottom"/>
            <w:hideMark/>
          </w:tcPr>
          <w:p w14:paraId="3331615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3p26.2</w:t>
            </w:r>
          </w:p>
        </w:tc>
        <w:tc>
          <w:tcPr>
            <w:tcW w:w="760" w:type="dxa"/>
            <w:tcBorders>
              <w:top w:val="nil"/>
              <w:left w:val="nil"/>
              <w:bottom w:val="nil"/>
              <w:right w:val="nil"/>
            </w:tcBorders>
            <w:shd w:val="clear" w:color="auto" w:fill="auto"/>
            <w:noWrap/>
            <w:vAlign w:val="bottom"/>
            <w:hideMark/>
          </w:tcPr>
          <w:p w14:paraId="086F097D"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26CBC89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2DA397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8DA8AE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3108F1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6E11CB20" w14:textId="77777777" w:rsidTr="00295127">
        <w:trPr>
          <w:trHeight w:val="255"/>
        </w:trPr>
        <w:tc>
          <w:tcPr>
            <w:tcW w:w="1220" w:type="dxa"/>
            <w:tcBorders>
              <w:top w:val="nil"/>
              <w:left w:val="nil"/>
              <w:bottom w:val="nil"/>
              <w:right w:val="nil"/>
            </w:tcBorders>
            <w:shd w:val="clear" w:color="auto" w:fill="auto"/>
            <w:noWrap/>
            <w:vAlign w:val="bottom"/>
            <w:hideMark/>
          </w:tcPr>
          <w:p w14:paraId="43DCBE3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rs9783347</w:t>
            </w:r>
          </w:p>
        </w:tc>
        <w:tc>
          <w:tcPr>
            <w:tcW w:w="660" w:type="dxa"/>
            <w:tcBorders>
              <w:top w:val="nil"/>
              <w:left w:val="nil"/>
              <w:bottom w:val="nil"/>
              <w:right w:val="nil"/>
            </w:tcBorders>
            <w:shd w:val="clear" w:color="auto" w:fill="auto"/>
            <w:noWrap/>
            <w:vAlign w:val="bottom"/>
            <w:hideMark/>
          </w:tcPr>
          <w:p w14:paraId="067A844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420" w:type="dxa"/>
            <w:tcBorders>
              <w:top w:val="nil"/>
              <w:left w:val="nil"/>
              <w:bottom w:val="nil"/>
              <w:right w:val="nil"/>
            </w:tcBorders>
            <w:shd w:val="clear" w:color="auto" w:fill="auto"/>
            <w:noWrap/>
            <w:vAlign w:val="bottom"/>
            <w:hideMark/>
          </w:tcPr>
          <w:p w14:paraId="2530422D"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GTF2H1</w:t>
            </w:r>
          </w:p>
        </w:tc>
        <w:tc>
          <w:tcPr>
            <w:tcW w:w="920" w:type="dxa"/>
            <w:tcBorders>
              <w:top w:val="nil"/>
              <w:left w:val="nil"/>
              <w:bottom w:val="nil"/>
              <w:right w:val="nil"/>
            </w:tcBorders>
            <w:shd w:val="clear" w:color="auto" w:fill="auto"/>
            <w:noWrap/>
            <w:vAlign w:val="bottom"/>
            <w:hideMark/>
          </w:tcPr>
          <w:p w14:paraId="4767714B"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11p15.1</w:t>
            </w:r>
          </w:p>
        </w:tc>
        <w:tc>
          <w:tcPr>
            <w:tcW w:w="760" w:type="dxa"/>
            <w:tcBorders>
              <w:top w:val="nil"/>
              <w:left w:val="nil"/>
              <w:bottom w:val="nil"/>
              <w:right w:val="nil"/>
            </w:tcBorders>
            <w:shd w:val="clear" w:color="auto" w:fill="auto"/>
            <w:noWrap/>
            <w:vAlign w:val="bottom"/>
            <w:hideMark/>
          </w:tcPr>
          <w:p w14:paraId="667225E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44242E8F"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B1B0D8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7E2A4E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CDCCF8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03ACE80F" w14:textId="77777777" w:rsidTr="00295127">
        <w:trPr>
          <w:trHeight w:val="255"/>
        </w:trPr>
        <w:tc>
          <w:tcPr>
            <w:tcW w:w="1220" w:type="dxa"/>
            <w:tcBorders>
              <w:top w:val="nil"/>
              <w:left w:val="nil"/>
              <w:bottom w:val="nil"/>
              <w:right w:val="nil"/>
            </w:tcBorders>
            <w:shd w:val="clear" w:color="auto" w:fill="auto"/>
            <w:noWrap/>
            <w:vAlign w:val="bottom"/>
            <w:hideMark/>
          </w:tcPr>
          <w:p w14:paraId="3BAA724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rs9790517</w:t>
            </w:r>
          </w:p>
        </w:tc>
        <w:tc>
          <w:tcPr>
            <w:tcW w:w="660" w:type="dxa"/>
            <w:tcBorders>
              <w:top w:val="nil"/>
              <w:left w:val="nil"/>
              <w:bottom w:val="nil"/>
              <w:right w:val="nil"/>
            </w:tcBorders>
            <w:shd w:val="clear" w:color="auto" w:fill="auto"/>
            <w:noWrap/>
            <w:vAlign w:val="bottom"/>
            <w:hideMark/>
          </w:tcPr>
          <w:p w14:paraId="14EDE32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w:t>
            </w:r>
          </w:p>
        </w:tc>
        <w:tc>
          <w:tcPr>
            <w:tcW w:w="1420" w:type="dxa"/>
            <w:tcBorders>
              <w:top w:val="nil"/>
              <w:left w:val="nil"/>
              <w:bottom w:val="nil"/>
              <w:right w:val="nil"/>
            </w:tcBorders>
            <w:shd w:val="clear" w:color="auto" w:fill="auto"/>
            <w:noWrap/>
            <w:vAlign w:val="bottom"/>
            <w:hideMark/>
          </w:tcPr>
          <w:p w14:paraId="0531451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TET2</w:t>
            </w:r>
          </w:p>
        </w:tc>
        <w:tc>
          <w:tcPr>
            <w:tcW w:w="920" w:type="dxa"/>
            <w:tcBorders>
              <w:top w:val="nil"/>
              <w:left w:val="nil"/>
              <w:bottom w:val="nil"/>
              <w:right w:val="nil"/>
            </w:tcBorders>
            <w:shd w:val="clear" w:color="auto" w:fill="auto"/>
            <w:noWrap/>
            <w:vAlign w:val="bottom"/>
            <w:hideMark/>
          </w:tcPr>
          <w:p w14:paraId="4E33392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4q24</w:t>
            </w:r>
          </w:p>
        </w:tc>
        <w:tc>
          <w:tcPr>
            <w:tcW w:w="760" w:type="dxa"/>
            <w:tcBorders>
              <w:top w:val="nil"/>
              <w:left w:val="nil"/>
              <w:bottom w:val="nil"/>
              <w:right w:val="nil"/>
            </w:tcBorders>
            <w:shd w:val="clear" w:color="auto" w:fill="auto"/>
            <w:noWrap/>
            <w:vAlign w:val="bottom"/>
            <w:hideMark/>
          </w:tcPr>
          <w:p w14:paraId="1E2350F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4BE5495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63AE73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CC42E2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D2C32F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1365E507" w14:textId="77777777" w:rsidTr="00295127">
        <w:trPr>
          <w:trHeight w:val="255"/>
        </w:trPr>
        <w:tc>
          <w:tcPr>
            <w:tcW w:w="1220" w:type="dxa"/>
            <w:tcBorders>
              <w:top w:val="nil"/>
              <w:left w:val="nil"/>
              <w:bottom w:val="nil"/>
              <w:right w:val="nil"/>
            </w:tcBorders>
            <w:shd w:val="clear" w:color="auto" w:fill="auto"/>
            <w:noWrap/>
            <w:vAlign w:val="bottom"/>
            <w:hideMark/>
          </w:tcPr>
          <w:p w14:paraId="1B4F3A4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rs981782</w:t>
            </w:r>
          </w:p>
        </w:tc>
        <w:tc>
          <w:tcPr>
            <w:tcW w:w="660" w:type="dxa"/>
            <w:tcBorders>
              <w:top w:val="nil"/>
              <w:left w:val="nil"/>
              <w:bottom w:val="nil"/>
              <w:right w:val="nil"/>
            </w:tcBorders>
            <w:shd w:val="clear" w:color="auto" w:fill="auto"/>
            <w:noWrap/>
            <w:vAlign w:val="bottom"/>
            <w:hideMark/>
          </w:tcPr>
          <w:p w14:paraId="497A88E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w:t>
            </w:r>
          </w:p>
        </w:tc>
        <w:tc>
          <w:tcPr>
            <w:tcW w:w="1420" w:type="dxa"/>
            <w:tcBorders>
              <w:top w:val="nil"/>
              <w:left w:val="nil"/>
              <w:bottom w:val="nil"/>
              <w:right w:val="nil"/>
            </w:tcBorders>
            <w:shd w:val="clear" w:color="auto" w:fill="auto"/>
            <w:noWrap/>
            <w:vAlign w:val="bottom"/>
            <w:hideMark/>
          </w:tcPr>
          <w:p w14:paraId="7CE410F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HCN1</w:t>
            </w:r>
          </w:p>
        </w:tc>
        <w:tc>
          <w:tcPr>
            <w:tcW w:w="920" w:type="dxa"/>
            <w:tcBorders>
              <w:top w:val="nil"/>
              <w:left w:val="nil"/>
              <w:bottom w:val="nil"/>
              <w:right w:val="nil"/>
            </w:tcBorders>
            <w:shd w:val="clear" w:color="auto" w:fill="auto"/>
            <w:noWrap/>
            <w:vAlign w:val="bottom"/>
            <w:hideMark/>
          </w:tcPr>
          <w:p w14:paraId="546AB86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5p12</w:t>
            </w:r>
          </w:p>
        </w:tc>
        <w:tc>
          <w:tcPr>
            <w:tcW w:w="760" w:type="dxa"/>
            <w:tcBorders>
              <w:top w:val="nil"/>
              <w:left w:val="nil"/>
              <w:bottom w:val="nil"/>
              <w:right w:val="nil"/>
            </w:tcBorders>
            <w:shd w:val="clear" w:color="auto" w:fill="auto"/>
            <w:noWrap/>
            <w:vAlign w:val="bottom"/>
            <w:hideMark/>
          </w:tcPr>
          <w:p w14:paraId="1D3132F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G/T</w:t>
            </w:r>
          </w:p>
        </w:tc>
        <w:tc>
          <w:tcPr>
            <w:tcW w:w="960" w:type="dxa"/>
            <w:tcBorders>
              <w:top w:val="nil"/>
              <w:left w:val="nil"/>
              <w:bottom w:val="nil"/>
              <w:right w:val="nil"/>
            </w:tcBorders>
            <w:shd w:val="clear" w:color="auto" w:fill="auto"/>
            <w:noWrap/>
            <w:vAlign w:val="bottom"/>
            <w:hideMark/>
          </w:tcPr>
          <w:p w14:paraId="037C1422"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A1D01E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5DE61B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F588EA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48C82037" w14:textId="77777777" w:rsidTr="00295127">
        <w:trPr>
          <w:trHeight w:val="255"/>
        </w:trPr>
        <w:tc>
          <w:tcPr>
            <w:tcW w:w="1220" w:type="dxa"/>
            <w:tcBorders>
              <w:top w:val="nil"/>
              <w:left w:val="nil"/>
              <w:bottom w:val="nil"/>
              <w:right w:val="nil"/>
            </w:tcBorders>
            <w:shd w:val="clear" w:color="auto" w:fill="auto"/>
            <w:noWrap/>
            <w:vAlign w:val="bottom"/>
            <w:hideMark/>
          </w:tcPr>
          <w:p w14:paraId="47100C2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rs9868873</w:t>
            </w:r>
          </w:p>
        </w:tc>
        <w:tc>
          <w:tcPr>
            <w:tcW w:w="660" w:type="dxa"/>
            <w:tcBorders>
              <w:top w:val="nil"/>
              <w:left w:val="nil"/>
              <w:bottom w:val="nil"/>
              <w:right w:val="nil"/>
            </w:tcBorders>
            <w:shd w:val="clear" w:color="auto" w:fill="auto"/>
            <w:noWrap/>
            <w:vAlign w:val="bottom"/>
            <w:hideMark/>
          </w:tcPr>
          <w:p w14:paraId="4DAEAFA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w:t>
            </w:r>
          </w:p>
        </w:tc>
        <w:tc>
          <w:tcPr>
            <w:tcW w:w="1420" w:type="dxa"/>
            <w:tcBorders>
              <w:top w:val="nil"/>
              <w:left w:val="nil"/>
              <w:bottom w:val="nil"/>
              <w:right w:val="nil"/>
            </w:tcBorders>
            <w:shd w:val="clear" w:color="auto" w:fill="auto"/>
            <w:noWrap/>
            <w:vAlign w:val="bottom"/>
            <w:hideMark/>
          </w:tcPr>
          <w:p w14:paraId="4196373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SEMA5B</w:t>
            </w:r>
          </w:p>
        </w:tc>
        <w:tc>
          <w:tcPr>
            <w:tcW w:w="920" w:type="dxa"/>
            <w:tcBorders>
              <w:top w:val="nil"/>
              <w:left w:val="nil"/>
              <w:bottom w:val="nil"/>
              <w:right w:val="nil"/>
            </w:tcBorders>
            <w:shd w:val="clear" w:color="auto" w:fill="auto"/>
            <w:noWrap/>
            <w:vAlign w:val="bottom"/>
            <w:hideMark/>
          </w:tcPr>
          <w:p w14:paraId="3AD1421A"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3q21.1</w:t>
            </w:r>
          </w:p>
        </w:tc>
        <w:tc>
          <w:tcPr>
            <w:tcW w:w="760" w:type="dxa"/>
            <w:tcBorders>
              <w:top w:val="nil"/>
              <w:left w:val="nil"/>
              <w:bottom w:val="nil"/>
              <w:right w:val="nil"/>
            </w:tcBorders>
            <w:shd w:val="clear" w:color="auto" w:fill="auto"/>
            <w:noWrap/>
            <w:vAlign w:val="bottom"/>
            <w:hideMark/>
          </w:tcPr>
          <w:p w14:paraId="08E1A25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531E5EC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F2659A6"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D4A03F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6B87836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4201D12A" w14:textId="77777777" w:rsidTr="00295127">
        <w:trPr>
          <w:trHeight w:val="255"/>
        </w:trPr>
        <w:tc>
          <w:tcPr>
            <w:tcW w:w="1220" w:type="dxa"/>
            <w:tcBorders>
              <w:top w:val="nil"/>
              <w:left w:val="nil"/>
              <w:bottom w:val="nil"/>
              <w:right w:val="nil"/>
            </w:tcBorders>
            <w:shd w:val="clear" w:color="auto" w:fill="auto"/>
            <w:noWrap/>
            <w:vAlign w:val="bottom"/>
            <w:hideMark/>
          </w:tcPr>
          <w:p w14:paraId="4088C11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rs9874556</w:t>
            </w:r>
          </w:p>
        </w:tc>
        <w:tc>
          <w:tcPr>
            <w:tcW w:w="660" w:type="dxa"/>
            <w:tcBorders>
              <w:top w:val="nil"/>
              <w:left w:val="nil"/>
              <w:bottom w:val="nil"/>
              <w:right w:val="nil"/>
            </w:tcBorders>
            <w:shd w:val="clear" w:color="auto" w:fill="auto"/>
            <w:noWrap/>
            <w:vAlign w:val="bottom"/>
            <w:hideMark/>
          </w:tcPr>
          <w:p w14:paraId="596534EC"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420" w:type="dxa"/>
            <w:tcBorders>
              <w:top w:val="nil"/>
              <w:left w:val="nil"/>
              <w:bottom w:val="nil"/>
              <w:right w:val="nil"/>
            </w:tcBorders>
            <w:shd w:val="clear" w:color="auto" w:fill="auto"/>
            <w:noWrap/>
            <w:vAlign w:val="bottom"/>
            <w:hideMark/>
          </w:tcPr>
          <w:p w14:paraId="1AAC3534"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5B81BBD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3p26.2</w:t>
            </w:r>
          </w:p>
        </w:tc>
        <w:tc>
          <w:tcPr>
            <w:tcW w:w="760" w:type="dxa"/>
            <w:tcBorders>
              <w:top w:val="nil"/>
              <w:left w:val="nil"/>
              <w:bottom w:val="nil"/>
              <w:right w:val="nil"/>
            </w:tcBorders>
            <w:shd w:val="clear" w:color="auto" w:fill="auto"/>
            <w:noWrap/>
            <w:vAlign w:val="bottom"/>
            <w:hideMark/>
          </w:tcPr>
          <w:p w14:paraId="1B1030E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5730C2D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4AEAEE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C78D21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220DE6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6DF90601" w14:textId="77777777" w:rsidTr="00295127">
        <w:trPr>
          <w:trHeight w:val="255"/>
        </w:trPr>
        <w:tc>
          <w:tcPr>
            <w:tcW w:w="1220" w:type="dxa"/>
            <w:tcBorders>
              <w:top w:val="nil"/>
              <w:left w:val="nil"/>
              <w:bottom w:val="nil"/>
              <w:right w:val="nil"/>
            </w:tcBorders>
            <w:shd w:val="clear" w:color="auto" w:fill="auto"/>
            <w:noWrap/>
            <w:vAlign w:val="bottom"/>
            <w:hideMark/>
          </w:tcPr>
          <w:p w14:paraId="5AC222BB"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rs9929218</w:t>
            </w:r>
          </w:p>
        </w:tc>
        <w:tc>
          <w:tcPr>
            <w:tcW w:w="660" w:type="dxa"/>
            <w:tcBorders>
              <w:top w:val="nil"/>
              <w:left w:val="nil"/>
              <w:bottom w:val="nil"/>
              <w:right w:val="nil"/>
            </w:tcBorders>
            <w:shd w:val="clear" w:color="auto" w:fill="auto"/>
            <w:noWrap/>
            <w:vAlign w:val="bottom"/>
            <w:hideMark/>
          </w:tcPr>
          <w:p w14:paraId="64BB550B"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w:t>
            </w:r>
          </w:p>
        </w:tc>
        <w:tc>
          <w:tcPr>
            <w:tcW w:w="1420" w:type="dxa"/>
            <w:tcBorders>
              <w:top w:val="nil"/>
              <w:left w:val="nil"/>
              <w:bottom w:val="nil"/>
              <w:right w:val="nil"/>
            </w:tcBorders>
            <w:shd w:val="clear" w:color="auto" w:fill="auto"/>
            <w:noWrap/>
            <w:vAlign w:val="bottom"/>
            <w:hideMark/>
          </w:tcPr>
          <w:p w14:paraId="01BA838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CDH1</w:t>
            </w:r>
          </w:p>
        </w:tc>
        <w:tc>
          <w:tcPr>
            <w:tcW w:w="920" w:type="dxa"/>
            <w:tcBorders>
              <w:top w:val="nil"/>
              <w:left w:val="nil"/>
              <w:bottom w:val="nil"/>
              <w:right w:val="nil"/>
            </w:tcBorders>
            <w:shd w:val="clear" w:color="auto" w:fill="auto"/>
            <w:noWrap/>
            <w:vAlign w:val="bottom"/>
            <w:hideMark/>
          </w:tcPr>
          <w:p w14:paraId="6B54A78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16q22.1</w:t>
            </w:r>
          </w:p>
        </w:tc>
        <w:tc>
          <w:tcPr>
            <w:tcW w:w="760" w:type="dxa"/>
            <w:tcBorders>
              <w:top w:val="nil"/>
              <w:left w:val="nil"/>
              <w:bottom w:val="nil"/>
              <w:right w:val="nil"/>
            </w:tcBorders>
            <w:shd w:val="clear" w:color="auto" w:fill="auto"/>
            <w:noWrap/>
            <w:vAlign w:val="bottom"/>
            <w:hideMark/>
          </w:tcPr>
          <w:p w14:paraId="29AC1647"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49DF74B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C8E536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B232B2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F3A631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71B8C78F" w14:textId="77777777" w:rsidTr="00295127">
        <w:trPr>
          <w:trHeight w:val="255"/>
        </w:trPr>
        <w:tc>
          <w:tcPr>
            <w:tcW w:w="1220" w:type="dxa"/>
            <w:tcBorders>
              <w:top w:val="nil"/>
              <w:left w:val="nil"/>
              <w:bottom w:val="nil"/>
              <w:right w:val="nil"/>
            </w:tcBorders>
            <w:shd w:val="clear" w:color="auto" w:fill="auto"/>
            <w:noWrap/>
            <w:vAlign w:val="bottom"/>
            <w:hideMark/>
          </w:tcPr>
          <w:p w14:paraId="05685698"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rs9934948</w:t>
            </w:r>
          </w:p>
        </w:tc>
        <w:tc>
          <w:tcPr>
            <w:tcW w:w="660" w:type="dxa"/>
            <w:tcBorders>
              <w:top w:val="nil"/>
              <w:left w:val="nil"/>
              <w:bottom w:val="nil"/>
              <w:right w:val="nil"/>
            </w:tcBorders>
            <w:shd w:val="clear" w:color="auto" w:fill="auto"/>
            <w:noWrap/>
            <w:vAlign w:val="bottom"/>
            <w:hideMark/>
          </w:tcPr>
          <w:p w14:paraId="0ECEAD0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w:t>
            </w:r>
          </w:p>
        </w:tc>
        <w:tc>
          <w:tcPr>
            <w:tcW w:w="1420" w:type="dxa"/>
            <w:tcBorders>
              <w:top w:val="nil"/>
              <w:left w:val="nil"/>
              <w:bottom w:val="nil"/>
              <w:right w:val="nil"/>
            </w:tcBorders>
            <w:shd w:val="clear" w:color="auto" w:fill="auto"/>
            <w:noWrap/>
            <w:vAlign w:val="bottom"/>
            <w:hideMark/>
          </w:tcPr>
          <w:p w14:paraId="29CFEA83" w14:textId="77777777" w:rsidR="00295127" w:rsidRPr="00295127" w:rsidRDefault="00295127" w:rsidP="00295127">
            <w:pPr>
              <w:spacing w:after="0" w:line="240" w:lineRule="auto"/>
              <w:rPr>
                <w:rFonts w:cs="Calibri"/>
                <w:color w:val="000000"/>
                <w:sz w:val="20"/>
                <w:szCs w:val="20"/>
              </w:rPr>
            </w:pPr>
          </w:p>
        </w:tc>
        <w:tc>
          <w:tcPr>
            <w:tcW w:w="920" w:type="dxa"/>
            <w:tcBorders>
              <w:top w:val="nil"/>
              <w:left w:val="nil"/>
              <w:bottom w:val="nil"/>
              <w:right w:val="nil"/>
            </w:tcBorders>
            <w:shd w:val="clear" w:color="auto" w:fill="auto"/>
            <w:noWrap/>
            <w:vAlign w:val="bottom"/>
            <w:hideMark/>
          </w:tcPr>
          <w:p w14:paraId="286473B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16q22.3</w:t>
            </w:r>
          </w:p>
        </w:tc>
        <w:tc>
          <w:tcPr>
            <w:tcW w:w="760" w:type="dxa"/>
            <w:tcBorders>
              <w:top w:val="nil"/>
              <w:left w:val="nil"/>
              <w:bottom w:val="nil"/>
              <w:right w:val="nil"/>
            </w:tcBorders>
            <w:shd w:val="clear" w:color="auto" w:fill="auto"/>
            <w:noWrap/>
            <w:vAlign w:val="bottom"/>
            <w:hideMark/>
          </w:tcPr>
          <w:p w14:paraId="30B70772"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78A5787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F0AE463"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FE899AE"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795CA1D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6976F37F" w14:textId="77777777" w:rsidTr="00295127">
        <w:trPr>
          <w:trHeight w:val="255"/>
        </w:trPr>
        <w:tc>
          <w:tcPr>
            <w:tcW w:w="1220" w:type="dxa"/>
            <w:tcBorders>
              <w:top w:val="nil"/>
              <w:left w:val="nil"/>
              <w:bottom w:val="nil"/>
              <w:right w:val="nil"/>
            </w:tcBorders>
            <w:shd w:val="clear" w:color="auto" w:fill="auto"/>
            <w:noWrap/>
            <w:vAlign w:val="bottom"/>
            <w:hideMark/>
          </w:tcPr>
          <w:p w14:paraId="58CCA3DF"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rs9958208</w:t>
            </w:r>
          </w:p>
        </w:tc>
        <w:tc>
          <w:tcPr>
            <w:tcW w:w="660" w:type="dxa"/>
            <w:tcBorders>
              <w:top w:val="nil"/>
              <w:left w:val="nil"/>
              <w:bottom w:val="nil"/>
              <w:right w:val="nil"/>
            </w:tcBorders>
            <w:shd w:val="clear" w:color="auto" w:fill="auto"/>
            <w:noWrap/>
            <w:vAlign w:val="bottom"/>
            <w:hideMark/>
          </w:tcPr>
          <w:p w14:paraId="3DB783A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w:t>
            </w:r>
          </w:p>
        </w:tc>
        <w:tc>
          <w:tcPr>
            <w:tcW w:w="1420" w:type="dxa"/>
            <w:tcBorders>
              <w:top w:val="nil"/>
              <w:left w:val="nil"/>
              <w:bottom w:val="nil"/>
              <w:right w:val="nil"/>
            </w:tcBorders>
            <w:shd w:val="clear" w:color="auto" w:fill="auto"/>
            <w:noWrap/>
            <w:vAlign w:val="bottom"/>
            <w:hideMark/>
          </w:tcPr>
          <w:p w14:paraId="44421E6B"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RIT2</w:t>
            </w:r>
          </w:p>
        </w:tc>
        <w:tc>
          <w:tcPr>
            <w:tcW w:w="920" w:type="dxa"/>
            <w:tcBorders>
              <w:top w:val="nil"/>
              <w:left w:val="nil"/>
              <w:bottom w:val="nil"/>
              <w:right w:val="nil"/>
            </w:tcBorders>
            <w:shd w:val="clear" w:color="auto" w:fill="auto"/>
            <w:noWrap/>
            <w:vAlign w:val="bottom"/>
            <w:hideMark/>
          </w:tcPr>
          <w:p w14:paraId="3795C1AB"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18q12.3</w:t>
            </w:r>
          </w:p>
        </w:tc>
        <w:tc>
          <w:tcPr>
            <w:tcW w:w="760" w:type="dxa"/>
            <w:tcBorders>
              <w:top w:val="nil"/>
              <w:left w:val="nil"/>
              <w:bottom w:val="nil"/>
              <w:right w:val="nil"/>
            </w:tcBorders>
            <w:shd w:val="clear" w:color="auto" w:fill="auto"/>
            <w:noWrap/>
            <w:vAlign w:val="bottom"/>
            <w:hideMark/>
          </w:tcPr>
          <w:p w14:paraId="07338BF3"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A/G</w:t>
            </w:r>
          </w:p>
        </w:tc>
        <w:tc>
          <w:tcPr>
            <w:tcW w:w="960" w:type="dxa"/>
            <w:tcBorders>
              <w:top w:val="nil"/>
              <w:left w:val="nil"/>
              <w:bottom w:val="nil"/>
              <w:right w:val="nil"/>
            </w:tcBorders>
            <w:shd w:val="clear" w:color="auto" w:fill="auto"/>
            <w:noWrap/>
            <w:vAlign w:val="bottom"/>
            <w:hideMark/>
          </w:tcPr>
          <w:p w14:paraId="5F8CA00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30E4E41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80F509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5E93DC4A"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4BB91F95" w14:textId="77777777" w:rsidTr="00295127">
        <w:trPr>
          <w:trHeight w:val="255"/>
        </w:trPr>
        <w:tc>
          <w:tcPr>
            <w:tcW w:w="1220" w:type="dxa"/>
            <w:tcBorders>
              <w:top w:val="nil"/>
              <w:left w:val="nil"/>
              <w:bottom w:val="nil"/>
              <w:right w:val="nil"/>
            </w:tcBorders>
            <w:shd w:val="clear" w:color="auto" w:fill="auto"/>
            <w:noWrap/>
            <w:vAlign w:val="bottom"/>
            <w:hideMark/>
          </w:tcPr>
          <w:p w14:paraId="13684F91"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rs9981861</w:t>
            </w:r>
          </w:p>
        </w:tc>
        <w:tc>
          <w:tcPr>
            <w:tcW w:w="660" w:type="dxa"/>
            <w:tcBorders>
              <w:top w:val="nil"/>
              <w:left w:val="nil"/>
              <w:bottom w:val="nil"/>
              <w:right w:val="nil"/>
            </w:tcBorders>
            <w:shd w:val="clear" w:color="auto" w:fill="auto"/>
            <w:noWrap/>
            <w:vAlign w:val="bottom"/>
            <w:hideMark/>
          </w:tcPr>
          <w:p w14:paraId="23C12DE4"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G</w:t>
            </w:r>
          </w:p>
        </w:tc>
        <w:tc>
          <w:tcPr>
            <w:tcW w:w="1420" w:type="dxa"/>
            <w:tcBorders>
              <w:top w:val="nil"/>
              <w:left w:val="nil"/>
              <w:bottom w:val="nil"/>
              <w:right w:val="nil"/>
            </w:tcBorders>
            <w:shd w:val="clear" w:color="auto" w:fill="auto"/>
            <w:noWrap/>
            <w:vAlign w:val="bottom"/>
            <w:hideMark/>
          </w:tcPr>
          <w:p w14:paraId="450A50DB"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DSCAM</w:t>
            </w:r>
          </w:p>
        </w:tc>
        <w:tc>
          <w:tcPr>
            <w:tcW w:w="920" w:type="dxa"/>
            <w:tcBorders>
              <w:top w:val="nil"/>
              <w:left w:val="nil"/>
              <w:bottom w:val="nil"/>
              <w:right w:val="nil"/>
            </w:tcBorders>
            <w:shd w:val="clear" w:color="auto" w:fill="auto"/>
            <w:noWrap/>
            <w:vAlign w:val="bottom"/>
            <w:hideMark/>
          </w:tcPr>
          <w:p w14:paraId="37CCB0E9"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21q22.2</w:t>
            </w:r>
          </w:p>
        </w:tc>
        <w:tc>
          <w:tcPr>
            <w:tcW w:w="760" w:type="dxa"/>
            <w:tcBorders>
              <w:top w:val="nil"/>
              <w:left w:val="nil"/>
              <w:bottom w:val="nil"/>
              <w:right w:val="nil"/>
            </w:tcBorders>
            <w:shd w:val="clear" w:color="auto" w:fill="auto"/>
            <w:noWrap/>
            <w:vAlign w:val="bottom"/>
            <w:hideMark/>
          </w:tcPr>
          <w:p w14:paraId="42AB9BD5"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4C86154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4EEAB834"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DA98F50"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CEBC389"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r w:rsidR="00295127" w:rsidRPr="00295127" w14:paraId="2E22F714" w14:textId="77777777" w:rsidTr="00295127">
        <w:trPr>
          <w:trHeight w:val="255"/>
        </w:trPr>
        <w:tc>
          <w:tcPr>
            <w:tcW w:w="1220" w:type="dxa"/>
            <w:tcBorders>
              <w:top w:val="nil"/>
              <w:left w:val="nil"/>
              <w:bottom w:val="nil"/>
              <w:right w:val="nil"/>
            </w:tcBorders>
            <w:shd w:val="clear" w:color="auto" w:fill="auto"/>
            <w:noWrap/>
            <w:vAlign w:val="bottom"/>
            <w:hideMark/>
          </w:tcPr>
          <w:p w14:paraId="17FD758B"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rs999737</w:t>
            </w:r>
          </w:p>
        </w:tc>
        <w:tc>
          <w:tcPr>
            <w:tcW w:w="660" w:type="dxa"/>
            <w:tcBorders>
              <w:top w:val="nil"/>
              <w:left w:val="nil"/>
              <w:bottom w:val="nil"/>
              <w:right w:val="nil"/>
            </w:tcBorders>
            <w:shd w:val="clear" w:color="auto" w:fill="auto"/>
            <w:noWrap/>
            <w:vAlign w:val="bottom"/>
            <w:hideMark/>
          </w:tcPr>
          <w:p w14:paraId="719303E0"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w:t>
            </w:r>
          </w:p>
        </w:tc>
        <w:tc>
          <w:tcPr>
            <w:tcW w:w="1420" w:type="dxa"/>
            <w:tcBorders>
              <w:top w:val="nil"/>
              <w:left w:val="nil"/>
              <w:bottom w:val="nil"/>
              <w:right w:val="nil"/>
            </w:tcBorders>
            <w:shd w:val="clear" w:color="auto" w:fill="auto"/>
            <w:noWrap/>
            <w:vAlign w:val="bottom"/>
            <w:hideMark/>
          </w:tcPr>
          <w:p w14:paraId="300892ED"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RAD51L1</w:t>
            </w:r>
          </w:p>
        </w:tc>
        <w:tc>
          <w:tcPr>
            <w:tcW w:w="920" w:type="dxa"/>
            <w:tcBorders>
              <w:top w:val="nil"/>
              <w:left w:val="nil"/>
              <w:bottom w:val="nil"/>
              <w:right w:val="nil"/>
            </w:tcBorders>
            <w:shd w:val="clear" w:color="auto" w:fill="auto"/>
            <w:noWrap/>
            <w:vAlign w:val="bottom"/>
            <w:hideMark/>
          </w:tcPr>
          <w:p w14:paraId="53F94CF6"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14q24.1</w:t>
            </w:r>
          </w:p>
        </w:tc>
        <w:tc>
          <w:tcPr>
            <w:tcW w:w="760" w:type="dxa"/>
            <w:tcBorders>
              <w:top w:val="nil"/>
              <w:left w:val="nil"/>
              <w:bottom w:val="nil"/>
              <w:right w:val="nil"/>
            </w:tcBorders>
            <w:shd w:val="clear" w:color="auto" w:fill="auto"/>
            <w:noWrap/>
            <w:vAlign w:val="bottom"/>
            <w:hideMark/>
          </w:tcPr>
          <w:p w14:paraId="1E0A626B" w14:textId="77777777" w:rsidR="00295127" w:rsidRPr="00295127" w:rsidRDefault="00295127" w:rsidP="00295127">
            <w:pPr>
              <w:spacing w:after="0" w:line="240" w:lineRule="auto"/>
              <w:rPr>
                <w:rFonts w:cs="Calibri"/>
                <w:color w:val="000000"/>
                <w:sz w:val="20"/>
                <w:szCs w:val="20"/>
              </w:rPr>
            </w:pPr>
            <w:r w:rsidRPr="00295127">
              <w:rPr>
                <w:rFonts w:cs="Calibri"/>
                <w:color w:val="000000"/>
                <w:sz w:val="20"/>
                <w:szCs w:val="20"/>
              </w:rPr>
              <w:t>C/T</w:t>
            </w:r>
          </w:p>
        </w:tc>
        <w:tc>
          <w:tcPr>
            <w:tcW w:w="960" w:type="dxa"/>
            <w:tcBorders>
              <w:top w:val="nil"/>
              <w:left w:val="nil"/>
              <w:bottom w:val="nil"/>
              <w:right w:val="nil"/>
            </w:tcBorders>
            <w:shd w:val="clear" w:color="auto" w:fill="auto"/>
            <w:noWrap/>
            <w:vAlign w:val="bottom"/>
            <w:hideMark/>
          </w:tcPr>
          <w:p w14:paraId="0F6E6FAD"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1ABEFA4B"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2B94DCCC"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c>
          <w:tcPr>
            <w:tcW w:w="960" w:type="dxa"/>
            <w:tcBorders>
              <w:top w:val="nil"/>
              <w:left w:val="nil"/>
              <w:bottom w:val="nil"/>
              <w:right w:val="nil"/>
            </w:tcBorders>
            <w:shd w:val="clear" w:color="auto" w:fill="auto"/>
            <w:noWrap/>
            <w:vAlign w:val="bottom"/>
            <w:hideMark/>
          </w:tcPr>
          <w:p w14:paraId="08E757E1" w14:textId="77777777" w:rsidR="00295127" w:rsidRPr="00295127" w:rsidRDefault="00295127" w:rsidP="00295127">
            <w:pPr>
              <w:spacing w:after="0" w:line="240" w:lineRule="auto"/>
              <w:jc w:val="right"/>
              <w:rPr>
                <w:rFonts w:cs="Calibri"/>
                <w:color w:val="000000"/>
                <w:sz w:val="20"/>
                <w:szCs w:val="20"/>
              </w:rPr>
            </w:pPr>
            <w:r w:rsidRPr="00295127">
              <w:rPr>
                <w:rFonts w:cs="Calibri"/>
                <w:color w:val="000000"/>
                <w:sz w:val="20"/>
                <w:szCs w:val="20"/>
              </w:rPr>
              <w:t>1</w:t>
            </w:r>
          </w:p>
        </w:tc>
      </w:tr>
    </w:tbl>
    <w:p w14:paraId="68D6E112" w14:textId="4A5E0A16" w:rsidR="009E5AA2" w:rsidRDefault="009E5AA2">
      <w:pPr>
        <w:rPr>
          <w:b/>
          <w:color w:val="000000" w:themeColor="text1"/>
          <w:sz w:val="28"/>
          <w:szCs w:val="28"/>
        </w:rPr>
      </w:pPr>
      <w:r>
        <w:rPr>
          <w:b/>
          <w:color w:val="000000" w:themeColor="text1"/>
          <w:sz w:val="28"/>
          <w:szCs w:val="28"/>
        </w:rPr>
        <w:br w:type="page"/>
      </w:r>
    </w:p>
    <w:p w14:paraId="14B5D1A6" w14:textId="77777777" w:rsidR="00DC7ACB" w:rsidRPr="00DC7ACB" w:rsidRDefault="00DC7ACB" w:rsidP="00DC7ACB">
      <w:pPr>
        <w:ind w:left="-900"/>
        <w:rPr>
          <w:b/>
          <w:color w:val="000000" w:themeColor="text1"/>
          <w:sz w:val="28"/>
          <w:szCs w:val="28"/>
        </w:rPr>
      </w:pPr>
    </w:p>
    <w:tbl>
      <w:tblPr>
        <w:tblStyle w:val="TableGrid"/>
        <w:tblW w:w="0" w:type="auto"/>
        <w:jc w:val="center"/>
        <w:tblLook w:val="04A0" w:firstRow="1" w:lastRow="0" w:firstColumn="1" w:lastColumn="0" w:noHBand="0" w:noVBand="1"/>
      </w:tblPr>
      <w:tblGrid>
        <w:gridCol w:w="2646"/>
        <w:gridCol w:w="2646"/>
        <w:gridCol w:w="2646"/>
      </w:tblGrid>
      <w:tr w:rsidR="00522AC7" w14:paraId="621CE6FA" w14:textId="77777777" w:rsidTr="006A7197">
        <w:trPr>
          <w:jc w:val="center"/>
        </w:trPr>
        <w:tc>
          <w:tcPr>
            <w:tcW w:w="7938" w:type="dxa"/>
            <w:gridSpan w:val="3"/>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621CE6F9" w14:textId="59A84576" w:rsidR="00522AC7" w:rsidRPr="00522AC7" w:rsidRDefault="00DC7ACB" w:rsidP="00522AC7">
            <w:pPr>
              <w:jc w:val="center"/>
            </w:pPr>
            <w:r>
              <w:rPr>
                <w:b/>
                <w:color w:val="FF0000"/>
                <w:sz w:val="44"/>
                <w:szCs w:val="44"/>
              </w:rPr>
              <w:br w:type="page"/>
            </w:r>
            <w:r w:rsidR="00522AC7">
              <w:rPr>
                <w:b/>
              </w:rPr>
              <w:t xml:space="preserve">Table S5: </w:t>
            </w:r>
            <w:r w:rsidR="00522AC7">
              <w:t>Characteristics of New England Centenarian Study Controls (N=281)</w:t>
            </w:r>
          </w:p>
        </w:tc>
      </w:tr>
      <w:tr w:rsidR="00522AC7" w14:paraId="621CE6FE" w14:textId="77777777" w:rsidTr="006A7197">
        <w:trPr>
          <w:jc w:val="center"/>
        </w:trPr>
        <w:tc>
          <w:tcPr>
            <w:tcW w:w="2646" w:type="dxa"/>
            <w:tcBorders>
              <w:top w:val="single" w:sz="12" w:space="0" w:color="auto"/>
              <w:left w:val="single" w:sz="12" w:space="0" w:color="auto"/>
            </w:tcBorders>
            <w:shd w:val="clear" w:color="auto" w:fill="D9D9D9" w:themeFill="background1" w:themeFillShade="D9"/>
            <w:vAlign w:val="center"/>
          </w:tcPr>
          <w:p w14:paraId="621CE6FB" w14:textId="77777777" w:rsidR="00522AC7" w:rsidRDefault="00522AC7" w:rsidP="006A7197">
            <w:pPr>
              <w:jc w:val="center"/>
            </w:pPr>
            <w:r>
              <w:t>Alive/Deceased</w:t>
            </w:r>
            <w:r w:rsidR="006A7197" w:rsidRPr="006A7197">
              <w:rPr>
                <w:vertAlign w:val="superscript"/>
              </w:rPr>
              <w:t>1</w:t>
            </w:r>
          </w:p>
        </w:tc>
        <w:tc>
          <w:tcPr>
            <w:tcW w:w="2646" w:type="dxa"/>
            <w:tcBorders>
              <w:top w:val="single" w:sz="12" w:space="0" w:color="auto"/>
            </w:tcBorders>
            <w:shd w:val="clear" w:color="auto" w:fill="D9D9D9" w:themeFill="background1" w:themeFillShade="D9"/>
            <w:vAlign w:val="center"/>
          </w:tcPr>
          <w:p w14:paraId="621CE6FC" w14:textId="77777777" w:rsidR="00522AC7" w:rsidRPr="006A7197" w:rsidRDefault="00522AC7" w:rsidP="006A7197">
            <w:pPr>
              <w:jc w:val="center"/>
            </w:pPr>
            <w:r>
              <w:t>Mean Age</w:t>
            </w:r>
            <w:r w:rsidR="006A7197">
              <w:rPr>
                <w:vertAlign w:val="superscript"/>
              </w:rPr>
              <w:t>2</w:t>
            </w:r>
          </w:p>
        </w:tc>
        <w:tc>
          <w:tcPr>
            <w:tcW w:w="2646" w:type="dxa"/>
            <w:tcBorders>
              <w:top w:val="single" w:sz="12" w:space="0" w:color="auto"/>
              <w:right w:val="single" w:sz="12" w:space="0" w:color="auto"/>
            </w:tcBorders>
            <w:shd w:val="clear" w:color="auto" w:fill="D9D9D9" w:themeFill="background1" w:themeFillShade="D9"/>
            <w:vAlign w:val="center"/>
          </w:tcPr>
          <w:p w14:paraId="621CE6FD" w14:textId="77777777" w:rsidR="00522AC7" w:rsidRDefault="00522AC7" w:rsidP="006A7197">
            <w:pPr>
              <w:jc w:val="center"/>
            </w:pPr>
            <w:r>
              <w:t>Male/Female</w:t>
            </w:r>
          </w:p>
        </w:tc>
      </w:tr>
      <w:tr w:rsidR="00522AC7" w14:paraId="621CE702" w14:textId="77777777" w:rsidTr="006A7197">
        <w:trPr>
          <w:jc w:val="center"/>
        </w:trPr>
        <w:tc>
          <w:tcPr>
            <w:tcW w:w="2646" w:type="dxa"/>
            <w:tcBorders>
              <w:left w:val="single" w:sz="12" w:space="0" w:color="auto"/>
              <w:bottom w:val="single" w:sz="12" w:space="0" w:color="auto"/>
            </w:tcBorders>
            <w:vAlign w:val="center"/>
          </w:tcPr>
          <w:p w14:paraId="621CE6FF" w14:textId="77777777" w:rsidR="00522AC7" w:rsidRDefault="00522AC7" w:rsidP="006A7197">
            <w:pPr>
              <w:jc w:val="center"/>
            </w:pPr>
            <w:r>
              <w:t>189/70</w:t>
            </w:r>
          </w:p>
        </w:tc>
        <w:tc>
          <w:tcPr>
            <w:tcW w:w="2646" w:type="dxa"/>
            <w:tcBorders>
              <w:bottom w:val="single" w:sz="12" w:space="0" w:color="auto"/>
            </w:tcBorders>
            <w:vAlign w:val="center"/>
          </w:tcPr>
          <w:p w14:paraId="621CE700" w14:textId="77777777" w:rsidR="00522AC7" w:rsidRDefault="006A7197" w:rsidP="006A7197">
            <w:pPr>
              <w:jc w:val="center"/>
            </w:pPr>
            <w:r>
              <w:t>78.3</w:t>
            </w:r>
          </w:p>
        </w:tc>
        <w:tc>
          <w:tcPr>
            <w:tcW w:w="2646" w:type="dxa"/>
            <w:tcBorders>
              <w:bottom w:val="single" w:sz="12" w:space="0" w:color="auto"/>
              <w:right w:val="single" w:sz="12" w:space="0" w:color="auto"/>
            </w:tcBorders>
            <w:vAlign w:val="center"/>
          </w:tcPr>
          <w:p w14:paraId="621CE701" w14:textId="77777777" w:rsidR="00522AC7" w:rsidRDefault="006A7197" w:rsidP="006A7197">
            <w:pPr>
              <w:jc w:val="center"/>
            </w:pPr>
            <w:r>
              <w:t>161/120</w:t>
            </w:r>
          </w:p>
        </w:tc>
      </w:tr>
    </w:tbl>
    <w:p w14:paraId="621CE703" w14:textId="77777777" w:rsidR="00960207" w:rsidRDefault="00960207">
      <w:r>
        <w:tab/>
        <w:t xml:space="preserve">1 – </w:t>
      </w:r>
      <w:r w:rsidR="0017083D">
        <w:t xml:space="preserve">22 Controls were lost to follow-up </w:t>
      </w:r>
      <w:r>
        <w:br/>
      </w:r>
      <w:r>
        <w:tab/>
        <w:t xml:space="preserve">2 – </w:t>
      </w:r>
      <w:r w:rsidR="0017083D">
        <w:t xml:space="preserve">Mean age at death or </w:t>
      </w:r>
      <w:r w:rsidR="0097724E">
        <w:t xml:space="preserve">date of </w:t>
      </w:r>
      <w:r w:rsidR="0017083D">
        <w:t>last contact</w:t>
      </w:r>
    </w:p>
    <w:p w14:paraId="621CE704" w14:textId="77777777" w:rsidR="00522AC7" w:rsidRDefault="00522AC7"/>
    <w:p w14:paraId="621CE705" w14:textId="77777777" w:rsidR="001C7B05" w:rsidRDefault="001C7B05"/>
    <w:p w14:paraId="621CE706" w14:textId="77777777" w:rsidR="001C7B05" w:rsidRDefault="001C7B05"/>
    <w:p w14:paraId="621CE707" w14:textId="77777777" w:rsidR="001C7B05" w:rsidRDefault="001C7B05"/>
    <w:p w14:paraId="621CE708" w14:textId="77777777" w:rsidR="001C7B05" w:rsidRDefault="001C7B05"/>
    <w:p w14:paraId="621CE709" w14:textId="77777777" w:rsidR="001C7B05" w:rsidRDefault="001C7B05"/>
    <w:p w14:paraId="621CE70A" w14:textId="77777777" w:rsidR="001C7B05" w:rsidRDefault="001C7B05"/>
    <w:p w14:paraId="621CE70B" w14:textId="77777777" w:rsidR="001C7B05" w:rsidRDefault="001C7B05"/>
    <w:p w14:paraId="621CE70C" w14:textId="77777777" w:rsidR="001C7B05" w:rsidRDefault="001C7B05"/>
    <w:p w14:paraId="621CE70D" w14:textId="77777777" w:rsidR="001C7B05" w:rsidRDefault="001C7B05"/>
    <w:p w14:paraId="621CE70E" w14:textId="77777777" w:rsidR="001C7B05" w:rsidRDefault="001C7B05"/>
    <w:p w14:paraId="621CE70F" w14:textId="24087A51" w:rsidR="00DC7ACB" w:rsidRDefault="00DC7ACB">
      <w:r>
        <w:br w:type="page"/>
      </w:r>
    </w:p>
    <w:p w14:paraId="74494BD1" w14:textId="77777777" w:rsidR="001C7B05" w:rsidRDefault="001C7B05"/>
    <w:p w14:paraId="621CE710" w14:textId="77777777" w:rsidR="001C7B05" w:rsidRDefault="001C7B05"/>
    <w:p w14:paraId="621CE711" w14:textId="77777777" w:rsidR="001C7B05" w:rsidRDefault="001C7B05"/>
    <w:tbl>
      <w:tblPr>
        <w:tblW w:w="10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3"/>
        <w:gridCol w:w="8"/>
        <w:gridCol w:w="1110"/>
        <w:gridCol w:w="366"/>
        <w:gridCol w:w="593"/>
        <w:gridCol w:w="813"/>
        <w:gridCol w:w="1070"/>
        <w:gridCol w:w="484"/>
        <w:gridCol w:w="506"/>
        <w:gridCol w:w="910"/>
        <w:gridCol w:w="1075"/>
        <w:gridCol w:w="471"/>
        <w:gridCol w:w="604"/>
        <w:gridCol w:w="878"/>
      </w:tblGrid>
      <w:tr w:rsidR="0059101C" w:rsidRPr="009610C0" w14:paraId="621CE713" w14:textId="77777777" w:rsidTr="0059101C">
        <w:trPr>
          <w:trHeight w:val="315"/>
          <w:jc w:val="center"/>
        </w:trPr>
        <w:tc>
          <w:tcPr>
            <w:tcW w:w="10701" w:type="dxa"/>
            <w:gridSpan w:val="14"/>
            <w:tcBorders>
              <w:top w:val="single" w:sz="12" w:space="0" w:color="auto"/>
              <w:left w:val="single" w:sz="12" w:space="0" w:color="auto"/>
              <w:bottom w:val="single" w:sz="12" w:space="0" w:color="auto"/>
              <w:right w:val="single" w:sz="12" w:space="0" w:color="auto"/>
            </w:tcBorders>
            <w:shd w:val="clear" w:color="auto" w:fill="A6A6A6" w:themeFill="background1" w:themeFillShade="A6"/>
            <w:noWrap/>
            <w:vAlign w:val="bottom"/>
            <w:hideMark/>
          </w:tcPr>
          <w:p w14:paraId="621CE712" w14:textId="77777777" w:rsidR="0059101C" w:rsidRPr="009610C0" w:rsidRDefault="0059101C" w:rsidP="00522AC7">
            <w:pPr>
              <w:spacing w:after="0" w:line="240" w:lineRule="auto"/>
              <w:jc w:val="center"/>
              <w:rPr>
                <w:color w:val="000000"/>
              </w:rPr>
            </w:pPr>
            <w:r>
              <w:br w:type="page"/>
            </w:r>
            <w:r>
              <w:rPr>
                <w:b/>
                <w:bCs/>
                <w:color w:val="000000"/>
              </w:rPr>
              <w:t>Table S</w:t>
            </w:r>
            <w:r w:rsidR="00522AC7">
              <w:rPr>
                <w:b/>
                <w:bCs/>
                <w:color w:val="000000"/>
              </w:rPr>
              <w:t>6</w:t>
            </w:r>
            <w:r w:rsidRPr="009610C0">
              <w:rPr>
                <w:color w:val="000000"/>
              </w:rPr>
              <w:t xml:space="preserve">:  </w:t>
            </w:r>
            <w:r>
              <w:rPr>
                <w:color w:val="000000"/>
              </w:rPr>
              <w:t>Results of Poisson GLM Ignoring Family Correlation – LLFS Data</w:t>
            </w:r>
          </w:p>
        </w:tc>
      </w:tr>
      <w:tr w:rsidR="0059101C" w:rsidRPr="009610C0" w14:paraId="621CE715" w14:textId="77777777" w:rsidTr="0059101C">
        <w:trPr>
          <w:trHeight w:val="315"/>
          <w:jc w:val="center"/>
        </w:trPr>
        <w:tc>
          <w:tcPr>
            <w:tcW w:w="10701" w:type="dxa"/>
            <w:gridSpan w:val="14"/>
            <w:tcBorders>
              <w:top w:val="single" w:sz="12" w:space="0" w:color="auto"/>
              <w:left w:val="single" w:sz="12" w:space="0" w:color="auto"/>
              <w:right w:val="single" w:sz="12" w:space="0" w:color="auto"/>
            </w:tcBorders>
            <w:shd w:val="clear" w:color="auto" w:fill="BFBFBF" w:themeFill="background1" w:themeFillShade="BF"/>
            <w:vAlign w:val="bottom"/>
          </w:tcPr>
          <w:p w14:paraId="621CE714" w14:textId="77777777" w:rsidR="0059101C" w:rsidRPr="009610C0" w:rsidRDefault="0059101C" w:rsidP="0059101C">
            <w:pPr>
              <w:spacing w:after="0" w:line="240" w:lineRule="auto"/>
              <w:jc w:val="center"/>
              <w:rPr>
                <w:rFonts w:cs="Calibri"/>
                <w:color w:val="000000"/>
              </w:rPr>
            </w:pPr>
            <w:r>
              <w:rPr>
                <w:rFonts w:cs="Calibri"/>
                <w:color w:val="000000"/>
              </w:rPr>
              <w:t>Alzheimer’s Disease</w:t>
            </w:r>
          </w:p>
        </w:tc>
      </w:tr>
      <w:tr w:rsidR="0059101C" w:rsidRPr="009610C0" w14:paraId="621CE71D" w14:textId="77777777" w:rsidTr="0059101C">
        <w:trPr>
          <w:trHeight w:val="315"/>
          <w:jc w:val="center"/>
        </w:trPr>
        <w:tc>
          <w:tcPr>
            <w:tcW w:w="1813" w:type="dxa"/>
            <w:tcBorders>
              <w:top w:val="single" w:sz="12" w:space="0" w:color="auto"/>
              <w:left w:val="single" w:sz="12" w:space="0" w:color="auto"/>
            </w:tcBorders>
            <w:shd w:val="clear" w:color="000000" w:fill="D8D8D8"/>
            <w:vAlign w:val="bottom"/>
            <w:hideMark/>
          </w:tcPr>
          <w:p w14:paraId="621CE716" w14:textId="77777777" w:rsidR="0059101C" w:rsidRPr="009610C0" w:rsidRDefault="0059101C" w:rsidP="0059101C">
            <w:pPr>
              <w:spacing w:after="0" w:line="240" w:lineRule="auto"/>
              <w:rPr>
                <w:color w:val="000000"/>
              </w:rPr>
            </w:pPr>
            <w:r w:rsidRPr="009610C0">
              <w:rPr>
                <w:rFonts w:cs="Calibri"/>
                <w:color w:val="000000"/>
              </w:rPr>
              <w:t> </w:t>
            </w:r>
          </w:p>
        </w:tc>
        <w:tc>
          <w:tcPr>
            <w:tcW w:w="2890" w:type="dxa"/>
            <w:gridSpan w:val="5"/>
            <w:tcBorders>
              <w:top w:val="single" w:sz="12" w:space="0" w:color="auto"/>
            </w:tcBorders>
            <w:shd w:val="clear" w:color="000000" w:fill="D8D8D8"/>
            <w:vAlign w:val="bottom"/>
            <w:hideMark/>
          </w:tcPr>
          <w:p w14:paraId="621CE717" w14:textId="77777777" w:rsidR="0059101C" w:rsidRDefault="0059101C" w:rsidP="0059101C">
            <w:pPr>
              <w:spacing w:after="0" w:line="240" w:lineRule="auto"/>
              <w:jc w:val="center"/>
              <w:rPr>
                <w:rFonts w:cs="Calibri"/>
                <w:color w:val="000000"/>
              </w:rPr>
            </w:pPr>
            <w:r>
              <w:rPr>
                <w:rFonts w:cs="Calibri"/>
                <w:color w:val="000000"/>
              </w:rPr>
              <w:t>LD threshold of r</w:t>
            </w:r>
            <w:r>
              <w:rPr>
                <w:rFonts w:cs="Calibri"/>
                <w:color w:val="000000"/>
                <w:vertAlign w:val="superscript"/>
              </w:rPr>
              <w:t>2</w:t>
            </w:r>
            <w:r>
              <w:rPr>
                <w:rFonts w:cs="Calibri"/>
                <w:color w:val="000000"/>
              </w:rPr>
              <w:t xml:space="preserve"> &gt; 0.8</w:t>
            </w:r>
            <w:r w:rsidRPr="009610C0">
              <w:rPr>
                <w:rFonts w:cs="Calibri"/>
                <w:color w:val="000000"/>
              </w:rPr>
              <w:t xml:space="preserve"> </w:t>
            </w:r>
          </w:p>
          <w:p w14:paraId="621CE718" w14:textId="77777777" w:rsidR="0017083D" w:rsidRPr="009610C0" w:rsidRDefault="0017083D" w:rsidP="0059101C">
            <w:pPr>
              <w:spacing w:after="0" w:line="240" w:lineRule="auto"/>
              <w:jc w:val="center"/>
              <w:rPr>
                <w:color w:val="000000"/>
              </w:rPr>
            </w:pPr>
            <w:r>
              <w:rPr>
                <w:rFonts w:cs="Calibri"/>
                <w:color w:val="000000"/>
              </w:rPr>
              <w:t>(93 SNPs)</w:t>
            </w:r>
          </w:p>
        </w:tc>
        <w:tc>
          <w:tcPr>
            <w:tcW w:w="2970" w:type="dxa"/>
            <w:gridSpan w:val="4"/>
            <w:tcBorders>
              <w:top w:val="single" w:sz="12" w:space="0" w:color="auto"/>
            </w:tcBorders>
            <w:shd w:val="clear" w:color="000000" w:fill="D8D8D8"/>
            <w:vAlign w:val="bottom"/>
            <w:hideMark/>
          </w:tcPr>
          <w:p w14:paraId="621CE719" w14:textId="77777777" w:rsidR="0059101C" w:rsidRDefault="0059101C" w:rsidP="0059101C">
            <w:pPr>
              <w:spacing w:after="0" w:line="240" w:lineRule="auto"/>
              <w:jc w:val="center"/>
              <w:rPr>
                <w:rFonts w:cs="Calibri"/>
                <w:color w:val="000000"/>
              </w:rPr>
            </w:pPr>
            <w:r>
              <w:rPr>
                <w:rFonts w:cs="Calibri"/>
                <w:color w:val="000000"/>
              </w:rPr>
              <w:t>LD threshold of r</w:t>
            </w:r>
            <w:r>
              <w:rPr>
                <w:rFonts w:cs="Calibri"/>
                <w:color w:val="000000"/>
                <w:vertAlign w:val="superscript"/>
              </w:rPr>
              <w:t>2</w:t>
            </w:r>
            <w:r>
              <w:rPr>
                <w:rFonts w:cs="Calibri"/>
                <w:color w:val="000000"/>
              </w:rPr>
              <w:t xml:space="preserve"> &gt; 0.2</w:t>
            </w:r>
          </w:p>
          <w:p w14:paraId="621CE71A" w14:textId="77777777" w:rsidR="0017083D" w:rsidRPr="009610C0" w:rsidRDefault="0017083D" w:rsidP="0059101C">
            <w:pPr>
              <w:spacing w:after="0" w:line="240" w:lineRule="auto"/>
              <w:jc w:val="center"/>
              <w:rPr>
                <w:color w:val="000000"/>
              </w:rPr>
            </w:pPr>
            <w:r>
              <w:rPr>
                <w:rFonts w:cs="Calibri"/>
                <w:color w:val="000000"/>
              </w:rPr>
              <w:t>(83 SNPs)</w:t>
            </w:r>
          </w:p>
        </w:tc>
        <w:tc>
          <w:tcPr>
            <w:tcW w:w="3028" w:type="dxa"/>
            <w:gridSpan w:val="4"/>
            <w:tcBorders>
              <w:top w:val="single" w:sz="12" w:space="0" w:color="auto"/>
              <w:right w:val="single" w:sz="12" w:space="0" w:color="auto"/>
            </w:tcBorders>
            <w:shd w:val="clear" w:color="000000" w:fill="D8D8D8"/>
            <w:vAlign w:val="bottom"/>
            <w:hideMark/>
          </w:tcPr>
          <w:p w14:paraId="621CE71B" w14:textId="77777777" w:rsidR="0059101C" w:rsidRDefault="0059101C" w:rsidP="0059101C">
            <w:pPr>
              <w:spacing w:after="0" w:line="240" w:lineRule="auto"/>
              <w:jc w:val="center"/>
              <w:rPr>
                <w:rFonts w:cs="Calibri"/>
                <w:color w:val="000000"/>
              </w:rPr>
            </w:pPr>
            <w:r>
              <w:rPr>
                <w:rFonts w:cs="Calibri"/>
                <w:color w:val="000000"/>
              </w:rPr>
              <w:t>Published GRS</w:t>
            </w:r>
            <w:r w:rsidRPr="009610C0">
              <w:rPr>
                <w:rFonts w:cs="Calibri"/>
                <w:color w:val="000000"/>
              </w:rPr>
              <w:t xml:space="preserve"> </w:t>
            </w:r>
          </w:p>
          <w:p w14:paraId="621CE71C" w14:textId="77777777" w:rsidR="0017083D" w:rsidRPr="009610C0" w:rsidRDefault="0017083D" w:rsidP="0059101C">
            <w:pPr>
              <w:spacing w:after="0" w:line="240" w:lineRule="auto"/>
              <w:jc w:val="center"/>
              <w:rPr>
                <w:color w:val="000000"/>
              </w:rPr>
            </w:pPr>
            <w:r>
              <w:rPr>
                <w:rFonts w:cs="Calibri"/>
                <w:color w:val="000000"/>
              </w:rPr>
              <w:t>(8 SNPs)</w:t>
            </w:r>
          </w:p>
        </w:tc>
      </w:tr>
      <w:tr w:rsidR="0059101C" w:rsidRPr="009610C0" w14:paraId="621CE728" w14:textId="77777777" w:rsidTr="0059101C">
        <w:trPr>
          <w:trHeight w:val="315"/>
          <w:jc w:val="center"/>
        </w:trPr>
        <w:tc>
          <w:tcPr>
            <w:tcW w:w="1813" w:type="dxa"/>
            <w:tcBorders>
              <w:left w:val="single" w:sz="12" w:space="0" w:color="auto"/>
            </w:tcBorders>
            <w:shd w:val="clear" w:color="000000" w:fill="F2F2F2"/>
            <w:vAlign w:val="bottom"/>
            <w:hideMark/>
          </w:tcPr>
          <w:p w14:paraId="621CE71E" w14:textId="77777777" w:rsidR="0059101C" w:rsidRPr="009610C0" w:rsidRDefault="0059101C" w:rsidP="0059101C">
            <w:pPr>
              <w:spacing w:after="0" w:line="240" w:lineRule="auto"/>
              <w:rPr>
                <w:color w:val="000000"/>
              </w:rPr>
            </w:pPr>
            <w:r w:rsidRPr="009610C0">
              <w:rPr>
                <w:rFonts w:cs="Arial"/>
                <w:color w:val="000000"/>
              </w:rPr>
              <w:t>Data</w:t>
            </w:r>
          </w:p>
        </w:tc>
        <w:tc>
          <w:tcPr>
            <w:tcW w:w="1118" w:type="dxa"/>
            <w:gridSpan w:val="2"/>
            <w:shd w:val="clear" w:color="000000" w:fill="F2F2F2"/>
            <w:vAlign w:val="bottom"/>
            <w:hideMark/>
          </w:tcPr>
          <w:p w14:paraId="621CE71F" w14:textId="77777777" w:rsidR="0059101C" w:rsidRPr="009610C0" w:rsidRDefault="0059101C" w:rsidP="0059101C">
            <w:pPr>
              <w:spacing w:after="0" w:line="240" w:lineRule="auto"/>
              <w:jc w:val="center"/>
              <w:rPr>
                <w:color w:val="000000"/>
              </w:rPr>
            </w:pPr>
            <w:r w:rsidRPr="009610C0">
              <w:rPr>
                <w:rFonts w:cs="Arial"/>
                <w:color w:val="000000"/>
              </w:rPr>
              <w:t>β</w:t>
            </w:r>
            <w:r w:rsidRPr="009610C0">
              <w:rPr>
                <w:rFonts w:cs="Arial"/>
                <w:color w:val="000000"/>
                <w:vertAlign w:val="superscript"/>
              </w:rPr>
              <w:t>1</w:t>
            </w:r>
          </w:p>
        </w:tc>
        <w:tc>
          <w:tcPr>
            <w:tcW w:w="959" w:type="dxa"/>
            <w:gridSpan w:val="2"/>
            <w:shd w:val="clear" w:color="000000" w:fill="F2F2F2"/>
            <w:vAlign w:val="bottom"/>
            <w:hideMark/>
          </w:tcPr>
          <w:p w14:paraId="621CE720" w14:textId="77777777" w:rsidR="0059101C" w:rsidRPr="009610C0" w:rsidRDefault="0059101C" w:rsidP="0059101C">
            <w:pPr>
              <w:spacing w:after="0" w:line="240" w:lineRule="auto"/>
              <w:jc w:val="center"/>
              <w:rPr>
                <w:color w:val="000000"/>
              </w:rPr>
            </w:pPr>
            <w:r w:rsidRPr="009610C0">
              <w:rPr>
                <w:rFonts w:cs="Arial"/>
                <w:color w:val="000000"/>
              </w:rPr>
              <w:t>Z-Stat</w:t>
            </w:r>
          </w:p>
        </w:tc>
        <w:tc>
          <w:tcPr>
            <w:tcW w:w="813" w:type="dxa"/>
            <w:shd w:val="clear" w:color="000000" w:fill="F2F2F2"/>
            <w:vAlign w:val="bottom"/>
            <w:hideMark/>
          </w:tcPr>
          <w:p w14:paraId="621CE721" w14:textId="77777777" w:rsidR="0059101C" w:rsidRPr="009610C0" w:rsidRDefault="0059101C" w:rsidP="0059101C">
            <w:pPr>
              <w:spacing w:after="0" w:line="240" w:lineRule="auto"/>
              <w:jc w:val="center"/>
              <w:rPr>
                <w:color w:val="000000"/>
              </w:rPr>
            </w:pPr>
            <w:r w:rsidRPr="009610C0">
              <w:rPr>
                <w:rFonts w:cs="Arial"/>
                <w:color w:val="000000"/>
              </w:rPr>
              <w:t>pval</w:t>
            </w:r>
          </w:p>
        </w:tc>
        <w:tc>
          <w:tcPr>
            <w:tcW w:w="1070" w:type="dxa"/>
            <w:shd w:val="clear" w:color="000000" w:fill="F2F2F2"/>
            <w:vAlign w:val="bottom"/>
            <w:hideMark/>
          </w:tcPr>
          <w:p w14:paraId="621CE722" w14:textId="77777777" w:rsidR="0059101C" w:rsidRPr="009610C0" w:rsidRDefault="0059101C" w:rsidP="0059101C">
            <w:pPr>
              <w:spacing w:after="0" w:line="240" w:lineRule="auto"/>
              <w:jc w:val="center"/>
              <w:rPr>
                <w:color w:val="000000"/>
              </w:rPr>
            </w:pPr>
            <w:r w:rsidRPr="009610C0">
              <w:rPr>
                <w:rFonts w:cs="Arial"/>
                <w:color w:val="000000"/>
              </w:rPr>
              <w:t>β</w:t>
            </w:r>
            <w:r w:rsidRPr="009610C0">
              <w:rPr>
                <w:rFonts w:cs="Arial"/>
                <w:color w:val="000000"/>
                <w:vertAlign w:val="superscript"/>
              </w:rPr>
              <w:t>1</w:t>
            </w:r>
          </w:p>
        </w:tc>
        <w:tc>
          <w:tcPr>
            <w:tcW w:w="990" w:type="dxa"/>
            <w:gridSpan w:val="2"/>
            <w:shd w:val="clear" w:color="000000" w:fill="F2F2F2"/>
            <w:vAlign w:val="bottom"/>
            <w:hideMark/>
          </w:tcPr>
          <w:p w14:paraId="621CE723" w14:textId="77777777" w:rsidR="0059101C" w:rsidRPr="009610C0" w:rsidRDefault="0059101C" w:rsidP="0059101C">
            <w:pPr>
              <w:spacing w:after="0" w:line="240" w:lineRule="auto"/>
              <w:jc w:val="center"/>
              <w:rPr>
                <w:color w:val="000000"/>
              </w:rPr>
            </w:pPr>
            <w:r w:rsidRPr="009610C0">
              <w:rPr>
                <w:rFonts w:cs="Arial"/>
                <w:color w:val="000000"/>
              </w:rPr>
              <w:t>Z-stat</w:t>
            </w:r>
          </w:p>
        </w:tc>
        <w:tc>
          <w:tcPr>
            <w:tcW w:w="910" w:type="dxa"/>
            <w:shd w:val="clear" w:color="000000" w:fill="F2F2F2"/>
            <w:vAlign w:val="bottom"/>
            <w:hideMark/>
          </w:tcPr>
          <w:p w14:paraId="621CE724" w14:textId="77777777" w:rsidR="0059101C" w:rsidRPr="009610C0" w:rsidRDefault="0059101C" w:rsidP="0059101C">
            <w:pPr>
              <w:spacing w:after="0" w:line="240" w:lineRule="auto"/>
              <w:jc w:val="center"/>
              <w:rPr>
                <w:color w:val="000000"/>
              </w:rPr>
            </w:pPr>
            <w:r w:rsidRPr="009610C0">
              <w:rPr>
                <w:rFonts w:cs="Arial"/>
                <w:color w:val="000000"/>
              </w:rPr>
              <w:t>pval</w:t>
            </w:r>
          </w:p>
        </w:tc>
        <w:tc>
          <w:tcPr>
            <w:tcW w:w="1075" w:type="dxa"/>
            <w:shd w:val="clear" w:color="000000" w:fill="F2F2F2"/>
            <w:vAlign w:val="bottom"/>
            <w:hideMark/>
          </w:tcPr>
          <w:p w14:paraId="621CE725" w14:textId="77777777" w:rsidR="0059101C" w:rsidRPr="009610C0" w:rsidRDefault="0059101C" w:rsidP="0059101C">
            <w:pPr>
              <w:spacing w:after="0" w:line="240" w:lineRule="auto"/>
              <w:jc w:val="center"/>
              <w:rPr>
                <w:color w:val="000000"/>
              </w:rPr>
            </w:pPr>
            <w:r w:rsidRPr="009610C0">
              <w:rPr>
                <w:rFonts w:cs="Arial"/>
                <w:color w:val="000000"/>
              </w:rPr>
              <w:t>β</w:t>
            </w:r>
            <w:r w:rsidRPr="009610C0">
              <w:rPr>
                <w:rFonts w:cs="Arial"/>
                <w:color w:val="000000"/>
                <w:vertAlign w:val="superscript"/>
              </w:rPr>
              <w:t>1</w:t>
            </w:r>
          </w:p>
        </w:tc>
        <w:tc>
          <w:tcPr>
            <w:tcW w:w="1075" w:type="dxa"/>
            <w:gridSpan w:val="2"/>
            <w:shd w:val="clear" w:color="000000" w:fill="F2F2F2"/>
            <w:vAlign w:val="bottom"/>
            <w:hideMark/>
          </w:tcPr>
          <w:p w14:paraId="621CE726" w14:textId="77777777" w:rsidR="0059101C" w:rsidRPr="009610C0" w:rsidRDefault="0059101C" w:rsidP="0059101C">
            <w:pPr>
              <w:spacing w:after="0" w:line="240" w:lineRule="auto"/>
              <w:jc w:val="center"/>
              <w:rPr>
                <w:color w:val="000000"/>
              </w:rPr>
            </w:pPr>
            <w:r w:rsidRPr="009610C0">
              <w:rPr>
                <w:rFonts w:cs="Arial"/>
                <w:color w:val="000000"/>
              </w:rPr>
              <w:t>Z-Stat</w:t>
            </w:r>
          </w:p>
        </w:tc>
        <w:tc>
          <w:tcPr>
            <w:tcW w:w="878" w:type="dxa"/>
            <w:tcBorders>
              <w:right w:val="single" w:sz="12" w:space="0" w:color="auto"/>
            </w:tcBorders>
            <w:shd w:val="clear" w:color="000000" w:fill="F2F2F2"/>
            <w:vAlign w:val="bottom"/>
            <w:hideMark/>
          </w:tcPr>
          <w:p w14:paraId="621CE727" w14:textId="77777777" w:rsidR="0059101C" w:rsidRPr="009610C0" w:rsidRDefault="0059101C" w:rsidP="0059101C">
            <w:pPr>
              <w:spacing w:after="0" w:line="240" w:lineRule="auto"/>
              <w:jc w:val="center"/>
              <w:rPr>
                <w:color w:val="000000"/>
              </w:rPr>
            </w:pPr>
            <w:r w:rsidRPr="009610C0">
              <w:rPr>
                <w:rFonts w:cs="Arial"/>
                <w:color w:val="000000"/>
              </w:rPr>
              <w:t>pval</w:t>
            </w:r>
          </w:p>
        </w:tc>
      </w:tr>
      <w:tr w:rsidR="00317472" w:rsidRPr="009610C0" w14:paraId="621CE733" w14:textId="77777777" w:rsidTr="0059101C">
        <w:trPr>
          <w:trHeight w:val="315"/>
          <w:jc w:val="center"/>
        </w:trPr>
        <w:tc>
          <w:tcPr>
            <w:tcW w:w="1813" w:type="dxa"/>
            <w:tcBorders>
              <w:left w:val="single" w:sz="12" w:space="0" w:color="auto"/>
            </w:tcBorders>
            <w:shd w:val="clear" w:color="auto" w:fill="auto"/>
            <w:noWrap/>
            <w:vAlign w:val="bottom"/>
            <w:hideMark/>
          </w:tcPr>
          <w:p w14:paraId="621CE729" w14:textId="77777777" w:rsidR="00317472" w:rsidRPr="009610C0" w:rsidRDefault="00317472" w:rsidP="0059101C">
            <w:pPr>
              <w:spacing w:after="0" w:line="240" w:lineRule="auto"/>
              <w:rPr>
                <w:color w:val="000000"/>
              </w:rPr>
            </w:pPr>
            <w:r w:rsidRPr="009610C0">
              <w:rPr>
                <w:rFonts w:cs="Arial"/>
                <w:color w:val="000000"/>
              </w:rPr>
              <w:t>Generation One</w:t>
            </w:r>
          </w:p>
        </w:tc>
        <w:tc>
          <w:tcPr>
            <w:tcW w:w="1118" w:type="dxa"/>
            <w:gridSpan w:val="2"/>
            <w:shd w:val="clear" w:color="auto" w:fill="auto"/>
            <w:noWrap/>
            <w:vAlign w:val="bottom"/>
          </w:tcPr>
          <w:p w14:paraId="621CE72A" w14:textId="77777777" w:rsidR="00317472" w:rsidRPr="009610C0" w:rsidRDefault="00317472" w:rsidP="00D47A6F">
            <w:pPr>
              <w:spacing w:after="0" w:line="240" w:lineRule="auto"/>
              <w:jc w:val="center"/>
              <w:rPr>
                <w:color w:val="000000"/>
              </w:rPr>
            </w:pPr>
            <w:r>
              <w:rPr>
                <w:color w:val="000000"/>
              </w:rPr>
              <w:t>-0.01520</w:t>
            </w:r>
          </w:p>
        </w:tc>
        <w:tc>
          <w:tcPr>
            <w:tcW w:w="959" w:type="dxa"/>
            <w:gridSpan w:val="2"/>
            <w:shd w:val="clear" w:color="auto" w:fill="auto"/>
            <w:noWrap/>
            <w:vAlign w:val="bottom"/>
          </w:tcPr>
          <w:p w14:paraId="621CE72B" w14:textId="77777777" w:rsidR="00317472" w:rsidRPr="009610C0" w:rsidRDefault="00317472" w:rsidP="00D47A6F">
            <w:pPr>
              <w:spacing w:after="0" w:line="240" w:lineRule="auto"/>
              <w:jc w:val="center"/>
              <w:rPr>
                <w:color w:val="000000"/>
              </w:rPr>
            </w:pPr>
            <w:r>
              <w:rPr>
                <w:color w:val="000000"/>
              </w:rPr>
              <w:t>-1.53</w:t>
            </w:r>
          </w:p>
        </w:tc>
        <w:tc>
          <w:tcPr>
            <w:tcW w:w="813" w:type="dxa"/>
            <w:shd w:val="clear" w:color="auto" w:fill="auto"/>
            <w:noWrap/>
            <w:vAlign w:val="bottom"/>
          </w:tcPr>
          <w:p w14:paraId="621CE72C" w14:textId="77777777" w:rsidR="00317472" w:rsidRPr="009610C0" w:rsidRDefault="00317472" w:rsidP="00D47A6F">
            <w:pPr>
              <w:spacing w:after="0" w:line="240" w:lineRule="auto"/>
              <w:jc w:val="center"/>
              <w:rPr>
                <w:color w:val="000000"/>
              </w:rPr>
            </w:pPr>
            <w:r>
              <w:rPr>
                <w:color w:val="000000"/>
              </w:rPr>
              <w:t>0.125</w:t>
            </w:r>
          </w:p>
        </w:tc>
        <w:tc>
          <w:tcPr>
            <w:tcW w:w="1070" w:type="dxa"/>
            <w:shd w:val="clear" w:color="auto" w:fill="auto"/>
            <w:noWrap/>
            <w:vAlign w:val="bottom"/>
          </w:tcPr>
          <w:p w14:paraId="621CE72D" w14:textId="77777777" w:rsidR="00317472" w:rsidRPr="009610C0" w:rsidRDefault="00317472" w:rsidP="0059101C">
            <w:pPr>
              <w:spacing w:after="0" w:line="240" w:lineRule="auto"/>
              <w:jc w:val="center"/>
              <w:rPr>
                <w:color w:val="000000"/>
              </w:rPr>
            </w:pPr>
            <w:r>
              <w:rPr>
                <w:color w:val="000000"/>
              </w:rPr>
              <w:t>-0.00622</w:t>
            </w:r>
          </w:p>
        </w:tc>
        <w:tc>
          <w:tcPr>
            <w:tcW w:w="990" w:type="dxa"/>
            <w:gridSpan w:val="2"/>
            <w:shd w:val="clear" w:color="auto" w:fill="auto"/>
            <w:noWrap/>
            <w:vAlign w:val="bottom"/>
          </w:tcPr>
          <w:p w14:paraId="621CE72E" w14:textId="77777777" w:rsidR="00317472" w:rsidRPr="009610C0" w:rsidRDefault="00317472" w:rsidP="0059101C">
            <w:pPr>
              <w:spacing w:after="0" w:line="240" w:lineRule="auto"/>
              <w:jc w:val="center"/>
              <w:rPr>
                <w:color w:val="000000"/>
              </w:rPr>
            </w:pPr>
            <w:r>
              <w:rPr>
                <w:color w:val="000000"/>
              </w:rPr>
              <w:t>-0.61</w:t>
            </w:r>
          </w:p>
        </w:tc>
        <w:tc>
          <w:tcPr>
            <w:tcW w:w="910" w:type="dxa"/>
            <w:shd w:val="clear" w:color="auto" w:fill="auto"/>
            <w:noWrap/>
            <w:vAlign w:val="bottom"/>
          </w:tcPr>
          <w:p w14:paraId="621CE72F" w14:textId="77777777" w:rsidR="00317472" w:rsidRPr="009610C0" w:rsidRDefault="00317472" w:rsidP="0059101C">
            <w:pPr>
              <w:spacing w:after="0" w:line="240" w:lineRule="auto"/>
              <w:jc w:val="center"/>
              <w:rPr>
                <w:color w:val="000000"/>
              </w:rPr>
            </w:pPr>
            <w:r>
              <w:rPr>
                <w:color w:val="000000"/>
              </w:rPr>
              <w:t>0.545</w:t>
            </w:r>
          </w:p>
        </w:tc>
        <w:tc>
          <w:tcPr>
            <w:tcW w:w="1075" w:type="dxa"/>
            <w:shd w:val="clear" w:color="auto" w:fill="auto"/>
            <w:noWrap/>
            <w:vAlign w:val="bottom"/>
          </w:tcPr>
          <w:p w14:paraId="621CE730" w14:textId="77777777" w:rsidR="00317472" w:rsidRPr="009610C0" w:rsidRDefault="004D44DB" w:rsidP="0059101C">
            <w:pPr>
              <w:spacing w:after="0" w:line="240" w:lineRule="auto"/>
              <w:jc w:val="center"/>
              <w:rPr>
                <w:color w:val="000000"/>
              </w:rPr>
            </w:pPr>
            <w:r>
              <w:rPr>
                <w:color w:val="000000"/>
              </w:rPr>
              <w:t>-0.02261</w:t>
            </w:r>
          </w:p>
        </w:tc>
        <w:tc>
          <w:tcPr>
            <w:tcW w:w="1075" w:type="dxa"/>
            <w:gridSpan w:val="2"/>
            <w:shd w:val="clear" w:color="auto" w:fill="auto"/>
            <w:noWrap/>
            <w:vAlign w:val="bottom"/>
          </w:tcPr>
          <w:p w14:paraId="621CE731" w14:textId="77777777" w:rsidR="00317472" w:rsidRPr="009610C0" w:rsidRDefault="004D44DB" w:rsidP="0059101C">
            <w:pPr>
              <w:spacing w:after="0" w:line="240" w:lineRule="auto"/>
              <w:jc w:val="center"/>
              <w:rPr>
                <w:color w:val="000000"/>
              </w:rPr>
            </w:pPr>
            <w:r>
              <w:rPr>
                <w:color w:val="000000"/>
              </w:rPr>
              <w:t>-0.73</w:t>
            </w:r>
          </w:p>
        </w:tc>
        <w:tc>
          <w:tcPr>
            <w:tcW w:w="878" w:type="dxa"/>
            <w:tcBorders>
              <w:right w:val="single" w:sz="12" w:space="0" w:color="auto"/>
            </w:tcBorders>
            <w:shd w:val="clear" w:color="auto" w:fill="auto"/>
            <w:noWrap/>
            <w:vAlign w:val="bottom"/>
          </w:tcPr>
          <w:p w14:paraId="621CE732" w14:textId="77777777" w:rsidR="00317472" w:rsidRPr="009610C0" w:rsidRDefault="004D44DB" w:rsidP="0059101C">
            <w:pPr>
              <w:spacing w:after="0" w:line="240" w:lineRule="auto"/>
              <w:jc w:val="center"/>
              <w:rPr>
                <w:color w:val="000000"/>
              </w:rPr>
            </w:pPr>
            <w:r>
              <w:rPr>
                <w:color w:val="000000"/>
              </w:rPr>
              <w:t>0.465</w:t>
            </w:r>
          </w:p>
        </w:tc>
      </w:tr>
      <w:tr w:rsidR="00317472" w:rsidRPr="009610C0" w14:paraId="621CE73E" w14:textId="77777777" w:rsidTr="0059101C">
        <w:trPr>
          <w:trHeight w:val="315"/>
          <w:jc w:val="center"/>
        </w:trPr>
        <w:tc>
          <w:tcPr>
            <w:tcW w:w="1813" w:type="dxa"/>
            <w:tcBorders>
              <w:left w:val="single" w:sz="12" w:space="0" w:color="auto"/>
            </w:tcBorders>
            <w:shd w:val="clear" w:color="auto" w:fill="auto"/>
            <w:noWrap/>
            <w:vAlign w:val="bottom"/>
            <w:hideMark/>
          </w:tcPr>
          <w:p w14:paraId="621CE734" w14:textId="77777777" w:rsidR="00317472" w:rsidRPr="009610C0" w:rsidRDefault="00317472" w:rsidP="0059101C">
            <w:pPr>
              <w:spacing w:after="0" w:line="240" w:lineRule="auto"/>
              <w:rPr>
                <w:color w:val="000000"/>
              </w:rPr>
            </w:pPr>
            <w:r w:rsidRPr="009610C0">
              <w:rPr>
                <w:rFonts w:cs="Arial"/>
                <w:color w:val="000000"/>
              </w:rPr>
              <w:t>Generation Two</w:t>
            </w:r>
          </w:p>
        </w:tc>
        <w:tc>
          <w:tcPr>
            <w:tcW w:w="1118" w:type="dxa"/>
            <w:gridSpan w:val="2"/>
            <w:shd w:val="clear" w:color="auto" w:fill="auto"/>
            <w:noWrap/>
            <w:vAlign w:val="bottom"/>
          </w:tcPr>
          <w:p w14:paraId="621CE735" w14:textId="77777777" w:rsidR="00317472" w:rsidRPr="009610C0" w:rsidRDefault="00317472" w:rsidP="00D47A6F">
            <w:pPr>
              <w:spacing w:after="0" w:line="240" w:lineRule="auto"/>
              <w:jc w:val="center"/>
              <w:rPr>
                <w:color w:val="000000"/>
              </w:rPr>
            </w:pPr>
            <w:r>
              <w:rPr>
                <w:color w:val="000000"/>
              </w:rPr>
              <w:t>-0.00975</w:t>
            </w:r>
          </w:p>
        </w:tc>
        <w:tc>
          <w:tcPr>
            <w:tcW w:w="959" w:type="dxa"/>
            <w:gridSpan w:val="2"/>
            <w:shd w:val="clear" w:color="auto" w:fill="auto"/>
            <w:noWrap/>
            <w:vAlign w:val="bottom"/>
          </w:tcPr>
          <w:p w14:paraId="621CE736" w14:textId="77777777" w:rsidR="00317472" w:rsidRPr="009610C0" w:rsidRDefault="00317472" w:rsidP="00D47A6F">
            <w:pPr>
              <w:spacing w:after="0" w:line="240" w:lineRule="auto"/>
              <w:jc w:val="center"/>
              <w:rPr>
                <w:color w:val="000000"/>
              </w:rPr>
            </w:pPr>
            <w:r>
              <w:rPr>
                <w:color w:val="000000"/>
              </w:rPr>
              <w:t>-1.91</w:t>
            </w:r>
          </w:p>
        </w:tc>
        <w:tc>
          <w:tcPr>
            <w:tcW w:w="813" w:type="dxa"/>
            <w:shd w:val="clear" w:color="auto" w:fill="auto"/>
            <w:noWrap/>
            <w:vAlign w:val="bottom"/>
          </w:tcPr>
          <w:p w14:paraId="621CE737" w14:textId="77777777" w:rsidR="00317472" w:rsidRPr="009610C0" w:rsidRDefault="00317472" w:rsidP="00D47A6F">
            <w:pPr>
              <w:spacing w:after="0" w:line="240" w:lineRule="auto"/>
              <w:jc w:val="center"/>
              <w:rPr>
                <w:color w:val="000000"/>
              </w:rPr>
            </w:pPr>
            <w:r>
              <w:rPr>
                <w:color w:val="000000"/>
              </w:rPr>
              <w:t>0.056</w:t>
            </w:r>
          </w:p>
        </w:tc>
        <w:tc>
          <w:tcPr>
            <w:tcW w:w="1070" w:type="dxa"/>
            <w:shd w:val="clear" w:color="auto" w:fill="auto"/>
            <w:noWrap/>
            <w:vAlign w:val="bottom"/>
          </w:tcPr>
          <w:p w14:paraId="621CE738" w14:textId="77777777" w:rsidR="00317472" w:rsidRPr="009610C0" w:rsidRDefault="00317472" w:rsidP="0059101C">
            <w:pPr>
              <w:spacing w:after="0" w:line="240" w:lineRule="auto"/>
              <w:jc w:val="center"/>
              <w:rPr>
                <w:color w:val="000000"/>
              </w:rPr>
            </w:pPr>
            <w:r>
              <w:rPr>
                <w:color w:val="000000"/>
              </w:rPr>
              <w:t>-0.00471</w:t>
            </w:r>
          </w:p>
        </w:tc>
        <w:tc>
          <w:tcPr>
            <w:tcW w:w="990" w:type="dxa"/>
            <w:gridSpan w:val="2"/>
            <w:shd w:val="clear" w:color="auto" w:fill="auto"/>
            <w:noWrap/>
            <w:vAlign w:val="bottom"/>
          </w:tcPr>
          <w:p w14:paraId="621CE739" w14:textId="77777777" w:rsidR="00317472" w:rsidRPr="009610C0" w:rsidRDefault="00317472" w:rsidP="0059101C">
            <w:pPr>
              <w:spacing w:after="0" w:line="240" w:lineRule="auto"/>
              <w:jc w:val="center"/>
              <w:rPr>
                <w:color w:val="000000"/>
              </w:rPr>
            </w:pPr>
            <w:r>
              <w:rPr>
                <w:color w:val="000000"/>
              </w:rPr>
              <w:t>-0.89</w:t>
            </w:r>
          </w:p>
        </w:tc>
        <w:tc>
          <w:tcPr>
            <w:tcW w:w="910" w:type="dxa"/>
            <w:shd w:val="clear" w:color="auto" w:fill="auto"/>
            <w:noWrap/>
            <w:vAlign w:val="bottom"/>
          </w:tcPr>
          <w:p w14:paraId="621CE73A" w14:textId="77777777" w:rsidR="00317472" w:rsidRPr="009610C0" w:rsidRDefault="00317472" w:rsidP="0059101C">
            <w:pPr>
              <w:spacing w:after="0" w:line="240" w:lineRule="auto"/>
              <w:jc w:val="center"/>
              <w:rPr>
                <w:color w:val="000000"/>
              </w:rPr>
            </w:pPr>
            <w:r>
              <w:rPr>
                <w:color w:val="000000"/>
              </w:rPr>
              <w:t>0.373</w:t>
            </w:r>
          </w:p>
        </w:tc>
        <w:tc>
          <w:tcPr>
            <w:tcW w:w="1075" w:type="dxa"/>
            <w:shd w:val="clear" w:color="auto" w:fill="auto"/>
            <w:noWrap/>
            <w:vAlign w:val="bottom"/>
          </w:tcPr>
          <w:p w14:paraId="621CE73B" w14:textId="77777777" w:rsidR="00317472" w:rsidRPr="009610C0" w:rsidRDefault="00D035A6" w:rsidP="0059101C">
            <w:pPr>
              <w:spacing w:after="0" w:line="240" w:lineRule="auto"/>
              <w:jc w:val="center"/>
              <w:rPr>
                <w:color w:val="000000"/>
              </w:rPr>
            </w:pPr>
            <w:r>
              <w:rPr>
                <w:color w:val="000000"/>
              </w:rPr>
              <w:t>-0.01231</w:t>
            </w:r>
          </w:p>
        </w:tc>
        <w:tc>
          <w:tcPr>
            <w:tcW w:w="1075" w:type="dxa"/>
            <w:gridSpan w:val="2"/>
            <w:shd w:val="clear" w:color="auto" w:fill="auto"/>
            <w:noWrap/>
            <w:vAlign w:val="bottom"/>
          </w:tcPr>
          <w:p w14:paraId="621CE73C" w14:textId="77777777" w:rsidR="00317472" w:rsidRPr="009610C0" w:rsidRDefault="00D035A6" w:rsidP="0059101C">
            <w:pPr>
              <w:spacing w:after="0" w:line="240" w:lineRule="auto"/>
              <w:jc w:val="center"/>
              <w:rPr>
                <w:color w:val="000000"/>
              </w:rPr>
            </w:pPr>
            <w:r>
              <w:rPr>
                <w:color w:val="000000"/>
              </w:rPr>
              <w:t>-0.77</w:t>
            </w:r>
          </w:p>
        </w:tc>
        <w:tc>
          <w:tcPr>
            <w:tcW w:w="878" w:type="dxa"/>
            <w:tcBorders>
              <w:right w:val="single" w:sz="12" w:space="0" w:color="auto"/>
            </w:tcBorders>
            <w:shd w:val="clear" w:color="auto" w:fill="auto"/>
            <w:noWrap/>
            <w:vAlign w:val="bottom"/>
          </w:tcPr>
          <w:p w14:paraId="621CE73D" w14:textId="77777777" w:rsidR="00317472" w:rsidRPr="009610C0" w:rsidRDefault="00D035A6" w:rsidP="0059101C">
            <w:pPr>
              <w:spacing w:after="0" w:line="240" w:lineRule="auto"/>
              <w:jc w:val="center"/>
              <w:rPr>
                <w:color w:val="000000"/>
              </w:rPr>
            </w:pPr>
            <w:r>
              <w:rPr>
                <w:color w:val="000000"/>
              </w:rPr>
              <w:t>0.442</w:t>
            </w:r>
          </w:p>
        </w:tc>
      </w:tr>
      <w:tr w:rsidR="00317472" w:rsidRPr="009610C0" w14:paraId="621CE749" w14:textId="77777777" w:rsidTr="0059101C">
        <w:trPr>
          <w:trHeight w:val="315"/>
          <w:jc w:val="center"/>
        </w:trPr>
        <w:tc>
          <w:tcPr>
            <w:tcW w:w="1813" w:type="dxa"/>
            <w:tcBorders>
              <w:left w:val="single" w:sz="12" w:space="0" w:color="auto"/>
              <w:bottom w:val="single" w:sz="12" w:space="0" w:color="auto"/>
            </w:tcBorders>
            <w:shd w:val="clear" w:color="auto" w:fill="auto"/>
            <w:noWrap/>
            <w:vAlign w:val="bottom"/>
            <w:hideMark/>
          </w:tcPr>
          <w:p w14:paraId="621CE73F" w14:textId="77777777" w:rsidR="00317472" w:rsidRPr="009610C0" w:rsidRDefault="00317472" w:rsidP="0059101C">
            <w:pPr>
              <w:spacing w:after="0" w:line="240" w:lineRule="auto"/>
              <w:rPr>
                <w:color w:val="000000"/>
              </w:rPr>
            </w:pPr>
            <w:r w:rsidRPr="009610C0">
              <w:rPr>
                <w:rFonts w:cs="Arial"/>
                <w:color w:val="000000"/>
              </w:rPr>
              <w:t>Both Generations</w:t>
            </w:r>
          </w:p>
        </w:tc>
        <w:tc>
          <w:tcPr>
            <w:tcW w:w="1118" w:type="dxa"/>
            <w:gridSpan w:val="2"/>
            <w:tcBorders>
              <w:bottom w:val="single" w:sz="12" w:space="0" w:color="auto"/>
            </w:tcBorders>
            <w:shd w:val="clear" w:color="auto" w:fill="auto"/>
            <w:noWrap/>
            <w:vAlign w:val="bottom"/>
          </w:tcPr>
          <w:p w14:paraId="621CE740" w14:textId="77777777" w:rsidR="00317472" w:rsidRPr="009610C0" w:rsidRDefault="00317472" w:rsidP="00D47A6F">
            <w:pPr>
              <w:spacing w:after="0" w:line="240" w:lineRule="auto"/>
              <w:jc w:val="center"/>
              <w:rPr>
                <w:color w:val="000000"/>
              </w:rPr>
            </w:pPr>
            <w:r>
              <w:rPr>
                <w:color w:val="000000"/>
              </w:rPr>
              <w:t>-0.01114</w:t>
            </w:r>
          </w:p>
        </w:tc>
        <w:tc>
          <w:tcPr>
            <w:tcW w:w="959" w:type="dxa"/>
            <w:gridSpan w:val="2"/>
            <w:tcBorders>
              <w:bottom w:val="single" w:sz="12" w:space="0" w:color="auto"/>
            </w:tcBorders>
            <w:shd w:val="clear" w:color="auto" w:fill="auto"/>
            <w:noWrap/>
            <w:vAlign w:val="bottom"/>
          </w:tcPr>
          <w:p w14:paraId="621CE741" w14:textId="77777777" w:rsidR="00317472" w:rsidRPr="009610C0" w:rsidRDefault="00317472" w:rsidP="00D47A6F">
            <w:pPr>
              <w:spacing w:after="0" w:line="240" w:lineRule="auto"/>
              <w:jc w:val="center"/>
              <w:rPr>
                <w:color w:val="000000"/>
              </w:rPr>
            </w:pPr>
            <w:r>
              <w:rPr>
                <w:color w:val="000000"/>
              </w:rPr>
              <w:t>-2.47</w:t>
            </w:r>
          </w:p>
        </w:tc>
        <w:tc>
          <w:tcPr>
            <w:tcW w:w="813" w:type="dxa"/>
            <w:tcBorders>
              <w:bottom w:val="single" w:sz="12" w:space="0" w:color="auto"/>
            </w:tcBorders>
            <w:shd w:val="clear" w:color="auto" w:fill="auto"/>
            <w:noWrap/>
            <w:vAlign w:val="bottom"/>
          </w:tcPr>
          <w:p w14:paraId="621CE742" w14:textId="77777777" w:rsidR="00317472" w:rsidRPr="009610C0" w:rsidRDefault="00317472" w:rsidP="00D47A6F">
            <w:pPr>
              <w:spacing w:after="0" w:line="240" w:lineRule="auto"/>
              <w:jc w:val="center"/>
              <w:rPr>
                <w:color w:val="000000"/>
              </w:rPr>
            </w:pPr>
            <w:r>
              <w:rPr>
                <w:color w:val="000000"/>
              </w:rPr>
              <w:t>0.013</w:t>
            </w:r>
          </w:p>
        </w:tc>
        <w:tc>
          <w:tcPr>
            <w:tcW w:w="1070" w:type="dxa"/>
            <w:tcBorders>
              <w:bottom w:val="single" w:sz="12" w:space="0" w:color="auto"/>
            </w:tcBorders>
            <w:shd w:val="clear" w:color="auto" w:fill="auto"/>
            <w:noWrap/>
            <w:vAlign w:val="bottom"/>
          </w:tcPr>
          <w:p w14:paraId="621CE743" w14:textId="77777777" w:rsidR="00317472" w:rsidRPr="009610C0" w:rsidRDefault="00317472" w:rsidP="0059101C">
            <w:pPr>
              <w:spacing w:after="0" w:line="240" w:lineRule="auto"/>
              <w:jc w:val="center"/>
              <w:rPr>
                <w:color w:val="000000"/>
              </w:rPr>
            </w:pPr>
            <w:r>
              <w:rPr>
                <w:color w:val="000000"/>
              </w:rPr>
              <w:t>-0.00529</w:t>
            </w:r>
          </w:p>
        </w:tc>
        <w:tc>
          <w:tcPr>
            <w:tcW w:w="990" w:type="dxa"/>
            <w:gridSpan w:val="2"/>
            <w:tcBorders>
              <w:bottom w:val="single" w:sz="12" w:space="0" w:color="auto"/>
            </w:tcBorders>
            <w:shd w:val="clear" w:color="auto" w:fill="auto"/>
            <w:noWrap/>
            <w:vAlign w:val="bottom"/>
          </w:tcPr>
          <w:p w14:paraId="621CE744" w14:textId="77777777" w:rsidR="00317472" w:rsidRPr="009610C0" w:rsidRDefault="00317472" w:rsidP="0059101C">
            <w:pPr>
              <w:spacing w:after="0" w:line="240" w:lineRule="auto"/>
              <w:jc w:val="center"/>
              <w:rPr>
                <w:color w:val="000000"/>
              </w:rPr>
            </w:pPr>
            <w:r>
              <w:rPr>
                <w:color w:val="000000"/>
              </w:rPr>
              <w:t>-1.13</w:t>
            </w:r>
          </w:p>
        </w:tc>
        <w:tc>
          <w:tcPr>
            <w:tcW w:w="910" w:type="dxa"/>
            <w:tcBorders>
              <w:bottom w:val="single" w:sz="12" w:space="0" w:color="auto"/>
            </w:tcBorders>
            <w:shd w:val="clear" w:color="auto" w:fill="auto"/>
            <w:noWrap/>
            <w:vAlign w:val="bottom"/>
          </w:tcPr>
          <w:p w14:paraId="621CE745" w14:textId="77777777" w:rsidR="00317472" w:rsidRPr="009610C0" w:rsidRDefault="00317472" w:rsidP="0059101C">
            <w:pPr>
              <w:spacing w:after="0" w:line="240" w:lineRule="auto"/>
              <w:jc w:val="center"/>
              <w:rPr>
                <w:color w:val="000000"/>
              </w:rPr>
            </w:pPr>
            <w:r>
              <w:rPr>
                <w:color w:val="000000"/>
              </w:rPr>
              <w:t>0.258</w:t>
            </w:r>
          </w:p>
        </w:tc>
        <w:tc>
          <w:tcPr>
            <w:tcW w:w="1075" w:type="dxa"/>
            <w:tcBorders>
              <w:bottom w:val="single" w:sz="12" w:space="0" w:color="auto"/>
            </w:tcBorders>
            <w:shd w:val="clear" w:color="auto" w:fill="auto"/>
            <w:noWrap/>
            <w:vAlign w:val="bottom"/>
          </w:tcPr>
          <w:p w14:paraId="621CE746" w14:textId="77777777" w:rsidR="00317472" w:rsidRPr="009610C0" w:rsidRDefault="00D035A6" w:rsidP="0059101C">
            <w:pPr>
              <w:spacing w:after="0" w:line="240" w:lineRule="auto"/>
              <w:jc w:val="center"/>
              <w:rPr>
                <w:color w:val="000000"/>
              </w:rPr>
            </w:pPr>
            <w:r>
              <w:rPr>
                <w:color w:val="000000"/>
              </w:rPr>
              <w:t>-0.01635</w:t>
            </w:r>
          </w:p>
        </w:tc>
        <w:tc>
          <w:tcPr>
            <w:tcW w:w="1075" w:type="dxa"/>
            <w:gridSpan w:val="2"/>
            <w:tcBorders>
              <w:bottom w:val="single" w:sz="12" w:space="0" w:color="auto"/>
            </w:tcBorders>
            <w:shd w:val="clear" w:color="auto" w:fill="auto"/>
            <w:noWrap/>
            <w:vAlign w:val="bottom"/>
          </w:tcPr>
          <w:p w14:paraId="621CE747" w14:textId="77777777" w:rsidR="00317472" w:rsidRPr="009610C0" w:rsidRDefault="00D035A6" w:rsidP="0059101C">
            <w:pPr>
              <w:spacing w:after="0" w:line="240" w:lineRule="auto"/>
              <w:jc w:val="center"/>
              <w:rPr>
                <w:color w:val="000000"/>
              </w:rPr>
            </w:pPr>
            <w:r>
              <w:rPr>
                <w:color w:val="000000"/>
              </w:rPr>
              <w:t>-1.16</w:t>
            </w:r>
          </w:p>
        </w:tc>
        <w:tc>
          <w:tcPr>
            <w:tcW w:w="878" w:type="dxa"/>
            <w:tcBorders>
              <w:bottom w:val="single" w:sz="12" w:space="0" w:color="auto"/>
              <w:right w:val="single" w:sz="12" w:space="0" w:color="auto"/>
            </w:tcBorders>
            <w:shd w:val="clear" w:color="auto" w:fill="auto"/>
            <w:noWrap/>
            <w:vAlign w:val="bottom"/>
          </w:tcPr>
          <w:p w14:paraId="621CE748" w14:textId="77777777" w:rsidR="00317472" w:rsidRPr="009610C0" w:rsidRDefault="00D035A6" w:rsidP="0059101C">
            <w:pPr>
              <w:spacing w:after="0" w:line="240" w:lineRule="auto"/>
              <w:jc w:val="center"/>
              <w:rPr>
                <w:color w:val="000000"/>
              </w:rPr>
            </w:pPr>
            <w:r>
              <w:rPr>
                <w:color w:val="000000"/>
              </w:rPr>
              <w:t>0.248</w:t>
            </w:r>
          </w:p>
        </w:tc>
      </w:tr>
      <w:tr w:rsidR="00317472" w:rsidRPr="009610C0" w14:paraId="621CE74B" w14:textId="77777777" w:rsidTr="0059101C">
        <w:trPr>
          <w:trHeight w:val="315"/>
          <w:jc w:val="center"/>
        </w:trPr>
        <w:tc>
          <w:tcPr>
            <w:tcW w:w="10701" w:type="dxa"/>
            <w:gridSpan w:val="14"/>
            <w:tcBorders>
              <w:top w:val="single" w:sz="12" w:space="0" w:color="auto"/>
              <w:left w:val="single" w:sz="12" w:space="0" w:color="auto"/>
              <w:bottom w:val="single" w:sz="12" w:space="0" w:color="auto"/>
              <w:right w:val="single" w:sz="12" w:space="0" w:color="auto"/>
            </w:tcBorders>
            <w:shd w:val="clear" w:color="auto" w:fill="BFBFBF" w:themeFill="background1" w:themeFillShade="BF"/>
            <w:noWrap/>
            <w:vAlign w:val="bottom"/>
          </w:tcPr>
          <w:p w14:paraId="621CE74A" w14:textId="77777777" w:rsidR="00317472" w:rsidRPr="009610C0" w:rsidRDefault="00317472" w:rsidP="0059101C">
            <w:pPr>
              <w:spacing w:after="0" w:line="240" w:lineRule="auto"/>
              <w:jc w:val="center"/>
              <w:rPr>
                <w:rFonts w:cs="Arial"/>
                <w:color w:val="000000"/>
              </w:rPr>
            </w:pPr>
            <w:r>
              <w:rPr>
                <w:rFonts w:cs="Arial"/>
                <w:color w:val="000000"/>
              </w:rPr>
              <w:t>CVD and Stroke</w:t>
            </w:r>
          </w:p>
        </w:tc>
      </w:tr>
      <w:tr w:rsidR="00317472" w:rsidRPr="009610C0" w14:paraId="621CE753" w14:textId="77777777" w:rsidTr="0059101C">
        <w:trPr>
          <w:trHeight w:val="315"/>
          <w:jc w:val="center"/>
        </w:trPr>
        <w:tc>
          <w:tcPr>
            <w:tcW w:w="1813" w:type="dxa"/>
            <w:tcBorders>
              <w:top w:val="single" w:sz="12" w:space="0" w:color="auto"/>
              <w:left w:val="single" w:sz="12" w:space="0" w:color="auto"/>
            </w:tcBorders>
            <w:shd w:val="clear" w:color="auto" w:fill="D9D9D9" w:themeFill="background1" w:themeFillShade="D9"/>
            <w:noWrap/>
            <w:vAlign w:val="bottom"/>
          </w:tcPr>
          <w:p w14:paraId="621CE74C" w14:textId="77777777" w:rsidR="00317472" w:rsidRPr="009610C0" w:rsidRDefault="00317472" w:rsidP="0059101C">
            <w:pPr>
              <w:spacing w:after="0" w:line="240" w:lineRule="auto"/>
              <w:rPr>
                <w:color w:val="000000"/>
              </w:rPr>
            </w:pPr>
            <w:r w:rsidRPr="009610C0">
              <w:rPr>
                <w:rFonts w:cs="Calibri"/>
                <w:color w:val="000000"/>
              </w:rPr>
              <w:t> </w:t>
            </w:r>
          </w:p>
        </w:tc>
        <w:tc>
          <w:tcPr>
            <w:tcW w:w="2890" w:type="dxa"/>
            <w:gridSpan w:val="5"/>
            <w:tcBorders>
              <w:top w:val="single" w:sz="12" w:space="0" w:color="auto"/>
            </w:tcBorders>
            <w:shd w:val="clear" w:color="auto" w:fill="D9D9D9" w:themeFill="background1" w:themeFillShade="D9"/>
            <w:noWrap/>
            <w:vAlign w:val="bottom"/>
          </w:tcPr>
          <w:p w14:paraId="621CE74D" w14:textId="77777777" w:rsidR="00317472" w:rsidRDefault="00317472" w:rsidP="0059101C">
            <w:pPr>
              <w:spacing w:after="0" w:line="240" w:lineRule="auto"/>
              <w:jc w:val="center"/>
              <w:rPr>
                <w:rFonts w:cs="Calibri"/>
                <w:color w:val="000000"/>
              </w:rPr>
            </w:pPr>
            <w:r>
              <w:rPr>
                <w:rFonts w:cs="Calibri"/>
                <w:color w:val="000000"/>
              </w:rPr>
              <w:t>LD threshold of r</w:t>
            </w:r>
            <w:r>
              <w:rPr>
                <w:rFonts w:cs="Calibri"/>
                <w:color w:val="000000"/>
                <w:vertAlign w:val="superscript"/>
              </w:rPr>
              <w:t>2</w:t>
            </w:r>
            <w:r>
              <w:rPr>
                <w:rFonts w:cs="Calibri"/>
                <w:color w:val="000000"/>
              </w:rPr>
              <w:t xml:space="preserve"> &gt; 0.8</w:t>
            </w:r>
            <w:r w:rsidRPr="009610C0">
              <w:rPr>
                <w:rFonts w:cs="Calibri"/>
                <w:color w:val="000000"/>
              </w:rPr>
              <w:t xml:space="preserve"> </w:t>
            </w:r>
          </w:p>
          <w:p w14:paraId="621CE74E" w14:textId="77777777" w:rsidR="0017083D" w:rsidRPr="009610C0" w:rsidRDefault="0017083D" w:rsidP="0059101C">
            <w:pPr>
              <w:spacing w:after="0" w:line="240" w:lineRule="auto"/>
              <w:jc w:val="center"/>
              <w:rPr>
                <w:color w:val="000000"/>
              </w:rPr>
            </w:pPr>
            <w:r>
              <w:rPr>
                <w:rFonts w:cs="Calibri"/>
                <w:color w:val="000000"/>
              </w:rPr>
              <w:t>(239 SNPs)</w:t>
            </w:r>
          </w:p>
        </w:tc>
        <w:tc>
          <w:tcPr>
            <w:tcW w:w="2970" w:type="dxa"/>
            <w:gridSpan w:val="4"/>
            <w:tcBorders>
              <w:top w:val="single" w:sz="12" w:space="0" w:color="auto"/>
            </w:tcBorders>
            <w:shd w:val="clear" w:color="auto" w:fill="D9D9D9" w:themeFill="background1" w:themeFillShade="D9"/>
            <w:noWrap/>
            <w:vAlign w:val="bottom"/>
          </w:tcPr>
          <w:p w14:paraId="621CE74F" w14:textId="77777777" w:rsidR="00317472" w:rsidRDefault="00317472" w:rsidP="0059101C">
            <w:pPr>
              <w:spacing w:after="0" w:line="240" w:lineRule="auto"/>
              <w:jc w:val="center"/>
              <w:rPr>
                <w:rFonts w:cs="Calibri"/>
                <w:color w:val="000000"/>
              </w:rPr>
            </w:pPr>
            <w:r>
              <w:rPr>
                <w:rFonts w:cs="Calibri"/>
                <w:color w:val="000000"/>
              </w:rPr>
              <w:t>LD threshold of r</w:t>
            </w:r>
            <w:r>
              <w:rPr>
                <w:rFonts w:cs="Calibri"/>
                <w:color w:val="000000"/>
                <w:vertAlign w:val="superscript"/>
              </w:rPr>
              <w:t>2</w:t>
            </w:r>
            <w:r>
              <w:rPr>
                <w:rFonts w:cs="Calibri"/>
                <w:color w:val="000000"/>
              </w:rPr>
              <w:t xml:space="preserve"> &gt; 0.2</w:t>
            </w:r>
          </w:p>
          <w:p w14:paraId="621CE750" w14:textId="77777777" w:rsidR="0017083D" w:rsidRPr="009610C0" w:rsidRDefault="0017083D" w:rsidP="0059101C">
            <w:pPr>
              <w:spacing w:after="0" w:line="240" w:lineRule="auto"/>
              <w:jc w:val="center"/>
              <w:rPr>
                <w:color w:val="000000"/>
              </w:rPr>
            </w:pPr>
            <w:r>
              <w:rPr>
                <w:rFonts w:cs="Calibri"/>
                <w:color w:val="000000"/>
              </w:rPr>
              <w:t>(218 SNPs)</w:t>
            </w:r>
          </w:p>
        </w:tc>
        <w:tc>
          <w:tcPr>
            <w:tcW w:w="3028" w:type="dxa"/>
            <w:gridSpan w:val="4"/>
            <w:tcBorders>
              <w:top w:val="single" w:sz="12" w:space="0" w:color="auto"/>
              <w:right w:val="single" w:sz="12" w:space="0" w:color="auto"/>
            </w:tcBorders>
            <w:shd w:val="clear" w:color="auto" w:fill="D9D9D9" w:themeFill="background1" w:themeFillShade="D9"/>
            <w:noWrap/>
            <w:vAlign w:val="bottom"/>
          </w:tcPr>
          <w:p w14:paraId="621CE751" w14:textId="77777777" w:rsidR="00317472" w:rsidRDefault="00317472" w:rsidP="0059101C">
            <w:pPr>
              <w:spacing w:after="0" w:line="240" w:lineRule="auto"/>
              <w:jc w:val="center"/>
              <w:rPr>
                <w:rFonts w:cs="Calibri"/>
                <w:color w:val="000000"/>
              </w:rPr>
            </w:pPr>
            <w:r>
              <w:rPr>
                <w:rFonts w:cs="Calibri"/>
                <w:color w:val="000000"/>
              </w:rPr>
              <w:t>Published GRS</w:t>
            </w:r>
            <w:r w:rsidRPr="009610C0">
              <w:rPr>
                <w:rFonts w:cs="Calibri"/>
                <w:color w:val="000000"/>
              </w:rPr>
              <w:t xml:space="preserve"> </w:t>
            </w:r>
          </w:p>
          <w:p w14:paraId="621CE752" w14:textId="77777777" w:rsidR="0017083D" w:rsidRPr="009610C0" w:rsidRDefault="0017083D" w:rsidP="0059101C">
            <w:pPr>
              <w:spacing w:after="0" w:line="240" w:lineRule="auto"/>
              <w:jc w:val="center"/>
              <w:rPr>
                <w:color w:val="000000"/>
              </w:rPr>
            </w:pPr>
            <w:r>
              <w:rPr>
                <w:rFonts w:cs="Calibri"/>
                <w:color w:val="000000"/>
              </w:rPr>
              <w:t>(20 SNPs)</w:t>
            </w:r>
          </w:p>
        </w:tc>
      </w:tr>
      <w:tr w:rsidR="00317472" w:rsidRPr="009610C0" w14:paraId="621CE75E" w14:textId="77777777" w:rsidTr="0059101C">
        <w:trPr>
          <w:trHeight w:val="315"/>
          <w:jc w:val="center"/>
        </w:trPr>
        <w:tc>
          <w:tcPr>
            <w:tcW w:w="1813" w:type="dxa"/>
            <w:tcBorders>
              <w:left w:val="single" w:sz="12" w:space="0" w:color="auto"/>
            </w:tcBorders>
            <w:shd w:val="clear" w:color="auto" w:fill="F2F2F2" w:themeFill="background1" w:themeFillShade="F2"/>
            <w:noWrap/>
            <w:vAlign w:val="bottom"/>
          </w:tcPr>
          <w:p w14:paraId="621CE754" w14:textId="77777777" w:rsidR="00317472" w:rsidRPr="009610C0" w:rsidRDefault="00317472" w:rsidP="0059101C">
            <w:pPr>
              <w:spacing w:after="0" w:line="240" w:lineRule="auto"/>
              <w:rPr>
                <w:color w:val="000000"/>
              </w:rPr>
            </w:pPr>
            <w:r w:rsidRPr="009610C0">
              <w:rPr>
                <w:rFonts w:cs="Arial"/>
                <w:color w:val="000000"/>
              </w:rPr>
              <w:t>Data</w:t>
            </w:r>
          </w:p>
        </w:tc>
        <w:tc>
          <w:tcPr>
            <w:tcW w:w="1118" w:type="dxa"/>
            <w:gridSpan w:val="2"/>
            <w:shd w:val="clear" w:color="auto" w:fill="F2F2F2" w:themeFill="background1" w:themeFillShade="F2"/>
            <w:noWrap/>
            <w:vAlign w:val="bottom"/>
          </w:tcPr>
          <w:p w14:paraId="621CE755" w14:textId="77777777" w:rsidR="00317472" w:rsidRPr="009610C0" w:rsidRDefault="00317472" w:rsidP="0059101C">
            <w:pPr>
              <w:spacing w:after="0" w:line="240" w:lineRule="auto"/>
              <w:jc w:val="center"/>
              <w:rPr>
                <w:color w:val="000000"/>
              </w:rPr>
            </w:pPr>
            <w:r w:rsidRPr="009610C0">
              <w:rPr>
                <w:rFonts w:cs="Arial"/>
                <w:color w:val="000000"/>
              </w:rPr>
              <w:t>β</w:t>
            </w:r>
            <w:r w:rsidRPr="009610C0">
              <w:rPr>
                <w:rFonts w:cs="Arial"/>
                <w:color w:val="000000"/>
                <w:vertAlign w:val="superscript"/>
              </w:rPr>
              <w:t>1</w:t>
            </w:r>
          </w:p>
        </w:tc>
        <w:tc>
          <w:tcPr>
            <w:tcW w:w="959" w:type="dxa"/>
            <w:gridSpan w:val="2"/>
            <w:shd w:val="clear" w:color="auto" w:fill="F2F2F2" w:themeFill="background1" w:themeFillShade="F2"/>
            <w:noWrap/>
            <w:vAlign w:val="bottom"/>
          </w:tcPr>
          <w:p w14:paraId="621CE756" w14:textId="77777777" w:rsidR="00317472" w:rsidRPr="009610C0" w:rsidRDefault="00317472" w:rsidP="0059101C">
            <w:pPr>
              <w:spacing w:after="0" w:line="240" w:lineRule="auto"/>
              <w:jc w:val="center"/>
              <w:rPr>
                <w:color w:val="000000"/>
              </w:rPr>
            </w:pPr>
            <w:r w:rsidRPr="009610C0">
              <w:rPr>
                <w:rFonts w:cs="Arial"/>
                <w:color w:val="000000"/>
              </w:rPr>
              <w:t>Z-Stat</w:t>
            </w:r>
          </w:p>
        </w:tc>
        <w:tc>
          <w:tcPr>
            <w:tcW w:w="813" w:type="dxa"/>
            <w:shd w:val="clear" w:color="auto" w:fill="F2F2F2" w:themeFill="background1" w:themeFillShade="F2"/>
            <w:noWrap/>
            <w:vAlign w:val="bottom"/>
          </w:tcPr>
          <w:p w14:paraId="621CE757" w14:textId="77777777" w:rsidR="00317472" w:rsidRPr="009610C0" w:rsidRDefault="00317472" w:rsidP="0059101C">
            <w:pPr>
              <w:spacing w:after="0" w:line="240" w:lineRule="auto"/>
              <w:jc w:val="center"/>
              <w:rPr>
                <w:color w:val="000000"/>
              </w:rPr>
            </w:pPr>
            <w:r w:rsidRPr="009610C0">
              <w:rPr>
                <w:rFonts w:cs="Arial"/>
                <w:color w:val="000000"/>
              </w:rPr>
              <w:t>pval</w:t>
            </w:r>
          </w:p>
        </w:tc>
        <w:tc>
          <w:tcPr>
            <w:tcW w:w="1070" w:type="dxa"/>
            <w:shd w:val="clear" w:color="auto" w:fill="F2F2F2" w:themeFill="background1" w:themeFillShade="F2"/>
            <w:noWrap/>
            <w:vAlign w:val="bottom"/>
          </w:tcPr>
          <w:p w14:paraId="621CE758" w14:textId="77777777" w:rsidR="00317472" w:rsidRPr="009610C0" w:rsidRDefault="00317472" w:rsidP="0059101C">
            <w:pPr>
              <w:spacing w:after="0" w:line="240" w:lineRule="auto"/>
              <w:jc w:val="center"/>
              <w:rPr>
                <w:color w:val="000000"/>
              </w:rPr>
            </w:pPr>
            <w:r w:rsidRPr="009610C0">
              <w:rPr>
                <w:rFonts w:cs="Arial"/>
                <w:color w:val="000000"/>
              </w:rPr>
              <w:t>β</w:t>
            </w:r>
            <w:r w:rsidRPr="009610C0">
              <w:rPr>
                <w:rFonts w:cs="Arial"/>
                <w:color w:val="000000"/>
                <w:vertAlign w:val="superscript"/>
              </w:rPr>
              <w:t>1</w:t>
            </w:r>
          </w:p>
        </w:tc>
        <w:tc>
          <w:tcPr>
            <w:tcW w:w="990" w:type="dxa"/>
            <w:gridSpan w:val="2"/>
            <w:shd w:val="clear" w:color="auto" w:fill="F2F2F2" w:themeFill="background1" w:themeFillShade="F2"/>
            <w:noWrap/>
            <w:vAlign w:val="bottom"/>
          </w:tcPr>
          <w:p w14:paraId="621CE759" w14:textId="77777777" w:rsidR="00317472" w:rsidRPr="009610C0" w:rsidRDefault="00317472" w:rsidP="0059101C">
            <w:pPr>
              <w:spacing w:after="0" w:line="240" w:lineRule="auto"/>
              <w:jc w:val="center"/>
              <w:rPr>
                <w:color w:val="000000"/>
              </w:rPr>
            </w:pPr>
            <w:r w:rsidRPr="009610C0">
              <w:rPr>
                <w:rFonts w:cs="Arial"/>
                <w:color w:val="000000"/>
              </w:rPr>
              <w:t>Z-stat</w:t>
            </w:r>
          </w:p>
        </w:tc>
        <w:tc>
          <w:tcPr>
            <w:tcW w:w="910" w:type="dxa"/>
            <w:shd w:val="clear" w:color="auto" w:fill="F2F2F2" w:themeFill="background1" w:themeFillShade="F2"/>
            <w:noWrap/>
            <w:vAlign w:val="bottom"/>
          </w:tcPr>
          <w:p w14:paraId="621CE75A" w14:textId="77777777" w:rsidR="00317472" w:rsidRPr="009610C0" w:rsidRDefault="00317472" w:rsidP="0059101C">
            <w:pPr>
              <w:spacing w:after="0" w:line="240" w:lineRule="auto"/>
              <w:jc w:val="center"/>
              <w:rPr>
                <w:color w:val="000000"/>
              </w:rPr>
            </w:pPr>
            <w:r w:rsidRPr="009610C0">
              <w:rPr>
                <w:rFonts w:cs="Arial"/>
                <w:color w:val="000000"/>
              </w:rPr>
              <w:t>pval</w:t>
            </w:r>
          </w:p>
        </w:tc>
        <w:tc>
          <w:tcPr>
            <w:tcW w:w="1075" w:type="dxa"/>
            <w:shd w:val="clear" w:color="auto" w:fill="F2F2F2" w:themeFill="background1" w:themeFillShade="F2"/>
            <w:noWrap/>
            <w:vAlign w:val="bottom"/>
          </w:tcPr>
          <w:p w14:paraId="621CE75B" w14:textId="77777777" w:rsidR="00317472" w:rsidRPr="009610C0" w:rsidRDefault="00317472" w:rsidP="0059101C">
            <w:pPr>
              <w:spacing w:after="0" w:line="240" w:lineRule="auto"/>
              <w:jc w:val="center"/>
              <w:rPr>
                <w:color w:val="000000"/>
              </w:rPr>
            </w:pPr>
            <w:r w:rsidRPr="009610C0">
              <w:rPr>
                <w:rFonts w:cs="Arial"/>
                <w:color w:val="000000"/>
              </w:rPr>
              <w:t>β</w:t>
            </w:r>
            <w:r w:rsidRPr="009610C0">
              <w:rPr>
                <w:rFonts w:cs="Arial"/>
                <w:color w:val="000000"/>
                <w:vertAlign w:val="superscript"/>
              </w:rPr>
              <w:t>1</w:t>
            </w:r>
          </w:p>
        </w:tc>
        <w:tc>
          <w:tcPr>
            <w:tcW w:w="1075" w:type="dxa"/>
            <w:gridSpan w:val="2"/>
            <w:shd w:val="clear" w:color="auto" w:fill="F2F2F2" w:themeFill="background1" w:themeFillShade="F2"/>
            <w:noWrap/>
            <w:vAlign w:val="bottom"/>
          </w:tcPr>
          <w:p w14:paraId="621CE75C" w14:textId="77777777" w:rsidR="00317472" w:rsidRPr="009610C0" w:rsidRDefault="00317472" w:rsidP="0059101C">
            <w:pPr>
              <w:spacing w:after="0" w:line="240" w:lineRule="auto"/>
              <w:jc w:val="center"/>
              <w:rPr>
                <w:color w:val="000000"/>
              </w:rPr>
            </w:pPr>
            <w:r w:rsidRPr="009610C0">
              <w:rPr>
                <w:rFonts w:cs="Arial"/>
                <w:color w:val="000000"/>
              </w:rPr>
              <w:t>Z-Stat</w:t>
            </w:r>
          </w:p>
        </w:tc>
        <w:tc>
          <w:tcPr>
            <w:tcW w:w="878" w:type="dxa"/>
            <w:tcBorders>
              <w:right w:val="single" w:sz="12" w:space="0" w:color="auto"/>
            </w:tcBorders>
            <w:shd w:val="clear" w:color="auto" w:fill="F2F2F2" w:themeFill="background1" w:themeFillShade="F2"/>
            <w:noWrap/>
            <w:vAlign w:val="bottom"/>
          </w:tcPr>
          <w:p w14:paraId="621CE75D" w14:textId="77777777" w:rsidR="00317472" w:rsidRPr="009610C0" w:rsidRDefault="00317472" w:rsidP="0059101C">
            <w:pPr>
              <w:spacing w:after="0" w:line="240" w:lineRule="auto"/>
              <w:jc w:val="center"/>
              <w:rPr>
                <w:color w:val="000000"/>
              </w:rPr>
            </w:pPr>
            <w:r w:rsidRPr="009610C0">
              <w:rPr>
                <w:rFonts w:cs="Arial"/>
                <w:color w:val="000000"/>
              </w:rPr>
              <w:t>pval</w:t>
            </w:r>
          </w:p>
        </w:tc>
      </w:tr>
      <w:tr w:rsidR="00303677" w:rsidRPr="009610C0" w14:paraId="621CE769" w14:textId="77777777" w:rsidTr="0059101C">
        <w:trPr>
          <w:trHeight w:val="315"/>
          <w:jc w:val="center"/>
        </w:trPr>
        <w:tc>
          <w:tcPr>
            <w:tcW w:w="1813" w:type="dxa"/>
            <w:tcBorders>
              <w:left w:val="single" w:sz="12" w:space="0" w:color="auto"/>
            </w:tcBorders>
            <w:shd w:val="clear" w:color="auto" w:fill="auto"/>
            <w:noWrap/>
            <w:vAlign w:val="bottom"/>
          </w:tcPr>
          <w:p w14:paraId="621CE75F" w14:textId="77777777" w:rsidR="00303677" w:rsidRPr="009610C0" w:rsidRDefault="00303677" w:rsidP="0059101C">
            <w:pPr>
              <w:spacing w:after="0" w:line="240" w:lineRule="auto"/>
              <w:rPr>
                <w:color w:val="000000"/>
              </w:rPr>
            </w:pPr>
            <w:r w:rsidRPr="009610C0">
              <w:rPr>
                <w:rFonts w:cs="Arial"/>
                <w:color w:val="000000"/>
              </w:rPr>
              <w:t>Generation One</w:t>
            </w:r>
          </w:p>
        </w:tc>
        <w:tc>
          <w:tcPr>
            <w:tcW w:w="1118" w:type="dxa"/>
            <w:gridSpan w:val="2"/>
            <w:shd w:val="clear" w:color="auto" w:fill="auto"/>
            <w:noWrap/>
            <w:vAlign w:val="bottom"/>
          </w:tcPr>
          <w:p w14:paraId="621CE760" w14:textId="77777777" w:rsidR="00303677" w:rsidRPr="009610C0" w:rsidRDefault="00303677" w:rsidP="0059101C">
            <w:pPr>
              <w:spacing w:after="0" w:line="240" w:lineRule="auto"/>
              <w:jc w:val="center"/>
              <w:rPr>
                <w:rFonts w:cs="Arial"/>
                <w:color w:val="000000"/>
              </w:rPr>
            </w:pPr>
            <w:r>
              <w:rPr>
                <w:rFonts w:cs="Arial"/>
                <w:color w:val="000000"/>
              </w:rPr>
              <w:t>-0.00361</w:t>
            </w:r>
          </w:p>
        </w:tc>
        <w:tc>
          <w:tcPr>
            <w:tcW w:w="959" w:type="dxa"/>
            <w:gridSpan w:val="2"/>
            <w:shd w:val="clear" w:color="auto" w:fill="auto"/>
            <w:noWrap/>
            <w:vAlign w:val="bottom"/>
          </w:tcPr>
          <w:p w14:paraId="621CE761" w14:textId="77777777" w:rsidR="00303677" w:rsidRPr="009610C0" w:rsidRDefault="00303677" w:rsidP="0059101C">
            <w:pPr>
              <w:spacing w:after="0" w:line="240" w:lineRule="auto"/>
              <w:jc w:val="center"/>
              <w:rPr>
                <w:rFonts w:cs="Arial"/>
                <w:color w:val="000000"/>
              </w:rPr>
            </w:pPr>
            <w:r>
              <w:rPr>
                <w:rFonts w:cs="Arial"/>
                <w:color w:val="000000"/>
              </w:rPr>
              <w:t>-0.62</w:t>
            </w:r>
          </w:p>
        </w:tc>
        <w:tc>
          <w:tcPr>
            <w:tcW w:w="813" w:type="dxa"/>
            <w:shd w:val="clear" w:color="auto" w:fill="auto"/>
            <w:noWrap/>
            <w:vAlign w:val="bottom"/>
          </w:tcPr>
          <w:p w14:paraId="621CE762" w14:textId="77777777" w:rsidR="00303677" w:rsidRPr="009610C0" w:rsidRDefault="00303677" w:rsidP="0059101C">
            <w:pPr>
              <w:spacing w:after="0" w:line="240" w:lineRule="auto"/>
              <w:jc w:val="center"/>
              <w:rPr>
                <w:rFonts w:cs="Arial"/>
                <w:color w:val="000000"/>
              </w:rPr>
            </w:pPr>
            <w:r>
              <w:rPr>
                <w:rFonts w:cs="Arial"/>
                <w:color w:val="000000"/>
              </w:rPr>
              <w:t>0.534</w:t>
            </w:r>
          </w:p>
        </w:tc>
        <w:tc>
          <w:tcPr>
            <w:tcW w:w="1070" w:type="dxa"/>
            <w:shd w:val="clear" w:color="auto" w:fill="auto"/>
            <w:noWrap/>
            <w:vAlign w:val="bottom"/>
          </w:tcPr>
          <w:p w14:paraId="621CE763" w14:textId="77777777" w:rsidR="00303677" w:rsidRPr="009610C0" w:rsidRDefault="00303677" w:rsidP="00DC4223">
            <w:pPr>
              <w:spacing w:after="0" w:line="240" w:lineRule="auto"/>
              <w:jc w:val="center"/>
              <w:rPr>
                <w:rFonts w:cs="Arial"/>
                <w:color w:val="000000"/>
              </w:rPr>
            </w:pPr>
            <w:r>
              <w:rPr>
                <w:rFonts w:cs="Arial"/>
                <w:color w:val="000000"/>
              </w:rPr>
              <w:t>-0.00380</w:t>
            </w:r>
          </w:p>
        </w:tc>
        <w:tc>
          <w:tcPr>
            <w:tcW w:w="990" w:type="dxa"/>
            <w:gridSpan w:val="2"/>
            <w:shd w:val="clear" w:color="auto" w:fill="auto"/>
            <w:noWrap/>
            <w:vAlign w:val="bottom"/>
          </w:tcPr>
          <w:p w14:paraId="621CE764" w14:textId="77777777" w:rsidR="00303677" w:rsidRPr="009610C0" w:rsidRDefault="00303677" w:rsidP="00DC4223">
            <w:pPr>
              <w:spacing w:after="0" w:line="240" w:lineRule="auto"/>
              <w:jc w:val="center"/>
              <w:rPr>
                <w:rFonts w:cs="Arial"/>
                <w:color w:val="000000"/>
              </w:rPr>
            </w:pPr>
            <w:r>
              <w:rPr>
                <w:rFonts w:cs="Arial"/>
                <w:color w:val="000000"/>
              </w:rPr>
              <w:t>-0.62</w:t>
            </w:r>
          </w:p>
        </w:tc>
        <w:tc>
          <w:tcPr>
            <w:tcW w:w="910" w:type="dxa"/>
            <w:shd w:val="clear" w:color="auto" w:fill="auto"/>
            <w:noWrap/>
            <w:vAlign w:val="bottom"/>
          </w:tcPr>
          <w:p w14:paraId="621CE765" w14:textId="77777777" w:rsidR="00303677" w:rsidRPr="009610C0" w:rsidRDefault="00303677" w:rsidP="00DC4223">
            <w:pPr>
              <w:spacing w:after="0" w:line="240" w:lineRule="auto"/>
              <w:jc w:val="center"/>
              <w:rPr>
                <w:rFonts w:cs="Arial"/>
                <w:color w:val="000000"/>
              </w:rPr>
            </w:pPr>
            <w:r>
              <w:rPr>
                <w:rFonts w:cs="Arial"/>
                <w:color w:val="000000"/>
              </w:rPr>
              <w:t>0.533</w:t>
            </w:r>
          </w:p>
        </w:tc>
        <w:tc>
          <w:tcPr>
            <w:tcW w:w="1075" w:type="dxa"/>
            <w:shd w:val="clear" w:color="auto" w:fill="auto"/>
            <w:noWrap/>
            <w:vAlign w:val="bottom"/>
          </w:tcPr>
          <w:p w14:paraId="621CE766" w14:textId="77777777" w:rsidR="00303677" w:rsidRPr="009610C0" w:rsidRDefault="00303677" w:rsidP="0059101C">
            <w:pPr>
              <w:spacing w:after="0" w:line="240" w:lineRule="auto"/>
              <w:jc w:val="center"/>
              <w:rPr>
                <w:rFonts w:cs="Arial"/>
                <w:color w:val="000000"/>
              </w:rPr>
            </w:pPr>
            <w:r>
              <w:rPr>
                <w:rFonts w:cs="Arial"/>
                <w:color w:val="000000"/>
              </w:rPr>
              <w:t>0.02636</w:t>
            </w:r>
          </w:p>
        </w:tc>
        <w:tc>
          <w:tcPr>
            <w:tcW w:w="1075" w:type="dxa"/>
            <w:gridSpan w:val="2"/>
            <w:shd w:val="clear" w:color="auto" w:fill="auto"/>
            <w:noWrap/>
            <w:vAlign w:val="bottom"/>
          </w:tcPr>
          <w:p w14:paraId="621CE767" w14:textId="77777777" w:rsidR="00303677" w:rsidRPr="009610C0" w:rsidRDefault="00303677" w:rsidP="0059101C">
            <w:pPr>
              <w:spacing w:after="0" w:line="240" w:lineRule="auto"/>
              <w:jc w:val="center"/>
              <w:rPr>
                <w:rFonts w:cs="Arial"/>
                <w:color w:val="000000"/>
              </w:rPr>
            </w:pPr>
            <w:r>
              <w:rPr>
                <w:rFonts w:cs="Arial"/>
                <w:color w:val="000000"/>
              </w:rPr>
              <w:t>1.36</w:t>
            </w:r>
          </w:p>
        </w:tc>
        <w:tc>
          <w:tcPr>
            <w:tcW w:w="878" w:type="dxa"/>
            <w:tcBorders>
              <w:right w:val="single" w:sz="12" w:space="0" w:color="auto"/>
            </w:tcBorders>
            <w:shd w:val="clear" w:color="auto" w:fill="auto"/>
            <w:noWrap/>
            <w:vAlign w:val="bottom"/>
          </w:tcPr>
          <w:p w14:paraId="621CE768" w14:textId="77777777" w:rsidR="00303677" w:rsidRPr="009610C0" w:rsidRDefault="00303677" w:rsidP="0059101C">
            <w:pPr>
              <w:spacing w:after="0" w:line="240" w:lineRule="auto"/>
              <w:jc w:val="center"/>
              <w:rPr>
                <w:rFonts w:cs="Arial"/>
                <w:color w:val="000000"/>
              </w:rPr>
            </w:pPr>
            <w:r>
              <w:rPr>
                <w:rFonts w:cs="Arial"/>
                <w:color w:val="000000"/>
              </w:rPr>
              <w:t>0.173</w:t>
            </w:r>
          </w:p>
        </w:tc>
      </w:tr>
      <w:tr w:rsidR="00303677" w:rsidRPr="009610C0" w14:paraId="621CE774" w14:textId="77777777" w:rsidTr="0059101C">
        <w:trPr>
          <w:trHeight w:val="315"/>
          <w:jc w:val="center"/>
        </w:trPr>
        <w:tc>
          <w:tcPr>
            <w:tcW w:w="1813" w:type="dxa"/>
            <w:tcBorders>
              <w:left w:val="single" w:sz="12" w:space="0" w:color="auto"/>
            </w:tcBorders>
            <w:shd w:val="clear" w:color="auto" w:fill="auto"/>
            <w:noWrap/>
            <w:vAlign w:val="bottom"/>
          </w:tcPr>
          <w:p w14:paraId="621CE76A" w14:textId="77777777" w:rsidR="00303677" w:rsidRPr="009610C0" w:rsidRDefault="00303677" w:rsidP="0059101C">
            <w:pPr>
              <w:spacing w:after="0" w:line="240" w:lineRule="auto"/>
              <w:rPr>
                <w:color w:val="000000"/>
              </w:rPr>
            </w:pPr>
            <w:r w:rsidRPr="009610C0">
              <w:rPr>
                <w:rFonts w:cs="Arial"/>
                <w:color w:val="000000"/>
              </w:rPr>
              <w:t>Generation Two</w:t>
            </w:r>
          </w:p>
        </w:tc>
        <w:tc>
          <w:tcPr>
            <w:tcW w:w="1118" w:type="dxa"/>
            <w:gridSpan w:val="2"/>
            <w:shd w:val="clear" w:color="auto" w:fill="auto"/>
            <w:noWrap/>
            <w:vAlign w:val="bottom"/>
          </w:tcPr>
          <w:p w14:paraId="621CE76B" w14:textId="77777777" w:rsidR="00303677" w:rsidRPr="009610C0" w:rsidRDefault="00303677" w:rsidP="0059101C">
            <w:pPr>
              <w:spacing w:after="0" w:line="240" w:lineRule="auto"/>
              <w:jc w:val="center"/>
              <w:rPr>
                <w:rFonts w:cs="Arial"/>
                <w:color w:val="000000"/>
              </w:rPr>
            </w:pPr>
            <w:r>
              <w:rPr>
                <w:rFonts w:cs="Arial"/>
                <w:color w:val="000000"/>
              </w:rPr>
              <w:t>-0.00022</w:t>
            </w:r>
          </w:p>
        </w:tc>
        <w:tc>
          <w:tcPr>
            <w:tcW w:w="959" w:type="dxa"/>
            <w:gridSpan w:val="2"/>
            <w:shd w:val="clear" w:color="auto" w:fill="auto"/>
            <w:noWrap/>
            <w:vAlign w:val="bottom"/>
          </w:tcPr>
          <w:p w14:paraId="621CE76C" w14:textId="77777777" w:rsidR="00303677" w:rsidRPr="009610C0" w:rsidRDefault="00303677" w:rsidP="0059101C">
            <w:pPr>
              <w:spacing w:after="0" w:line="240" w:lineRule="auto"/>
              <w:jc w:val="center"/>
              <w:rPr>
                <w:rFonts w:cs="Arial"/>
                <w:color w:val="000000"/>
              </w:rPr>
            </w:pPr>
            <w:r>
              <w:rPr>
                <w:rFonts w:cs="Arial"/>
                <w:color w:val="000000"/>
              </w:rPr>
              <w:t>-0.07</w:t>
            </w:r>
          </w:p>
        </w:tc>
        <w:tc>
          <w:tcPr>
            <w:tcW w:w="813" w:type="dxa"/>
            <w:shd w:val="clear" w:color="auto" w:fill="auto"/>
            <w:noWrap/>
            <w:vAlign w:val="bottom"/>
          </w:tcPr>
          <w:p w14:paraId="621CE76D" w14:textId="77777777" w:rsidR="00303677" w:rsidRPr="009610C0" w:rsidRDefault="00303677" w:rsidP="0059101C">
            <w:pPr>
              <w:spacing w:after="0" w:line="240" w:lineRule="auto"/>
              <w:jc w:val="center"/>
              <w:rPr>
                <w:rFonts w:cs="Arial"/>
                <w:color w:val="000000"/>
              </w:rPr>
            </w:pPr>
            <w:r>
              <w:rPr>
                <w:rFonts w:cs="Arial"/>
                <w:color w:val="000000"/>
              </w:rPr>
              <w:t>0.942</w:t>
            </w:r>
          </w:p>
        </w:tc>
        <w:tc>
          <w:tcPr>
            <w:tcW w:w="1070" w:type="dxa"/>
            <w:shd w:val="clear" w:color="auto" w:fill="auto"/>
            <w:noWrap/>
            <w:vAlign w:val="bottom"/>
          </w:tcPr>
          <w:p w14:paraId="621CE76E" w14:textId="77777777" w:rsidR="00303677" w:rsidRPr="009610C0" w:rsidRDefault="00303677" w:rsidP="0059101C">
            <w:pPr>
              <w:spacing w:after="0" w:line="240" w:lineRule="auto"/>
              <w:jc w:val="center"/>
              <w:rPr>
                <w:rFonts w:cs="Arial"/>
                <w:color w:val="000000"/>
              </w:rPr>
            </w:pPr>
            <w:r>
              <w:rPr>
                <w:rFonts w:cs="Arial"/>
                <w:color w:val="000000"/>
              </w:rPr>
              <w:t>-0.00134</w:t>
            </w:r>
          </w:p>
        </w:tc>
        <w:tc>
          <w:tcPr>
            <w:tcW w:w="990" w:type="dxa"/>
            <w:gridSpan w:val="2"/>
            <w:shd w:val="clear" w:color="auto" w:fill="auto"/>
            <w:noWrap/>
            <w:vAlign w:val="bottom"/>
          </w:tcPr>
          <w:p w14:paraId="621CE76F" w14:textId="77777777" w:rsidR="00303677" w:rsidRPr="009610C0" w:rsidRDefault="00303677" w:rsidP="0059101C">
            <w:pPr>
              <w:spacing w:after="0" w:line="240" w:lineRule="auto"/>
              <w:jc w:val="center"/>
              <w:rPr>
                <w:rFonts w:cs="Arial"/>
                <w:color w:val="000000"/>
              </w:rPr>
            </w:pPr>
            <w:r>
              <w:rPr>
                <w:rFonts w:cs="Arial"/>
                <w:color w:val="000000"/>
              </w:rPr>
              <w:t>-0.43</w:t>
            </w:r>
          </w:p>
        </w:tc>
        <w:tc>
          <w:tcPr>
            <w:tcW w:w="910" w:type="dxa"/>
            <w:shd w:val="clear" w:color="auto" w:fill="auto"/>
            <w:noWrap/>
            <w:vAlign w:val="bottom"/>
          </w:tcPr>
          <w:p w14:paraId="621CE770" w14:textId="77777777" w:rsidR="00303677" w:rsidRPr="009610C0" w:rsidRDefault="00303677" w:rsidP="0059101C">
            <w:pPr>
              <w:spacing w:after="0" w:line="240" w:lineRule="auto"/>
              <w:jc w:val="center"/>
              <w:rPr>
                <w:rFonts w:cs="Arial"/>
                <w:color w:val="000000"/>
              </w:rPr>
            </w:pPr>
            <w:r>
              <w:rPr>
                <w:rFonts w:cs="Arial"/>
                <w:color w:val="000000"/>
              </w:rPr>
              <w:t>0</w:t>
            </w:r>
            <w:r w:rsidR="00ED28C2">
              <w:rPr>
                <w:rFonts w:cs="Arial"/>
                <w:color w:val="000000"/>
              </w:rPr>
              <w:t>.</w:t>
            </w:r>
            <w:r>
              <w:rPr>
                <w:rFonts w:cs="Arial"/>
                <w:color w:val="000000"/>
              </w:rPr>
              <w:t>669</w:t>
            </w:r>
          </w:p>
        </w:tc>
        <w:tc>
          <w:tcPr>
            <w:tcW w:w="1075" w:type="dxa"/>
            <w:shd w:val="clear" w:color="auto" w:fill="auto"/>
            <w:noWrap/>
            <w:vAlign w:val="bottom"/>
          </w:tcPr>
          <w:p w14:paraId="621CE771" w14:textId="77777777" w:rsidR="00303677" w:rsidRPr="009610C0" w:rsidRDefault="00303677" w:rsidP="0059101C">
            <w:pPr>
              <w:spacing w:after="0" w:line="240" w:lineRule="auto"/>
              <w:jc w:val="center"/>
              <w:rPr>
                <w:rFonts w:cs="Arial"/>
                <w:color w:val="000000"/>
              </w:rPr>
            </w:pPr>
            <w:r>
              <w:rPr>
                <w:rFonts w:cs="Arial"/>
                <w:color w:val="000000"/>
              </w:rPr>
              <w:t>0.00527</w:t>
            </w:r>
          </w:p>
        </w:tc>
        <w:tc>
          <w:tcPr>
            <w:tcW w:w="1075" w:type="dxa"/>
            <w:gridSpan w:val="2"/>
            <w:shd w:val="clear" w:color="auto" w:fill="auto"/>
            <w:noWrap/>
            <w:vAlign w:val="bottom"/>
          </w:tcPr>
          <w:p w14:paraId="621CE772" w14:textId="77777777" w:rsidR="00303677" w:rsidRPr="009610C0" w:rsidRDefault="00303677" w:rsidP="0059101C">
            <w:pPr>
              <w:spacing w:after="0" w:line="240" w:lineRule="auto"/>
              <w:jc w:val="center"/>
              <w:rPr>
                <w:rFonts w:cs="Arial"/>
                <w:color w:val="000000"/>
              </w:rPr>
            </w:pPr>
            <w:r>
              <w:rPr>
                <w:rFonts w:cs="Arial"/>
                <w:color w:val="000000"/>
              </w:rPr>
              <w:t>0.53</w:t>
            </w:r>
          </w:p>
        </w:tc>
        <w:tc>
          <w:tcPr>
            <w:tcW w:w="878" w:type="dxa"/>
            <w:tcBorders>
              <w:right w:val="single" w:sz="12" w:space="0" w:color="auto"/>
            </w:tcBorders>
            <w:shd w:val="clear" w:color="auto" w:fill="auto"/>
            <w:noWrap/>
            <w:vAlign w:val="bottom"/>
          </w:tcPr>
          <w:p w14:paraId="621CE773" w14:textId="77777777" w:rsidR="00303677" w:rsidRPr="009610C0" w:rsidRDefault="00303677" w:rsidP="0059101C">
            <w:pPr>
              <w:spacing w:after="0" w:line="240" w:lineRule="auto"/>
              <w:jc w:val="center"/>
              <w:rPr>
                <w:rFonts w:cs="Arial"/>
                <w:color w:val="000000"/>
              </w:rPr>
            </w:pPr>
            <w:r>
              <w:rPr>
                <w:rFonts w:cs="Arial"/>
                <w:color w:val="000000"/>
              </w:rPr>
              <w:t>0.595</w:t>
            </w:r>
          </w:p>
        </w:tc>
      </w:tr>
      <w:tr w:rsidR="00303677" w:rsidRPr="009610C0" w14:paraId="621CE77F" w14:textId="77777777" w:rsidTr="0059101C">
        <w:trPr>
          <w:trHeight w:val="315"/>
          <w:jc w:val="center"/>
        </w:trPr>
        <w:tc>
          <w:tcPr>
            <w:tcW w:w="1813" w:type="dxa"/>
            <w:tcBorders>
              <w:left w:val="single" w:sz="12" w:space="0" w:color="auto"/>
              <w:bottom w:val="single" w:sz="12" w:space="0" w:color="auto"/>
            </w:tcBorders>
            <w:shd w:val="clear" w:color="auto" w:fill="auto"/>
            <w:noWrap/>
            <w:vAlign w:val="bottom"/>
          </w:tcPr>
          <w:p w14:paraId="621CE775" w14:textId="77777777" w:rsidR="00303677" w:rsidRPr="009610C0" w:rsidRDefault="00303677" w:rsidP="0059101C">
            <w:pPr>
              <w:spacing w:after="0" w:line="240" w:lineRule="auto"/>
              <w:rPr>
                <w:color w:val="000000"/>
              </w:rPr>
            </w:pPr>
            <w:r w:rsidRPr="009610C0">
              <w:rPr>
                <w:rFonts w:cs="Arial"/>
                <w:color w:val="000000"/>
              </w:rPr>
              <w:t>Both Generations</w:t>
            </w:r>
          </w:p>
        </w:tc>
        <w:tc>
          <w:tcPr>
            <w:tcW w:w="1118" w:type="dxa"/>
            <w:gridSpan w:val="2"/>
            <w:tcBorders>
              <w:bottom w:val="single" w:sz="12" w:space="0" w:color="auto"/>
            </w:tcBorders>
            <w:shd w:val="clear" w:color="auto" w:fill="auto"/>
            <w:noWrap/>
            <w:vAlign w:val="bottom"/>
          </w:tcPr>
          <w:p w14:paraId="621CE776" w14:textId="77777777" w:rsidR="00303677" w:rsidRPr="009610C0" w:rsidRDefault="0047089A" w:rsidP="0059101C">
            <w:pPr>
              <w:spacing w:after="0" w:line="240" w:lineRule="auto"/>
              <w:jc w:val="center"/>
              <w:rPr>
                <w:rFonts w:cs="Arial"/>
                <w:color w:val="000000"/>
              </w:rPr>
            </w:pPr>
            <w:r>
              <w:rPr>
                <w:rFonts w:cs="Arial"/>
                <w:color w:val="000000"/>
              </w:rPr>
              <w:t>-0.00105</w:t>
            </w:r>
          </w:p>
        </w:tc>
        <w:tc>
          <w:tcPr>
            <w:tcW w:w="959" w:type="dxa"/>
            <w:gridSpan w:val="2"/>
            <w:tcBorders>
              <w:bottom w:val="single" w:sz="12" w:space="0" w:color="auto"/>
            </w:tcBorders>
            <w:shd w:val="clear" w:color="auto" w:fill="auto"/>
            <w:noWrap/>
            <w:vAlign w:val="bottom"/>
          </w:tcPr>
          <w:p w14:paraId="621CE777" w14:textId="77777777" w:rsidR="00303677" w:rsidRPr="009610C0" w:rsidRDefault="0047089A" w:rsidP="0059101C">
            <w:pPr>
              <w:spacing w:after="0" w:line="240" w:lineRule="auto"/>
              <w:jc w:val="center"/>
              <w:rPr>
                <w:rFonts w:cs="Arial"/>
                <w:color w:val="000000"/>
              </w:rPr>
            </w:pPr>
            <w:r>
              <w:rPr>
                <w:rFonts w:cs="Arial"/>
                <w:color w:val="000000"/>
              </w:rPr>
              <w:t>-0.40</w:t>
            </w:r>
          </w:p>
        </w:tc>
        <w:tc>
          <w:tcPr>
            <w:tcW w:w="813" w:type="dxa"/>
            <w:tcBorders>
              <w:bottom w:val="single" w:sz="12" w:space="0" w:color="auto"/>
            </w:tcBorders>
            <w:shd w:val="clear" w:color="auto" w:fill="auto"/>
            <w:noWrap/>
            <w:vAlign w:val="bottom"/>
          </w:tcPr>
          <w:p w14:paraId="621CE778" w14:textId="77777777" w:rsidR="00303677" w:rsidRPr="009610C0" w:rsidRDefault="0047089A" w:rsidP="0059101C">
            <w:pPr>
              <w:spacing w:after="0" w:line="240" w:lineRule="auto"/>
              <w:jc w:val="center"/>
              <w:rPr>
                <w:rFonts w:cs="Arial"/>
                <w:color w:val="000000"/>
              </w:rPr>
            </w:pPr>
            <w:r>
              <w:rPr>
                <w:rFonts w:cs="Arial"/>
                <w:color w:val="000000"/>
              </w:rPr>
              <w:t>0.693</w:t>
            </w:r>
          </w:p>
        </w:tc>
        <w:tc>
          <w:tcPr>
            <w:tcW w:w="1070" w:type="dxa"/>
            <w:tcBorders>
              <w:bottom w:val="single" w:sz="12" w:space="0" w:color="auto"/>
            </w:tcBorders>
            <w:shd w:val="clear" w:color="auto" w:fill="auto"/>
            <w:noWrap/>
            <w:vAlign w:val="bottom"/>
          </w:tcPr>
          <w:p w14:paraId="621CE779" w14:textId="77777777" w:rsidR="00303677" w:rsidRPr="009610C0" w:rsidRDefault="0047089A" w:rsidP="0059101C">
            <w:pPr>
              <w:spacing w:after="0" w:line="240" w:lineRule="auto"/>
              <w:jc w:val="center"/>
              <w:rPr>
                <w:rFonts w:cs="Arial"/>
                <w:color w:val="000000"/>
              </w:rPr>
            </w:pPr>
            <w:r>
              <w:rPr>
                <w:rFonts w:cs="Arial"/>
                <w:color w:val="000000"/>
              </w:rPr>
              <w:t>-0.00203</w:t>
            </w:r>
          </w:p>
        </w:tc>
        <w:tc>
          <w:tcPr>
            <w:tcW w:w="990" w:type="dxa"/>
            <w:gridSpan w:val="2"/>
            <w:tcBorders>
              <w:bottom w:val="single" w:sz="12" w:space="0" w:color="auto"/>
            </w:tcBorders>
            <w:shd w:val="clear" w:color="auto" w:fill="auto"/>
            <w:noWrap/>
            <w:vAlign w:val="bottom"/>
          </w:tcPr>
          <w:p w14:paraId="621CE77A" w14:textId="77777777" w:rsidR="00303677" w:rsidRPr="009610C0" w:rsidRDefault="0047089A" w:rsidP="0059101C">
            <w:pPr>
              <w:spacing w:after="0" w:line="240" w:lineRule="auto"/>
              <w:jc w:val="center"/>
              <w:rPr>
                <w:rFonts w:cs="Arial"/>
                <w:color w:val="000000"/>
              </w:rPr>
            </w:pPr>
            <w:r>
              <w:rPr>
                <w:rFonts w:cs="Arial"/>
                <w:color w:val="000000"/>
              </w:rPr>
              <w:t>-0.73</w:t>
            </w:r>
          </w:p>
        </w:tc>
        <w:tc>
          <w:tcPr>
            <w:tcW w:w="910" w:type="dxa"/>
            <w:tcBorders>
              <w:bottom w:val="single" w:sz="12" w:space="0" w:color="auto"/>
            </w:tcBorders>
            <w:shd w:val="clear" w:color="auto" w:fill="auto"/>
            <w:noWrap/>
            <w:vAlign w:val="bottom"/>
          </w:tcPr>
          <w:p w14:paraId="621CE77B" w14:textId="77777777" w:rsidR="00303677" w:rsidRPr="009610C0" w:rsidRDefault="0047089A" w:rsidP="0059101C">
            <w:pPr>
              <w:spacing w:after="0" w:line="240" w:lineRule="auto"/>
              <w:jc w:val="center"/>
              <w:rPr>
                <w:rFonts w:cs="Arial"/>
                <w:color w:val="000000"/>
              </w:rPr>
            </w:pPr>
            <w:r>
              <w:rPr>
                <w:rFonts w:cs="Arial"/>
                <w:color w:val="000000"/>
              </w:rPr>
              <w:t>0.463</w:t>
            </w:r>
          </w:p>
        </w:tc>
        <w:tc>
          <w:tcPr>
            <w:tcW w:w="1075" w:type="dxa"/>
            <w:tcBorders>
              <w:bottom w:val="single" w:sz="12" w:space="0" w:color="auto"/>
            </w:tcBorders>
            <w:shd w:val="clear" w:color="auto" w:fill="auto"/>
            <w:noWrap/>
            <w:vAlign w:val="bottom"/>
          </w:tcPr>
          <w:p w14:paraId="621CE77C" w14:textId="77777777" w:rsidR="00303677" w:rsidRPr="009610C0" w:rsidRDefault="0047089A" w:rsidP="0059101C">
            <w:pPr>
              <w:spacing w:after="0" w:line="240" w:lineRule="auto"/>
              <w:jc w:val="center"/>
              <w:rPr>
                <w:rFonts w:cs="Arial"/>
                <w:color w:val="000000"/>
              </w:rPr>
            </w:pPr>
            <w:r>
              <w:rPr>
                <w:rFonts w:cs="Arial"/>
                <w:color w:val="000000"/>
              </w:rPr>
              <w:t>0.00899</w:t>
            </w:r>
          </w:p>
        </w:tc>
        <w:tc>
          <w:tcPr>
            <w:tcW w:w="1075" w:type="dxa"/>
            <w:gridSpan w:val="2"/>
            <w:tcBorders>
              <w:bottom w:val="single" w:sz="12" w:space="0" w:color="auto"/>
            </w:tcBorders>
            <w:shd w:val="clear" w:color="auto" w:fill="auto"/>
            <w:noWrap/>
            <w:vAlign w:val="bottom"/>
          </w:tcPr>
          <w:p w14:paraId="621CE77D" w14:textId="77777777" w:rsidR="00303677" w:rsidRPr="009610C0" w:rsidRDefault="0047089A" w:rsidP="0059101C">
            <w:pPr>
              <w:spacing w:after="0" w:line="240" w:lineRule="auto"/>
              <w:jc w:val="center"/>
              <w:rPr>
                <w:rFonts w:cs="Arial"/>
                <w:color w:val="000000"/>
              </w:rPr>
            </w:pPr>
            <w:r>
              <w:rPr>
                <w:rFonts w:cs="Arial"/>
                <w:color w:val="000000"/>
              </w:rPr>
              <w:t>1.03</w:t>
            </w:r>
          </w:p>
        </w:tc>
        <w:tc>
          <w:tcPr>
            <w:tcW w:w="878" w:type="dxa"/>
            <w:tcBorders>
              <w:bottom w:val="single" w:sz="12" w:space="0" w:color="auto"/>
              <w:right w:val="single" w:sz="12" w:space="0" w:color="auto"/>
            </w:tcBorders>
            <w:shd w:val="clear" w:color="auto" w:fill="auto"/>
            <w:noWrap/>
            <w:vAlign w:val="bottom"/>
          </w:tcPr>
          <w:p w14:paraId="621CE77E" w14:textId="77777777" w:rsidR="00303677" w:rsidRPr="009610C0" w:rsidRDefault="0047089A" w:rsidP="0059101C">
            <w:pPr>
              <w:spacing w:after="0" w:line="240" w:lineRule="auto"/>
              <w:jc w:val="center"/>
              <w:rPr>
                <w:rFonts w:cs="Arial"/>
                <w:color w:val="000000"/>
              </w:rPr>
            </w:pPr>
            <w:r>
              <w:rPr>
                <w:rFonts w:cs="Arial"/>
                <w:color w:val="000000"/>
              </w:rPr>
              <w:t>0.305</w:t>
            </w:r>
          </w:p>
        </w:tc>
      </w:tr>
      <w:tr w:rsidR="00303677" w:rsidRPr="009610C0" w14:paraId="621CE781" w14:textId="77777777" w:rsidTr="0059101C">
        <w:trPr>
          <w:trHeight w:val="315"/>
          <w:jc w:val="center"/>
        </w:trPr>
        <w:tc>
          <w:tcPr>
            <w:tcW w:w="10701" w:type="dxa"/>
            <w:gridSpan w:val="14"/>
            <w:tcBorders>
              <w:top w:val="single" w:sz="12" w:space="0" w:color="auto"/>
              <w:left w:val="single" w:sz="12" w:space="0" w:color="auto"/>
              <w:bottom w:val="single" w:sz="12" w:space="0" w:color="auto"/>
              <w:right w:val="single" w:sz="12" w:space="0" w:color="auto"/>
            </w:tcBorders>
            <w:shd w:val="clear" w:color="auto" w:fill="BFBFBF" w:themeFill="background1" w:themeFillShade="BF"/>
            <w:noWrap/>
            <w:vAlign w:val="bottom"/>
          </w:tcPr>
          <w:p w14:paraId="621CE780" w14:textId="77777777" w:rsidR="00303677" w:rsidRPr="009610C0" w:rsidRDefault="00303677" w:rsidP="0059101C">
            <w:pPr>
              <w:spacing w:after="0" w:line="240" w:lineRule="auto"/>
              <w:jc w:val="center"/>
              <w:rPr>
                <w:rFonts w:cs="Arial"/>
                <w:color w:val="000000"/>
              </w:rPr>
            </w:pPr>
            <w:r>
              <w:rPr>
                <w:rFonts w:cs="Arial"/>
                <w:color w:val="000000"/>
              </w:rPr>
              <w:t>Type 2 Diabetes</w:t>
            </w:r>
          </w:p>
        </w:tc>
      </w:tr>
      <w:tr w:rsidR="00303677" w:rsidRPr="009610C0" w14:paraId="621CE789" w14:textId="77777777" w:rsidTr="0059101C">
        <w:trPr>
          <w:trHeight w:val="315"/>
          <w:jc w:val="center"/>
        </w:trPr>
        <w:tc>
          <w:tcPr>
            <w:tcW w:w="1813" w:type="dxa"/>
            <w:tcBorders>
              <w:top w:val="single" w:sz="12" w:space="0" w:color="auto"/>
              <w:left w:val="single" w:sz="12" w:space="0" w:color="auto"/>
            </w:tcBorders>
            <w:shd w:val="clear" w:color="auto" w:fill="D9D9D9" w:themeFill="background1" w:themeFillShade="D9"/>
            <w:noWrap/>
            <w:vAlign w:val="bottom"/>
          </w:tcPr>
          <w:p w14:paraId="621CE782" w14:textId="77777777" w:rsidR="00303677" w:rsidRPr="009610C0" w:rsidRDefault="00303677" w:rsidP="0059101C">
            <w:pPr>
              <w:spacing w:after="0" w:line="240" w:lineRule="auto"/>
              <w:rPr>
                <w:color w:val="000000"/>
              </w:rPr>
            </w:pPr>
            <w:r w:rsidRPr="009610C0">
              <w:rPr>
                <w:rFonts w:cs="Calibri"/>
                <w:color w:val="000000"/>
              </w:rPr>
              <w:t> </w:t>
            </w:r>
          </w:p>
        </w:tc>
        <w:tc>
          <w:tcPr>
            <w:tcW w:w="2890" w:type="dxa"/>
            <w:gridSpan w:val="5"/>
            <w:tcBorders>
              <w:top w:val="single" w:sz="12" w:space="0" w:color="auto"/>
            </w:tcBorders>
            <w:shd w:val="clear" w:color="auto" w:fill="D9D9D9" w:themeFill="background1" w:themeFillShade="D9"/>
            <w:noWrap/>
            <w:vAlign w:val="bottom"/>
          </w:tcPr>
          <w:p w14:paraId="621CE783" w14:textId="77777777" w:rsidR="0017083D" w:rsidRDefault="00303677" w:rsidP="0059101C">
            <w:pPr>
              <w:spacing w:after="0" w:line="240" w:lineRule="auto"/>
              <w:jc w:val="center"/>
              <w:rPr>
                <w:rFonts w:cs="Calibri"/>
                <w:color w:val="000000"/>
              </w:rPr>
            </w:pPr>
            <w:r>
              <w:rPr>
                <w:rFonts w:cs="Calibri"/>
                <w:color w:val="000000"/>
              </w:rPr>
              <w:t>LD threshold of r</w:t>
            </w:r>
            <w:r>
              <w:rPr>
                <w:rFonts w:cs="Calibri"/>
                <w:color w:val="000000"/>
                <w:vertAlign w:val="superscript"/>
              </w:rPr>
              <w:t>2</w:t>
            </w:r>
            <w:r>
              <w:rPr>
                <w:rFonts w:cs="Calibri"/>
                <w:color w:val="000000"/>
              </w:rPr>
              <w:t xml:space="preserve"> &gt; 0.8</w:t>
            </w:r>
          </w:p>
          <w:p w14:paraId="621CE784" w14:textId="77777777" w:rsidR="00303677" w:rsidRPr="009610C0" w:rsidRDefault="0017083D" w:rsidP="0059101C">
            <w:pPr>
              <w:spacing w:after="0" w:line="240" w:lineRule="auto"/>
              <w:jc w:val="center"/>
              <w:rPr>
                <w:color w:val="000000"/>
              </w:rPr>
            </w:pPr>
            <w:r>
              <w:rPr>
                <w:rFonts w:cs="Calibri"/>
                <w:color w:val="000000"/>
              </w:rPr>
              <w:t>(155 SNPs)</w:t>
            </w:r>
            <w:r w:rsidR="00303677" w:rsidRPr="009610C0">
              <w:rPr>
                <w:rFonts w:cs="Calibri"/>
                <w:color w:val="000000"/>
              </w:rPr>
              <w:t xml:space="preserve"> </w:t>
            </w:r>
          </w:p>
        </w:tc>
        <w:tc>
          <w:tcPr>
            <w:tcW w:w="2970" w:type="dxa"/>
            <w:gridSpan w:val="4"/>
            <w:tcBorders>
              <w:top w:val="single" w:sz="12" w:space="0" w:color="auto"/>
            </w:tcBorders>
            <w:shd w:val="clear" w:color="auto" w:fill="D9D9D9" w:themeFill="background1" w:themeFillShade="D9"/>
            <w:noWrap/>
            <w:vAlign w:val="bottom"/>
          </w:tcPr>
          <w:p w14:paraId="621CE785" w14:textId="77777777" w:rsidR="00303677" w:rsidRDefault="00303677" w:rsidP="0059101C">
            <w:pPr>
              <w:spacing w:after="0" w:line="240" w:lineRule="auto"/>
              <w:jc w:val="center"/>
              <w:rPr>
                <w:rFonts w:cs="Calibri"/>
                <w:color w:val="000000"/>
              </w:rPr>
            </w:pPr>
            <w:r>
              <w:rPr>
                <w:rFonts w:cs="Calibri"/>
                <w:color w:val="000000"/>
              </w:rPr>
              <w:t>LD threshold of r</w:t>
            </w:r>
            <w:r>
              <w:rPr>
                <w:rFonts w:cs="Calibri"/>
                <w:color w:val="000000"/>
                <w:vertAlign w:val="superscript"/>
              </w:rPr>
              <w:t>2</w:t>
            </w:r>
            <w:r>
              <w:rPr>
                <w:rFonts w:cs="Calibri"/>
                <w:color w:val="000000"/>
              </w:rPr>
              <w:t xml:space="preserve"> &gt; 0.2</w:t>
            </w:r>
          </w:p>
          <w:p w14:paraId="621CE786" w14:textId="77777777" w:rsidR="0017083D" w:rsidRPr="009610C0" w:rsidRDefault="0017083D" w:rsidP="0059101C">
            <w:pPr>
              <w:spacing w:after="0" w:line="240" w:lineRule="auto"/>
              <w:jc w:val="center"/>
              <w:rPr>
                <w:color w:val="000000"/>
              </w:rPr>
            </w:pPr>
            <w:r>
              <w:rPr>
                <w:rFonts w:cs="Calibri"/>
                <w:color w:val="000000"/>
              </w:rPr>
              <w:t>(137 SNPs)</w:t>
            </w:r>
          </w:p>
        </w:tc>
        <w:tc>
          <w:tcPr>
            <w:tcW w:w="3028" w:type="dxa"/>
            <w:gridSpan w:val="4"/>
            <w:tcBorders>
              <w:top w:val="single" w:sz="12" w:space="0" w:color="auto"/>
              <w:right w:val="single" w:sz="12" w:space="0" w:color="auto"/>
            </w:tcBorders>
            <w:shd w:val="clear" w:color="auto" w:fill="D9D9D9" w:themeFill="background1" w:themeFillShade="D9"/>
            <w:noWrap/>
            <w:vAlign w:val="bottom"/>
          </w:tcPr>
          <w:p w14:paraId="621CE787" w14:textId="77777777" w:rsidR="00303677" w:rsidRDefault="00303677" w:rsidP="0059101C">
            <w:pPr>
              <w:spacing w:after="0" w:line="240" w:lineRule="auto"/>
              <w:jc w:val="center"/>
              <w:rPr>
                <w:rFonts w:cs="Calibri"/>
                <w:color w:val="000000"/>
              </w:rPr>
            </w:pPr>
            <w:r>
              <w:rPr>
                <w:rFonts w:cs="Calibri"/>
                <w:color w:val="000000"/>
              </w:rPr>
              <w:t>Published GRS</w:t>
            </w:r>
            <w:r w:rsidRPr="009610C0">
              <w:rPr>
                <w:rFonts w:cs="Calibri"/>
                <w:color w:val="000000"/>
              </w:rPr>
              <w:t xml:space="preserve"> </w:t>
            </w:r>
          </w:p>
          <w:p w14:paraId="621CE788" w14:textId="77777777" w:rsidR="0017083D" w:rsidRPr="009610C0" w:rsidRDefault="0017083D" w:rsidP="0059101C">
            <w:pPr>
              <w:spacing w:after="0" w:line="240" w:lineRule="auto"/>
              <w:jc w:val="center"/>
              <w:rPr>
                <w:color w:val="000000"/>
              </w:rPr>
            </w:pPr>
            <w:r>
              <w:rPr>
                <w:rFonts w:cs="Calibri"/>
                <w:color w:val="000000"/>
              </w:rPr>
              <w:t>(14 SNPs)</w:t>
            </w:r>
          </w:p>
        </w:tc>
      </w:tr>
      <w:tr w:rsidR="00303677" w:rsidRPr="009610C0" w14:paraId="621CE794" w14:textId="77777777" w:rsidTr="0059101C">
        <w:trPr>
          <w:trHeight w:val="315"/>
          <w:jc w:val="center"/>
        </w:trPr>
        <w:tc>
          <w:tcPr>
            <w:tcW w:w="1813" w:type="dxa"/>
            <w:tcBorders>
              <w:left w:val="single" w:sz="12" w:space="0" w:color="auto"/>
            </w:tcBorders>
            <w:shd w:val="clear" w:color="auto" w:fill="F2F2F2" w:themeFill="background1" w:themeFillShade="F2"/>
            <w:noWrap/>
            <w:vAlign w:val="bottom"/>
          </w:tcPr>
          <w:p w14:paraId="621CE78A" w14:textId="77777777" w:rsidR="00303677" w:rsidRPr="009610C0" w:rsidRDefault="00303677" w:rsidP="0059101C">
            <w:pPr>
              <w:spacing w:after="0" w:line="240" w:lineRule="auto"/>
              <w:rPr>
                <w:color w:val="000000"/>
              </w:rPr>
            </w:pPr>
            <w:r w:rsidRPr="009610C0">
              <w:rPr>
                <w:rFonts w:cs="Arial"/>
                <w:color w:val="000000"/>
              </w:rPr>
              <w:t>Data</w:t>
            </w:r>
          </w:p>
        </w:tc>
        <w:tc>
          <w:tcPr>
            <w:tcW w:w="1118" w:type="dxa"/>
            <w:gridSpan w:val="2"/>
            <w:shd w:val="clear" w:color="auto" w:fill="F2F2F2" w:themeFill="background1" w:themeFillShade="F2"/>
            <w:noWrap/>
            <w:vAlign w:val="bottom"/>
          </w:tcPr>
          <w:p w14:paraId="621CE78B" w14:textId="77777777" w:rsidR="00303677" w:rsidRPr="009610C0" w:rsidRDefault="00303677" w:rsidP="0059101C">
            <w:pPr>
              <w:spacing w:after="0" w:line="240" w:lineRule="auto"/>
              <w:jc w:val="center"/>
              <w:rPr>
                <w:color w:val="000000"/>
              </w:rPr>
            </w:pPr>
            <w:r w:rsidRPr="009610C0">
              <w:rPr>
                <w:rFonts w:cs="Arial"/>
                <w:color w:val="000000"/>
              </w:rPr>
              <w:t>β</w:t>
            </w:r>
            <w:r w:rsidRPr="009610C0">
              <w:rPr>
                <w:rFonts w:cs="Arial"/>
                <w:color w:val="000000"/>
                <w:vertAlign w:val="superscript"/>
              </w:rPr>
              <w:t>1</w:t>
            </w:r>
          </w:p>
        </w:tc>
        <w:tc>
          <w:tcPr>
            <w:tcW w:w="959" w:type="dxa"/>
            <w:gridSpan w:val="2"/>
            <w:shd w:val="clear" w:color="auto" w:fill="F2F2F2" w:themeFill="background1" w:themeFillShade="F2"/>
            <w:noWrap/>
            <w:vAlign w:val="bottom"/>
          </w:tcPr>
          <w:p w14:paraId="621CE78C" w14:textId="77777777" w:rsidR="00303677" w:rsidRPr="009610C0" w:rsidRDefault="00303677" w:rsidP="0059101C">
            <w:pPr>
              <w:spacing w:after="0" w:line="240" w:lineRule="auto"/>
              <w:jc w:val="center"/>
              <w:rPr>
                <w:color w:val="000000"/>
              </w:rPr>
            </w:pPr>
            <w:r w:rsidRPr="009610C0">
              <w:rPr>
                <w:rFonts w:cs="Arial"/>
                <w:color w:val="000000"/>
              </w:rPr>
              <w:t>Z-Stat</w:t>
            </w:r>
          </w:p>
        </w:tc>
        <w:tc>
          <w:tcPr>
            <w:tcW w:w="813" w:type="dxa"/>
            <w:shd w:val="clear" w:color="auto" w:fill="F2F2F2" w:themeFill="background1" w:themeFillShade="F2"/>
            <w:noWrap/>
            <w:vAlign w:val="bottom"/>
          </w:tcPr>
          <w:p w14:paraId="621CE78D" w14:textId="77777777" w:rsidR="00303677" w:rsidRPr="009610C0" w:rsidRDefault="00303677" w:rsidP="0059101C">
            <w:pPr>
              <w:spacing w:after="0" w:line="240" w:lineRule="auto"/>
              <w:jc w:val="center"/>
              <w:rPr>
                <w:color w:val="000000"/>
              </w:rPr>
            </w:pPr>
            <w:r w:rsidRPr="009610C0">
              <w:rPr>
                <w:rFonts w:cs="Arial"/>
                <w:color w:val="000000"/>
              </w:rPr>
              <w:t>pval</w:t>
            </w:r>
          </w:p>
        </w:tc>
        <w:tc>
          <w:tcPr>
            <w:tcW w:w="1070" w:type="dxa"/>
            <w:shd w:val="clear" w:color="auto" w:fill="F2F2F2" w:themeFill="background1" w:themeFillShade="F2"/>
            <w:noWrap/>
            <w:vAlign w:val="bottom"/>
          </w:tcPr>
          <w:p w14:paraId="621CE78E" w14:textId="77777777" w:rsidR="00303677" w:rsidRPr="009610C0" w:rsidRDefault="00303677" w:rsidP="0059101C">
            <w:pPr>
              <w:spacing w:after="0" w:line="240" w:lineRule="auto"/>
              <w:jc w:val="center"/>
              <w:rPr>
                <w:color w:val="000000"/>
              </w:rPr>
            </w:pPr>
            <w:r w:rsidRPr="009610C0">
              <w:rPr>
                <w:rFonts w:cs="Arial"/>
                <w:color w:val="000000"/>
              </w:rPr>
              <w:t>β</w:t>
            </w:r>
            <w:r w:rsidRPr="009610C0">
              <w:rPr>
                <w:rFonts w:cs="Arial"/>
                <w:color w:val="000000"/>
                <w:vertAlign w:val="superscript"/>
              </w:rPr>
              <w:t>1</w:t>
            </w:r>
          </w:p>
        </w:tc>
        <w:tc>
          <w:tcPr>
            <w:tcW w:w="990" w:type="dxa"/>
            <w:gridSpan w:val="2"/>
            <w:shd w:val="clear" w:color="auto" w:fill="F2F2F2" w:themeFill="background1" w:themeFillShade="F2"/>
            <w:noWrap/>
            <w:vAlign w:val="bottom"/>
          </w:tcPr>
          <w:p w14:paraId="621CE78F" w14:textId="77777777" w:rsidR="00303677" w:rsidRPr="009610C0" w:rsidRDefault="00303677" w:rsidP="0059101C">
            <w:pPr>
              <w:spacing w:after="0" w:line="240" w:lineRule="auto"/>
              <w:jc w:val="center"/>
              <w:rPr>
                <w:color w:val="000000"/>
              </w:rPr>
            </w:pPr>
            <w:r w:rsidRPr="009610C0">
              <w:rPr>
                <w:rFonts w:cs="Arial"/>
                <w:color w:val="000000"/>
              </w:rPr>
              <w:t>Z-stat</w:t>
            </w:r>
          </w:p>
        </w:tc>
        <w:tc>
          <w:tcPr>
            <w:tcW w:w="910" w:type="dxa"/>
            <w:shd w:val="clear" w:color="auto" w:fill="F2F2F2" w:themeFill="background1" w:themeFillShade="F2"/>
            <w:noWrap/>
            <w:vAlign w:val="bottom"/>
          </w:tcPr>
          <w:p w14:paraId="621CE790" w14:textId="77777777" w:rsidR="00303677" w:rsidRPr="009610C0" w:rsidRDefault="00303677" w:rsidP="0059101C">
            <w:pPr>
              <w:spacing w:after="0" w:line="240" w:lineRule="auto"/>
              <w:jc w:val="center"/>
              <w:rPr>
                <w:color w:val="000000"/>
              </w:rPr>
            </w:pPr>
            <w:r w:rsidRPr="009610C0">
              <w:rPr>
                <w:rFonts w:cs="Arial"/>
                <w:color w:val="000000"/>
              </w:rPr>
              <w:t>pval</w:t>
            </w:r>
          </w:p>
        </w:tc>
        <w:tc>
          <w:tcPr>
            <w:tcW w:w="1075" w:type="dxa"/>
            <w:shd w:val="clear" w:color="auto" w:fill="F2F2F2" w:themeFill="background1" w:themeFillShade="F2"/>
            <w:noWrap/>
            <w:vAlign w:val="bottom"/>
          </w:tcPr>
          <w:p w14:paraId="621CE791" w14:textId="77777777" w:rsidR="00303677" w:rsidRPr="009610C0" w:rsidRDefault="00303677" w:rsidP="0059101C">
            <w:pPr>
              <w:spacing w:after="0" w:line="240" w:lineRule="auto"/>
              <w:jc w:val="center"/>
              <w:rPr>
                <w:color w:val="000000"/>
              </w:rPr>
            </w:pPr>
            <w:r w:rsidRPr="009610C0">
              <w:rPr>
                <w:rFonts w:cs="Arial"/>
                <w:color w:val="000000"/>
              </w:rPr>
              <w:t>β</w:t>
            </w:r>
            <w:r w:rsidRPr="009610C0">
              <w:rPr>
                <w:rFonts w:cs="Arial"/>
                <w:color w:val="000000"/>
                <w:vertAlign w:val="superscript"/>
              </w:rPr>
              <w:t>1</w:t>
            </w:r>
          </w:p>
        </w:tc>
        <w:tc>
          <w:tcPr>
            <w:tcW w:w="1075" w:type="dxa"/>
            <w:gridSpan w:val="2"/>
            <w:shd w:val="clear" w:color="auto" w:fill="F2F2F2" w:themeFill="background1" w:themeFillShade="F2"/>
            <w:noWrap/>
            <w:vAlign w:val="bottom"/>
          </w:tcPr>
          <w:p w14:paraId="621CE792" w14:textId="77777777" w:rsidR="00303677" w:rsidRPr="009610C0" w:rsidRDefault="00303677" w:rsidP="0059101C">
            <w:pPr>
              <w:spacing w:after="0" w:line="240" w:lineRule="auto"/>
              <w:jc w:val="center"/>
              <w:rPr>
                <w:color w:val="000000"/>
              </w:rPr>
            </w:pPr>
            <w:r w:rsidRPr="009610C0">
              <w:rPr>
                <w:rFonts w:cs="Arial"/>
                <w:color w:val="000000"/>
              </w:rPr>
              <w:t>Z-Stat</w:t>
            </w:r>
          </w:p>
        </w:tc>
        <w:tc>
          <w:tcPr>
            <w:tcW w:w="878" w:type="dxa"/>
            <w:tcBorders>
              <w:right w:val="single" w:sz="12" w:space="0" w:color="auto"/>
            </w:tcBorders>
            <w:shd w:val="clear" w:color="auto" w:fill="F2F2F2" w:themeFill="background1" w:themeFillShade="F2"/>
            <w:noWrap/>
            <w:vAlign w:val="bottom"/>
          </w:tcPr>
          <w:p w14:paraId="621CE793" w14:textId="77777777" w:rsidR="00303677" w:rsidRPr="009610C0" w:rsidRDefault="00303677" w:rsidP="0059101C">
            <w:pPr>
              <w:spacing w:after="0" w:line="240" w:lineRule="auto"/>
              <w:jc w:val="center"/>
              <w:rPr>
                <w:color w:val="000000"/>
              </w:rPr>
            </w:pPr>
            <w:r w:rsidRPr="009610C0">
              <w:rPr>
                <w:rFonts w:cs="Arial"/>
                <w:color w:val="000000"/>
              </w:rPr>
              <w:t>pval</w:t>
            </w:r>
          </w:p>
        </w:tc>
      </w:tr>
      <w:tr w:rsidR="00857955" w:rsidRPr="009610C0" w14:paraId="621CE79F" w14:textId="77777777" w:rsidTr="0059101C">
        <w:trPr>
          <w:trHeight w:val="315"/>
          <w:jc w:val="center"/>
        </w:trPr>
        <w:tc>
          <w:tcPr>
            <w:tcW w:w="1813" w:type="dxa"/>
            <w:tcBorders>
              <w:left w:val="single" w:sz="12" w:space="0" w:color="auto"/>
            </w:tcBorders>
            <w:shd w:val="clear" w:color="auto" w:fill="auto"/>
            <w:noWrap/>
            <w:vAlign w:val="bottom"/>
          </w:tcPr>
          <w:p w14:paraId="621CE795" w14:textId="77777777" w:rsidR="00857955" w:rsidRPr="009610C0" w:rsidRDefault="00857955" w:rsidP="0059101C">
            <w:pPr>
              <w:spacing w:after="0" w:line="240" w:lineRule="auto"/>
              <w:rPr>
                <w:color w:val="000000"/>
              </w:rPr>
            </w:pPr>
            <w:r w:rsidRPr="009610C0">
              <w:rPr>
                <w:rFonts w:cs="Arial"/>
                <w:color w:val="000000"/>
              </w:rPr>
              <w:t>Generation One</w:t>
            </w:r>
          </w:p>
        </w:tc>
        <w:tc>
          <w:tcPr>
            <w:tcW w:w="1118" w:type="dxa"/>
            <w:gridSpan w:val="2"/>
            <w:shd w:val="clear" w:color="auto" w:fill="auto"/>
            <w:noWrap/>
            <w:vAlign w:val="bottom"/>
          </w:tcPr>
          <w:p w14:paraId="621CE796" w14:textId="77777777" w:rsidR="00857955" w:rsidRPr="009610C0" w:rsidRDefault="00857955" w:rsidP="0059101C">
            <w:pPr>
              <w:spacing w:after="0" w:line="240" w:lineRule="auto"/>
              <w:jc w:val="center"/>
              <w:rPr>
                <w:rFonts w:cs="Arial"/>
                <w:color w:val="000000"/>
              </w:rPr>
            </w:pPr>
            <w:r>
              <w:rPr>
                <w:rFonts w:cs="Arial"/>
                <w:color w:val="000000"/>
              </w:rPr>
              <w:t>0.00319</w:t>
            </w:r>
          </w:p>
        </w:tc>
        <w:tc>
          <w:tcPr>
            <w:tcW w:w="959" w:type="dxa"/>
            <w:gridSpan w:val="2"/>
            <w:shd w:val="clear" w:color="auto" w:fill="auto"/>
            <w:noWrap/>
            <w:vAlign w:val="bottom"/>
          </w:tcPr>
          <w:p w14:paraId="621CE797" w14:textId="77777777" w:rsidR="00857955" w:rsidRPr="009610C0" w:rsidRDefault="00857955" w:rsidP="0059101C">
            <w:pPr>
              <w:spacing w:after="0" w:line="240" w:lineRule="auto"/>
              <w:jc w:val="center"/>
              <w:rPr>
                <w:rFonts w:cs="Arial"/>
                <w:color w:val="000000"/>
              </w:rPr>
            </w:pPr>
            <w:r>
              <w:rPr>
                <w:rFonts w:cs="Arial"/>
                <w:color w:val="000000"/>
              </w:rPr>
              <w:t>0.48</w:t>
            </w:r>
          </w:p>
        </w:tc>
        <w:tc>
          <w:tcPr>
            <w:tcW w:w="813" w:type="dxa"/>
            <w:shd w:val="clear" w:color="auto" w:fill="auto"/>
            <w:noWrap/>
            <w:vAlign w:val="bottom"/>
          </w:tcPr>
          <w:p w14:paraId="621CE798" w14:textId="77777777" w:rsidR="00857955" w:rsidRPr="009610C0" w:rsidRDefault="00857955" w:rsidP="0059101C">
            <w:pPr>
              <w:spacing w:after="0" w:line="240" w:lineRule="auto"/>
              <w:jc w:val="center"/>
              <w:rPr>
                <w:rFonts w:cs="Arial"/>
                <w:color w:val="000000"/>
              </w:rPr>
            </w:pPr>
            <w:r>
              <w:rPr>
                <w:rFonts w:cs="Arial"/>
                <w:color w:val="000000"/>
              </w:rPr>
              <w:t>0.629</w:t>
            </w:r>
          </w:p>
        </w:tc>
        <w:tc>
          <w:tcPr>
            <w:tcW w:w="1070" w:type="dxa"/>
            <w:shd w:val="clear" w:color="auto" w:fill="auto"/>
            <w:noWrap/>
            <w:vAlign w:val="bottom"/>
          </w:tcPr>
          <w:p w14:paraId="621CE799" w14:textId="77777777" w:rsidR="00857955" w:rsidRPr="009610C0" w:rsidRDefault="00857955" w:rsidP="00522AC7">
            <w:pPr>
              <w:spacing w:after="0" w:line="240" w:lineRule="auto"/>
              <w:jc w:val="center"/>
              <w:rPr>
                <w:rFonts w:cs="Arial"/>
                <w:color w:val="000000"/>
              </w:rPr>
            </w:pPr>
            <w:r>
              <w:rPr>
                <w:rFonts w:cs="Arial"/>
                <w:color w:val="000000"/>
              </w:rPr>
              <w:t>0.00376</w:t>
            </w:r>
          </w:p>
        </w:tc>
        <w:tc>
          <w:tcPr>
            <w:tcW w:w="990" w:type="dxa"/>
            <w:gridSpan w:val="2"/>
            <w:shd w:val="clear" w:color="auto" w:fill="auto"/>
            <w:noWrap/>
            <w:vAlign w:val="bottom"/>
          </w:tcPr>
          <w:p w14:paraId="621CE79A" w14:textId="77777777" w:rsidR="00857955" w:rsidRPr="009610C0" w:rsidRDefault="00857955" w:rsidP="00522AC7">
            <w:pPr>
              <w:spacing w:after="0" w:line="240" w:lineRule="auto"/>
              <w:jc w:val="center"/>
              <w:rPr>
                <w:rFonts w:cs="Arial"/>
                <w:color w:val="000000"/>
              </w:rPr>
            </w:pPr>
            <w:r>
              <w:rPr>
                <w:rFonts w:cs="Arial"/>
                <w:color w:val="000000"/>
              </w:rPr>
              <w:t>0.53</w:t>
            </w:r>
          </w:p>
        </w:tc>
        <w:tc>
          <w:tcPr>
            <w:tcW w:w="910" w:type="dxa"/>
            <w:shd w:val="clear" w:color="auto" w:fill="auto"/>
            <w:noWrap/>
            <w:vAlign w:val="bottom"/>
          </w:tcPr>
          <w:p w14:paraId="621CE79B" w14:textId="77777777" w:rsidR="00857955" w:rsidRPr="009610C0" w:rsidRDefault="00857955" w:rsidP="00522AC7">
            <w:pPr>
              <w:spacing w:after="0" w:line="240" w:lineRule="auto"/>
              <w:jc w:val="center"/>
              <w:rPr>
                <w:rFonts w:cs="Arial"/>
                <w:color w:val="000000"/>
              </w:rPr>
            </w:pPr>
            <w:r>
              <w:rPr>
                <w:rFonts w:cs="Arial"/>
                <w:color w:val="000000"/>
              </w:rPr>
              <w:t>0.595</w:t>
            </w:r>
          </w:p>
        </w:tc>
        <w:tc>
          <w:tcPr>
            <w:tcW w:w="1075" w:type="dxa"/>
            <w:shd w:val="clear" w:color="auto" w:fill="auto"/>
            <w:noWrap/>
            <w:vAlign w:val="bottom"/>
          </w:tcPr>
          <w:p w14:paraId="621CE79C" w14:textId="77777777" w:rsidR="00857955" w:rsidRPr="009610C0" w:rsidRDefault="00857955" w:rsidP="0059101C">
            <w:pPr>
              <w:spacing w:after="0" w:line="240" w:lineRule="auto"/>
              <w:jc w:val="center"/>
              <w:rPr>
                <w:rFonts w:cs="Arial"/>
                <w:color w:val="000000"/>
              </w:rPr>
            </w:pPr>
            <w:r>
              <w:rPr>
                <w:rFonts w:cs="Arial"/>
                <w:color w:val="000000"/>
              </w:rPr>
              <w:t>0.01409</w:t>
            </w:r>
          </w:p>
        </w:tc>
        <w:tc>
          <w:tcPr>
            <w:tcW w:w="1075" w:type="dxa"/>
            <w:gridSpan w:val="2"/>
            <w:shd w:val="clear" w:color="auto" w:fill="auto"/>
            <w:noWrap/>
            <w:vAlign w:val="bottom"/>
          </w:tcPr>
          <w:p w14:paraId="621CE79D" w14:textId="77777777" w:rsidR="00857955" w:rsidRPr="009610C0" w:rsidRDefault="00857955" w:rsidP="0059101C">
            <w:pPr>
              <w:spacing w:after="0" w:line="240" w:lineRule="auto"/>
              <w:jc w:val="center"/>
              <w:rPr>
                <w:rFonts w:cs="Arial"/>
                <w:color w:val="000000"/>
              </w:rPr>
            </w:pPr>
            <w:r>
              <w:rPr>
                <w:rFonts w:cs="Arial"/>
                <w:color w:val="000000"/>
              </w:rPr>
              <w:t>0.64</w:t>
            </w:r>
          </w:p>
        </w:tc>
        <w:tc>
          <w:tcPr>
            <w:tcW w:w="878" w:type="dxa"/>
            <w:tcBorders>
              <w:right w:val="single" w:sz="12" w:space="0" w:color="auto"/>
            </w:tcBorders>
            <w:shd w:val="clear" w:color="auto" w:fill="auto"/>
            <w:noWrap/>
            <w:vAlign w:val="bottom"/>
          </w:tcPr>
          <w:p w14:paraId="621CE79E" w14:textId="77777777" w:rsidR="00857955" w:rsidRPr="009610C0" w:rsidRDefault="00857955" w:rsidP="0059101C">
            <w:pPr>
              <w:spacing w:after="0" w:line="240" w:lineRule="auto"/>
              <w:jc w:val="center"/>
              <w:rPr>
                <w:rFonts w:cs="Arial"/>
                <w:color w:val="000000"/>
              </w:rPr>
            </w:pPr>
            <w:r>
              <w:rPr>
                <w:rFonts w:cs="Arial"/>
                <w:color w:val="000000"/>
              </w:rPr>
              <w:t>0.523</w:t>
            </w:r>
          </w:p>
        </w:tc>
      </w:tr>
      <w:tr w:rsidR="00857955" w:rsidRPr="009610C0" w14:paraId="621CE7AA" w14:textId="77777777" w:rsidTr="0059101C">
        <w:trPr>
          <w:trHeight w:val="315"/>
          <w:jc w:val="center"/>
        </w:trPr>
        <w:tc>
          <w:tcPr>
            <w:tcW w:w="1813" w:type="dxa"/>
            <w:tcBorders>
              <w:left w:val="single" w:sz="12" w:space="0" w:color="auto"/>
            </w:tcBorders>
            <w:shd w:val="clear" w:color="auto" w:fill="auto"/>
            <w:noWrap/>
            <w:vAlign w:val="bottom"/>
          </w:tcPr>
          <w:p w14:paraId="621CE7A0" w14:textId="77777777" w:rsidR="00857955" w:rsidRPr="009610C0" w:rsidRDefault="00857955" w:rsidP="0059101C">
            <w:pPr>
              <w:spacing w:after="0" w:line="240" w:lineRule="auto"/>
              <w:rPr>
                <w:color w:val="000000"/>
              </w:rPr>
            </w:pPr>
            <w:r w:rsidRPr="009610C0">
              <w:rPr>
                <w:rFonts w:cs="Arial"/>
                <w:color w:val="000000"/>
              </w:rPr>
              <w:t>Generation Two</w:t>
            </w:r>
          </w:p>
        </w:tc>
        <w:tc>
          <w:tcPr>
            <w:tcW w:w="1118" w:type="dxa"/>
            <w:gridSpan w:val="2"/>
            <w:shd w:val="clear" w:color="auto" w:fill="auto"/>
            <w:noWrap/>
            <w:vAlign w:val="bottom"/>
          </w:tcPr>
          <w:p w14:paraId="621CE7A1" w14:textId="77777777" w:rsidR="00857955" w:rsidRPr="009610C0" w:rsidRDefault="00EA3D96" w:rsidP="0059101C">
            <w:pPr>
              <w:spacing w:after="0" w:line="240" w:lineRule="auto"/>
              <w:jc w:val="center"/>
              <w:rPr>
                <w:rFonts w:cs="Arial"/>
                <w:color w:val="000000"/>
              </w:rPr>
            </w:pPr>
            <w:r>
              <w:rPr>
                <w:rFonts w:cs="Arial"/>
                <w:color w:val="000000"/>
              </w:rPr>
              <w:t>0.00486</w:t>
            </w:r>
          </w:p>
        </w:tc>
        <w:tc>
          <w:tcPr>
            <w:tcW w:w="959" w:type="dxa"/>
            <w:gridSpan w:val="2"/>
            <w:shd w:val="clear" w:color="auto" w:fill="auto"/>
            <w:noWrap/>
            <w:vAlign w:val="bottom"/>
          </w:tcPr>
          <w:p w14:paraId="621CE7A2" w14:textId="77777777" w:rsidR="00857955" w:rsidRPr="009610C0" w:rsidRDefault="00EA3D96" w:rsidP="0059101C">
            <w:pPr>
              <w:spacing w:after="0" w:line="240" w:lineRule="auto"/>
              <w:jc w:val="center"/>
              <w:rPr>
                <w:rFonts w:cs="Arial"/>
                <w:color w:val="000000"/>
              </w:rPr>
            </w:pPr>
            <w:r>
              <w:rPr>
                <w:rFonts w:cs="Arial"/>
                <w:color w:val="000000"/>
              </w:rPr>
              <w:t>1.43</w:t>
            </w:r>
          </w:p>
        </w:tc>
        <w:tc>
          <w:tcPr>
            <w:tcW w:w="813" w:type="dxa"/>
            <w:shd w:val="clear" w:color="auto" w:fill="auto"/>
            <w:noWrap/>
            <w:vAlign w:val="bottom"/>
          </w:tcPr>
          <w:p w14:paraId="621CE7A3" w14:textId="77777777" w:rsidR="00857955" w:rsidRPr="009610C0" w:rsidRDefault="00EA3D96" w:rsidP="0059101C">
            <w:pPr>
              <w:spacing w:after="0" w:line="240" w:lineRule="auto"/>
              <w:jc w:val="center"/>
              <w:rPr>
                <w:rFonts w:cs="Arial"/>
                <w:color w:val="000000"/>
              </w:rPr>
            </w:pPr>
            <w:r>
              <w:rPr>
                <w:rFonts w:cs="Arial"/>
                <w:color w:val="000000"/>
              </w:rPr>
              <w:t>0.153</w:t>
            </w:r>
          </w:p>
        </w:tc>
        <w:tc>
          <w:tcPr>
            <w:tcW w:w="1070" w:type="dxa"/>
            <w:shd w:val="clear" w:color="auto" w:fill="auto"/>
            <w:noWrap/>
            <w:vAlign w:val="bottom"/>
          </w:tcPr>
          <w:p w14:paraId="621CE7A4" w14:textId="77777777" w:rsidR="00857955" w:rsidRPr="009610C0" w:rsidRDefault="00EA3D96" w:rsidP="0059101C">
            <w:pPr>
              <w:spacing w:after="0" w:line="240" w:lineRule="auto"/>
              <w:jc w:val="center"/>
              <w:rPr>
                <w:rFonts w:cs="Arial"/>
                <w:color w:val="000000"/>
              </w:rPr>
            </w:pPr>
            <w:r>
              <w:rPr>
                <w:rFonts w:cs="Arial"/>
                <w:color w:val="000000"/>
              </w:rPr>
              <w:t>0.00401</w:t>
            </w:r>
          </w:p>
        </w:tc>
        <w:tc>
          <w:tcPr>
            <w:tcW w:w="990" w:type="dxa"/>
            <w:gridSpan w:val="2"/>
            <w:shd w:val="clear" w:color="auto" w:fill="auto"/>
            <w:noWrap/>
            <w:vAlign w:val="bottom"/>
          </w:tcPr>
          <w:p w14:paraId="621CE7A5" w14:textId="77777777" w:rsidR="00857955" w:rsidRPr="009610C0" w:rsidRDefault="00EA3D96" w:rsidP="0059101C">
            <w:pPr>
              <w:spacing w:after="0" w:line="240" w:lineRule="auto"/>
              <w:jc w:val="center"/>
              <w:rPr>
                <w:rFonts w:cs="Arial"/>
                <w:color w:val="000000"/>
              </w:rPr>
            </w:pPr>
            <w:r>
              <w:rPr>
                <w:rFonts w:cs="Arial"/>
                <w:color w:val="000000"/>
              </w:rPr>
              <w:t>1.10</w:t>
            </w:r>
          </w:p>
        </w:tc>
        <w:tc>
          <w:tcPr>
            <w:tcW w:w="910" w:type="dxa"/>
            <w:shd w:val="clear" w:color="auto" w:fill="auto"/>
            <w:noWrap/>
            <w:vAlign w:val="bottom"/>
          </w:tcPr>
          <w:p w14:paraId="621CE7A6" w14:textId="77777777" w:rsidR="00857955" w:rsidRPr="009610C0" w:rsidRDefault="00EA3D96" w:rsidP="0059101C">
            <w:pPr>
              <w:spacing w:after="0" w:line="240" w:lineRule="auto"/>
              <w:jc w:val="center"/>
              <w:rPr>
                <w:rFonts w:cs="Arial"/>
                <w:color w:val="000000"/>
              </w:rPr>
            </w:pPr>
            <w:r>
              <w:rPr>
                <w:rFonts w:cs="Arial"/>
                <w:color w:val="000000"/>
              </w:rPr>
              <w:t>0.270</w:t>
            </w:r>
          </w:p>
        </w:tc>
        <w:tc>
          <w:tcPr>
            <w:tcW w:w="1075" w:type="dxa"/>
            <w:shd w:val="clear" w:color="auto" w:fill="auto"/>
            <w:noWrap/>
            <w:vAlign w:val="bottom"/>
          </w:tcPr>
          <w:p w14:paraId="621CE7A7" w14:textId="77777777" w:rsidR="00857955" w:rsidRPr="009610C0" w:rsidRDefault="00857955" w:rsidP="0059101C">
            <w:pPr>
              <w:spacing w:after="0" w:line="240" w:lineRule="auto"/>
              <w:jc w:val="center"/>
              <w:rPr>
                <w:rFonts w:cs="Arial"/>
                <w:color w:val="000000"/>
              </w:rPr>
            </w:pPr>
            <w:r>
              <w:rPr>
                <w:rFonts w:cs="Arial"/>
                <w:color w:val="000000"/>
              </w:rPr>
              <w:t>0.01397</w:t>
            </w:r>
          </w:p>
        </w:tc>
        <w:tc>
          <w:tcPr>
            <w:tcW w:w="1075" w:type="dxa"/>
            <w:gridSpan w:val="2"/>
            <w:shd w:val="clear" w:color="auto" w:fill="auto"/>
            <w:noWrap/>
            <w:vAlign w:val="bottom"/>
          </w:tcPr>
          <w:p w14:paraId="621CE7A8" w14:textId="77777777" w:rsidR="00857955" w:rsidRPr="009610C0" w:rsidRDefault="00857955" w:rsidP="0059101C">
            <w:pPr>
              <w:spacing w:after="0" w:line="240" w:lineRule="auto"/>
              <w:jc w:val="center"/>
              <w:rPr>
                <w:rFonts w:cs="Arial"/>
                <w:color w:val="000000"/>
              </w:rPr>
            </w:pPr>
            <w:r>
              <w:rPr>
                <w:rFonts w:cs="Arial"/>
                <w:color w:val="000000"/>
              </w:rPr>
              <w:t>1.23</w:t>
            </w:r>
          </w:p>
        </w:tc>
        <w:tc>
          <w:tcPr>
            <w:tcW w:w="878" w:type="dxa"/>
            <w:tcBorders>
              <w:right w:val="single" w:sz="12" w:space="0" w:color="auto"/>
            </w:tcBorders>
            <w:shd w:val="clear" w:color="auto" w:fill="auto"/>
            <w:noWrap/>
            <w:vAlign w:val="bottom"/>
          </w:tcPr>
          <w:p w14:paraId="621CE7A9" w14:textId="77777777" w:rsidR="00857955" w:rsidRPr="009610C0" w:rsidRDefault="00857955" w:rsidP="0059101C">
            <w:pPr>
              <w:spacing w:after="0" w:line="240" w:lineRule="auto"/>
              <w:jc w:val="center"/>
              <w:rPr>
                <w:rFonts w:cs="Arial"/>
                <w:color w:val="000000"/>
              </w:rPr>
            </w:pPr>
            <w:r>
              <w:rPr>
                <w:rFonts w:cs="Arial"/>
                <w:color w:val="000000"/>
              </w:rPr>
              <w:t>0.219</w:t>
            </w:r>
          </w:p>
        </w:tc>
      </w:tr>
      <w:tr w:rsidR="00857955" w:rsidRPr="009610C0" w14:paraId="621CE7B5" w14:textId="77777777" w:rsidTr="0059101C">
        <w:trPr>
          <w:trHeight w:val="315"/>
          <w:jc w:val="center"/>
        </w:trPr>
        <w:tc>
          <w:tcPr>
            <w:tcW w:w="1813" w:type="dxa"/>
            <w:tcBorders>
              <w:left w:val="single" w:sz="12" w:space="0" w:color="auto"/>
              <w:bottom w:val="single" w:sz="12" w:space="0" w:color="auto"/>
            </w:tcBorders>
            <w:shd w:val="clear" w:color="auto" w:fill="auto"/>
            <w:noWrap/>
            <w:vAlign w:val="bottom"/>
          </w:tcPr>
          <w:p w14:paraId="621CE7AB" w14:textId="77777777" w:rsidR="00857955" w:rsidRPr="009610C0" w:rsidRDefault="00857955" w:rsidP="0059101C">
            <w:pPr>
              <w:spacing w:after="0" w:line="240" w:lineRule="auto"/>
              <w:rPr>
                <w:color w:val="000000"/>
              </w:rPr>
            </w:pPr>
            <w:r w:rsidRPr="009610C0">
              <w:rPr>
                <w:rFonts w:cs="Arial"/>
                <w:color w:val="000000"/>
              </w:rPr>
              <w:t>Both Generations</w:t>
            </w:r>
          </w:p>
        </w:tc>
        <w:tc>
          <w:tcPr>
            <w:tcW w:w="1118" w:type="dxa"/>
            <w:gridSpan w:val="2"/>
            <w:tcBorders>
              <w:bottom w:val="single" w:sz="12" w:space="0" w:color="auto"/>
            </w:tcBorders>
            <w:shd w:val="clear" w:color="auto" w:fill="auto"/>
            <w:noWrap/>
            <w:vAlign w:val="bottom"/>
          </w:tcPr>
          <w:p w14:paraId="621CE7AC" w14:textId="77777777" w:rsidR="00857955" w:rsidRPr="009610C0" w:rsidRDefault="00EA3D96" w:rsidP="0059101C">
            <w:pPr>
              <w:spacing w:after="0" w:line="240" w:lineRule="auto"/>
              <w:jc w:val="center"/>
              <w:rPr>
                <w:rFonts w:cs="Arial"/>
                <w:color w:val="000000"/>
              </w:rPr>
            </w:pPr>
            <w:r>
              <w:rPr>
                <w:rFonts w:cs="Arial"/>
                <w:color w:val="000000"/>
              </w:rPr>
              <w:t>0.00459</w:t>
            </w:r>
          </w:p>
        </w:tc>
        <w:tc>
          <w:tcPr>
            <w:tcW w:w="959" w:type="dxa"/>
            <w:gridSpan w:val="2"/>
            <w:tcBorders>
              <w:bottom w:val="single" w:sz="12" w:space="0" w:color="auto"/>
            </w:tcBorders>
            <w:shd w:val="clear" w:color="auto" w:fill="auto"/>
            <w:noWrap/>
            <w:vAlign w:val="bottom"/>
          </w:tcPr>
          <w:p w14:paraId="621CE7AD" w14:textId="77777777" w:rsidR="00857955" w:rsidRPr="009610C0" w:rsidRDefault="00EA3D96" w:rsidP="0059101C">
            <w:pPr>
              <w:spacing w:after="0" w:line="240" w:lineRule="auto"/>
              <w:jc w:val="center"/>
              <w:rPr>
                <w:rFonts w:cs="Arial"/>
                <w:color w:val="000000"/>
              </w:rPr>
            </w:pPr>
            <w:r>
              <w:rPr>
                <w:rFonts w:cs="Arial"/>
                <w:color w:val="000000"/>
              </w:rPr>
              <w:t>1.53</w:t>
            </w:r>
          </w:p>
        </w:tc>
        <w:tc>
          <w:tcPr>
            <w:tcW w:w="813" w:type="dxa"/>
            <w:tcBorders>
              <w:bottom w:val="single" w:sz="12" w:space="0" w:color="auto"/>
            </w:tcBorders>
            <w:shd w:val="clear" w:color="auto" w:fill="auto"/>
            <w:noWrap/>
            <w:vAlign w:val="bottom"/>
          </w:tcPr>
          <w:p w14:paraId="621CE7AE" w14:textId="77777777" w:rsidR="00857955" w:rsidRPr="009610C0" w:rsidRDefault="00EA3D96" w:rsidP="0059101C">
            <w:pPr>
              <w:spacing w:after="0" w:line="240" w:lineRule="auto"/>
              <w:jc w:val="center"/>
              <w:rPr>
                <w:rFonts w:cs="Arial"/>
                <w:color w:val="000000"/>
              </w:rPr>
            </w:pPr>
            <w:r>
              <w:rPr>
                <w:rFonts w:cs="Arial"/>
                <w:color w:val="000000"/>
              </w:rPr>
              <w:t>0.127</w:t>
            </w:r>
          </w:p>
        </w:tc>
        <w:tc>
          <w:tcPr>
            <w:tcW w:w="1070" w:type="dxa"/>
            <w:tcBorders>
              <w:bottom w:val="single" w:sz="12" w:space="0" w:color="auto"/>
            </w:tcBorders>
            <w:shd w:val="clear" w:color="auto" w:fill="auto"/>
            <w:noWrap/>
            <w:vAlign w:val="bottom"/>
          </w:tcPr>
          <w:p w14:paraId="621CE7AF" w14:textId="77777777" w:rsidR="00857955" w:rsidRPr="009610C0" w:rsidRDefault="00EA3D96" w:rsidP="0059101C">
            <w:pPr>
              <w:spacing w:after="0" w:line="240" w:lineRule="auto"/>
              <w:jc w:val="center"/>
              <w:rPr>
                <w:rFonts w:cs="Arial"/>
                <w:color w:val="000000"/>
              </w:rPr>
            </w:pPr>
            <w:r>
              <w:rPr>
                <w:rFonts w:cs="Arial"/>
                <w:color w:val="000000"/>
              </w:rPr>
              <w:t>0.00406</w:t>
            </w:r>
          </w:p>
        </w:tc>
        <w:tc>
          <w:tcPr>
            <w:tcW w:w="990" w:type="dxa"/>
            <w:gridSpan w:val="2"/>
            <w:tcBorders>
              <w:bottom w:val="single" w:sz="12" w:space="0" w:color="auto"/>
            </w:tcBorders>
            <w:shd w:val="clear" w:color="auto" w:fill="auto"/>
            <w:noWrap/>
            <w:vAlign w:val="bottom"/>
          </w:tcPr>
          <w:p w14:paraId="621CE7B0" w14:textId="77777777" w:rsidR="00857955" w:rsidRPr="009610C0" w:rsidRDefault="00EA3D96" w:rsidP="0059101C">
            <w:pPr>
              <w:spacing w:after="0" w:line="240" w:lineRule="auto"/>
              <w:jc w:val="center"/>
              <w:rPr>
                <w:rFonts w:cs="Arial"/>
                <w:color w:val="000000"/>
              </w:rPr>
            </w:pPr>
            <w:r>
              <w:rPr>
                <w:rFonts w:cs="Arial"/>
                <w:color w:val="000000"/>
              </w:rPr>
              <w:t>1.26</w:t>
            </w:r>
          </w:p>
        </w:tc>
        <w:tc>
          <w:tcPr>
            <w:tcW w:w="910" w:type="dxa"/>
            <w:tcBorders>
              <w:bottom w:val="single" w:sz="12" w:space="0" w:color="auto"/>
            </w:tcBorders>
            <w:shd w:val="clear" w:color="auto" w:fill="auto"/>
            <w:noWrap/>
            <w:vAlign w:val="bottom"/>
          </w:tcPr>
          <w:p w14:paraId="621CE7B1" w14:textId="77777777" w:rsidR="00857955" w:rsidRPr="009610C0" w:rsidRDefault="00EA3D96" w:rsidP="0059101C">
            <w:pPr>
              <w:spacing w:after="0" w:line="240" w:lineRule="auto"/>
              <w:jc w:val="center"/>
              <w:rPr>
                <w:rFonts w:cs="Arial"/>
                <w:color w:val="000000"/>
              </w:rPr>
            </w:pPr>
            <w:r>
              <w:rPr>
                <w:rFonts w:cs="Arial"/>
                <w:color w:val="000000"/>
              </w:rPr>
              <w:t>0.206</w:t>
            </w:r>
          </w:p>
        </w:tc>
        <w:tc>
          <w:tcPr>
            <w:tcW w:w="1075" w:type="dxa"/>
            <w:tcBorders>
              <w:bottom w:val="single" w:sz="12" w:space="0" w:color="auto"/>
            </w:tcBorders>
            <w:shd w:val="clear" w:color="auto" w:fill="auto"/>
            <w:noWrap/>
            <w:vAlign w:val="bottom"/>
          </w:tcPr>
          <w:p w14:paraId="621CE7B2" w14:textId="77777777" w:rsidR="00857955" w:rsidRPr="009610C0" w:rsidRDefault="00EA3D96" w:rsidP="0059101C">
            <w:pPr>
              <w:spacing w:after="0" w:line="240" w:lineRule="auto"/>
              <w:jc w:val="center"/>
              <w:rPr>
                <w:rFonts w:cs="Arial"/>
                <w:color w:val="000000"/>
              </w:rPr>
            </w:pPr>
            <w:r>
              <w:rPr>
                <w:rFonts w:cs="Arial"/>
                <w:color w:val="000000"/>
              </w:rPr>
              <w:t>0.01512</w:t>
            </w:r>
          </w:p>
        </w:tc>
        <w:tc>
          <w:tcPr>
            <w:tcW w:w="1075" w:type="dxa"/>
            <w:gridSpan w:val="2"/>
            <w:tcBorders>
              <w:bottom w:val="single" w:sz="12" w:space="0" w:color="auto"/>
            </w:tcBorders>
            <w:shd w:val="clear" w:color="auto" w:fill="auto"/>
            <w:noWrap/>
            <w:vAlign w:val="bottom"/>
          </w:tcPr>
          <w:p w14:paraId="621CE7B3" w14:textId="77777777" w:rsidR="00857955" w:rsidRPr="009610C0" w:rsidRDefault="00EA3D96" w:rsidP="0059101C">
            <w:pPr>
              <w:spacing w:after="0" w:line="240" w:lineRule="auto"/>
              <w:jc w:val="center"/>
              <w:rPr>
                <w:rFonts w:cs="Arial"/>
                <w:color w:val="000000"/>
              </w:rPr>
            </w:pPr>
            <w:r>
              <w:rPr>
                <w:rFonts w:cs="Arial"/>
                <w:color w:val="000000"/>
              </w:rPr>
              <w:t>1.51</w:t>
            </w:r>
          </w:p>
        </w:tc>
        <w:tc>
          <w:tcPr>
            <w:tcW w:w="878" w:type="dxa"/>
            <w:tcBorders>
              <w:bottom w:val="single" w:sz="12" w:space="0" w:color="auto"/>
              <w:right w:val="single" w:sz="12" w:space="0" w:color="auto"/>
            </w:tcBorders>
            <w:shd w:val="clear" w:color="auto" w:fill="auto"/>
            <w:noWrap/>
            <w:vAlign w:val="bottom"/>
          </w:tcPr>
          <w:p w14:paraId="621CE7B4" w14:textId="77777777" w:rsidR="00857955" w:rsidRPr="009610C0" w:rsidRDefault="00EA3D96" w:rsidP="0059101C">
            <w:pPr>
              <w:spacing w:after="0" w:line="240" w:lineRule="auto"/>
              <w:jc w:val="center"/>
              <w:rPr>
                <w:rFonts w:cs="Arial"/>
                <w:color w:val="000000"/>
              </w:rPr>
            </w:pPr>
            <w:r>
              <w:rPr>
                <w:rFonts w:cs="Arial"/>
                <w:color w:val="000000"/>
              </w:rPr>
              <w:t>0.132</w:t>
            </w:r>
          </w:p>
        </w:tc>
      </w:tr>
      <w:tr w:rsidR="00857955" w:rsidRPr="009610C0" w14:paraId="621CE7B7" w14:textId="77777777" w:rsidTr="0059101C">
        <w:trPr>
          <w:trHeight w:val="315"/>
          <w:jc w:val="center"/>
        </w:trPr>
        <w:tc>
          <w:tcPr>
            <w:tcW w:w="10701" w:type="dxa"/>
            <w:gridSpan w:val="14"/>
            <w:tcBorders>
              <w:top w:val="single" w:sz="12" w:space="0" w:color="auto"/>
              <w:left w:val="single" w:sz="12" w:space="0" w:color="auto"/>
              <w:bottom w:val="single" w:sz="12" w:space="0" w:color="auto"/>
              <w:right w:val="single" w:sz="12" w:space="0" w:color="auto"/>
            </w:tcBorders>
            <w:shd w:val="clear" w:color="auto" w:fill="BFBFBF" w:themeFill="background1" w:themeFillShade="BF"/>
            <w:noWrap/>
            <w:vAlign w:val="bottom"/>
          </w:tcPr>
          <w:p w14:paraId="621CE7B6" w14:textId="77777777" w:rsidR="00857955" w:rsidRPr="009610C0" w:rsidRDefault="00857955" w:rsidP="0059101C">
            <w:pPr>
              <w:spacing w:after="0" w:line="240" w:lineRule="auto"/>
              <w:jc w:val="center"/>
              <w:rPr>
                <w:rFonts w:cs="Arial"/>
                <w:color w:val="000000"/>
              </w:rPr>
            </w:pPr>
            <w:r>
              <w:rPr>
                <w:rFonts w:cs="Arial"/>
                <w:color w:val="000000"/>
              </w:rPr>
              <w:t>Cancer</w:t>
            </w:r>
          </w:p>
        </w:tc>
      </w:tr>
      <w:tr w:rsidR="00857955" w:rsidRPr="009610C0" w14:paraId="621CE7BD" w14:textId="77777777" w:rsidTr="0059101C">
        <w:trPr>
          <w:trHeight w:val="315"/>
          <w:jc w:val="center"/>
        </w:trPr>
        <w:tc>
          <w:tcPr>
            <w:tcW w:w="1821" w:type="dxa"/>
            <w:gridSpan w:val="2"/>
            <w:tcBorders>
              <w:top w:val="single" w:sz="12" w:space="0" w:color="auto"/>
              <w:left w:val="single" w:sz="12" w:space="0" w:color="auto"/>
            </w:tcBorders>
            <w:shd w:val="clear" w:color="auto" w:fill="D9D9D9" w:themeFill="background1" w:themeFillShade="D9"/>
            <w:noWrap/>
            <w:vAlign w:val="bottom"/>
          </w:tcPr>
          <w:p w14:paraId="621CE7B8" w14:textId="77777777" w:rsidR="00857955" w:rsidRDefault="00857955" w:rsidP="0059101C">
            <w:pPr>
              <w:spacing w:after="0" w:line="240" w:lineRule="auto"/>
              <w:jc w:val="center"/>
              <w:rPr>
                <w:rFonts w:cs="Arial"/>
                <w:color w:val="000000"/>
              </w:rPr>
            </w:pPr>
          </w:p>
        </w:tc>
        <w:tc>
          <w:tcPr>
            <w:tcW w:w="4436" w:type="dxa"/>
            <w:gridSpan w:val="6"/>
            <w:tcBorders>
              <w:top w:val="single" w:sz="12" w:space="0" w:color="auto"/>
            </w:tcBorders>
            <w:shd w:val="clear" w:color="auto" w:fill="D9D9D9" w:themeFill="background1" w:themeFillShade="D9"/>
            <w:vAlign w:val="bottom"/>
          </w:tcPr>
          <w:p w14:paraId="621CE7B9" w14:textId="77777777" w:rsidR="00857955" w:rsidRDefault="00857955" w:rsidP="0059101C">
            <w:pPr>
              <w:spacing w:after="0" w:line="240" w:lineRule="auto"/>
              <w:jc w:val="center"/>
              <w:rPr>
                <w:rFonts w:cs="Calibri"/>
                <w:color w:val="000000"/>
              </w:rPr>
            </w:pPr>
            <w:r>
              <w:rPr>
                <w:rFonts w:cs="Calibri"/>
                <w:color w:val="000000"/>
              </w:rPr>
              <w:t>LD threshold of r</w:t>
            </w:r>
            <w:r>
              <w:rPr>
                <w:rFonts w:cs="Calibri"/>
                <w:color w:val="000000"/>
                <w:vertAlign w:val="superscript"/>
              </w:rPr>
              <w:t>2</w:t>
            </w:r>
            <w:r>
              <w:rPr>
                <w:rFonts w:cs="Calibri"/>
                <w:color w:val="000000"/>
              </w:rPr>
              <w:t xml:space="preserve"> &gt; 0.8</w:t>
            </w:r>
            <w:r w:rsidRPr="009610C0">
              <w:rPr>
                <w:rFonts w:cs="Calibri"/>
                <w:color w:val="000000"/>
              </w:rPr>
              <w:t xml:space="preserve"> </w:t>
            </w:r>
          </w:p>
          <w:p w14:paraId="621CE7BA" w14:textId="77777777" w:rsidR="0017083D" w:rsidRPr="009610C0" w:rsidRDefault="0017083D" w:rsidP="0059101C">
            <w:pPr>
              <w:spacing w:after="0" w:line="240" w:lineRule="auto"/>
              <w:jc w:val="center"/>
              <w:rPr>
                <w:color w:val="000000"/>
              </w:rPr>
            </w:pPr>
            <w:r>
              <w:rPr>
                <w:rFonts w:cs="Calibri"/>
                <w:color w:val="000000"/>
              </w:rPr>
              <w:t>(431 SNPs)</w:t>
            </w:r>
          </w:p>
        </w:tc>
        <w:tc>
          <w:tcPr>
            <w:tcW w:w="4444" w:type="dxa"/>
            <w:gridSpan w:val="6"/>
            <w:tcBorders>
              <w:top w:val="single" w:sz="12" w:space="0" w:color="auto"/>
              <w:right w:val="single" w:sz="12" w:space="0" w:color="auto"/>
            </w:tcBorders>
            <w:shd w:val="clear" w:color="auto" w:fill="D9D9D9" w:themeFill="background1" w:themeFillShade="D9"/>
            <w:vAlign w:val="bottom"/>
          </w:tcPr>
          <w:p w14:paraId="621CE7BB" w14:textId="77777777" w:rsidR="00857955" w:rsidRDefault="00857955" w:rsidP="0059101C">
            <w:pPr>
              <w:spacing w:after="0" w:line="240" w:lineRule="auto"/>
              <w:jc w:val="center"/>
              <w:rPr>
                <w:rFonts w:cs="Calibri"/>
                <w:color w:val="000000"/>
              </w:rPr>
            </w:pPr>
            <w:r>
              <w:rPr>
                <w:rFonts w:cs="Calibri"/>
                <w:color w:val="000000"/>
              </w:rPr>
              <w:t>LD threshold of r</w:t>
            </w:r>
            <w:r>
              <w:rPr>
                <w:rFonts w:cs="Calibri"/>
                <w:color w:val="000000"/>
                <w:vertAlign w:val="superscript"/>
              </w:rPr>
              <w:t>2</w:t>
            </w:r>
            <w:r>
              <w:rPr>
                <w:rFonts w:cs="Calibri"/>
                <w:color w:val="000000"/>
              </w:rPr>
              <w:t xml:space="preserve"> &gt; 0.2</w:t>
            </w:r>
          </w:p>
          <w:p w14:paraId="621CE7BC" w14:textId="77777777" w:rsidR="0017083D" w:rsidRPr="009610C0" w:rsidRDefault="0017083D" w:rsidP="0059101C">
            <w:pPr>
              <w:spacing w:after="0" w:line="240" w:lineRule="auto"/>
              <w:jc w:val="center"/>
              <w:rPr>
                <w:color w:val="000000"/>
              </w:rPr>
            </w:pPr>
            <w:r>
              <w:rPr>
                <w:rFonts w:cs="Calibri"/>
                <w:color w:val="000000"/>
              </w:rPr>
              <w:t>(386 SNPs)</w:t>
            </w:r>
          </w:p>
        </w:tc>
      </w:tr>
      <w:tr w:rsidR="00857955" w:rsidRPr="009610C0" w14:paraId="621CE7C5" w14:textId="77777777" w:rsidTr="0059101C">
        <w:trPr>
          <w:trHeight w:val="315"/>
          <w:jc w:val="center"/>
        </w:trPr>
        <w:tc>
          <w:tcPr>
            <w:tcW w:w="1821" w:type="dxa"/>
            <w:gridSpan w:val="2"/>
            <w:tcBorders>
              <w:left w:val="single" w:sz="12" w:space="0" w:color="auto"/>
            </w:tcBorders>
            <w:shd w:val="clear" w:color="auto" w:fill="F2F2F2" w:themeFill="background1" w:themeFillShade="F2"/>
            <w:noWrap/>
            <w:vAlign w:val="bottom"/>
          </w:tcPr>
          <w:p w14:paraId="621CE7BE" w14:textId="77777777" w:rsidR="00857955" w:rsidRPr="009610C0" w:rsidRDefault="00857955" w:rsidP="0059101C">
            <w:pPr>
              <w:spacing w:after="0" w:line="240" w:lineRule="auto"/>
              <w:rPr>
                <w:color w:val="000000"/>
              </w:rPr>
            </w:pPr>
            <w:r w:rsidRPr="009610C0">
              <w:rPr>
                <w:rFonts w:cs="Arial"/>
                <w:color w:val="000000"/>
              </w:rPr>
              <w:t>Data</w:t>
            </w:r>
          </w:p>
        </w:tc>
        <w:tc>
          <w:tcPr>
            <w:tcW w:w="1476" w:type="dxa"/>
            <w:gridSpan w:val="2"/>
            <w:shd w:val="clear" w:color="auto" w:fill="F2F2F2" w:themeFill="background1" w:themeFillShade="F2"/>
            <w:vAlign w:val="bottom"/>
          </w:tcPr>
          <w:p w14:paraId="621CE7BF" w14:textId="77777777" w:rsidR="00857955" w:rsidRPr="009610C0" w:rsidRDefault="00857955" w:rsidP="0059101C">
            <w:pPr>
              <w:spacing w:after="0" w:line="240" w:lineRule="auto"/>
              <w:jc w:val="center"/>
              <w:rPr>
                <w:color w:val="000000"/>
              </w:rPr>
            </w:pPr>
            <w:r w:rsidRPr="009610C0">
              <w:rPr>
                <w:rFonts w:cs="Arial"/>
                <w:color w:val="000000"/>
              </w:rPr>
              <w:t>β</w:t>
            </w:r>
            <w:r w:rsidRPr="009610C0">
              <w:rPr>
                <w:rFonts w:cs="Arial"/>
                <w:color w:val="000000"/>
                <w:vertAlign w:val="superscript"/>
              </w:rPr>
              <w:t>1</w:t>
            </w:r>
          </w:p>
        </w:tc>
        <w:tc>
          <w:tcPr>
            <w:tcW w:w="1406" w:type="dxa"/>
            <w:gridSpan w:val="2"/>
            <w:shd w:val="clear" w:color="auto" w:fill="F2F2F2" w:themeFill="background1" w:themeFillShade="F2"/>
            <w:vAlign w:val="bottom"/>
          </w:tcPr>
          <w:p w14:paraId="621CE7C0" w14:textId="77777777" w:rsidR="00857955" w:rsidRPr="009610C0" w:rsidRDefault="00857955" w:rsidP="0059101C">
            <w:pPr>
              <w:spacing w:after="0" w:line="240" w:lineRule="auto"/>
              <w:jc w:val="center"/>
              <w:rPr>
                <w:color w:val="000000"/>
              </w:rPr>
            </w:pPr>
            <w:r w:rsidRPr="009610C0">
              <w:rPr>
                <w:rFonts w:cs="Arial"/>
                <w:color w:val="000000"/>
              </w:rPr>
              <w:t>Z-Stat</w:t>
            </w:r>
          </w:p>
        </w:tc>
        <w:tc>
          <w:tcPr>
            <w:tcW w:w="1554" w:type="dxa"/>
            <w:gridSpan w:val="2"/>
            <w:shd w:val="clear" w:color="auto" w:fill="F2F2F2" w:themeFill="background1" w:themeFillShade="F2"/>
            <w:vAlign w:val="bottom"/>
          </w:tcPr>
          <w:p w14:paraId="621CE7C1" w14:textId="77777777" w:rsidR="00857955" w:rsidRPr="009610C0" w:rsidRDefault="00857955" w:rsidP="0059101C">
            <w:pPr>
              <w:spacing w:after="0" w:line="240" w:lineRule="auto"/>
              <w:jc w:val="center"/>
              <w:rPr>
                <w:color w:val="000000"/>
              </w:rPr>
            </w:pPr>
            <w:r w:rsidRPr="009610C0">
              <w:rPr>
                <w:rFonts w:cs="Arial"/>
                <w:color w:val="000000"/>
              </w:rPr>
              <w:t>pval</w:t>
            </w:r>
          </w:p>
        </w:tc>
        <w:tc>
          <w:tcPr>
            <w:tcW w:w="1416" w:type="dxa"/>
            <w:gridSpan w:val="2"/>
            <w:shd w:val="clear" w:color="auto" w:fill="F2F2F2" w:themeFill="background1" w:themeFillShade="F2"/>
            <w:vAlign w:val="bottom"/>
          </w:tcPr>
          <w:p w14:paraId="621CE7C2" w14:textId="77777777" w:rsidR="00857955" w:rsidRPr="009610C0" w:rsidRDefault="00857955" w:rsidP="0059101C">
            <w:pPr>
              <w:spacing w:after="0" w:line="240" w:lineRule="auto"/>
              <w:jc w:val="center"/>
              <w:rPr>
                <w:color w:val="000000"/>
              </w:rPr>
            </w:pPr>
            <w:r w:rsidRPr="009610C0">
              <w:rPr>
                <w:rFonts w:cs="Arial"/>
                <w:color w:val="000000"/>
              </w:rPr>
              <w:t>β</w:t>
            </w:r>
            <w:r w:rsidRPr="009610C0">
              <w:rPr>
                <w:rFonts w:cs="Arial"/>
                <w:color w:val="000000"/>
                <w:vertAlign w:val="superscript"/>
              </w:rPr>
              <w:t>1</w:t>
            </w:r>
          </w:p>
        </w:tc>
        <w:tc>
          <w:tcPr>
            <w:tcW w:w="1546" w:type="dxa"/>
            <w:gridSpan w:val="2"/>
            <w:shd w:val="clear" w:color="auto" w:fill="F2F2F2" w:themeFill="background1" w:themeFillShade="F2"/>
            <w:vAlign w:val="bottom"/>
          </w:tcPr>
          <w:p w14:paraId="621CE7C3" w14:textId="77777777" w:rsidR="00857955" w:rsidRPr="009610C0" w:rsidRDefault="00857955" w:rsidP="0059101C">
            <w:pPr>
              <w:spacing w:after="0" w:line="240" w:lineRule="auto"/>
              <w:jc w:val="center"/>
              <w:rPr>
                <w:color w:val="000000"/>
              </w:rPr>
            </w:pPr>
            <w:r w:rsidRPr="009610C0">
              <w:rPr>
                <w:rFonts w:cs="Arial"/>
                <w:color w:val="000000"/>
              </w:rPr>
              <w:t>Z-stat</w:t>
            </w:r>
          </w:p>
        </w:tc>
        <w:tc>
          <w:tcPr>
            <w:tcW w:w="1482" w:type="dxa"/>
            <w:gridSpan w:val="2"/>
            <w:tcBorders>
              <w:right w:val="single" w:sz="12" w:space="0" w:color="auto"/>
            </w:tcBorders>
            <w:shd w:val="clear" w:color="auto" w:fill="F2F2F2" w:themeFill="background1" w:themeFillShade="F2"/>
            <w:vAlign w:val="bottom"/>
          </w:tcPr>
          <w:p w14:paraId="621CE7C4" w14:textId="77777777" w:rsidR="00857955" w:rsidRPr="009610C0" w:rsidRDefault="00857955" w:rsidP="0059101C">
            <w:pPr>
              <w:spacing w:after="0" w:line="240" w:lineRule="auto"/>
              <w:jc w:val="center"/>
              <w:rPr>
                <w:color w:val="000000"/>
              </w:rPr>
            </w:pPr>
            <w:r w:rsidRPr="009610C0">
              <w:rPr>
                <w:rFonts w:cs="Arial"/>
                <w:color w:val="000000"/>
              </w:rPr>
              <w:t>pval</w:t>
            </w:r>
          </w:p>
        </w:tc>
      </w:tr>
      <w:tr w:rsidR="00857955" w:rsidRPr="009610C0" w14:paraId="621CE7CD" w14:textId="77777777" w:rsidTr="0059101C">
        <w:trPr>
          <w:trHeight w:val="315"/>
          <w:jc w:val="center"/>
        </w:trPr>
        <w:tc>
          <w:tcPr>
            <w:tcW w:w="1821" w:type="dxa"/>
            <w:gridSpan w:val="2"/>
            <w:tcBorders>
              <w:left w:val="single" w:sz="12" w:space="0" w:color="auto"/>
            </w:tcBorders>
            <w:shd w:val="clear" w:color="auto" w:fill="auto"/>
            <w:noWrap/>
            <w:vAlign w:val="bottom"/>
          </w:tcPr>
          <w:p w14:paraId="621CE7C6" w14:textId="77777777" w:rsidR="00857955" w:rsidRPr="009610C0" w:rsidRDefault="00857955" w:rsidP="0059101C">
            <w:pPr>
              <w:spacing w:after="0" w:line="240" w:lineRule="auto"/>
              <w:rPr>
                <w:color w:val="000000"/>
              </w:rPr>
            </w:pPr>
            <w:r w:rsidRPr="009610C0">
              <w:rPr>
                <w:rFonts w:cs="Arial"/>
                <w:color w:val="000000"/>
              </w:rPr>
              <w:t>Generation One</w:t>
            </w:r>
          </w:p>
        </w:tc>
        <w:tc>
          <w:tcPr>
            <w:tcW w:w="1476" w:type="dxa"/>
            <w:gridSpan w:val="2"/>
            <w:shd w:val="clear" w:color="auto" w:fill="auto"/>
            <w:vAlign w:val="bottom"/>
          </w:tcPr>
          <w:p w14:paraId="621CE7C7" w14:textId="77777777" w:rsidR="00857955" w:rsidRDefault="00857955" w:rsidP="0059101C">
            <w:pPr>
              <w:spacing w:after="0" w:line="240" w:lineRule="auto"/>
              <w:jc w:val="center"/>
              <w:rPr>
                <w:rFonts w:cs="Arial"/>
                <w:color w:val="000000"/>
              </w:rPr>
            </w:pPr>
            <w:r>
              <w:rPr>
                <w:rFonts w:cs="Arial"/>
                <w:color w:val="000000"/>
              </w:rPr>
              <w:t>-0.00074</w:t>
            </w:r>
          </w:p>
        </w:tc>
        <w:tc>
          <w:tcPr>
            <w:tcW w:w="1406" w:type="dxa"/>
            <w:gridSpan w:val="2"/>
            <w:shd w:val="clear" w:color="auto" w:fill="auto"/>
            <w:vAlign w:val="bottom"/>
          </w:tcPr>
          <w:p w14:paraId="621CE7C8" w14:textId="77777777" w:rsidR="00857955" w:rsidRDefault="00857955" w:rsidP="0059101C">
            <w:pPr>
              <w:spacing w:after="0" w:line="240" w:lineRule="auto"/>
              <w:jc w:val="center"/>
              <w:rPr>
                <w:rFonts w:cs="Arial"/>
                <w:color w:val="000000"/>
              </w:rPr>
            </w:pPr>
            <w:r>
              <w:rPr>
                <w:rFonts w:cs="Arial"/>
                <w:color w:val="000000"/>
              </w:rPr>
              <w:t>-0.17</w:t>
            </w:r>
          </w:p>
        </w:tc>
        <w:tc>
          <w:tcPr>
            <w:tcW w:w="1554" w:type="dxa"/>
            <w:gridSpan w:val="2"/>
            <w:shd w:val="clear" w:color="auto" w:fill="auto"/>
            <w:vAlign w:val="bottom"/>
          </w:tcPr>
          <w:p w14:paraId="621CE7C9" w14:textId="77777777" w:rsidR="00857955" w:rsidRDefault="00857955" w:rsidP="0059101C">
            <w:pPr>
              <w:spacing w:after="0" w:line="240" w:lineRule="auto"/>
              <w:jc w:val="center"/>
              <w:rPr>
                <w:rFonts w:cs="Arial"/>
                <w:color w:val="000000"/>
              </w:rPr>
            </w:pPr>
            <w:r>
              <w:rPr>
                <w:rFonts w:cs="Arial"/>
                <w:color w:val="000000"/>
              </w:rPr>
              <w:t>0.862</w:t>
            </w:r>
          </w:p>
        </w:tc>
        <w:tc>
          <w:tcPr>
            <w:tcW w:w="1416" w:type="dxa"/>
            <w:gridSpan w:val="2"/>
            <w:shd w:val="clear" w:color="auto" w:fill="auto"/>
            <w:vAlign w:val="bottom"/>
          </w:tcPr>
          <w:p w14:paraId="621CE7CA" w14:textId="77777777" w:rsidR="00857955" w:rsidRDefault="00857955" w:rsidP="0059101C">
            <w:pPr>
              <w:spacing w:after="0" w:line="240" w:lineRule="auto"/>
              <w:jc w:val="center"/>
              <w:rPr>
                <w:rFonts w:cs="Arial"/>
                <w:color w:val="000000"/>
              </w:rPr>
            </w:pPr>
            <w:r>
              <w:rPr>
                <w:rFonts w:cs="Arial"/>
                <w:color w:val="000000"/>
              </w:rPr>
              <w:t>-0.00161</w:t>
            </w:r>
          </w:p>
        </w:tc>
        <w:tc>
          <w:tcPr>
            <w:tcW w:w="1546" w:type="dxa"/>
            <w:gridSpan w:val="2"/>
            <w:shd w:val="clear" w:color="auto" w:fill="auto"/>
            <w:vAlign w:val="bottom"/>
          </w:tcPr>
          <w:p w14:paraId="621CE7CB" w14:textId="77777777" w:rsidR="00857955" w:rsidRDefault="00857955" w:rsidP="0059101C">
            <w:pPr>
              <w:spacing w:after="0" w:line="240" w:lineRule="auto"/>
              <w:jc w:val="center"/>
              <w:rPr>
                <w:rFonts w:cs="Arial"/>
                <w:color w:val="000000"/>
              </w:rPr>
            </w:pPr>
            <w:r>
              <w:rPr>
                <w:rFonts w:cs="Arial"/>
                <w:color w:val="000000"/>
              </w:rPr>
              <w:t>-0.36</w:t>
            </w:r>
          </w:p>
        </w:tc>
        <w:tc>
          <w:tcPr>
            <w:tcW w:w="1482" w:type="dxa"/>
            <w:gridSpan w:val="2"/>
            <w:tcBorders>
              <w:right w:val="single" w:sz="12" w:space="0" w:color="auto"/>
            </w:tcBorders>
            <w:shd w:val="clear" w:color="auto" w:fill="auto"/>
            <w:vAlign w:val="bottom"/>
          </w:tcPr>
          <w:p w14:paraId="621CE7CC" w14:textId="77777777" w:rsidR="00857955" w:rsidRDefault="00857955" w:rsidP="0059101C">
            <w:pPr>
              <w:spacing w:after="0" w:line="240" w:lineRule="auto"/>
              <w:jc w:val="center"/>
              <w:rPr>
                <w:rFonts w:cs="Arial"/>
                <w:color w:val="000000"/>
              </w:rPr>
            </w:pPr>
            <w:r>
              <w:rPr>
                <w:rFonts w:cs="Arial"/>
                <w:color w:val="000000"/>
              </w:rPr>
              <w:t>0.718</w:t>
            </w:r>
          </w:p>
        </w:tc>
      </w:tr>
      <w:tr w:rsidR="00857955" w:rsidRPr="009610C0" w14:paraId="621CE7D5" w14:textId="77777777" w:rsidTr="0059101C">
        <w:trPr>
          <w:trHeight w:val="315"/>
          <w:jc w:val="center"/>
        </w:trPr>
        <w:tc>
          <w:tcPr>
            <w:tcW w:w="1821" w:type="dxa"/>
            <w:gridSpan w:val="2"/>
            <w:tcBorders>
              <w:left w:val="single" w:sz="12" w:space="0" w:color="auto"/>
            </w:tcBorders>
            <w:shd w:val="clear" w:color="auto" w:fill="auto"/>
            <w:noWrap/>
            <w:vAlign w:val="bottom"/>
          </w:tcPr>
          <w:p w14:paraId="621CE7CE" w14:textId="77777777" w:rsidR="00857955" w:rsidRPr="009610C0" w:rsidRDefault="00857955" w:rsidP="0059101C">
            <w:pPr>
              <w:spacing w:after="0" w:line="240" w:lineRule="auto"/>
              <w:rPr>
                <w:color w:val="000000"/>
              </w:rPr>
            </w:pPr>
            <w:r w:rsidRPr="009610C0">
              <w:rPr>
                <w:rFonts w:cs="Arial"/>
                <w:color w:val="000000"/>
              </w:rPr>
              <w:t>Generation Two</w:t>
            </w:r>
          </w:p>
        </w:tc>
        <w:tc>
          <w:tcPr>
            <w:tcW w:w="1476" w:type="dxa"/>
            <w:gridSpan w:val="2"/>
            <w:shd w:val="clear" w:color="auto" w:fill="auto"/>
            <w:vAlign w:val="bottom"/>
          </w:tcPr>
          <w:p w14:paraId="621CE7CF" w14:textId="77777777" w:rsidR="00857955" w:rsidRDefault="00857955" w:rsidP="0059101C">
            <w:pPr>
              <w:spacing w:after="0" w:line="240" w:lineRule="auto"/>
              <w:jc w:val="center"/>
              <w:rPr>
                <w:rFonts w:cs="Arial"/>
                <w:color w:val="000000"/>
              </w:rPr>
            </w:pPr>
            <w:r>
              <w:rPr>
                <w:rFonts w:cs="Arial"/>
                <w:color w:val="000000"/>
              </w:rPr>
              <w:t>0.00040</w:t>
            </w:r>
          </w:p>
        </w:tc>
        <w:tc>
          <w:tcPr>
            <w:tcW w:w="1406" w:type="dxa"/>
            <w:gridSpan w:val="2"/>
            <w:shd w:val="clear" w:color="auto" w:fill="auto"/>
            <w:vAlign w:val="bottom"/>
          </w:tcPr>
          <w:p w14:paraId="621CE7D0" w14:textId="77777777" w:rsidR="00857955" w:rsidRDefault="00857955" w:rsidP="0059101C">
            <w:pPr>
              <w:spacing w:after="0" w:line="240" w:lineRule="auto"/>
              <w:jc w:val="center"/>
              <w:rPr>
                <w:rFonts w:cs="Arial"/>
                <w:color w:val="000000"/>
              </w:rPr>
            </w:pPr>
            <w:r>
              <w:rPr>
                <w:rFonts w:cs="Arial"/>
                <w:color w:val="000000"/>
              </w:rPr>
              <w:t>0.18</w:t>
            </w:r>
          </w:p>
        </w:tc>
        <w:tc>
          <w:tcPr>
            <w:tcW w:w="1554" w:type="dxa"/>
            <w:gridSpan w:val="2"/>
            <w:shd w:val="clear" w:color="auto" w:fill="auto"/>
            <w:vAlign w:val="bottom"/>
          </w:tcPr>
          <w:p w14:paraId="621CE7D1" w14:textId="77777777" w:rsidR="00857955" w:rsidRDefault="00857955" w:rsidP="0059101C">
            <w:pPr>
              <w:spacing w:after="0" w:line="240" w:lineRule="auto"/>
              <w:jc w:val="center"/>
              <w:rPr>
                <w:rFonts w:cs="Arial"/>
                <w:color w:val="000000"/>
              </w:rPr>
            </w:pPr>
            <w:r>
              <w:rPr>
                <w:rFonts w:cs="Arial"/>
                <w:color w:val="000000"/>
              </w:rPr>
              <w:t>0.855</w:t>
            </w:r>
          </w:p>
        </w:tc>
        <w:tc>
          <w:tcPr>
            <w:tcW w:w="1416" w:type="dxa"/>
            <w:gridSpan w:val="2"/>
            <w:shd w:val="clear" w:color="auto" w:fill="auto"/>
            <w:vAlign w:val="bottom"/>
          </w:tcPr>
          <w:p w14:paraId="621CE7D2" w14:textId="77777777" w:rsidR="00857955" w:rsidRDefault="00857955" w:rsidP="0059101C">
            <w:pPr>
              <w:spacing w:after="0" w:line="240" w:lineRule="auto"/>
              <w:jc w:val="center"/>
              <w:rPr>
                <w:rFonts w:cs="Arial"/>
                <w:color w:val="000000"/>
              </w:rPr>
            </w:pPr>
            <w:r>
              <w:rPr>
                <w:rFonts w:cs="Arial"/>
                <w:color w:val="000000"/>
              </w:rPr>
              <w:t>-0.00052</w:t>
            </w:r>
          </w:p>
        </w:tc>
        <w:tc>
          <w:tcPr>
            <w:tcW w:w="1546" w:type="dxa"/>
            <w:gridSpan w:val="2"/>
            <w:shd w:val="clear" w:color="auto" w:fill="auto"/>
            <w:vAlign w:val="bottom"/>
          </w:tcPr>
          <w:p w14:paraId="621CE7D3" w14:textId="77777777" w:rsidR="00857955" w:rsidRDefault="00857955" w:rsidP="0059101C">
            <w:pPr>
              <w:spacing w:after="0" w:line="240" w:lineRule="auto"/>
              <w:jc w:val="center"/>
              <w:rPr>
                <w:rFonts w:cs="Arial"/>
                <w:color w:val="000000"/>
              </w:rPr>
            </w:pPr>
            <w:r>
              <w:rPr>
                <w:rFonts w:cs="Arial"/>
                <w:color w:val="000000"/>
              </w:rPr>
              <w:t>-0.23</w:t>
            </w:r>
          </w:p>
        </w:tc>
        <w:tc>
          <w:tcPr>
            <w:tcW w:w="1482" w:type="dxa"/>
            <w:gridSpan w:val="2"/>
            <w:tcBorders>
              <w:right w:val="single" w:sz="12" w:space="0" w:color="auto"/>
            </w:tcBorders>
            <w:shd w:val="clear" w:color="auto" w:fill="auto"/>
            <w:vAlign w:val="bottom"/>
          </w:tcPr>
          <w:p w14:paraId="621CE7D4" w14:textId="77777777" w:rsidR="00857955" w:rsidRDefault="00857955" w:rsidP="0059101C">
            <w:pPr>
              <w:spacing w:after="0" w:line="240" w:lineRule="auto"/>
              <w:jc w:val="center"/>
              <w:rPr>
                <w:rFonts w:cs="Arial"/>
                <w:color w:val="000000"/>
              </w:rPr>
            </w:pPr>
            <w:r>
              <w:rPr>
                <w:rFonts w:cs="Arial"/>
                <w:color w:val="000000"/>
              </w:rPr>
              <w:t>0.820</w:t>
            </w:r>
          </w:p>
        </w:tc>
      </w:tr>
      <w:tr w:rsidR="00857955" w:rsidRPr="009610C0" w14:paraId="621CE7DD" w14:textId="77777777" w:rsidTr="0059101C">
        <w:trPr>
          <w:trHeight w:val="315"/>
          <w:jc w:val="center"/>
        </w:trPr>
        <w:tc>
          <w:tcPr>
            <w:tcW w:w="1821" w:type="dxa"/>
            <w:gridSpan w:val="2"/>
            <w:tcBorders>
              <w:left w:val="single" w:sz="12" w:space="0" w:color="auto"/>
              <w:bottom w:val="single" w:sz="12" w:space="0" w:color="auto"/>
            </w:tcBorders>
            <w:shd w:val="clear" w:color="auto" w:fill="auto"/>
            <w:noWrap/>
            <w:vAlign w:val="bottom"/>
          </w:tcPr>
          <w:p w14:paraId="621CE7D6" w14:textId="77777777" w:rsidR="00857955" w:rsidRPr="009610C0" w:rsidRDefault="00857955" w:rsidP="0059101C">
            <w:pPr>
              <w:spacing w:after="0" w:line="240" w:lineRule="auto"/>
              <w:rPr>
                <w:color w:val="000000"/>
              </w:rPr>
            </w:pPr>
            <w:r w:rsidRPr="009610C0">
              <w:rPr>
                <w:rFonts w:cs="Arial"/>
                <w:color w:val="000000"/>
              </w:rPr>
              <w:t>Both Generations</w:t>
            </w:r>
          </w:p>
        </w:tc>
        <w:tc>
          <w:tcPr>
            <w:tcW w:w="1476" w:type="dxa"/>
            <w:gridSpan w:val="2"/>
            <w:tcBorders>
              <w:bottom w:val="single" w:sz="12" w:space="0" w:color="auto"/>
            </w:tcBorders>
            <w:shd w:val="clear" w:color="auto" w:fill="auto"/>
            <w:vAlign w:val="bottom"/>
          </w:tcPr>
          <w:p w14:paraId="621CE7D7" w14:textId="77777777" w:rsidR="00857955" w:rsidRDefault="00857955" w:rsidP="0059101C">
            <w:pPr>
              <w:spacing w:after="0" w:line="240" w:lineRule="auto"/>
              <w:jc w:val="center"/>
              <w:rPr>
                <w:rFonts w:cs="Arial"/>
                <w:color w:val="000000"/>
              </w:rPr>
            </w:pPr>
            <w:r>
              <w:rPr>
                <w:rFonts w:cs="Arial"/>
                <w:color w:val="000000"/>
              </w:rPr>
              <w:t>0.00039</w:t>
            </w:r>
          </w:p>
        </w:tc>
        <w:tc>
          <w:tcPr>
            <w:tcW w:w="1406" w:type="dxa"/>
            <w:gridSpan w:val="2"/>
            <w:tcBorders>
              <w:bottom w:val="single" w:sz="12" w:space="0" w:color="auto"/>
            </w:tcBorders>
            <w:shd w:val="clear" w:color="auto" w:fill="auto"/>
            <w:vAlign w:val="bottom"/>
          </w:tcPr>
          <w:p w14:paraId="621CE7D8" w14:textId="77777777" w:rsidR="00857955" w:rsidRDefault="00857955" w:rsidP="0059101C">
            <w:pPr>
              <w:spacing w:after="0" w:line="240" w:lineRule="auto"/>
              <w:jc w:val="center"/>
              <w:rPr>
                <w:rFonts w:cs="Arial"/>
                <w:color w:val="000000"/>
              </w:rPr>
            </w:pPr>
            <w:r>
              <w:rPr>
                <w:rFonts w:cs="Arial"/>
                <w:color w:val="000000"/>
              </w:rPr>
              <w:t>0.20</w:t>
            </w:r>
          </w:p>
        </w:tc>
        <w:tc>
          <w:tcPr>
            <w:tcW w:w="1554" w:type="dxa"/>
            <w:gridSpan w:val="2"/>
            <w:tcBorders>
              <w:bottom w:val="single" w:sz="12" w:space="0" w:color="auto"/>
            </w:tcBorders>
            <w:shd w:val="clear" w:color="auto" w:fill="auto"/>
            <w:vAlign w:val="bottom"/>
          </w:tcPr>
          <w:p w14:paraId="621CE7D9" w14:textId="77777777" w:rsidR="00857955" w:rsidRDefault="00857955" w:rsidP="0059101C">
            <w:pPr>
              <w:spacing w:after="0" w:line="240" w:lineRule="auto"/>
              <w:jc w:val="center"/>
              <w:rPr>
                <w:rFonts w:cs="Arial"/>
                <w:color w:val="000000"/>
              </w:rPr>
            </w:pPr>
            <w:r>
              <w:rPr>
                <w:rFonts w:cs="Arial"/>
                <w:color w:val="000000"/>
              </w:rPr>
              <w:t>0.842</w:t>
            </w:r>
          </w:p>
        </w:tc>
        <w:tc>
          <w:tcPr>
            <w:tcW w:w="1416" w:type="dxa"/>
            <w:gridSpan w:val="2"/>
            <w:tcBorders>
              <w:bottom w:val="single" w:sz="12" w:space="0" w:color="auto"/>
            </w:tcBorders>
            <w:shd w:val="clear" w:color="auto" w:fill="auto"/>
            <w:vAlign w:val="bottom"/>
          </w:tcPr>
          <w:p w14:paraId="621CE7DA" w14:textId="77777777" w:rsidR="00857955" w:rsidRDefault="00857955" w:rsidP="0059101C">
            <w:pPr>
              <w:spacing w:after="0" w:line="240" w:lineRule="auto"/>
              <w:jc w:val="center"/>
              <w:rPr>
                <w:rFonts w:cs="Arial"/>
                <w:color w:val="000000"/>
              </w:rPr>
            </w:pPr>
            <w:r>
              <w:rPr>
                <w:rFonts w:cs="Arial"/>
                <w:color w:val="000000"/>
              </w:rPr>
              <w:t>-0.00051</w:t>
            </w:r>
          </w:p>
        </w:tc>
        <w:tc>
          <w:tcPr>
            <w:tcW w:w="1546" w:type="dxa"/>
            <w:gridSpan w:val="2"/>
            <w:tcBorders>
              <w:bottom w:val="single" w:sz="12" w:space="0" w:color="auto"/>
            </w:tcBorders>
            <w:shd w:val="clear" w:color="auto" w:fill="auto"/>
            <w:vAlign w:val="bottom"/>
          </w:tcPr>
          <w:p w14:paraId="621CE7DB" w14:textId="77777777" w:rsidR="00857955" w:rsidRDefault="00857955" w:rsidP="0059101C">
            <w:pPr>
              <w:spacing w:after="0" w:line="240" w:lineRule="auto"/>
              <w:jc w:val="center"/>
              <w:rPr>
                <w:rFonts w:cs="Arial"/>
                <w:color w:val="000000"/>
              </w:rPr>
            </w:pPr>
            <w:r>
              <w:rPr>
                <w:rFonts w:cs="Arial"/>
                <w:color w:val="000000"/>
              </w:rPr>
              <w:t>-0.25</w:t>
            </w:r>
          </w:p>
        </w:tc>
        <w:tc>
          <w:tcPr>
            <w:tcW w:w="1482" w:type="dxa"/>
            <w:gridSpan w:val="2"/>
            <w:tcBorders>
              <w:bottom w:val="single" w:sz="12" w:space="0" w:color="auto"/>
              <w:right w:val="single" w:sz="12" w:space="0" w:color="auto"/>
            </w:tcBorders>
            <w:shd w:val="clear" w:color="auto" w:fill="auto"/>
            <w:vAlign w:val="bottom"/>
          </w:tcPr>
          <w:p w14:paraId="621CE7DC" w14:textId="77777777" w:rsidR="00857955" w:rsidRDefault="00857955" w:rsidP="0059101C">
            <w:pPr>
              <w:spacing w:after="0" w:line="240" w:lineRule="auto"/>
              <w:jc w:val="center"/>
              <w:rPr>
                <w:rFonts w:cs="Arial"/>
                <w:color w:val="000000"/>
              </w:rPr>
            </w:pPr>
            <w:r>
              <w:rPr>
                <w:rFonts w:cs="Arial"/>
                <w:color w:val="000000"/>
              </w:rPr>
              <w:t>0.803</w:t>
            </w:r>
          </w:p>
        </w:tc>
      </w:tr>
    </w:tbl>
    <w:p w14:paraId="621CE7DE" w14:textId="77777777" w:rsidR="00336DB1" w:rsidRDefault="00336DB1" w:rsidP="00295127">
      <w:pPr>
        <w:spacing w:line="240" w:lineRule="auto"/>
        <w:ind w:left="-90"/>
        <w:jc w:val="both"/>
        <w:rPr>
          <w:rFonts w:cs="Arial"/>
          <w:color w:val="000000"/>
        </w:rPr>
      </w:pPr>
      <w:r>
        <w:rPr>
          <w:rFonts w:cs="Arial"/>
          <w:color w:val="000000"/>
        </w:rPr>
        <w:t xml:space="preserve">1 – </w:t>
      </w:r>
      <w:r w:rsidRPr="00336DB1">
        <w:rPr>
          <w:rFonts w:cs="Arial"/>
          <w:color w:val="000000"/>
        </w:rPr>
        <w:t xml:space="preserve">β Estimate is for the regression coefficient for the familial longevity indicator (0=control, 1=proband or relative of proband), in log-scale for the analysis of generation one subjects (N=1562), generation two subjects (N=3102), and aggregated data from both generations. The results of generation one and two are adjusted for sex. The results of aggregated data from both generations are adjusted for sex and generation. </w:t>
      </w:r>
    </w:p>
    <w:p w14:paraId="621CE7DF" w14:textId="77777777" w:rsidR="001C7B05" w:rsidRDefault="001C7B05" w:rsidP="00336DB1">
      <w:pPr>
        <w:spacing w:line="240" w:lineRule="auto"/>
        <w:ind w:left="-630" w:right="-720"/>
        <w:jc w:val="both"/>
        <w:rPr>
          <w:rFonts w:cs="Arial"/>
          <w:color w:val="000000"/>
        </w:rPr>
      </w:pPr>
    </w:p>
    <w:p w14:paraId="621CE7E0" w14:textId="77777777" w:rsidR="001C7B05" w:rsidRDefault="001C7B05" w:rsidP="00336DB1">
      <w:pPr>
        <w:spacing w:line="240" w:lineRule="auto"/>
        <w:ind w:left="-630" w:right="-720"/>
        <w:jc w:val="both"/>
        <w:rPr>
          <w:rFonts w:cs="Arial"/>
          <w:color w:val="000000"/>
        </w:rPr>
      </w:pPr>
    </w:p>
    <w:p w14:paraId="621CE7E1" w14:textId="77777777" w:rsidR="001C7B05" w:rsidRDefault="001C7B05" w:rsidP="00336DB1">
      <w:pPr>
        <w:spacing w:line="240" w:lineRule="auto"/>
        <w:ind w:left="-630" w:right="-720"/>
        <w:jc w:val="both"/>
        <w:rPr>
          <w:rFonts w:cs="Arial"/>
          <w:color w:val="000000"/>
        </w:rPr>
      </w:pPr>
    </w:p>
    <w:p w14:paraId="621CE7E2" w14:textId="77777777" w:rsidR="001C7B05" w:rsidRDefault="001C7B05" w:rsidP="00336DB1">
      <w:pPr>
        <w:spacing w:line="240" w:lineRule="auto"/>
        <w:ind w:left="-630" w:right="-720"/>
        <w:jc w:val="both"/>
        <w:rPr>
          <w:rFonts w:cs="Arial"/>
          <w:color w:val="000000"/>
        </w:rPr>
      </w:pPr>
    </w:p>
    <w:p w14:paraId="621CE7E3" w14:textId="77777777" w:rsidR="001C7B05" w:rsidRPr="00336DB1" w:rsidRDefault="001C7B05" w:rsidP="00336DB1">
      <w:pPr>
        <w:spacing w:line="240" w:lineRule="auto"/>
        <w:ind w:left="-630" w:right="-720"/>
        <w:jc w:val="both"/>
        <w:rPr>
          <w:rFonts w:cs="Arial"/>
          <w:color w:val="000000"/>
        </w:rPr>
      </w:pPr>
    </w:p>
    <w:tbl>
      <w:tblPr>
        <w:tblW w:w="10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3"/>
        <w:gridCol w:w="8"/>
        <w:gridCol w:w="1110"/>
        <w:gridCol w:w="366"/>
        <w:gridCol w:w="593"/>
        <w:gridCol w:w="813"/>
        <w:gridCol w:w="1070"/>
        <w:gridCol w:w="484"/>
        <w:gridCol w:w="506"/>
        <w:gridCol w:w="910"/>
        <w:gridCol w:w="1075"/>
        <w:gridCol w:w="471"/>
        <w:gridCol w:w="604"/>
        <w:gridCol w:w="878"/>
      </w:tblGrid>
      <w:tr w:rsidR="0059101C" w:rsidRPr="009610C0" w14:paraId="621CE7E5" w14:textId="77777777" w:rsidTr="0059101C">
        <w:trPr>
          <w:trHeight w:val="315"/>
          <w:jc w:val="center"/>
        </w:trPr>
        <w:tc>
          <w:tcPr>
            <w:tcW w:w="10701" w:type="dxa"/>
            <w:gridSpan w:val="14"/>
            <w:tcBorders>
              <w:top w:val="single" w:sz="12" w:space="0" w:color="auto"/>
              <w:left w:val="single" w:sz="12" w:space="0" w:color="auto"/>
              <w:bottom w:val="single" w:sz="12" w:space="0" w:color="auto"/>
              <w:right w:val="single" w:sz="12" w:space="0" w:color="auto"/>
            </w:tcBorders>
            <w:shd w:val="clear" w:color="auto" w:fill="A6A6A6" w:themeFill="background1" w:themeFillShade="A6"/>
            <w:noWrap/>
            <w:vAlign w:val="bottom"/>
            <w:hideMark/>
          </w:tcPr>
          <w:p w14:paraId="621CE7E4" w14:textId="77777777" w:rsidR="0059101C" w:rsidRPr="009610C0" w:rsidRDefault="00522AC7" w:rsidP="0059101C">
            <w:pPr>
              <w:spacing w:after="0" w:line="240" w:lineRule="auto"/>
              <w:jc w:val="center"/>
              <w:rPr>
                <w:color w:val="000000"/>
              </w:rPr>
            </w:pPr>
            <w:r>
              <w:rPr>
                <w:b/>
                <w:bCs/>
                <w:color w:val="000000"/>
              </w:rPr>
              <w:lastRenderedPageBreak/>
              <w:t>Table S7</w:t>
            </w:r>
            <w:r w:rsidR="0059101C" w:rsidRPr="009610C0">
              <w:rPr>
                <w:color w:val="000000"/>
              </w:rPr>
              <w:t xml:space="preserve">:  </w:t>
            </w:r>
            <w:r w:rsidR="0059101C">
              <w:rPr>
                <w:color w:val="000000"/>
              </w:rPr>
              <w:t>Results of Poisson GLM with GEE using Exchangeable Correlation Structure – LLFS Data</w:t>
            </w:r>
          </w:p>
        </w:tc>
      </w:tr>
      <w:tr w:rsidR="0059101C" w:rsidRPr="009610C0" w14:paraId="621CE7E7" w14:textId="77777777" w:rsidTr="0059101C">
        <w:trPr>
          <w:trHeight w:val="315"/>
          <w:jc w:val="center"/>
        </w:trPr>
        <w:tc>
          <w:tcPr>
            <w:tcW w:w="10701" w:type="dxa"/>
            <w:gridSpan w:val="14"/>
            <w:tcBorders>
              <w:top w:val="single" w:sz="12" w:space="0" w:color="auto"/>
              <w:left w:val="single" w:sz="12" w:space="0" w:color="auto"/>
              <w:right w:val="single" w:sz="12" w:space="0" w:color="auto"/>
            </w:tcBorders>
            <w:shd w:val="clear" w:color="auto" w:fill="BFBFBF" w:themeFill="background1" w:themeFillShade="BF"/>
            <w:vAlign w:val="bottom"/>
          </w:tcPr>
          <w:p w14:paraId="621CE7E6" w14:textId="77777777" w:rsidR="0059101C" w:rsidRPr="009610C0" w:rsidRDefault="0059101C" w:rsidP="0059101C">
            <w:pPr>
              <w:spacing w:after="0" w:line="240" w:lineRule="auto"/>
              <w:jc w:val="center"/>
              <w:rPr>
                <w:rFonts w:cs="Calibri"/>
                <w:color w:val="000000"/>
              </w:rPr>
            </w:pPr>
            <w:r>
              <w:rPr>
                <w:rFonts w:cs="Calibri"/>
                <w:color w:val="000000"/>
              </w:rPr>
              <w:t>Alzheimer’s Disease</w:t>
            </w:r>
          </w:p>
        </w:tc>
      </w:tr>
      <w:tr w:rsidR="0059101C" w:rsidRPr="009610C0" w14:paraId="621CE7EF" w14:textId="77777777" w:rsidTr="0059101C">
        <w:trPr>
          <w:trHeight w:val="315"/>
          <w:jc w:val="center"/>
        </w:trPr>
        <w:tc>
          <w:tcPr>
            <w:tcW w:w="1813" w:type="dxa"/>
            <w:tcBorders>
              <w:top w:val="single" w:sz="12" w:space="0" w:color="auto"/>
              <w:left w:val="single" w:sz="12" w:space="0" w:color="auto"/>
            </w:tcBorders>
            <w:shd w:val="clear" w:color="000000" w:fill="D8D8D8"/>
            <w:vAlign w:val="bottom"/>
            <w:hideMark/>
          </w:tcPr>
          <w:p w14:paraId="621CE7E8" w14:textId="77777777" w:rsidR="0059101C" w:rsidRPr="009610C0" w:rsidRDefault="0059101C" w:rsidP="0059101C">
            <w:pPr>
              <w:spacing w:after="0" w:line="240" w:lineRule="auto"/>
              <w:rPr>
                <w:color w:val="000000"/>
              </w:rPr>
            </w:pPr>
            <w:r w:rsidRPr="009610C0">
              <w:rPr>
                <w:rFonts w:cs="Calibri"/>
                <w:color w:val="000000"/>
              </w:rPr>
              <w:t> </w:t>
            </w:r>
          </w:p>
        </w:tc>
        <w:tc>
          <w:tcPr>
            <w:tcW w:w="2890" w:type="dxa"/>
            <w:gridSpan w:val="5"/>
            <w:tcBorders>
              <w:top w:val="single" w:sz="12" w:space="0" w:color="auto"/>
            </w:tcBorders>
            <w:shd w:val="clear" w:color="000000" w:fill="D8D8D8"/>
            <w:vAlign w:val="bottom"/>
            <w:hideMark/>
          </w:tcPr>
          <w:p w14:paraId="621CE7E9" w14:textId="77777777" w:rsidR="0017083D" w:rsidRDefault="0059101C" w:rsidP="0059101C">
            <w:pPr>
              <w:spacing w:after="0" w:line="240" w:lineRule="auto"/>
              <w:jc w:val="center"/>
              <w:rPr>
                <w:rFonts w:cs="Calibri"/>
                <w:color w:val="000000"/>
              </w:rPr>
            </w:pPr>
            <w:r>
              <w:rPr>
                <w:rFonts w:cs="Calibri"/>
                <w:color w:val="000000"/>
              </w:rPr>
              <w:t>LD threshold of r</w:t>
            </w:r>
            <w:r>
              <w:rPr>
                <w:rFonts w:cs="Calibri"/>
                <w:color w:val="000000"/>
                <w:vertAlign w:val="superscript"/>
              </w:rPr>
              <w:t>2</w:t>
            </w:r>
            <w:r>
              <w:rPr>
                <w:rFonts w:cs="Calibri"/>
                <w:color w:val="000000"/>
              </w:rPr>
              <w:t xml:space="preserve"> &gt; 0.8</w:t>
            </w:r>
          </w:p>
          <w:p w14:paraId="621CE7EA" w14:textId="77777777" w:rsidR="0059101C" w:rsidRPr="009610C0" w:rsidRDefault="0017083D" w:rsidP="0059101C">
            <w:pPr>
              <w:spacing w:after="0" w:line="240" w:lineRule="auto"/>
              <w:jc w:val="center"/>
              <w:rPr>
                <w:color w:val="000000"/>
              </w:rPr>
            </w:pPr>
            <w:r>
              <w:rPr>
                <w:rFonts w:cs="Calibri"/>
                <w:color w:val="000000"/>
              </w:rPr>
              <w:t>(93 SNPs)</w:t>
            </w:r>
            <w:r w:rsidR="0059101C" w:rsidRPr="009610C0">
              <w:rPr>
                <w:rFonts w:cs="Calibri"/>
                <w:color w:val="000000"/>
              </w:rPr>
              <w:t xml:space="preserve"> </w:t>
            </w:r>
          </w:p>
        </w:tc>
        <w:tc>
          <w:tcPr>
            <w:tcW w:w="2970" w:type="dxa"/>
            <w:gridSpan w:val="4"/>
            <w:tcBorders>
              <w:top w:val="single" w:sz="12" w:space="0" w:color="auto"/>
            </w:tcBorders>
            <w:shd w:val="clear" w:color="000000" w:fill="D8D8D8"/>
            <w:vAlign w:val="bottom"/>
            <w:hideMark/>
          </w:tcPr>
          <w:p w14:paraId="621CE7EB" w14:textId="77777777" w:rsidR="0059101C" w:rsidRDefault="0059101C" w:rsidP="0059101C">
            <w:pPr>
              <w:spacing w:after="0" w:line="240" w:lineRule="auto"/>
              <w:jc w:val="center"/>
              <w:rPr>
                <w:rFonts w:cs="Calibri"/>
                <w:color w:val="000000"/>
              </w:rPr>
            </w:pPr>
            <w:r>
              <w:rPr>
                <w:rFonts w:cs="Calibri"/>
                <w:color w:val="000000"/>
              </w:rPr>
              <w:t>LD threshold of r</w:t>
            </w:r>
            <w:r>
              <w:rPr>
                <w:rFonts w:cs="Calibri"/>
                <w:color w:val="000000"/>
                <w:vertAlign w:val="superscript"/>
              </w:rPr>
              <w:t>2</w:t>
            </w:r>
            <w:r>
              <w:rPr>
                <w:rFonts w:cs="Calibri"/>
                <w:color w:val="000000"/>
              </w:rPr>
              <w:t xml:space="preserve"> &gt; 0.2</w:t>
            </w:r>
          </w:p>
          <w:p w14:paraId="621CE7EC" w14:textId="77777777" w:rsidR="0017083D" w:rsidRPr="009610C0" w:rsidRDefault="0017083D" w:rsidP="0059101C">
            <w:pPr>
              <w:spacing w:after="0" w:line="240" w:lineRule="auto"/>
              <w:jc w:val="center"/>
              <w:rPr>
                <w:color w:val="000000"/>
              </w:rPr>
            </w:pPr>
            <w:r>
              <w:rPr>
                <w:rFonts w:cs="Calibri"/>
                <w:color w:val="000000"/>
              </w:rPr>
              <w:t>(83 SNPs)</w:t>
            </w:r>
          </w:p>
        </w:tc>
        <w:tc>
          <w:tcPr>
            <w:tcW w:w="3028" w:type="dxa"/>
            <w:gridSpan w:val="4"/>
            <w:tcBorders>
              <w:top w:val="single" w:sz="12" w:space="0" w:color="auto"/>
              <w:right w:val="single" w:sz="12" w:space="0" w:color="auto"/>
            </w:tcBorders>
            <w:shd w:val="clear" w:color="000000" w:fill="D8D8D8"/>
            <w:vAlign w:val="bottom"/>
            <w:hideMark/>
          </w:tcPr>
          <w:p w14:paraId="621CE7ED" w14:textId="77777777" w:rsidR="0059101C" w:rsidRDefault="0059101C" w:rsidP="0059101C">
            <w:pPr>
              <w:spacing w:after="0" w:line="240" w:lineRule="auto"/>
              <w:jc w:val="center"/>
              <w:rPr>
                <w:rFonts w:cs="Calibri"/>
                <w:color w:val="000000"/>
              </w:rPr>
            </w:pPr>
            <w:r>
              <w:rPr>
                <w:rFonts w:cs="Calibri"/>
                <w:color w:val="000000"/>
              </w:rPr>
              <w:t>Published GRS</w:t>
            </w:r>
            <w:r w:rsidRPr="009610C0">
              <w:rPr>
                <w:rFonts w:cs="Calibri"/>
                <w:color w:val="000000"/>
              </w:rPr>
              <w:t xml:space="preserve"> </w:t>
            </w:r>
          </w:p>
          <w:p w14:paraId="621CE7EE" w14:textId="77777777" w:rsidR="0017083D" w:rsidRPr="009610C0" w:rsidRDefault="0017083D" w:rsidP="0059101C">
            <w:pPr>
              <w:spacing w:after="0" w:line="240" w:lineRule="auto"/>
              <w:jc w:val="center"/>
              <w:rPr>
                <w:color w:val="000000"/>
              </w:rPr>
            </w:pPr>
            <w:r>
              <w:rPr>
                <w:rFonts w:cs="Calibri"/>
                <w:color w:val="000000"/>
              </w:rPr>
              <w:t>(8 SNPs)</w:t>
            </w:r>
          </w:p>
        </w:tc>
      </w:tr>
      <w:tr w:rsidR="0059101C" w:rsidRPr="009610C0" w14:paraId="621CE7FA" w14:textId="77777777" w:rsidTr="0059101C">
        <w:trPr>
          <w:trHeight w:val="315"/>
          <w:jc w:val="center"/>
        </w:trPr>
        <w:tc>
          <w:tcPr>
            <w:tcW w:w="1813" w:type="dxa"/>
            <w:tcBorders>
              <w:left w:val="single" w:sz="12" w:space="0" w:color="auto"/>
            </w:tcBorders>
            <w:shd w:val="clear" w:color="000000" w:fill="F2F2F2"/>
            <w:vAlign w:val="bottom"/>
            <w:hideMark/>
          </w:tcPr>
          <w:p w14:paraId="621CE7F0" w14:textId="77777777" w:rsidR="0059101C" w:rsidRPr="009610C0" w:rsidRDefault="0059101C" w:rsidP="0059101C">
            <w:pPr>
              <w:spacing w:after="0" w:line="240" w:lineRule="auto"/>
              <w:rPr>
                <w:color w:val="000000"/>
              </w:rPr>
            </w:pPr>
            <w:r w:rsidRPr="009610C0">
              <w:rPr>
                <w:rFonts w:cs="Arial"/>
                <w:color w:val="000000"/>
              </w:rPr>
              <w:t>Data</w:t>
            </w:r>
          </w:p>
        </w:tc>
        <w:tc>
          <w:tcPr>
            <w:tcW w:w="1118" w:type="dxa"/>
            <w:gridSpan w:val="2"/>
            <w:shd w:val="clear" w:color="000000" w:fill="F2F2F2"/>
            <w:vAlign w:val="bottom"/>
            <w:hideMark/>
          </w:tcPr>
          <w:p w14:paraId="621CE7F1" w14:textId="77777777" w:rsidR="0059101C" w:rsidRPr="009610C0" w:rsidRDefault="0059101C" w:rsidP="0059101C">
            <w:pPr>
              <w:spacing w:after="0" w:line="240" w:lineRule="auto"/>
              <w:jc w:val="center"/>
              <w:rPr>
                <w:color w:val="000000"/>
              </w:rPr>
            </w:pPr>
            <w:r w:rsidRPr="009610C0">
              <w:rPr>
                <w:rFonts w:cs="Arial"/>
                <w:color w:val="000000"/>
              </w:rPr>
              <w:t>β</w:t>
            </w:r>
            <w:r w:rsidRPr="009610C0">
              <w:rPr>
                <w:rFonts w:cs="Arial"/>
                <w:color w:val="000000"/>
                <w:vertAlign w:val="superscript"/>
              </w:rPr>
              <w:t>1</w:t>
            </w:r>
          </w:p>
        </w:tc>
        <w:tc>
          <w:tcPr>
            <w:tcW w:w="959" w:type="dxa"/>
            <w:gridSpan w:val="2"/>
            <w:shd w:val="clear" w:color="000000" w:fill="F2F2F2"/>
            <w:vAlign w:val="bottom"/>
            <w:hideMark/>
          </w:tcPr>
          <w:p w14:paraId="621CE7F2" w14:textId="77777777" w:rsidR="0059101C" w:rsidRPr="009610C0" w:rsidRDefault="0059101C" w:rsidP="0059101C">
            <w:pPr>
              <w:spacing w:after="0" w:line="240" w:lineRule="auto"/>
              <w:jc w:val="center"/>
              <w:rPr>
                <w:color w:val="000000"/>
              </w:rPr>
            </w:pPr>
            <w:r w:rsidRPr="009610C0">
              <w:rPr>
                <w:rFonts w:cs="Arial"/>
                <w:color w:val="000000"/>
              </w:rPr>
              <w:t>Z-Stat</w:t>
            </w:r>
          </w:p>
        </w:tc>
        <w:tc>
          <w:tcPr>
            <w:tcW w:w="813" w:type="dxa"/>
            <w:shd w:val="clear" w:color="000000" w:fill="F2F2F2"/>
            <w:vAlign w:val="bottom"/>
            <w:hideMark/>
          </w:tcPr>
          <w:p w14:paraId="621CE7F3" w14:textId="77777777" w:rsidR="0059101C" w:rsidRPr="009610C0" w:rsidRDefault="0059101C" w:rsidP="0059101C">
            <w:pPr>
              <w:spacing w:after="0" w:line="240" w:lineRule="auto"/>
              <w:jc w:val="center"/>
              <w:rPr>
                <w:color w:val="000000"/>
              </w:rPr>
            </w:pPr>
            <w:r w:rsidRPr="009610C0">
              <w:rPr>
                <w:rFonts w:cs="Arial"/>
                <w:color w:val="000000"/>
              </w:rPr>
              <w:t>pval</w:t>
            </w:r>
          </w:p>
        </w:tc>
        <w:tc>
          <w:tcPr>
            <w:tcW w:w="1070" w:type="dxa"/>
            <w:shd w:val="clear" w:color="000000" w:fill="F2F2F2"/>
            <w:vAlign w:val="bottom"/>
            <w:hideMark/>
          </w:tcPr>
          <w:p w14:paraId="621CE7F4" w14:textId="77777777" w:rsidR="0059101C" w:rsidRPr="009610C0" w:rsidRDefault="0059101C" w:rsidP="0059101C">
            <w:pPr>
              <w:spacing w:after="0" w:line="240" w:lineRule="auto"/>
              <w:jc w:val="center"/>
              <w:rPr>
                <w:color w:val="000000"/>
              </w:rPr>
            </w:pPr>
            <w:r w:rsidRPr="009610C0">
              <w:rPr>
                <w:rFonts w:cs="Arial"/>
                <w:color w:val="000000"/>
              </w:rPr>
              <w:t>β</w:t>
            </w:r>
            <w:r w:rsidRPr="009610C0">
              <w:rPr>
                <w:rFonts w:cs="Arial"/>
                <w:color w:val="000000"/>
                <w:vertAlign w:val="superscript"/>
              </w:rPr>
              <w:t>1</w:t>
            </w:r>
          </w:p>
        </w:tc>
        <w:tc>
          <w:tcPr>
            <w:tcW w:w="990" w:type="dxa"/>
            <w:gridSpan w:val="2"/>
            <w:shd w:val="clear" w:color="000000" w:fill="F2F2F2"/>
            <w:vAlign w:val="bottom"/>
            <w:hideMark/>
          </w:tcPr>
          <w:p w14:paraId="621CE7F5" w14:textId="77777777" w:rsidR="0059101C" w:rsidRPr="009610C0" w:rsidRDefault="0059101C" w:rsidP="0059101C">
            <w:pPr>
              <w:spacing w:after="0" w:line="240" w:lineRule="auto"/>
              <w:jc w:val="center"/>
              <w:rPr>
                <w:color w:val="000000"/>
              </w:rPr>
            </w:pPr>
            <w:r w:rsidRPr="009610C0">
              <w:rPr>
                <w:rFonts w:cs="Arial"/>
                <w:color w:val="000000"/>
              </w:rPr>
              <w:t>Z-stat</w:t>
            </w:r>
          </w:p>
        </w:tc>
        <w:tc>
          <w:tcPr>
            <w:tcW w:w="910" w:type="dxa"/>
            <w:shd w:val="clear" w:color="000000" w:fill="F2F2F2"/>
            <w:vAlign w:val="bottom"/>
            <w:hideMark/>
          </w:tcPr>
          <w:p w14:paraId="621CE7F6" w14:textId="77777777" w:rsidR="0059101C" w:rsidRPr="009610C0" w:rsidRDefault="0059101C" w:rsidP="0059101C">
            <w:pPr>
              <w:spacing w:after="0" w:line="240" w:lineRule="auto"/>
              <w:jc w:val="center"/>
              <w:rPr>
                <w:color w:val="000000"/>
              </w:rPr>
            </w:pPr>
            <w:r w:rsidRPr="009610C0">
              <w:rPr>
                <w:rFonts w:cs="Arial"/>
                <w:color w:val="000000"/>
              </w:rPr>
              <w:t>pval</w:t>
            </w:r>
          </w:p>
        </w:tc>
        <w:tc>
          <w:tcPr>
            <w:tcW w:w="1075" w:type="dxa"/>
            <w:shd w:val="clear" w:color="000000" w:fill="F2F2F2"/>
            <w:vAlign w:val="bottom"/>
            <w:hideMark/>
          </w:tcPr>
          <w:p w14:paraId="621CE7F7" w14:textId="77777777" w:rsidR="0059101C" w:rsidRPr="009610C0" w:rsidRDefault="0059101C" w:rsidP="0059101C">
            <w:pPr>
              <w:spacing w:after="0" w:line="240" w:lineRule="auto"/>
              <w:jc w:val="center"/>
              <w:rPr>
                <w:color w:val="000000"/>
              </w:rPr>
            </w:pPr>
            <w:r w:rsidRPr="009610C0">
              <w:rPr>
                <w:rFonts w:cs="Arial"/>
                <w:color w:val="000000"/>
              </w:rPr>
              <w:t>β</w:t>
            </w:r>
            <w:r w:rsidRPr="009610C0">
              <w:rPr>
                <w:rFonts w:cs="Arial"/>
                <w:color w:val="000000"/>
                <w:vertAlign w:val="superscript"/>
              </w:rPr>
              <w:t>1</w:t>
            </w:r>
          </w:p>
        </w:tc>
        <w:tc>
          <w:tcPr>
            <w:tcW w:w="1075" w:type="dxa"/>
            <w:gridSpan w:val="2"/>
            <w:shd w:val="clear" w:color="000000" w:fill="F2F2F2"/>
            <w:vAlign w:val="bottom"/>
            <w:hideMark/>
          </w:tcPr>
          <w:p w14:paraId="621CE7F8" w14:textId="77777777" w:rsidR="0059101C" w:rsidRPr="009610C0" w:rsidRDefault="0059101C" w:rsidP="0059101C">
            <w:pPr>
              <w:spacing w:after="0" w:line="240" w:lineRule="auto"/>
              <w:jc w:val="center"/>
              <w:rPr>
                <w:color w:val="000000"/>
              </w:rPr>
            </w:pPr>
            <w:r w:rsidRPr="009610C0">
              <w:rPr>
                <w:rFonts w:cs="Arial"/>
                <w:color w:val="000000"/>
              </w:rPr>
              <w:t>Z-Stat</w:t>
            </w:r>
          </w:p>
        </w:tc>
        <w:tc>
          <w:tcPr>
            <w:tcW w:w="878" w:type="dxa"/>
            <w:tcBorders>
              <w:right w:val="single" w:sz="12" w:space="0" w:color="auto"/>
            </w:tcBorders>
            <w:shd w:val="clear" w:color="000000" w:fill="F2F2F2"/>
            <w:vAlign w:val="bottom"/>
            <w:hideMark/>
          </w:tcPr>
          <w:p w14:paraId="621CE7F9" w14:textId="77777777" w:rsidR="0059101C" w:rsidRPr="009610C0" w:rsidRDefault="0059101C" w:rsidP="0059101C">
            <w:pPr>
              <w:spacing w:after="0" w:line="240" w:lineRule="auto"/>
              <w:jc w:val="center"/>
              <w:rPr>
                <w:color w:val="000000"/>
              </w:rPr>
            </w:pPr>
            <w:r w:rsidRPr="009610C0">
              <w:rPr>
                <w:rFonts w:cs="Arial"/>
                <w:color w:val="000000"/>
              </w:rPr>
              <w:t>pval</w:t>
            </w:r>
          </w:p>
        </w:tc>
      </w:tr>
      <w:tr w:rsidR="0059101C" w:rsidRPr="009610C0" w14:paraId="621CE805" w14:textId="77777777" w:rsidTr="0059101C">
        <w:trPr>
          <w:trHeight w:val="315"/>
          <w:jc w:val="center"/>
        </w:trPr>
        <w:tc>
          <w:tcPr>
            <w:tcW w:w="1813" w:type="dxa"/>
            <w:tcBorders>
              <w:left w:val="single" w:sz="12" w:space="0" w:color="auto"/>
            </w:tcBorders>
            <w:shd w:val="clear" w:color="auto" w:fill="auto"/>
            <w:noWrap/>
            <w:vAlign w:val="bottom"/>
            <w:hideMark/>
          </w:tcPr>
          <w:p w14:paraId="621CE7FB" w14:textId="77777777" w:rsidR="0059101C" w:rsidRPr="009610C0" w:rsidRDefault="0059101C" w:rsidP="0059101C">
            <w:pPr>
              <w:spacing w:after="0" w:line="240" w:lineRule="auto"/>
              <w:rPr>
                <w:color w:val="000000"/>
              </w:rPr>
            </w:pPr>
            <w:r w:rsidRPr="009610C0">
              <w:rPr>
                <w:rFonts w:cs="Arial"/>
                <w:color w:val="000000"/>
              </w:rPr>
              <w:t>Generation One</w:t>
            </w:r>
          </w:p>
        </w:tc>
        <w:tc>
          <w:tcPr>
            <w:tcW w:w="1118" w:type="dxa"/>
            <w:gridSpan w:val="2"/>
            <w:shd w:val="clear" w:color="auto" w:fill="auto"/>
            <w:noWrap/>
            <w:vAlign w:val="bottom"/>
          </w:tcPr>
          <w:p w14:paraId="621CE7FC" w14:textId="77777777" w:rsidR="0059101C" w:rsidRPr="009610C0" w:rsidRDefault="00317472" w:rsidP="0059101C">
            <w:pPr>
              <w:spacing w:after="0" w:line="240" w:lineRule="auto"/>
              <w:jc w:val="center"/>
              <w:rPr>
                <w:color w:val="000000"/>
              </w:rPr>
            </w:pPr>
            <w:r>
              <w:rPr>
                <w:color w:val="000000"/>
              </w:rPr>
              <w:t>-0.01668</w:t>
            </w:r>
          </w:p>
        </w:tc>
        <w:tc>
          <w:tcPr>
            <w:tcW w:w="959" w:type="dxa"/>
            <w:gridSpan w:val="2"/>
            <w:shd w:val="clear" w:color="auto" w:fill="auto"/>
            <w:noWrap/>
            <w:vAlign w:val="bottom"/>
          </w:tcPr>
          <w:p w14:paraId="621CE7FD" w14:textId="77777777" w:rsidR="0059101C" w:rsidRPr="009610C0" w:rsidRDefault="00D035A6" w:rsidP="0059101C">
            <w:pPr>
              <w:spacing w:after="0" w:line="240" w:lineRule="auto"/>
              <w:jc w:val="center"/>
              <w:rPr>
                <w:color w:val="000000"/>
              </w:rPr>
            </w:pPr>
            <w:r>
              <w:rPr>
                <w:color w:val="000000"/>
              </w:rPr>
              <w:t>-</w:t>
            </w:r>
            <w:r w:rsidR="00317472">
              <w:rPr>
                <w:color w:val="000000"/>
              </w:rPr>
              <w:t>2.18</w:t>
            </w:r>
          </w:p>
        </w:tc>
        <w:tc>
          <w:tcPr>
            <w:tcW w:w="813" w:type="dxa"/>
            <w:shd w:val="clear" w:color="auto" w:fill="auto"/>
            <w:noWrap/>
            <w:vAlign w:val="bottom"/>
          </w:tcPr>
          <w:p w14:paraId="621CE7FE" w14:textId="77777777" w:rsidR="0059101C" w:rsidRPr="009610C0" w:rsidRDefault="00317472" w:rsidP="0059101C">
            <w:pPr>
              <w:spacing w:after="0" w:line="240" w:lineRule="auto"/>
              <w:jc w:val="center"/>
              <w:rPr>
                <w:color w:val="000000"/>
              </w:rPr>
            </w:pPr>
            <w:r>
              <w:rPr>
                <w:color w:val="000000"/>
              </w:rPr>
              <w:t>0.029</w:t>
            </w:r>
          </w:p>
        </w:tc>
        <w:tc>
          <w:tcPr>
            <w:tcW w:w="1070" w:type="dxa"/>
            <w:shd w:val="clear" w:color="auto" w:fill="auto"/>
            <w:noWrap/>
            <w:vAlign w:val="bottom"/>
          </w:tcPr>
          <w:p w14:paraId="621CE7FF" w14:textId="77777777" w:rsidR="0059101C" w:rsidRPr="009610C0" w:rsidRDefault="00E85101" w:rsidP="0059101C">
            <w:pPr>
              <w:spacing w:after="0" w:line="240" w:lineRule="auto"/>
              <w:jc w:val="center"/>
              <w:rPr>
                <w:color w:val="000000"/>
              </w:rPr>
            </w:pPr>
            <w:r>
              <w:rPr>
                <w:color w:val="000000"/>
              </w:rPr>
              <w:t>-0.00801</w:t>
            </w:r>
          </w:p>
        </w:tc>
        <w:tc>
          <w:tcPr>
            <w:tcW w:w="990" w:type="dxa"/>
            <w:gridSpan w:val="2"/>
            <w:shd w:val="clear" w:color="auto" w:fill="auto"/>
            <w:noWrap/>
            <w:vAlign w:val="bottom"/>
          </w:tcPr>
          <w:p w14:paraId="621CE800" w14:textId="77777777" w:rsidR="0059101C" w:rsidRPr="009610C0" w:rsidRDefault="00D035A6" w:rsidP="0059101C">
            <w:pPr>
              <w:spacing w:after="0" w:line="240" w:lineRule="auto"/>
              <w:jc w:val="center"/>
              <w:rPr>
                <w:color w:val="000000"/>
              </w:rPr>
            </w:pPr>
            <w:r>
              <w:rPr>
                <w:color w:val="000000"/>
              </w:rPr>
              <w:t>-</w:t>
            </w:r>
            <w:r w:rsidR="00E85101">
              <w:rPr>
                <w:color w:val="000000"/>
              </w:rPr>
              <w:t>1.13</w:t>
            </w:r>
          </w:p>
        </w:tc>
        <w:tc>
          <w:tcPr>
            <w:tcW w:w="910" w:type="dxa"/>
            <w:shd w:val="clear" w:color="auto" w:fill="auto"/>
            <w:noWrap/>
            <w:vAlign w:val="bottom"/>
          </w:tcPr>
          <w:p w14:paraId="621CE801" w14:textId="77777777" w:rsidR="0059101C" w:rsidRPr="009610C0" w:rsidRDefault="004D599C" w:rsidP="0059101C">
            <w:pPr>
              <w:spacing w:after="0" w:line="240" w:lineRule="auto"/>
              <w:jc w:val="center"/>
              <w:rPr>
                <w:color w:val="000000"/>
              </w:rPr>
            </w:pPr>
            <w:r>
              <w:rPr>
                <w:color w:val="000000"/>
              </w:rPr>
              <w:t>0.258</w:t>
            </w:r>
          </w:p>
        </w:tc>
        <w:tc>
          <w:tcPr>
            <w:tcW w:w="1075" w:type="dxa"/>
            <w:shd w:val="clear" w:color="auto" w:fill="auto"/>
            <w:noWrap/>
            <w:vAlign w:val="bottom"/>
          </w:tcPr>
          <w:p w14:paraId="621CE802" w14:textId="77777777" w:rsidR="0059101C" w:rsidRPr="009610C0" w:rsidRDefault="00D035A6" w:rsidP="0059101C">
            <w:pPr>
              <w:spacing w:after="0" w:line="240" w:lineRule="auto"/>
              <w:jc w:val="center"/>
              <w:rPr>
                <w:color w:val="000000"/>
              </w:rPr>
            </w:pPr>
            <w:r>
              <w:rPr>
                <w:color w:val="000000"/>
              </w:rPr>
              <w:t>-0.02190</w:t>
            </w:r>
          </w:p>
        </w:tc>
        <w:tc>
          <w:tcPr>
            <w:tcW w:w="1075" w:type="dxa"/>
            <w:gridSpan w:val="2"/>
            <w:shd w:val="clear" w:color="auto" w:fill="auto"/>
            <w:noWrap/>
            <w:vAlign w:val="bottom"/>
          </w:tcPr>
          <w:p w14:paraId="621CE803" w14:textId="77777777" w:rsidR="0059101C" w:rsidRPr="009610C0" w:rsidRDefault="00F40455" w:rsidP="0059101C">
            <w:pPr>
              <w:spacing w:after="0" w:line="240" w:lineRule="auto"/>
              <w:jc w:val="center"/>
              <w:rPr>
                <w:color w:val="000000"/>
              </w:rPr>
            </w:pPr>
            <w:r>
              <w:rPr>
                <w:color w:val="000000"/>
              </w:rPr>
              <w:t>-0.91</w:t>
            </w:r>
          </w:p>
        </w:tc>
        <w:tc>
          <w:tcPr>
            <w:tcW w:w="878" w:type="dxa"/>
            <w:tcBorders>
              <w:right w:val="single" w:sz="12" w:space="0" w:color="auto"/>
            </w:tcBorders>
            <w:shd w:val="clear" w:color="auto" w:fill="auto"/>
            <w:noWrap/>
            <w:vAlign w:val="bottom"/>
          </w:tcPr>
          <w:p w14:paraId="621CE804" w14:textId="77777777" w:rsidR="0059101C" w:rsidRPr="009610C0" w:rsidRDefault="00D035A6" w:rsidP="0059101C">
            <w:pPr>
              <w:spacing w:after="0" w:line="240" w:lineRule="auto"/>
              <w:jc w:val="center"/>
              <w:rPr>
                <w:color w:val="000000"/>
              </w:rPr>
            </w:pPr>
            <w:r>
              <w:rPr>
                <w:color w:val="000000"/>
              </w:rPr>
              <w:t>0.365</w:t>
            </w:r>
          </w:p>
        </w:tc>
      </w:tr>
      <w:tr w:rsidR="0059101C" w:rsidRPr="009610C0" w14:paraId="621CE810" w14:textId="77777777" w:rsidTr="0059101C">
        <w:trPr>
          <w:trHeight w:val="315"/>
          <w:jc w:val="center"/>
        </w:trPr>
        <w:tc>
          <w:tcPr>
            <w:tcW w:w="1813" w:type="dxa"/>
            <w:tcBorders>
              <w:left w:val="single" w:sz="12" w:space="0" w:color="auto"/>
            </w:tcBorders>
            <w:shd w:val="clear" w:color="auto" w:fill="auto"/>
            <w:noWrap/>
            <w:vAlign w:val="bottom"/>
            <w:hideMark/>
          </w:tcPr>
          <w:p w14:paraId="621CE806" w14:textId="77777777" w:rsidR="0059101C" w:rsidRPr="009610C0" w:rsidRDefault="0059101C" w:rsidP="0059101C">
            <w:pPr>
              <w:spacing w:after="0" w:line="240" w:lineRule="auto"/>
              <w:rPr>
                <w:color w:val="000000"/>
              </w:rPr>
            </w:pPr>
            <w:r w:rsidRPr="009610C0">
              <w:rPr>
                <w:rFonts w:cs="Arial"/>
                <w:color w:val="000000"/>
              </w:rPr>
              <w:t>Generation Two</w:t>
            </w:r>
          </w:p>
        </w:tc>
        <w:tc>
          <w:tcPr>
            <w:tcW w:w="1118" w:type="dxa"/>
            <w:gridSpan w:val="2"/>
            <w:shd w:val="clear" w:color="auto" w:fill="auto"/>
            <w:noWrap/>
            <w:vAlign w:val="bottom"/>
          </w:tcPr>
          <w:p w14:paraId="621CE807" w14:textId="77777777" w:rsidR="0059101C" w:rsidRPr="009610C0" w:rsidRDefault="00317472" w:rsidP="0059101C">
            <w:pPr>
              <w:spacing w:after="0" w:line="240" w:lineRule="auto"/>
              <w:jc w:val="center"/>
              <w:rPr>
                <w:color w:val="000000"/>
              </w:rPr>
            </w:pPr>
            <w:r>
              <w:rPr>
                <w:color w:val="000000"/>
              </w:rPr>
              <w:t>-0.00929</w:t>
            </w:r>
          </w:p>
        </w:tc>
        <w:tc>
          <w:tcPr>
            <w:tcW w:w="959" w:type="dxa"/>
            <w:gridSpan w:val="2"/>
            <w:shd w:val="clear" w:color="auto" w:fill="auto"/>
            <w:noWrap/>
            <w:vAlign w:val="bottom"/>
          </w:tcPr>
          <w:p w14:paraId="621CE808" w14:textId="77777777" w:rsidR="0059101C" w:rsidRPr="009610C0" w:rsidRDefault="00D035A6" w:rsidP="0059101C">
            <w:pPr>
              <w:spacing w:after="0" w:line="240" w:lineRule="auto"/>
              <w:jc w:val="center"/>
              <w:rPr>
                <w:color w:val="000000"/>
              </w:rPr>
            </w:pPr>
            <w:r>
              <w:rPr>
                <w:color w:val="000000"/>
              </w:rPr>
              <w:t>-</w:t>
            </w:r>
            <w:r w:rsidR="00317472">
              <w:rPr>
                <w:color w:val="000000"/>
              </w:rPr>
              <w:t>2.11</w:t>
            </w:r>
          </w:p>
        </w:tc>
        <w:tc>
          <w:tcPr>
            <w:tcW w:w="813" w:type="dxa"/>
            <w:shd w:val="clear" w:color="auto" w:fill="auto"/>
            <w:noWrap/>
            <w:vAlign w:val="bottom"/>
          </w:tcPr>
          <w:p w14:paraId="621CE809" w14:textId="77777777" w:rsidR="0059101C" w:rsidRPr="009610C0" w:rsidRDefault="00317472" w:rsidP="0059101C">
            <w:pPr>
              <w:spacing w:after="0" w:line="240" w:lineRule="auto"/>
              <w:jc w:val="center"/>
              <w:rPr>
                <w:color w:val="000000"/>
              </w:rPr>
            </w:pPr>
            <w:r>
              <w:rPr>
                <w:color w:val="000000"/>
              </w:rPr>
              <w:t>0.034</w:t>
            </w:r>
          </w:p>
        </w:tc>
        <w:tc>
          <w:tcPr>
            <w:tcW w:w="1070" w:type="dxa"/>
            <w:shd w:val="clear" w:color="auto" w:fill="auto"/>
            <w:noWrap/>
            <w:vAlign w:val="bottom"/>
          </w:tcPr>
          <w:p w14:paraId="621CE80A" w14:textId="77777777" w:rsidR="0059101C" w:rsidRPr="009610C0" w:rsidRDefault="004D599C" w:rsidP="0059101C">
            <w:pPr>
              <w:spacing w:after="0" w:line="240" w:lineRule="auto"/>
              <w:jc w:val="center"/>
              <w:rPr>
                <w:color w:val="000000"/>
              </w:rPr>
            </w:pPr>
            <w:r>
              <w:rPr>
                <w:color w:val="000000"/>
              </w:rPr>
              <w:t>-0.00390</w:t>
            </w:r>
          </w:p>
        </w:tc>
        <w:tc>
          <w:tcPr>
            <w:tcW w:w="990" w:type="dxa"/>
            <w:gridSpan w:val="2"/>
            <w:shd w:val="clear" w:color="auto" w:fill="auto"/>
            <w:noWrap/>
            <w:vAlign w:val="bottom"/>
          </w:tcPr>
          <w:p w14:paraId="621CE80B" w14:textId="77777777" w:rsidR="0059101C" w:rsidRPr="009610C0" w:rsidRDefault="00D035A6" w:rsidP="0059101C">
            <w:pPr>
              <w:spacing w:after="0" w:line="240" w:lineRule="auto"/>
              <w:jc w:val="center"/>
              <w:rPr>
                <w:color w:val="000000"/>
              </w:rPr>
            </w:pPr>
            <w:r>
              <w:rPr>
                <w:color w:val="000000"/>
              </w:rPr>
              <w:t>-</w:t>
            </w:r>
            <w:r w:rsidR="004D599C">
              <w:rPr>
                <w:color w:val="000000"/>
              </w:rPr>
              <w:t>0.98</w:t>
            </w:r>
          </w:p>
        </w:tc>
        <w:tc>
          <w:tcPr>
            <w:tcW w:w="910" w:type="dxa"/>
            <w:shd w:val="clear" w:color="auto" w:fill="auto"/>
            <w:noWrap/>
            <w:vAlign w:val="bottom"/>
          </w:tcPr>
          <w:p w14:paraId="621CE80C" w14:textId="77777777" w:rsidR="0059101C" w:rsidRPr="009610C0" w:rsidRDefault="004D599C" w:rsidP="0059101C">
            <w:pPr>
              <w:spacing w:after="0" w:line="240" w:lineRule="auto"/>
              <w:jc w:val="center"/>
              <w:rPr>
                <w:color w:val="000000"/>
              </w:rPr>
            </w:pPr>
            <w:r>
              <w:rPr>
                <w:color w:val="000000"/>
              </w:rPr>
              <w:t>0.327</w:t>
            </w:r>
          </w:p>
        </w:tc>
        <w:tc>
          <w:tcPr>
            <w:tcW w:w="1075" w:type="dxa"/>
            <w:shd w:val="clear" w:color="auto" w:fill="auto"/>
            <w:noWrap/>
            <w:vAlign w:val="bottom"/>
          </w:tcPr>
          <w:p w14:paraId="621CE80D" w14:textId="77777777" w:rsidR="0059101C" w:rsidRPr="009610C0" w:rsidRDefault="00D035A6" w:rsidP="0059101C">
            <w:pPr>
              <w:spacing w:after="0" w:line="240" w:lineRule="auto"/>
              <w:jc w:val="center"/>
              <w:rPr>
                <w:color w:val="000000"/>
              </w:rPr>
            </w:pPr>
            <w:r>
              <w:rPr>
                <w:color w:val="000000"/>
              </w:rPr>
              <w:t>-0.01097</w:t>
            </w:r>
          </w:p>
        </w:tc>
        <w:tc>
          <w:tcPr>
            <w:tcW w:w="1075" w:type="dxa"/>
            <w:gridSpan w:val="2"/>
            <w:shd w:val="clear" w:color="auto" w:fill="auto"/>
            <w:noWrap/>
            <w:vAlign w:val="bottom"/>
          </w:tcPr>
          <w:p w14:paraId="621CE80E" w14:textId="77777777" w:rsidR="0059101C" w:rsidRPr="009610C0" w:rsidRDefault="00D035A6" w:rsidP="00F40455">
            <w:pPr>
              <w:spacing w:after="0" w:line="240" w:lineRule="auto"/>
              <w:jc w:val="center"/>
              <w:rPr>
                <w:color w:val="000000"/>
              </w:rPr>
            </w:pPr>
            <w:r>
              <w:rPr>
                <w:color w:val="000000"/>
              </w:rPr>
              <w:t>-0.78</w:t>
            </w:r>
          </w:p>
        </w:tc>
        <w:tc>
          <w:tcPr>
            <w:tcW w:w="878" w:type="dxa"/>
            <w:tcBorders>
              <w:right w:val="single" w:sz="12" w:space="0" w:color="auto"/>
            </w:tcBorders>
            <w:shd w:val="clear" w:color="auto" w:fill="auto"/>
            <w:noWrap/>
            <w:vAlign w:val="bottom"/>
          </w:tcPr>
          <w:p w14:paraId="621CE80F" w14:textId="77777777" w:rsidR="0059101C" w:rsidRPr="009610C0" w:rsidRDefault="00D035A6" w:rsidP="0059101C">
            <w:pPr>
              <w:spacing w:after="0" w:line="240" w:lineRule="auto"/>
              <w:jc w:val="center"/>
              <w:rPr>
                <w:color w:val="000000"/>
              </w:rPr>
            </w:pPr>
            <w:r>
              <w:rPr>
                <w:color w:val="000000"/>
              </w:rPr>
              <w:t>0.435</w:t>
            </w:r>
          </w:p>
        </w:tc>
      </w:tr>
      <w:tr w:rsidR="0059101C" w:rsidRPr="009610C0" w14:paraId="621CE81B" w14:textId="77777777" w:rsidTr="0059101C">
        <w:trPr>
          <w:trHeight w:val="315"/>
          <w:jc w:val="center"/>
        </w:trPr>
        <w:tc>
          <w:tcPr>
            <w:tcW w:w="1813" w:type="dxa"/>
            <w:tcBorders>
              <w:left w:val="single" w:sz="12" w:space="0" w:color="auto"/>
              <w:bottom w:val="single" w:sz="12" w:space="0" w:color="auto"/>
            </w:tcBorders>
            <w:shd w:val="clear" w:color="auto" w:fill="auto"/>
            <w:noWrap/>
            <w:vAlign w:val="bottom"/>
            <w:hideMark/>
          </w:tcPr>
          <w:p w14:paraId="621CE811" w14:textId="77777777" w:rsidR="0059101C" w:rsidRPr="009610C0" w:rsidRDefault="0059101C" w:rsidP="0059101C">
            <w:pPr>
              <w:spacing w:after="0" w:line="240" w:lineRule="auto"/>
              <w:rPr>
                <w:color w:val="000000"/>
              </w:rPr>
            </w:pPr>
            <w:r w:rsidRPr="009610C0">
              <w:rPr>
                <w:rFonts w:cs="Arial"/>
                <w:color w:val="000000"/>
              </w:rPr>
              <w:t>Both Generations</w:t>
            </w:r>
          </w:p>
        </w:tc>
        <w:tc>
          <w:tcPr>
            <w:tcW w:w="1118" w:type="dxa"/>
            <w:gridSpan w:val="2"/>
            <w:tcBorders>
              <w:bottom w:val="single" w:sz="12" w:space="0" w:color="auto"/>
            </w:tcBorders>
            <w:shd w:val="clear" w:color="auto" w:fill="auto"/>
            <w:noWrap/>
            <w:vAlign w:val="bottom"/>
          </w:tcPr>
          <w:p w14:paraId="621CE812" w14:textId="77777777" w:rsidR="0059101C" w:rsidRPr="009610C0" w:rsidRDefault="00317472" w:rsidP="0059101C">
            <w:pPr>
              <w:spacing w:after="0" w:line="240" w:lineRule="auto"/>
              <w:jc w:val="center"/>
              <w:rPr>
                <w:color w:val="000000"/>
              </w:rPr>
            </w:pPr>
            <w:r>
              <w:rPr>
                <w:color w:val="000000"/>
              </w:rPr>
              <w:t>-0.01037</w:t>
            </w:r>
          </w:p>
        </w:tc>
        <w:tc>
          <w:tcPr>
            <w:tcW w:w="959" w:type="dxa"/>
            <w:gridSpan w:val="2"/>
            <w:tcBorders>
              <w:bottom w:val="single" w:sz="12" w:space="0" w:color="auto"/>
            </w:tcBorders>
            <w:shd w:val="clear" w:color="auto" w:fill="auto"/>
            <w:noWrap/>
            <w:vAlign w:val="bottom"/>
          </w:tcPr>
          <w:p w14:paraId="621CE813" w14:textId="77777777" w:rsidR="0059101C" w:rsidRPr="009610C0" w:rsidRDefault="00D035A6" w:rsidP="0059101C">
            <w:pPr>
              <w:spacing w:after="0" w:line="240" w:lineRule="auto"/>
              <w:jc w:val="center"/>
              <w:rPr>
                <w:color w:val="000000"/>
              </w:rPr>
            </w:pPr>
            <w:r>
              <w:rPr>
                <w:color w:val="000000"/>
              </w:rPr>
              <w:t>-</w:t>
            </w:r>
            <w:r w:rsidR="00317472">
              <w:rPr>
                <w:color w:val="000000"/>
              </w:rPr>
              <w:t>2.54</w:t>
            </w:r>
          </w:p>
        </w:tc>
        <w:tc>
          <w:tcPr>
            <w:tcW w:w="813" w:type="dxa"/>
            <w:tcBorders>
              <w:bottom w:val="single" w:sz="12" w:space="0" w:color="auto"/>
            </w:tcBorders>
            <w:shd w:val="clear" w:color="auto" w:fill="auto"/>
            <w:noWrap/>
            <w:vAlign w:val="bottom"/>
          </w:tcPr>
          <w:p w14:paraId="621CE814" w14:textId="77777777" w:rsidR="0059101C" w:rsidRPr="009610C0" w:rsidRDefault="00317472" w:rsidP="0059101C">
            <w:pPr>
              <w:spacing w:after="0" w:line="240" w:lineRule="auto"/>
              <w:jc w:val="center"/>
              <w:rPr>
                <w:color w:val="000000"/>
              </w:rPr>
            </w:pPr>
            <w:r>
              <w:rPr>
                <w:color w:val="000000"/>
              </w:rPr>
              <w:t>0.011</w:t>
            </w:r>
          </w:p>
        </w:tc>
        <w:tc>
          <w:tcPr>
            <w:tcW w:w="1070" w:type="dxa"/>
            <w:tcBorders>
              <w:bottom w:val="single" w:sz="12" w:space="0" w:color="auto"/>
            </w:tcBorders>
            <w:shd w:val="clear" w:color="auto" w:fill="auto"/>
            <w:noWrap/>
            <w:vAlign w:val="bottom"/>
          </w:tcPr>
          <w:p w14:paraId="621CE815" w14:textId="77777777" w:rsidR="0059101C" w:rsidRPr="009610C0" w:rsidRDefault="004D599C" w:rsidP="0059101C">
            <w:pPr>
              <w:spacing w:after="0" w:line="240" w:lineRule="auto"/>
              <w:jc w:val="center"/>
              <w:rPr>
                <w:color w:val="000000"/>
              </w:rPr>
            </w:pPr>
            <w:r>
              <w:rPr>
                <w:color w:val="000000"/>
              </w:rPr>
              <w:t>-0.00433</w:t>
            </w:r>
          </w:p>
        </w:tc>
        <w:tc>
          <w:tcPr>
            <w:tcW w:w="990" w:type="dxa"/>
            <w:gridSpan w:val="2"/>
            <w:tcBorders>
              <w:bottom w:val="single" w:sz="12" w:space="0" w:color="auto"/>
            </w:tcBorders>
            <w:shd w:val="clear" w:color="auto" w:fill="auto"/>
            <w:noWrap/>
            <w:vAlign w:val="bottom"/>
          </w:tcPr>
          <w:p w14:paraId="621CE816" w14:textId="77777777" w:rsidR="0059101C" w:rsidRPr="009610C0" w:rsidRDefault="00D035A6" w:rsidP="0059101C">
            <w:pPr>
              <w:spacing w:after="0" w:line="240" w:lineRule="auto"/>
              <w:jc w:val="center"/>
              <w:rPr>
                <w:color w:val="000000"/>
              </w:rPr>
            </w:pPr>
            <w:r>
              <w:rPr>
                <w:color w:val="000000"/>
              </w:rPr>
              <w:t>-</w:t>
            </w:r>
            <w:r w:rsidR="004D599C">
              <w:rPr>
                <w:color w:val="000000"/>
              </w:rPr>
              <w:t>1.16</w:t>
            </w:r>
          </w:p>
        </w:tc>
        <w:tc>
          <w:tcPr>
            <w:tcW w:w="910" w:type="dxa"/>
            <w:tcBorders>
              <w:bottom w:val="single" w:sz="12" w:space="0" w:color="auto"/>
            </w:tcBorders>
            <w:shd w:val="clear" w:color="auto" w:fill="auto"/>
            <w:noWrap/>
            <w:vAlign w:val="bottom"/>
          </w:tcPr>
          <w:p w14:paraId="621CE817" w14:textId="77777777" w:rsidR="0059101C" w:rsidRPr="009610C0" w:rsidRDefault="004D599C" w:rsidP="0059101C">
            <w:pPr>
              <w:spacing w:after="0" w:line="240" w:lineRule="auto"/>
              <w:jc w:val="center"/>
              <w:rPr>
                <w:color w:val="000000"/>
              </w:rPr>
            </w:pPr>
            <w:r>
              <w:rPr>
                <w:color w:val="000000"/>
              </w:rPr>
              <w:t>0.245</w:t>
            </w:r>
          </w:p>
        </w:tc>
        <w:tc>
          <w:tcPr>
            <w:tcW w:w="1075" w:type="dxa"/>
            <w:tcBorders>
              <w:bottom w:val="single" w:sz="12" w:space="0" w:color="auto"/>
            </w:tcBorders>
            <w:shd w:val="clear" w:color="auto" w:fill="auto"/>
            <w:noWrap/>
            <w:vAlign w:val="bottom"/>
          </w:tcPr>
          <w:p w14:paraId="621CE818" w14:textId="77777777" w:rsidR="0059101C" w:rsidRPr="009610C0" w:rsidRDefault="00D035A6" w:rsidP="0059101C">
            <w:pPr>
              <w:spacing w:after="0" w:line="240" w:lineRule="auto"/>
              <w:jc w:val="center"/>
              <w:rPr>
                <w:color w:val="000000"/>
              </w:rPr>
            </w:pPr>
            <w:r>
              <w:rPr>
                <w:color w:val="000000"/>
              </w:rPr>
              <w:t>-0.01568</w:t>
            </w:r>
          </w:p>
        </w:tc>
        <w:tc>
          <w:tcPr>
            <w:tcW w:w="1075" w:type="dxa"/>
            <w:gridSpan w:val="2"/>
            <w:tcBorders>
              <w:bottom w:val="single" w:sz="12" w:space="0" w:color="auto"/>
            </w:tcBorders>
            <w:shd w:val="clear" w:color="auto" w:fill="auto"/>
            <w:noWrap/>
            <w:vAlign w:val="bottom"/>
          </w:tcPr>
          <w:p w14:paraId="621CE819" w14:textId="77777777" w:rsidR="0059101C" w:rsidRPr="009610C0" w:rsidRDefault="00D035A6" w:rsidP="0059101C">
            <w:pPr>
              <w:spacing w:after="0" w:line="240" w:lineRule="auto"/>
              <w:jc w:val="center"/>
              <w:rPr>
                <w:color w:val="000000"/>
              </w:rPr>
            </w:pPr>
            <w:r>
              <w:rPr>
                <w:color w:val="000000"/>
              </w:rPr>
              <w:t>-1.23</w:t>
            </w:r>
          </w:p>
        </w:tc>
        <w:tc>
          <w:tcPr>
            <w:tcW w:w="878" w:type="dxa"/>
            <w:tcBorders>
              <w:bottom w:val="single" w:sz="12" w:space="0" w:color="auto"/>
              <w:right w:val="single" w:sz="12" w:space="0" w:color="auto"/>
            </w:tcBorders>
            <w:shd w:val="clear" w:color="auto" w:fill="auto"/>
            <w:noWrap/>
            <w:vAlign w:val="bottom"/>
          </w:tcPr>
          <w:p w14:paraId="621CE81A" w14:textId="77777777" w:rsidR="0059101C" w:rsidRPr="009610C0" w:rsidRDefault="00D035A6" w:rsidP="0059101C">
            <w:pPr>
              <w:spacing w:after="0" w:line="240" w:lineRule="auto"/>
              <w:jc w:val="center"/>
              <w:rPr>
                <w:color w:val="000000"/>
              </w:rPr>
            </w:pPr>
            <w:r>
              <w:rPr>
                <w:color w:val="000000"/>
              </w:rPr>
              <w:t>0.219</w:t>
            </w:r>
          </w:p>
        </w:tc>
      </w:tr>
      <w:tr w:rsidR="0059101C" w:rsidRPr="009610C0" w14:paraId="621CE81D" w14:textId="77777777" w:rsidTr="0059101C">
        <w:trPr>
          <w:trHeight w:val="315"/>
          <w:jc w:val="center"/>
        </w:trPr>
        <w:tc>
          <w:tcPr>
            <w:tcW w:w="10701" w:type="dxa"/>
            <w:gridSpan w:val="14"/>
            <w:tcBorders>
              <w:top w:val="single" w:sz="12" w:space="0" w:color="auto"/>
              <w:left w:val="single" w:sz="12" w:space="0" w:color="auto"/>
              <w:bottom w:val="single" w:sz="12" w:space="0" w:color="auto"/>
              <w:right w:val="single" w:sz="12" w:space="0" w:color="auto"/>
            </w:tcBorders>
            <w:shd w:val="clear" w:color="auto" w:fill="BFBFBF" w:themeFill="background1" w:themeFillShade="BF"/>
            <w:noWrap/>
            <w:vAlign w:val="bottom"/>
          </w:tcPr>
          <w:p w14:paraId="621CE81C" w14:textId="77777777" w:rsidR="0059101C" w:rsidRPr="009610C0" w:rsidRDefault="0059101C" w:rsidP="0059101C">
            <w:pPr>
              <w:spacing w:after="0" w:line="240" w:lineRule="auto"/>
              <w:jc w:val="center"/>
              <w:rPr>
                <w:rFonts w:cs="Arial"/>
                <w:color w:val="000000"/>
              </w:rPr>
            </w:pPr>
            <w:r>
              <w:rPr>
                <w:rFonts w:cs="Arial"/>
                <w:color w:val="000000"/>
              </w:rPr>
              <w:t>CVD and Stroke</w:t>
            </w:r>
          </w:p>
        </w:tc>
      </w:tr>
      <w:tr w:rsidR="0017083D" w:rsidRPr="009610C0" w14:paraId="621CE825" w14:textId="77777777" w:rsidTr="0059101C">
        <w:trPr>
          <w:trHeight w:val="315"/>
          <w:jc w:val="center"/>
        </w:trPr>
        <w:tc>
          <w:tcPr>
            <w:tcW w:w="1813" w:type="dxa"/>
            <w:tcBorders>
              <w:top w:val="single" w:sz="12" w:space="0" w:color="auto"/>
              <w:left w:val="single" w:sz="12" w:space="0" w:color="auto"/>
            </w:tcBorders>
            <w:shd w:val="clear" w:color="auto" w:fill="D9D9D9" w:themeFill="background1" w:themeFillShade="D9"/>
            <w:noWrap/>
            <w:vAlign w:val="bottom"/>
          </w:tcPr>
          <w:p w14:paraId="621CE81E" w14:textId="77777777" w:rsidR="0017083D" w:rsidRPr="009610C0" w:rsidRDefault="0017083D" w:rsidP="0059101C">
            <w:pPr>
              <w:spacing w:after="0" w:line="240" w:lineRule="auto"/>
              <w:rPr>
                <w:color w:val="000000"/>
              </w:rPr>
            </w:pPr>
            <w:r w:rsidRPr="009610C0">
              <w:rPr>
                <w:rFonts w:cs="Calibri"/>
                <w:color w:val="000000"/>
              </w:rPr>
              <w:t> </w:t>
            </w:r>
          </w:p>
        </w:tc>
        <w:tc>
          <w:tcPr>
            <w:tcW w:w="2890" w:type="dxa"/>
            <w:gridSpan w:val="5"/>
            <w:tcBorders>
              <w:top w:val="single" w:sz="12" w:space="0" w:color="auto"/>
            </w:tcBorders>
            <w:shd w:val="clear" w:color="auto" w:fill="D9D9D9" w:themeFill="background1" w:themeFillShade="D9"/>
            <w:noWrap/>
            <w:vAlign w:val="bottom"/>
          </w:tcPr>
          <w:p w14:paraId="621CE81F" w14:textId="77777777" w:rsidR="0017083D" w:rsidRDefault="0017083D" w:rsidP="0017083D">
            <w:pPr>
              <w:spacing w:after="0" w:line="240" w:lineRule="auto"/>
              <w:jc w:val="center"/>
              <w:rPr>
                <w:rFonts w:cs="Calibri"/>
                <w:color w:val="000000"/>
              </w:rPr>
            </w:pPr>
            <w:r>
              <w:rPr>
                <w:rFonts w:cs="Calibri"/>
                <w:color w:val="000000"/>
              </w:rPr>
              <w:t>LD threshold of r</w:t>
            </w:r>
            <w:r>
              <w:rPr>
                <w:rFonts w:cs="Calibri"/>
                <w:color w:val="000000"/>
                <w:vertAlign w:val="superscript"/>
              </w:rPr>
              <w:t>2</w:t>
            </w:r>
            <w:r>
              <w:rPr>
                <w:rFonts w:cs="Calibri"/>
                <w:color w:val="000000"/>
              </w:rPr>
              <w:t xml:space="preserve"> &gt; 0.8</w:t>
            </w:r>
            <w:r w:rsidRPr="009610C0">
              <w:rPr>
                <w:rFonts w:cs="Calibri"/>
                <w:color w:val="000000"/>
              </w:rPr>
              <w:t xml:space="preserve"> </w:t>
            </w:r>
          </w:p>
          <w:p w14:paraId="621CE820" w14:textId="77777777" w:rsidR="0017083D" w:rsidRPr="009610C0" w:rsidRDefault="0017083D" w:rsidP="0017083D">
            <w:pPr>
              <w:spacing w:after="0" w:line="240" w:lineRule="auto"/>
              <w:jc w:val="center"/>
              <w:rPr>
                <w:color w:val="000000"/>
              </w:rPr>
            </w:pPr>
            <w:r>
              <w:rPr>
                <w:rFonts w:cs="Calibri"/>
                <w:color w:val="000000"/>
              </w:rPr>
              <w:t>(239 SNPs)</w:t>
            </w:r>
          </w:p>
        </w:tc>
        <w:tc>
          <w:tcPr>
            <w:tcW w:w="2970" w:type="dxa"/>
            <w:gridSpan w:val="4"/>
            <w:tcBorders>
              <w:top w:val="single" w:sz="12" w:space="0" w:color="auto"/>
            </w:tcBorders>
            <w:shd w:val="clear" w:color="auto" w:fill="D9D9D9" w:themeFill="background1" w:themeFillShade="D9"/>
            <w:noWrap/>
            <w:vAlign w:val="bottom"/>
          </w:tcPr>
          <w:p w14:paraId="621CE821" w14:textId="77777777" w:rsidR="0017083D" w:rsidRDefault="0017083D" w:rsidP="0017083D">
            <w:pPr>
              <w:spacing w:after="0" w:line="240" w:lineRule="auto"/>
              <w:jc w:val="center"/>
              <w:rPr>
                <w:rFonts w:cs="Calibri"/>
                <w:color w:val="000000"/>
              </w:rPr>
            </w:pPr>
            <w:r>
              <w:rPr>
                <w:rFonts w:cs="Calibri"/>
                <w:color w:val="000000"/>
              </w:rPr>
              <w:t>LD threshold of r</w:t>
            </w:r>
            <w:r>
              <w:rPr>
                <w:rFonts w:cs="Calibri"/>
                <w:color w:val="000000"/>
                <w:vertAlign w:val="superscript"/>
              </w:rPr>
              <w:t>2</w:t>
            </w:r>
            <w:r>
              <w:rPr>
                <w:rFonts w:cs="Calibri"/>
                <w:color w:val="000000"/>
              </w:rPr>
              <w:t xml:space="preserve"> &gt; 0.2</w:t>
            </w:r>
          </w:p>
          <w:p w14:paraId="621CE822" w14:textId="77777777" w:rsidR="0017083D" w:rsidRPr="009610C0" w:rsidRDefault="0017083D" w:rsidP="0017083D">
            <w:pPr>
              <w:spacing w:after="0" w:line="240" w:lineRule="auto"/>
              <w:jc w:val="center"/>
              <w:rPr>
                <w:color w:val="000000"/>
              </w:rPr>
            </w:pPr>
            <w:r>
              <w:rPr>
                <w:rFonts w:cs="Calibri"/>
                <w:color w:val="000000"/>
              </w:rPr>
              <w:t>(218 SNPs)</w:t>
            </w:r>
          </w:p>
        </w:tc>
        <w:tc>
          <w:tcPr>
            <w:tcW w:w="3028" w:type="dxa"/>
            <w:gridSpan w:val="4"/>
            <w:tcBorders>
              <w:top w:val="single" w:sz="12" w:space="0" w:color="auto"/>
              <w:right w:val="single" w:sz="12" w:space="0" w:color="auto"/>
            </w:tcBorders>
            <w:shd w:val="clear" w:color="auto" w:fill="D9D9D9" w:themeFill="background1" w:themeFillShade="D9"/>
            <w:noWrap/>
            <w:vAlign w:val="bottom"/>
          </w:tcPr>
          <w:p w14:paraId="621CE823" w14:textId="77777777" w:rsidR="0017083D" w:rsidRDefault="0017083D" w:rsidP="0017083D">
            <w:pPr>
              <w:spacing w:after="0" w:line="240" w:lineRule="auto"/>
              <w:jc w:val="center"/>
              <w:rPr>
                <w:rFonts w:cs="Calibri"/>
                <w:color w:val="000000"/>
              </w:rPr>
            </w:pPr>
            <w:r>
              <w:rPr>
                <w:rFonts w:cs="Calibri"/>
                <w:color w:val="000000"/>
              </w:rPr>
              <w:t>Published GRS</w:t>
            </w:r>
            <w:r w:rsidRPr="009610C0">
              <w:rPr>
                <w:rFonts w:cs="Calibri"/>
                <w:color w:val="000000"/>
              </w:rPr>
              <w:t xml:space="preserve"> </w:t>
            </w:r>
          </w:p>
          <w:p w14:paraId="621CE824" w14:textId="77777777" w:rsidR="0017083D" w:rsidRPr="009610C0" w:rsidRDefault="0017083D" w:rsidP="0017083D">
            <w:pPr>
              <w:spacing w:after="0" w:line="240" w:lineRule="auto"/>
              <w:jc w:val="center"/>
              <w:rPr>
                <w:color w:val="000000"/>
              </w:rPr>
            </w:pPr>
            <w:r>
              <w:rPr>
                <w:rFonts w:cs="Calibri"/>
                <w:color w:val="000000"/>
              </w:rPr>
              <w:t>(20 SNPs)</w:t>
            </w:r>
          </w:p>
        </w:tc>
      </w:tr>
      <w:tr w:rsidR="0017083D" w:rsidRPr="009610C0" w14:paraId="621CE830" w14:textId="77777777" w:rsidTr="0059101C">
        <w:trPr>
          <w:trHeight w:val="315"/>
          <w:jc w:val="center"/>
        </w:trPr>
        <w:tc>
          <w:tcPr>
            <w:tcW w:w="1813" w:type="dxa"/>
            <w:tcBorders>
              <w:left w:val="single" w:sz="12" w:space="0" w:color="auto"/>
            </w:tcBorders>
            <w:shd w:val="clear" w:color="auto" w:fill="F2F2F2" w:themeFill="background1" w:themeFillShade="F2"/>
            <w:noWrap/>
            <w:vAlign w:val="bottom"/>
          </w:tcPr>
          <w:p w14:paraId="621CE826" w14:textId="77777777" w:rsidR="0017083D" w:rsidRPr="009610C0" w:rsidRDefault="0017083D" w:rsidP="0059101C">
            <w:pPr>
              <w:spacing w:after="0" w:line="240" w:lineRule="auto"/>
              <w:rPr>
                <w:color w:val="000000"/>
              </w:rPr>
            </w:pPr>
            <w:r w:rsidRPr="009610C0">
              <w:rPr>
                <w:rFonts w:cs="Arial"/>
                <w:color w:val="000000"/>
              </w:rPr>
              <w:t>Data</w:t>
            </w:r>
          </w:p>
        </w:tc>
        <w:tc>
          <w:tcPr>
            <w:tcW w:w="1118" w:type="dxa"/>
            <w:gridSpan w:val="2"/>
            <w:shd w:val="clear" w:color="auto" w:fill="F2F2F2" w:themeFill="background1" w:themeFillShade="F2"/>
            <w:noWrap/>
            <w:vAlign w:val="bottom"/>
          </w:tcPr>
          <w:p w14:paraId="621CE827" w14:textId="77777777" w:rsidR="0017083D" w:rsidRPr="009610C0" w:rsidRDefault="0017083D" w:rsidP="0059101C">
            <w:pPr>
              <w:spacing w:after="0" w:line="240" w:lineRule="auto"/>
              <w:jc w:val="center"/>
              <w:rPr>
                <w:color w:val="000000"/>
              </w:rPr>
            </w:pPr>
            <w:r w:rsidRPr="009610C0">
              <w:rPr>
                <w:rFonts w:cs="Arial"/>
                <w:color w:val="000000"/>
              </w:rPr>
              <w:t>β</w:t>
            </w:r>
            <w:r w:rsidRPr="009610C0">
              <w:rPr>
                <w:rFonts w:cs="Arial"/>
                <w:color w:val="000000"/>
                <w:vertAlign w:val="superscript"/>
              </w:rPr>
              <w:t>1</w:t>
            </w:r>
          </w:p>
        </w:tc>
        <w:tc>
          <w:tcPr>
            <w:tcW w:w="959" w:type="dxa"/>
            <w:gridSpan w:val="2"/>
            <w:shd w:val="clear" w:color="auto" w:fill="F2F2F2" w:themeFill="background1" w:themeFillShade="F2"/>
            <w:noWrap/>
            <w:vAlign w:val="bottom"/>
          </w:tcPr>
          <w:p w14:paraId="621CE828" w14:textId="77777777" w:rsidR="0017083D" w:rsidRPr="009610C0" w:rsidRDefault="0017083D" w:rsidP="0059101C">
            <w:pPr>
              <w:spacing w:after="0" w:line="240" w:lineRule="auto"/>
              <w:jc w:val="center"/>
              <w:rPr>
                <w:color w:val="000000"/>
              </w:rPr>
            </w:pPr>
            <w:r w:rsidRPr="009610C0">
              <w:rPr>
                <w:rFonts w:cs="Arial"/>
                <w:color w:val="000000"/>
              </w:rPr>
              <w:t>Z-Stat</w:t>
            </w:r>
          </w:p>
        </w:tc>
        <w:tc>
          <w:tcPr>
            <w:tcW w:w="813" w:type="dxa"/>
            <w:shd w:val="clear" w:color="auto" w:fill="F2F2F2" w:themeFill="background1" w:themeFillShade="F2"/>
            <w:noWrap/>
            <w:vAlign w:val="bottom"/>
          </w:tcPr>
          <w:p w14:paraId="621CE829" w14:textId="77777777" w:rsidR="0017083D" w:rsidRPr="009610C0" w:rsidRDefault="0017083D" w:rsidP="0059101C">
            <w:pPr>
              <w:spacing w:after="0" w:line="240" w:lineRule="auto"/>
              <w:jc w:val="center"/>
              <w:rPr>
                <w:color w:val="000000"/>
              </w:rPr>
            </w:pPr>
            <w:r w:rsidRPr="009610C0">
              <w:rPr>
                <w:rFonts w:cs="Arial"/>
                <w:color w:val="000000"/>
              </w:rPr>
              <w:t>pval</w:t>
            </w:r>
          </w:p>
        </w:tc>
        <w:tc>
          <w:tcPr>
            <w:tcW w:w="1070" w:type="dxa"/>
            <w:shd w:val="clear" w:color="auto" w:fill="F2F2F2" w:themeFill="background1" w:themeFillShade="F2"/>
            <w:noWrap/>
            <w:vAlign w:val="bottom"/>
          </w:tcPr>
          <w:p w14:paraId="621CE82A" w14:textId="77777777" w:rsidR="0017083D" w:rsidRPr="009610C0" w:rsidRDefault="0017083D" w:rsidP="0059101C">
            <w:pPr>
              <w:spacing w:after="0" w:line="240" w:lineRule="auto"/>
              <w:jc w:val="center"/>
              <w:rPr>
                <w:color w:val="000000"/>
              </w:rPr>
            </w:pPr>
            <w:r w:rsidRPr="009610C0">
              <w:rPr>
                <w:rFonts w:cs="Arial"/>
                <w:color w:val="000000"/>
              </w:rPr>
              <w:t>β</w:t>
            </w:r>
            <w:r w:rsidRPr="009610C0">
              <w:rPr>
                <w:rFonts w:cs="Arial"/>
                <w:color w:val="000000"/>
                <w:vertAlign w:val="superscript"/>
              </w:rPr>
              <w:t>1</w:t>
            </w:r>
          </w:p>
        </w:tc>
        <w:tc>
          <w:tcPr>
            <w:tcW w:w="990" w:type="dxa"/>
            <w:gridSpan w:val="2"/>
            <w:shd w:val="clear" w:color="auto" w:fill="F2F2F2" w:themeFill="background1" w:themeFillShade="F2"/>
            <w:noWrap/>
            <w:vAlign w:val="bottom"/>
          </w:tcPr>
          <w:p w14:paraId="621CE82B" w14:textId="77777777" w:rsidR="0017083D" w:rsidRPr="009610C0" w:rsidRDefault="0017083D" w:rsidP="0059101C">
            <w:pPr>
              <w:spacing w:after="0" w:line="240" w:lineRule="auto"/>
              <w:jc w:val="center"/>
              <w:rPr>
                <w:color w:val="000000"/>
              </w:rPr>
            </w:pPr>
            <w:r w:rsidRPr="009610C0">
              <w:rPr>
                <w:rFonts w:cs="Arial"/>
                <w:color w:val="000000"/>
              </w:rPr>
              <w:t>Z-stat</w:t>
            </w:r>
          </w:p>
        </w:tc>
        <w:tc>
          <w:tcPr>
            <w:tcW w:w="910" w:type="dxa"/>
            <w:shd w:val="clear" w:color="auto" w:fill="F2F2F2" w:themeFill="background1" w:themeFillShade="F2"/>
            <w:noWrap/>
            <w:vAlign w:val="bottom"/>
          </w:tcPr>
          <w:p w14:paraId="621CE82C" w14:textId="77777777" w:rsidR="0017083D" w:rsidRPr="009610C0" w:rsidRDefault="0017083D" w:rsidP="0059101C">
            <w:pPr>
              <w:spacing w:after="0" w:line="240" w:lineRule="auto"/>
              <w:jc w:val="center"/>
              <w:rPr>
                <w:color w:val="000000"/>
              </w:rPr>
            </w:pPr>
            <w:r w:rsidRPr="009610C0">
              <w:rPr>
                <w:rFonts w:cs="Arial"/>
                <w:color w:val="000000"/>
              </w:rPr>
              <w:t>pval</w:t>
            </w:r>
          </w:p>
        </w:tc>
        <w:tc>
          <w:tcPr>
            <w:tcW w:w="1075" w:type="dxa"/>
            <w:shd w:val="clear" w:color="auto" w:fill="F2F2F2" w:themeFill="background1" w:themeFillShade="F2"/>
            <w:noWrap/>
            <w:vAlign w:val="bottom"/>
          </w:tcPr>
          <w:p w14:paraId="621CE82D" w14:textId="77777777" w:rsidR="0017083D" w:rsidRPr="009610C0" w:rsidRDefault="0017083D" w:rsidP="0059101C">
            <w:pPr>
              <w:spacing w:after="0" w:line="240" w:lineRule="auto"/>
              <w:jc w:val="center"/>
              <w:rPr>
                <w:color w:val="000000"/>
              </w:rPr>
            </w:pPr>
            <w:r w:rsidRPr="009610C0">
              <w:rPr>
                <w:rFonts w:cs="Arial"/>
                <w:color w:val="000000"/>
              </w:rPr>
              <w:t>β</w:t>
            </w:r>
            <w:r w:rsidRPr="009610C0">
              <w:rPr>
                <w:rFonts w:cs="Arial"/>
                <w:color w:val="000000"/>
                <w:vertAlign w:val="superscript"/>
              </w:rPr>
              <w:t>1</w:t>
            </w:r>
          </w:p>
        </w:tc>
        <w:tc>
          <w:tcPr>
            <w:tcW w:w="1075" w:type="dxa"/>
            <w:gridSpan w:val="2"/>
            <w:shd w:val="clear" w:color="auto" w:fill="F2F2F2" w:themeFill="background1" w:themeFillShade="F2"/>
            <w:noWrap/>
            <w:vAlign w:val="bottom"/>
          </w:tcPr>
          <w:p w14:paraId="621CE82E" w14:textId="77777777" w:rsidR="0017083D" w:rsidRPr="009610C0" w:rsidRDefault="0017083D" w:rsidP="0059101C">
            <w:pPr>
              <w:spacing w:after="0" w:line="240" w:lineRule="auto"/>
              <w:jc w:val="center"/>
              <w:rPr>
                <w:color w:val="000000"/>
              </w:rPr>
            </w:pPr>
            <w:r w:rsidRPr="009610C0">
              <w:rPr>
                <w:rFonts w:cs="Arial"/>
                <w:color w:val="000000"/>
              </w:rPr>
              <w:t>Z-Stat</w:t>
            </w:r>
          </w:p>
        </w:tc>
        <w:tc>
          <w:tcPr>
            <w:tcW w:w="878" w:type="dxa"/>
            <w:tcBorders>
              <w:right w:val="single" w:sz="12" w:space="0" w:color="auto"/>
            </w:tcBorders>
            <w:shd w:val="clear" w:color="auto" w:fill="F2F2F2" w:themeFill="background1" w:themeFillShade="F2"/>
            <w:noWrap/>
            <w:vAlign w:val="bottom"/>
          </w:tcPr>
          <w:p w14:paraId="621CE82F" w14:textId="77777777" w:rsidR="0017083D" w:rsidRPr="009610C0" w:rsidRDefault="0017083D" w:rsidP="0059101C">
            <w:pPr>
              <w:spacing w:after="0" w:line="240" w:lineRule="auto"/>
              <w:jc w:val="center"/>
              <w:rPr>
                <w:color w:val="000000"/>
              </w:rPr>
            </w:pPr>
            <w:r w:rsidRPr="009610C0">
              <w:rPr>
                <w:rFonts w:cs="Arial"/>
                <w:color w:val="000000"/>
              </w:rPr>
              <w:t>pval</w:t>
            </w:r>
          </w:p>
        </w:tc>
      </w:tr>
      <w:tr w:rsidR="0017083D" w:rsidRPr="009610C0" w14:paraId="621CE83B" w14:textId="77777777" w:rsidTr="0059101C">
        <w:trPr>
          <w:trHeight w:val="315"/>
          <w:jc w:val="center"/>
        </w:trPr>
        <w:tc>
          <w:tcPr>
            <w:tcW w:w="1813" w:type="dxa"/>
            <w:tcBorders>
              <w:left w:val="single" w:sz="12" w:space="0" w:color="auto"/>
            </w:tcBorders>
            <w:shd w:val="clear" w:color="auto" w:fill="auto"/>
            <w:noWrap/>
            <w:vAlign w:val="bottom"/>
          </w:tcPr>
          <w:p w14:paraId="621CE831" w14:textId="77777777" w:rsidR="0017083D" w:rsidRPr="009610C0" w:rsidRDefault="0017083D" w:rsidP="0059101C">
            <w:pPr>
              <w:spacing w:after="0" w:line="240" w:lineRule="auto"/>
              <w:rPr>
                <w:color w:val="000000"/>
              </w:rPr>
            </w:pPr>
            <w:r w:rsidRPr="009610C0">
              <w:rPr>
                <w:rFonts w:cs="Arial"/>
                <w:color w:val="000000"/>
              </w:rPr>
              <w:t>Generation One</w:t>
            </w:r>
          </w:p>
        </w:tc>
        <w:tc>
          <w:tcPr>
            <w:tcW w:w="1118" w:type="dxa"/>
            <w:gridSpan w:val="2"/>
            <w:shd w:val="clear" w:color="auto" w:fill="auto"/>
            <w:noWrap/>
            <w:vAlign w:val="bottom"/>
          </w:tcPr>
          <w:p w14:paraId="621CE832" w14:textId="77777777" w:rsidR="0017083D" w:rsidRPr="009610C0" w:rsidRDefault="0017083D" w:rsidP="0059101C">
            <w:pPr>
              <w:spacing w:after="0" w:line="240" w:lineRule="auto"/>
              <w:jc w:val="center"/>
              <w:rPr>
                <w:rFonts w:cs="Arial"/>
                <w:color w:val="000000"/>
              </w:rPr>
            </w:pPr>
            <w:r>
              <w:rPr>
                <w:rFonts w:cs="Arial"/>
                <w:color w:val="000000"/>
              </w:rPr>
              <w:t>-0.00407</w:t>
            </w:r>
          </w:p>
        </w:tc>
        <w:tc>
          <w:tcPr>
            <w:tcW w:w="959" w:type="dxa"/>
            <w:gridSpan w:val="2"/>
            <w:shd w:val="clear" w:color="auto" w:fill="auto"/>
            <w:noWrap/>
            <w:vAlign w:val="bottom"/>
          </w:tcPr>
          <w:p w14:paraId="621CE833" w14:textId="77777777" w:rsidR="0017083D" w:rsidRPr="009610C0" w:rsidRDefault="0017083D" w:rsidP="0059101C">
            <w:pPr>
              <w:spacing w:after="0" w:line="240" w:lineRule="auto"/>
              <w:jc w:val="center"/>
              <w:rPr>
                <w:rFonts w:cs="Arial"/>
                <w:color w:val="000000"/>
              </w:rPr>
            </w:pPr>
            <w:r>
              <w:rPr>
                <w:rFonts w:cs="Arial"/>
                <w:color w:val="000000"/>
              </w:rPr>
              <w:t>-1.02</w:t>
            </w:r>
          </w:p>
        </w:tc>
        <w:tc>
          <w:tcPr>
            <w:tcW w:w="813" w:type="dxa"/>
            <w:shd w:val="clear" w:color="auto" w:fill="auto"/>
            <w:noWrap/>
            <w:vAlign w:val="bottom"/>
          </w:tcPr>
          <w:p w14:paraId="621CE834" w14:textId="77777777" w:rsidR="0017083D" w:rsidRPr="009610C0" w:rsidRDefault="0017083D" w:rsidP="0059101C">
            <w:pPr>
              <w:spacing w:after="0" w:line="240" w:lineRule="auto"/>
              <w:jc w:val="center"/>
              <w:rPr>
                <w:rFonts w:cs="Arial"/>
                <w:color w:val="000000"/>
              </w:rPr>
            </w:pPr>
            <w:r>
              <w:rPr>
                <w:rFonts w:cs="Arial"/>
                <w:color w:val="000000"/>
              </w:rPr>
              <w:t>0.305</w:t>
            </w:r>
          </w:p>
        </w:tc>
        <w:tc>
          <w:tcPr>
            <w:tcW w:w="1070" w:type="dxa"/>
            <w:shd w:val="clear" w:color="auto" w:fill="auto"/>
            <w:noWrap/>
            <w:vAlign w:val="bottom"/>
          </w:tcPr>
          <w:p w14:paraId="621CE835" w14:textId="77777777" w:rsidR="0017083D" w:rsidRPr="009610C0" w:rsidRDefault="0017083D" w:rsidP="0059101C">
            <w:pPr>
              <w:spacing w:after="0" w:line="240" w:lineRule="auto"/>
              <w:jc w:val="center"/>
              <w:rPr>
                <w:rFonts w:cs="Arial"/>
                <w:color w:val="000000"/>
              </w:rPr>
            </w:pPr>
            <w:r>
              <w:rPr>
                <w:rFonts w:cs="Arial"/>
                <w:color w:val="000000"/>
              </w:rPr>
              <w:t>-0.00456</w:t>
            </w:r>
          </w:p>
        </w:tc>
        <w:tc>
          <w:tcPr>
            <w:tcW w:w="990" w:type="dxa"/>
            <w:gridSpan w:val="2"/>
            <w:shd w:val="clear" w:color="auto" w:fill="auto"/>
            <w:noWrap/>
            <w:vAlign w:val="bottom"/>
          </w:tcPr>
          <w:p w14:paraId="621CE836" w14:textId="77777777" w:rsidR="0017083D" w:rsidRPr="009610C0" w:rsidRDefault="0017083D" w:rsidP="0059101C">
            <w:pPr>
              <w:spacing w:after="0" w:line="240" w:lineRule="auto"/>
              <w:jc w:val="center"/>
              <w:rPr>
                <w:rFonts w:cs="Arial"/>
                <w:color w:val="000000"/>
              </w:rPr>
            </w:pPr>
            <w:r>
              <w:rPr>
                <w:rFonts w:cs="Arial"/>
                <w:color w:val="000000"/>
              </w:rPr>
              <w:t>-1.12</w:t>
            </w:r>
          </w:p>
        </w:tc>
        <w:tc>
          <w:tcPr>
            <w:tcW w:w="910" w:type="dxa"/>
            <w:shd w:val="clear" w:color="auto" w:fill="auto"/>
            <w:noWrap/>
            <w:vAlign w:val="bottom"/>
          </w:tcPr>
          <w:p w14:paraId="621CE837" w14:textId="77777777" w:rsidR="0017083D" w:rsidRPr="009610C0" w:rsidRDefault="0017083D" w:rsidP="0059101C">
            <w:pPr>
              <w:spacing w:after="0" w:line="240" w:lineRule="auto"/>
              <w:jc w:val="center"/>
              <w:rPr>
                <w:rFonts w:cs="Arial"/>
                <w:color w:val="000000"/>
              </w:rPr>
            </w:pPr>
            <w:r>
              <w:rPr>
                <w:rFonts w:cs="Arial"/>
                <w:color w:val="000000"/>
              </w:rPr>
              <w:t>0.263</w:t>
            </w:r>
          </w:p>
        </w:tc>
        <w:tc>
          <w:tcPr>
            <w:tcW w:w="1075" w:type="dxa"/>
            <w:shd w:val="clear" w:color="auto" w:fill="auto"/>
            <w:noWrap/>
            <w:vAlign w:val="bottom"/>
          </w:tcPr>
          <w:p w14:paraId="621CE838" w14:textId="77777777" w:rsidR="0017083D" w:rsidRPr="009610C0" w:rsidRDefault="0017083D" w:rsidP="0059101C">
            <w:pPr>
              <w:spacing w:after="0" w:line="240" w:lineRule="auto"/>
              <w:jc w:val="center"/>
              <w:rPr>
                <w:rFonts w:cs="Arial"/>
                <w:color w:val="000000"/>
              </w:rPr>
            </w:pPr>
            <w:r>
              <w:rPr>
                <w:rFonts w:cs="Arial"/>
                <w:color w:val="000000"/>
              </w:rPr>
              <w:t>0.02737</w:t>
            </w:r>
          </w:p>
        </w:tc>
        <w:tc>
          <w:tcPr>
            <w:tcW w:w="1075" w:type="dxa"/>
            <w:gridSpan w:val="2"/>
            <w:shd w:val="clear" w:color="auto" w:fill="auto"/>
            <w:noWrap/>
            <w:vAlign w:val="bottom"/>
          </w:tcPr>
          <w:p w14:paraId="621CE839" w14:textId="77777777" w:rsidR="0017083D" w:rsidRPr="009610C0" w:rsidRDefault="0017083D" w:rsidP="0059101C">
            <w:pPr>
              <w:spacing w:after="0" w:line="240" w:lineRule="auto"/>
              <w:jc w:val="center"/>
              <w:rPr>
                <w:rFonts w:cs="Arial"/>
                <w:color w:val="000000"/>
              </w:rPr>
            </w:pPr>
            <w:r>
              <w:rPr>
                <w:rFonts w:cs="Arial"/>
                <w:color w:val="000000"/>
              </w:rPr>
              <w:t>2.05</w:t>
            </w:r>
          </w:p>
        </w:tc>
        <w:tc>
          <w:tcPr>
            <w:tcW w:w="878" w:type="dxa"/>
            <w:tcBorders>
              <w:right w:val="single" w:sz="12" w:space="0" w:color="auto"/>
            </w:tcBorders>
            <w:shd w:val="clear" w:color="auto" w:fill="auto"/>
            <w:noWrap/>
            <w:vAlign w:val="bottom"/>
          </w:tcPr>
          <w:p w14:paraId="621CE83A" w14:textId="77777777" w:rsidR="0017083D" w:rsidRPr="009610C0" w:rsidRDefault="0017083D" w:rsidP="0059101C">
            <w:pPr>
              <w:spacing w:after="0" w:line="240" w:lineRule="auto"/>
              <w:jc w:val="center"/>
              <w:rPr>
                <w:rFonts w:cs="Arial"/>
                <w:color w:val="000000"/>
              </w:rPr>
            </w:pPr>
            <w:r>
              <w:rPr>
                <w:rFonts w:cs="Arial"/>
                <w:color w:val="000000"/>
              </w:rPr>
              <w:t>0.041</w:t>
            </w:r>
          </w:p>
        </w:tc>
      </w:tr>
      <w:tr w:rsidR="0017083D" w:rsidRPr="009610C0" w14:paraId="621CE846" w14:textId="77777777" w:rsidTr="0059101C">
        <w:trPr>
          <w:trHeight w:val="315"/>
          <w:jc w:val="center"/>
        </w:trPr>
        <w:tc>
          <w:tcPr>
            <w:tcW w:w="1813" w:type="dxa"/>
            <w:tcBorders>
              <w:left w:val="single" w:sz="12" w:space="0" w:color="auto"/>
            </w:tcBorders>
            <w:shd w:val="clear" w:color="auto" w:fill="auto"/>
            <w:noWrap/>
            <w:vAlign w:val="bottom"/>
          </w:tcPr>
          <w:p w14:paraId="621CE83C" w14:textId="77777777" w:rsidR="0017083D" w:rsidRPr="009610C0" w:rsidRDefault="0017083D" w:rsidP="0059101C">
            <w:pPr>
              <w:spacing w:after="0" w:line="240" w:lineRule="auto"/>
              <w:rPr>
                <w:color w:val="000000"/>
              </w:rPr>
            </w:pPr>
            <w:r w:rsidRPr="009610C0">
              <w:rPr>
                <w:rFonts w:cs="Arial"/>
                <w:color w:val="000000"/>
              </w:rPr>
              <w:t>Generation Two</w:t>
            </w:r>
          </w:p>
        </w:tc>
        <w:tc>
          <w:tcPr>
            <w:tcW w:w="1118" w:type="dxa"/>
            <w:gridSpan w:val="2"/>
            <w:shd w:val="clear" w:color="auto" w:fill="auto"/>
            <w:noWrap/>
            <w:vAlign w:val="bottom"/>
          </w:tcPr>
          <w:p w14:paraId="621CE83D" w14:textId="77777777" w:rsidR="0017083D" w:rsidRPr="009610C0" w:rsidRDefault="0017083D" w:rsidP="0059101C">
            <w:pPr>
              <w:spacing w:after="0" w:line="240" w:lineRule="auto"/>
              <w:jc w:val="center"/>
              <w:rPr>
                <w:rFonts w:cs="Arial"/>
                <w:color w:val="000000"/>
              </w:rPr>
            </w:pPr>
            <w:r>
              <w:rPr>
                <w:rFonts w:cs="Arial"/>
                <w:color w:val="000000"/>
              </w:rPr>
              <w:t>0.00043</w:t>
            </w:r>
          </w:p>
        </w:tc>
        <w:tc>
          <w:tcPr>
            <w:tcW w:w="959" w:type="dxa"/>
            <w:gridSpan w:val="2"/>
            <w:shd w:val="clear" w:color="auto" w:fill="auto"/>
            <w:noWrap/>
            <w:vAlign w:val="bottom"/>
          </w:tcPr>
          <w:p w14:paraId="621CE83E" w14:textId="77777777" w:rsidR="0017083D" w:rsidRPr="009610C0" w:rsidRDefault="0017083D" w:rsidP="0059101C">
            <w:pPr>
              <w:spacing w:after="0" w:line="240" w:lineRule="auto"/>
              <w:jc w:val="center"/>
              <w:rPr>
                <w:rFonts w:cs="Arial"/>
                <w:color w:val="000000"/>
              </w:rPr>
            </w:pPr>
            <w:r>
              <w:rPr>
                <w:rFonts w:cs="Arial"/>
                <w:color w:val="000000"/>
              </w:rPr>
              <w:t>0.18</w:t>
            </w:r>
          </w:p>
        </w:tc>
        <w:tc>
          <w:tcPr>
            <w:tcW w:w="813" w:type="dxa"/>
            <w:shd w:val="clear" w:color="auto" w:fill="auto"/>
            <w:noWrap/>
            <w:vAlign w:val="bottom"/>
          </w:tcPr>
          <w:p w14:paraId="621CE83F" w14:textId="77777777" w:rsidR="0017083D" w:rsidRPr="009610C0" w:rsidRDefault="0017083D" w:rsidP="0059101C">
            <w:pPr>
              <w:spacing w:after="0" w:line="240" w:lineRule="auto"/>
              <w:jc w:val="center"/>
              <w:rPr>
                <w:rFonts w:cs="Arial"/>
                <w:color w:val="000000"/>
              </w:rPr>
            </w:pPr>
            <w:r>
              <w:rPr>
                <w:rFonts w:cs="Arial"/>
                <w:color w:val="000000"/>
              </w:rPr>
              <w:t>0.855</w:t>
            </w:r>
          </w:p>
        </w:tc>
        <w:tc>
          <w:tcPr>
            <w:tcW w:w="1070" w:type="dxa"/>
            <w:shd w:val="clear" w:color="auto" w:fill="auto"/>
            <w:noWrap/>
            <w:vAlign w:val="bottom"/>
          </w:tcPr>
          <w:p w14:paraId="621CE840" w14:textId="77777777" w:rsidR="0017083D" w:rsidRPr="009610C0" w:rsidRDefault="0017083D" w:rsidP="0059101C">
            <w:pPr>
              <w:spacing w:after="0" w:line="240" w:lineRule="auto"/>
              <w:jc w:val="center"/>
              <w:rPr>
                <w:rFonts w:cs="Arial"/>
                <w:color w:val="000000"/>
              </w:rPr>
            </w:pPr>
            <w:r>
              <w:rPr>
                <w:rFonts w:cs="Arial"/>
                <w:color w:val="000000"/>
              </w:rPr>
              <w:t>-0.00076</w:t>
            </w:r>
          </w:p>
        </w:tc>
        <w:tc>
          <w:tcPr>
            <w:tcW w:w="990" w:type="dxa"/>
            <w:gridSpan w:val="2"/>
            <w:shd w:val="clear" w:color="auto" w:fill="auto"/>
            <w:noWrap/>
            <w:vAlign w:val="bottom"/>
          </w:tcPr>
          <w:p w14:paraId="621CE841" w14:textId="77777777" w:rsidR="0017083D" w:rsidRPr="009610C0" w:rsidRDefault="0017083D" w:rsidP="0059101C">
            <w:pPr>
              <w:spacing w:after="0" w:line="240" w:lineRule="auto"/>
              <w:jc w:val="center"/>
              <w:rPr>
                <w:rFonts w:cs="Arial"/>
                <w:color w:val="000000"/>
              </w:rPr>
            </w:pPr>
            <w:r>
              <w:rPr>
                <w:rFonts w:cs="Arial"/>
                <w:color w:val="000000"/>
              </w:rPr>
              <w:t>-0.32</w:t>
            </w:r>
          </w:p>
        </w:tc>
        <w:tc>
          <w:tcPr>
            <w:tcW w:w="910" w:type="dxa"/>
            <w:shd w:val="clear" w:color="auto" w:fill="auto"/>
            <w:noWrap/>
            <w:vAlign w:val="bottom"/>
          </w:tcPr>
          <w:p w14:paraId="621CE842" w14:textId="77777777" w:rsidR="0017083D" w:rsidRPr="009610C0" w:rsidRDefault="0017083D" w:rsidP="0059101C">
            <w:pPr>
              <w:spacing w:after="0" w:line="240" w:lineRule="auto"/>
              <w:jc w:val="center"/>
              <w:rPr>
                <w:rFonts w:cs="Arial"/>
                <w:color w:val="000000"/>
              </w:rPr>
            </w:pPr>
            <w:r>
              <w:rPr>
                <w:rFonts w:cs="Arial"/>
                <w:color w:val="000000"/>
              </w:rPr>
              <w:t>0.750</w:t>
            </w:r>
          </w:p>
        </w:tc>
        <w:tc>
          <w:tcPr>
            <w:tcW w:w="1075" w:type="dxa"/>
            <w:shd w:val="clear" w:color="auto" w:fill="auto"/>
            <w:noWrap/>
            <w:vAlign w:val="bottom"/>
          </w:tcPr>
          <w:p w14:paraId="621CE843" w14:textId="77777777" w:rsidR="0017083D" w:rsidRPr="009610C0" w:rsidRDefault="0017083D" w:rsidP="0059101C">
            <w:pPr>
              <w:spacing w:after="0" w:line="240" w:lineRule="auto"/>
              <w:jc w:val="center"/>
              <w:rPr>
                <w:rFonts w:cs="Arial"/>
                <w:color w:val="000000"/>
              </w:rPr>
            </w:pPr>
            <w:r>
              <w:rPr>
                <w:rFonts w:cs="Arial"/>
                <w:color w:val="000000"/>
              </w:rPr>
              <w:t>0.00475</w:t>
            </w:r>
          </w:p>
        </w:tc>
        <w:tc>
          <w:tcPr>
            <w:tcW w:w="1075" w:type="dxa"/>
            <w:gridSpan w:val="2"/>
            <w:shd w:val="clear" w:color="auto" w:fill="auto"/>
            <w:noWrap/>
            <w:vAlign w:val="bottom"/>
          </w:tcPr>
          <w:p w14:paraId="621CE844" w14:textId="77777777" w:rsidR="0017083D" w:rsidRPr="009610C0" w:rsidRDefault="0017083D" w:rsidP="0059101C">
            <w:pPr>
              <w:spacing w:after="0" w:line="240" w:lineRule="auto"/>
              <w:jc w:val="center"/>
              <w:rPr>
                <w:rFonts w:cs="Arial"/>
                <w:color w:val="000000"/>
              </w:rPr>
            </w:pPr>
            <w:r>
              <w:rPr>
                <w:rFonts w:cs="Arial"/>
                <w:color w:val="000000"/>
              </w:rPr>
              <w:t>0.63</w:t>
            </w:r>
          </w:p>
        </w:tc>
        <w:tc>
          <w:tcPr>
            <w:tcW w:w="878" w:type="dxa"/>
            <w:tcBorders>
              <w:right w:val="single" w:sz="12" w:space="0" w:color="auto"/>
            </w:tcBorders>
            <w:shd w:val="clear" w:color="auto" w:fill="auto"/>
            <w:noWrap/>
            <w:vAlign w:val="bottom"/>
          </w:tcPr>
          <w:p w14:paraId="621CE845" w14:textId="77777777" w:rsidR="0017083D" w:rsidRPr="009610C0" w:rsidRDefault="0017083D" w:rsidP="0059101C">
            <w:pPr>
              <w:spacing w:after="0" w:line="240" w:lineRule="auto"/>
              <w:jc w:val="center"/>
              <w:rPr>
                <w:rFonts w:cs="Arial"/>
                <w:color w:val="000000"/>
              </w:rPr>
            </w:pPr>
            <w:r>
              <w:rPr>
                <w:rFonts w:cs="Arial"/>
                <w:color w:val="000000"/>
              </w:rPr>
              <w:t>0.529</w:t>
            </w:r>
          </w:p>
        </w:tc>
      </w:tr>
      <w:tr w:rsidR="0017083D" w:rsidRPr="009610C0" w14:paraId="621CE851" w14:textId="77777777" w:rsidTr="0059101C">
        <w:trPr>
          <w:trHeight w:val="315"/>
          <w:jc w:val="center"/>
        </w:trPr>
        <w:tc>
          <w:tcPr>
            <w:tcW w:w="1813" w:type="dxa"/>
            <w:tcBorders>
              <w:left w:val="single" w:sz="12" w:space="0" w:color="auto"/>
              <w:bottom w:val="single" w:sz="12" w:space="0" w:color="auto"/>
            </w:tcBorders>
            <w:shd w:val="clear" w:color="auto" w:fill="auto"/>
            <w:noWrap/>
            <w:vAlign w:val="bottom"/>
          </w:tcPr>
          <w:p w14:paraId="621CE847" w14:textId="77777777" w:rsidR="0017083D" w:rsidRPr="009610C0" w:rsidRDefault="0017083D" w:rsidP="0059101C">
            <w:pPr>
              <w:spacing w:after="0" w:line="240" w:lineRule="auto"/>
              <w:rPr>
                <w:color w:val="000000"/>
              </w:rPr>
            </w:pPr>
            <w:r w:rsidRPr="009610C0">
              <w:rPr>
                <w:rFonts w:cs="Arial"/>
                <w:color w:val="000000"/>
              </w:rPr>
              <w:t>Both Generations</w:t>
            </w:r>
          </w:p>
        </w:tc>
        <w:tc>
          <w:tcPr>
            <w:tcW w:w="1118" w:type="dxa"/>
            <w:gridSpan w:val="2"/>
            <w:tcBorders>
              <w:bottom w:val="single" w:sz="12" w:space="0" w:color="auto"/>
            </w:tcBorders>
            <w:shd w:val="clear" w:color="auto" w:fill="auto"/>
            <w:noWrap/>
            <w:vAlign w:val="bottom"/>
          </w:tcPr>
          <w:p w14:paraId="621CE848" w14:textId="77777777" w:rsidR="0017083D" w:rsidRPr="009610C0" w:rsidRDefault="0017083D" w:rsidP="0059101C">
            <w:pPr>
              <w:spacing w:after="0" w:line="240" w:lineRule="auto"/>
              <w:jc w:val="center"/>
              <w:rPr>
                <w:rFonts w:cs="Arial"/>
                <w:color w:val="000000"/>
              </w:rPr>
            </w:pPr>
            <w:r>
              <w:rPr>
                <w:rFonts w:cs="Arial"/>
                <w:color w:val="000000"/>
              </w:rPr>
              <w:t>-0.00067</w:t>
            </w:r>
          </w:p>
        </w:tc>
        <w:tc>
          <w:tcPr>
            <w:tcW w:w="959" w:type="dxa"/>
            <w:gridSpan w:val="2"/>
            <w:tcBorders>
              <w:bottom w:val="single" w:sz="12" w:space="0" w:color="auto"/>
            </w:tcBorders>
            <w:shd w:val="clear" w:color="auto" w:fill="auto"/>
            <w:noWrap/>
            <w:vAlign w:val="bottom"/>
          </w:tcPr>
          <w:p w14:paraId="621CE849" w14:textId="77777777" w:rsidR="0017083D" w:rsidRPr="009610C0" w:rsidRDefault="0017083D" w:rsidP="0059101C">
            <w:pPr>
              <w:spacing w:after="0" w:line="240" w:lineRule="auto"/>
              <w:jc w:val="center"/>
              <w:rPr>
                <w:rFonts w:cs="Arial"/>
                <w:color w:val="000000"/>
              </w:rPr>
            </w:pPr>
            <w:r>
              <w:rPr>
                <w:rFonts w:cs="Arial"/>
                <w:color w:val="000000"/>
              </w:rPr>
              <w:t>-0.31</w:t>
            </w:r>
          </w:p>
        </w:tc>
        <w:tc>
          <w:tcPr>
            <w:tcW w:w="813" w:type="dxa"/>
            <w:tcBorders>
              <w:bottom w:val="single" w:sz="12" w:space="0" w:color="auto"/>
            </w:tcBorders>
            <w:shd w:val="clear" w:color="auto" w:fill="auto"/>
            <w:noWrap/>
            <w:vAlign w:val="bottom"/>
          </w:tcPr>
          <w:p w14:paraId="621CE84A" w14:textId="77777777" w:rsidR="0017083D" w:rsidRPr="009610C0" w:rsidRDefault="0017083D" w:rsidP="0059101C">
            <w:pPr>
              <w:spacing w:after="0" w:line="240" w:lineRule="auto"/>
              <w:jc w:val="center"/>
              <w:rPr>
                <w:rFonts w:cs="Arial"/>
                <w:color w:val="000000"/>
              </w:rPr>
            </w:pPr>
            <w:r>
              <w:rPr>
                <w:rFonts w:cs="Arial"/>
                <w:color w:val="000000"/>
              </w:rPr>
              <w:t>0.756</w:t>
            </w:r>
          </w:p>
        </w:tc>
        <w:tc>
          <w:tcPr>
            <w:tcW w:w="1070" w:type="dxa"/>
            <w:tcBorders>
              <w:bottom w:val="single" w:sz="12" w:space="0" w:color="auto"/>
            </w:tcBorders>
            <w:shd w:val="clear" w:color="auto" w:fill="auto"/>
            <w:noWrap/>
            <w:vAlign w:val="bottom"/>
          </w:tcPr>
          <w:p w14:paraId="621CE84B" w14:textId="77777777" w:rsidR="0017083D" w:rsidRPr="009610C0" w:rsidRDefault="0017083D" w:rsidP="0059101C">
            <w:pPr>
              <w:spacing w:after="0" w:line="240" w:lineRule="auto"/>
              <w:jc w:val="center"/>
              <w:rPr>
                <w:rFonts w:cs="Arial"/>
                <w:color w:val="000000"/>
              </w:rPr>
            </w:pPr>
            <w:r>
              <w:rPr>
                <w:rFonts w:cs="Arial"/>
                <w:color w:val="000000"/>
              </w:rPr>
              <w:t>-0.00175</w:t>
            </w:r>
          </w:p>
        </w:tc>
        <w:tc>
          <w:tcPr>
            <w:tcW w:w="990" w:type="dxa"/>
            <w:gridSpan w:val="2"/>
            <w:tcBorders>
              <w:bottom w:val="single" w:sz="12" w:space="0" w:color="auto"/>
            </w:tcBorders>
            <w:shd w:val="clear" w:color="auto" w:fill="auto"/>
            <w:noWrap/>
            <w:vAlign w:val="bottom"/>
          </w:tcPr>
          <w:p w14:paraId="621CE84C" w14:textId="77777777" w:rsidR="0017083D" w:rsidRPr="009610C0" w:rsidRDefault="0017083D" w:rsidP="0059101C">
            <w:pPr>
              <w:spacing w:after="0" w:line="240" w:lineRule="auto"/>
              <w:jc w:val="center"/>
              <w:rPr>
                <w:rFonts w:cs="Arial"/>
                <w:color w:val="000000"/>
              </w:rPr>
            </w:pPr>
            <w:r>
              <w:rPr>
                <w:rFonts w:cs="Arial"/>
                <w:color w:val="000000"/>
              </w:rPr>
              <w:t>-0.80</w:t>
            </w:r>
          </w:p>
        </w:tc>
        <w:tc>
          <w:tcPr>
            <w:tcW w:w="910" w:type="dxa"/>
            <w:tcBorders>
              <w:bottom w:val="single" w:sz="12" w:space="0" w:color="auto"/>
            </w:tcBorders>
            <w:shd w:val="clear" w:color="auto" w:fill="auto"/>
            <w:noWrap/>
            <w:vAlign w:val="bottom"/>
          </w:tcPr>
          <w:p w14:paraId="621CE84D" w14:textId="77777777" w:rsidR="0017083D" w:rsidRPr="009610C0" w:rsidRDefault="0017083D" w:rsidP="0059101C">
            <w:pPr>
              <w:spacing w:after="0" w:line="240" w:lineRule="auto"/>
              <w:jc w:val="center"/>
              <w:rPr>
                <w:rFonts w:cs="Arial"/>
                <w:color w:val="000000"/>
              </w:rPr>
            </w:pPr>
            <w:r>
              <w:rPr>
                <w:rFonts w:cs="Arial"/>
                <w:color w:val="000000"/>
              </w:rPr>
              <w:t>0.423</w:t>
            </w:r>
          </w:p>
        </w:tc>
        <w:tc>
          <w:tcPr>
            <w:tcW w:w="1075" w:type="dxa"/>
            <w:tcBorders>
              <w:bottom w:val="single" w:sz="12" w:space="0" w:color="auto"/>
            </w:tcBorders>
            <w:shd w:val="clear" w:color="auto" w:fill="auto"/>
            <w:noWrap/>
            <w:vAlign w:val="bottom"/>
          </w:tcPr>
          <w:p w14:paraId="621CE84E" w14:textId="77777777" w:rsidR="0017083D" w:rsidRPr="009610C0" w:rsidRDefault="0017083D" w:rsidP="0059101C">
            <w:pPr>
              <w:spacing w:after="0" w:line="240" w:lineRule="auto"/>
              <w:jc w:val="center"/>
              <w:rPr>
                <w:rFonts w:cs="Arial"/>
                <w:color w:val="000000"/>
              </w:rPr>
            </w:pPr>
            <w:r>
              <w:rPr>
                <w:rFonts w:cs="Arial"/>
                <w:color w:val="000000"/>
              </w:rPr>
              <w:t>0.01118</w:t>
            </w:r>
          </w:p>
        </w:tc>
        <w:tc>
          <w:tcPr>
            <w:tcW w:w="1075" w:type="dxa"/>
            <w:gridSpan w:val="2"/>
            <w:tcBorders>
              <w:bottom w:val="single" w:sz="12" w:space="0" w:color="auto"/>
            </w:tcBorders>
            <w:shd w:val="clear" w:color="auto" w:fill="auto"/>
            <w:noWrap/>
            <w:vAlign w:val="bottom"/>
          </w:tcPr>
          <w:p w14:paraId="621CE84F" w14:textId="77777777" w:rsidR="0017083D" w:rsidRPr="009610C0" w:rsidRDefault="0017083D" w:rsidP="0059101C">
            <w:pPr>
              <w:spacing w:after="0" w:line="240" w:lineRule="auto"/>
              <w:jc w:val="center"/>
              <w:rPr>
                <w:rFonts w:cs="Arial"/>
                <w:color w:val="000000"/>
              </w:rPr>
            </w:pPr>
            <w:r>
              <w:rPr>
                <w:rFonts w:cs="Arial"/>
                <w:color w:val="000000"/>
              </w:rPr>
              <w:t>1.59</w:t>
            </w:r>
          </w:p>
        </w:tc>
        <w:tc>
          <w:tcPr>
            <w:tcW w:w="878" w:type="dxa"/>
            <w:tcBorders>
              <w:bottom w:val="single" w:sz="12" w:space="0" w:color="auto"/>
              <w:right w:val="single" w:sz="12" w:space="0" w:color="auto"/>
            </w:tcBorders>
            <w:shd w:val="clear" w:color="auto" w:fill="auto"/>
            <w:noWrap/>
            <w:vAlign w:val="bottom"/>
          </w:tcPr>
          <w:p w14:paraId="621CE850" w14:textId="77777777" w:rsidR="0017083D" w:rsidRPr="009610C0" w:rsidRDefault="0017083D" w:rsidP="0059101C">
            <w:pPr>
              <w:spacing w:after="0" w:line="240" w:lineRule="auto"/>
              <w:jc w:val="center"/>
              <w:rPr>
                <w:rFonts w:cs="Arial"/>
                <w:color w:val="000000"/>
              </w:rPr>
            </w:pPr>
            <w:r>
              <w:rPr>
                <w:rFonts w:cs="Arial"/>
                <w:color w:val="000000"/>
              </w:rPr>
              <w:t>0.111</w:t>
            </w:r>
          </w:p>
        </w:tc>
      </w:tr>
      <w:tr w:rsidR="0017083D" w:rsidRPr="009610C0" w14:paraId="621CE853" w14:textId="77777777" w:rsidTr="0059101C">
        <w:trPr>
          <w:trHeight w:val="315"/>
          <w:jc w:val="center"/>
        </w:trPr>
        <w:tc>
          <w:tcPr>
            <w:tcW w:w="10701" w:type="dxa"/>
            <w:gridSpan w:val="14"/>
            <w:tcBorders>
              <w:top w:val="single" w:sz="12" w:space="0" w:color="auto"/>
              <w:left w:val="single" w:sz="12" w:space="0" w:color="auto"/>
              <w:bottom w:val="single" w:sz="12" w:space="0" w:color="auto"/>
              <w:right w:val="single" w:sz="12" w:space="0" w:color="auto"/>
            </w:tcBorders>
            <w:shd w:val="clear" w:color="auto" w:fill="BFBFBF" w:themeFill="background1" w:themeFillShade="BF"/>
            <w:noWrap/>
            <w:vAlign w:val="bottom"/>
          </w:tcPr>
          <w:p w14:paraId="621CE852" w14:textId="77777777" w:rsidR="0017083D" w:rsidRPr="009610C0" w:rsidRDefault="0017083D" w:rsidP="0059101C">
            <w:pPr>
              <w:spacing w:after="0" w:line="240" w:lineRule="auto"/>
              <w:jc w:val="center"/>
              <w:rPr>
                <w:rFonts w:cs="Arial"/>
                <w:color w:val="000000"/>
              </w:rPr>
            </w:pPr>
            <w:r>
              <w:rPr>
                <w:rFonts w:cs="Arial"/>
                <w:color w:val="000000"/>
              </w:rPr>
              <w:t>Type 2 Diabetes</w:t>
            </w:r>
          </w:p>
        </w:tc>
      </w:tr>
      <w:tr w:rsidR="0017083D" w:rsidRPr="009610C0" w14:paraId="621CE85B" w14:textId="77777777" w:rsidTr="0059101C">
        <w:trPr>
          <w:trHeight w:val="315"/>
          <w:jc w:val="center"/>
        </w:trPr>
        <w:tc>
          <w:tcPr>
            <w:tcW w:w="1813" w:type="dxa"/>
            <w:tcBorders>
              <w:top w:val="single" w:sz="12" w:space="0" w:color="auto"/>
              <w:left w:val="single" w:sz="12" w:space="0" w:color="auto"/>
            </w:tcBorders>
            <w:shd w:val="clear" w:color="auto" w:fill="D9D9D9" w:themeFill="background1" w:themeFillShade="D9"/>
            <w:noWrap/>
            <w:vAlign w:val="bottom"/>
          </w:tcPr>
          <w:p w14:paraId="621CE854" w14:textId="77777777" w:rsidR="0017083D" w:rsidRPr="009610C0" w:rsidRDefault="0017083D" w:rsidP="0059101C">
            <w:pPr>
              <w:spacing w:after="0" w:line="240" w:lineRule="auto"/>
              <w:rPr>
                <w:color w:val="000000"/>
              </w:rPr>
            </w:pPr>
            <w:r w:rsidRPr="009610C0">
              <w:rPr>
                <w:rFonts w:cs="Calibri"/>
                <w:color w:val="000000"/>
              </w:rPr>
              <w:t> </w:t>
            </w:r>
          </w:p>
        </w:tc>
        <w:tc>
          <w:tcPr>
            <w:tcW w:w="2890" w:type="dxa"/>
            <w:gridSpan w:val="5"/>
            <w:tcBorders>
              <w:top w:val="single" w:sz="12" w:space="0" w:color="auto"/>
            </w:tcBorders>
            <w:shd w:val="clear" w:color="auto" w:fill="D9D9D9" w:themeFill="background1" w:themeFillShade="D9"/>
            <w:noWrap/>
            <w:vAlign w:val="bottom"/>
          </w:tcPr>
          <w:p w14:paraId="621CE855" w14:textId="77777777" w:rsidR="0017083D" w:rsidRDefault="0017083D" w:rsidP="0017083D">
            <w:pPr>
              <w:spacing w:after="0" w:line="240" w:lineRule="auto"/>
              <w:jc w:val="center"/>
              <w:rPr>
                <w:rFonts w:cs="Calibri"/>
                <w:color w:val="000000"/>
              </w:rPr>
            </w:pPr>
            <w:r>
              <w:rPr>
                <w:rFonts w:cs="Calibri"/>
                <w:color w:val="000000"/>
              </w:rPr>
              <w:t>LD threshold of r</w:t>
            </w:r>
            <w:r>
              <w:rPr>
                <w:rFonts w:cs="Calibri"/>
                <w:color w:val="000000"/>
                <w:vertAlign w:val="superscript"/>
              </w:rPr>
              <w:t>2</w:t>
            </w:r>
            <w:r>
              <w:rPr>
                <w:rFonts w:cs="Calibri"/>
                <w:color w:val="000000"/>
              </w:rPr>
              <w:t xml:space="preserve"> &gt; 0.8</w:t>
            </w:r>
          </w:p>
          <w:p w14:paraId="621CE856" w14:textId="77777777" w:rsidR="0017083D" w:rsidRPr="009610C0" w:rsidRDefault="0017083D" w:rsidP="0017083D">
            <w:pPr>
              <w:spacing w:after="0" w:line="240" w:lineRule="auto"/>
              <w:jc w:val="center"/>
              <w:rPr>
                <w:color w:val="000000"/>
              </w:rPr>
            </w:pPr>
            <w:r>
              <w:rPr>
                <w:rFonts w:cs="Calibri"/>
                <w:color w:val="000000"/>
              </w:rPr>
              <w:t>(155 SNPs)</w:t>
            </w:r>
            <w:r w:rsidRPr="009610C0">
              <w:rPr>
                <w:rFonts w:cs="Calibri"/>
                <w:color w:val="000000"/>
              </w:rPr>
              <w:t xml:space="preserve"> </w:t>
            </w:r>
          </w:p>
        </w:tc>
        <w:tc>
          <w:tcPr>
            <w:tcW w:w="2970" w:type="dxa"/>
            <w:gridSpan w:val="4"/>
            <w:tcBorders>
              <w:top w:val="single" w:sz="12" w:space="0" w:color="auto"/>
            </w:tcBorders>
            <w:shd w:val="clear" w:color="auto" w:fill="D9D9D9" w:themeFill="background1" w:themeFillShade="D9"/>
            <w:noWrap/>
            <w:vAlign w:val="bottom"/>
          </w:tcPr>
          <w:p w14:paraId="621CE857" w14:textId="77777777" w:rsidR="0017083D" w:rsidRDefault="0017083D" w:rsidP="0017083D">
            <w:pPr>
              <w:spacing w:after="0" w:line="240" w:lineRule="auto"/>
              <w:jc w:val="center"/>
              <w:rPr>
                <w:rFonts w:cs="Calibri"/>
                <w:color w:val="000000"/>
              </w:rPr>
            </w:pPr>
            <w:r>
              <w:rPr>
                <w:rFonts w:cs="Calibri"/>
                <w:color w:val="000000"/>
              </w:rPr>
              <w:t>LD threshold of r</w:t>
            </w:r>
            <w:r>
              <w:rPr>
                <w:rFonts w:cs="Calibri"/>
                <w:color w:val="000000"/>
                <w:vertAlign w:val="superscript"/>
              </w:rPr>
              <w:t>2</w:t>
            </w:r>
            <w:r>
              <w:rPr>
                <w:rFonts w:cs="Calibri"/>
                <w:color w:val="000000"/>
              </w:rPr>
              <w:t xml:space="preserve"> &gt; 0.2</w:t>
            </w:r>
          </w:p>
          <w:p w14:paraId="621CE858" w14:textId="77777777" w:rsidR="0017083D" w:rsidRPr="009610C0" w:rsidRDefault="0017083D" w:rsidP="0017083D">
            <w:pPr>
              <w:spacing w:after="0" w:line="240" w:lineRule="auto"/>
              <w:jc w:val="center"/>
              <w:rPr>
                <w:color w:val="000000"/>
              </w:rPr>
            </w:pPr>
            <w:r>
              <w:rPr>
                <w:rFonts w:cs="Calibri"/>
                <w:color w:val="000000"/>
              </w:rPr>
              <w:t>(137 SNPs)</w:t>
            </w:r>
          </w:p>
        </w:tc>
        <w:tc>
          <w:tcPr>
            <w:tcW w:w="3028" w:type="dxa"/>
            <w:gridSpan w:val="4"/>
            <w:tcBorders>
              <w:top w:val="single" w:sz="12" w:space="0" w:color="auto"/>
              <w:right w:val="single" w:sz="12" w:space="0" w:color="auto"/>
            </w:tcBorders>
            <w:shd w:val="clear" w:color="auto" w:fill="D9D9D9" w:themeFill="background1" w:themeFillShade="D9"/>
            <w:noWrap/>
            <w:vAlign w:val="bottom"/>
          </w:tcPr>
          <w:p w14:paraId="621CE859" w14:textId="77777777" w:rsidR="0017083D" w:rsidRDefault="0017083D" w:rsidP="0017083D">
            <w:pPr>
              <w:spacing w:after="0" w:line="240" w:lineRule="auto"/>
              <w:jc w:val="center"/>
              <w:rPr>
                <w:rFonts w:cs="Calibri"/>
                <w:color w:val="000000"/>
              </w:rPr>
            </w:pPr>
            <w:r>
              <w:rPr>
                <w:rFonts w:cs="Calibri"/>
                <w:color w:val="000000"/>
              </w:rPr>
              <w:t>Published GRS</w:t>
            </w:r>
            <w:r w:rsidRPr="009610C0">
              <w:rPr>
                <w:rFonts w:cs="Calibri"/>
                <w:color w:val="000000"/>
              </w:rPr>
              <w:t xml:space="preserve"> </w:t>
            </w:r>
          </w:p>
          <w:p w14:paraId="621CE85A" w14:textId="77777777" w:rsidR="0017083D" w:rsidRPr="009610C0" w:rsidRDefault="0017083D" w:rsidP="0017083D">
            <w:pPr>
              <w:spacing w:after="0" w:line="240" w:lineRule="auto"/>
              <w:jc w:val="center"/>
              <w:rPr>
                <w:color w:val="000000"/>
              </w:rPr>
            </w:pPr>
            <w:r>
              <w:rPr>
                <w:rFonts w:cs="Calibri"/>
                <w:color w:val="000000"/>
              </w:rPr>
              <w:t>(14 SNPs)</w:t>
            </w:r>
          </w:p>
        </w:tc>
      </w:tr>
      <w:tr w:rsidR="0017083D" w:rsidRPr="009610C0" w14:paraId="621CE866" w14:textId="77777777" w:rsidTr="0059101C">
        <w:trPr>
          <w:trHeight w:val="315"/>
          <w:jc w:val="center"/>
        </w:trPr>
        <w:tc>
          <w:tcPr>
            <w:tcW w:w="1813" w:type="dxa"/>
            <w:tcBorders>
              <w:left w:val="single" w:sz="12" w:space="0" w:color="auto"/>
            </w:tcBorders>
            <w:shd w:val="clear" w:color="auto" w:fill="F2F2F2" w:themeFill="background1" w:themeFillShade="F2"/>
            <w:noWrap/>
            <w:vAlign w:val="bottom"/>
          </w:tcPr>
          <w:p w14:paraId="621CE85C" w14:textId="77777777" w:rsidR="0017083D" w:rsidRPr="009610C0" w:rsidRDefault="0017083D" w:rsidP="0059101C">
            <w:pPr>
              <w:spacing w:after="0" w:line="240" w:lineRule="auto"/>
              <w:rPr>
                <w:color w:val="000000"/>
              </w:rPr>
            </w:pPr>
            <w:r w:rsidRPr="009610C0">
              <w:rPr>
                <w:rFonts w:cs="Arial"/>
                <w:color w:val="000000"/>
              </w:rPr>
              <w:t>Data</w:t>
            </w:r>
          </w:p>
        </w:tc>
        <w:tc>
          <w:tcPr>
            <w:tcW w:w="1118" w:type="dxa"/>
            <w:gridSpan w:val="2"/>
            <w:shd w:val="clear" w:color="auto" w:fill="F2F2F2" w:themeFill="background1" w:themeFillShade="F2"/>
            <w:noWrap/>
            <w:vAlign w:val="bottom"/>
          </w:tcPr>
          <w:p w14:paraId="621CE85D" w14:textId="77777777" w:rsidR="0017083D" w:rsidRPr="009610C0" w:rsidRDefault="0017083D" w:rsidP="0059101C">
            <w:pPr>
              <w:spacing w:after="0" w:line="240" w:lineRule="auto"/>
              <w:jc w:val="center"/>
              <w:rPr>
                <w:color w:val="000000"/>
              </w:rPr>
            </w:pPr>
            <w:r w:rsidRPr="009610C0">
              <w:rPr>
                <w:rFonts w:cs="Arial"/>
                <w:color w:val="000000"/>
              </w:rPr>
              <w:t>β</w:t>
            </w:r>
            <w:r w:rsidRPr="009610C0">
              <w:rPr>
                <w:rFonts w:cs="Arial"/>
                <w:color w:val="000000"/>
                <w:vertAlign w:val="superscript"/>
              </w:rPr>
              <w:t>1</w:t>
            </w:r>
          </w:p>
        </w:tc>
        <w:tc>
          <w:tcPr>
            <w:tcW w:w="959" w:type="dxa"/>
            <w:gridSpan w:val="2"/>
            <w:shd w:val="clear" w:color="auto" w:fill="F2F2F2" w:themeFill="background1" w:themeFillShade="F2"/>
            <w:noWrap/>
            <w:vAlign w:val="bottom"/>
          </w:tcPr>
          <w:p w14:paraId="621CE85E" w14:textId="77777777" w:rsidR="0017083D" w:rsidRPr="009610C0" w:rsidRDefault="0017083D" w:rsidP="0059101C">
            <w:pPr>
              <w:spacing w:after="0" w:line="240" w:lineRule="auto"/>
              <w:jc w:val="center"/>
              <w:rPr>
                <w:color w:val="000000"/>
              </w:rPr>
            </w:pPr>
            <w:r w:rsidRPr="009610C0">
              <w:rPr>
                <w:rFonts w:cs="Arial"/>
                <w:color w:val="000000"/>
              </w:rPr>
              <w:t>Z-Stat</w:t>
            </w:r>
          </w:p>
        </w:tc>
        <w:tc>
          <w:tcPr>
            <w:tcW w:w="813" w:type="dxa"/>
            <w:shd w:val="clear" w:color="auto" w:fill="F2F2F2" w:themeFill="background1" w:themeFillShade="F2"/>
            <w:noWrap/>
            <w:vAlign w:val="bottom"/>
          </w:tcPr>
          <w:p w14:paraId="621CE85F" w14:textId="77777777" w:rsidR="0017083D" w:rsidRPr="009610C0" w:rsidRDefault="0017083D" w:rsidP="0059101C">
            <w:pPr>
              <w:spacing w:after="0" w:line="240" w:lineRule="auto"/>
              <w:jc w:val="center"/>
              <w:rPr>
                <w:color w:val="000000"/>
              </w:rPr>
            </w:pPr>
            <w:r w:rsidRPr="009610C0">
              <w:rPr>
                <w:rFonts w:cs="Arial"/>
                <w:color w:val="000000"/>
              </w:rPr>
              <w:t>pval</w:t>
            </w:r>
          </w:p>
        </w:tc>
        <w:tc>
          <w:tcPr>
            <w:tcW w:w="1070" w:type="dxa"/>
            <w:shd w:val="clear" w:color="auto" w:fill="F2F2F2" w:themeFill="background1" w:themeFillShade="F2"/>
            <w:noWrap/>
            <w:vAlign w:val="bottom"/>
          </w:tcPr>
          <w:p w14:paraId="621CE860" w14:textId="77777777" w:rsidR="0017083D" w:rsidRPr="009610C0" w:rsidRDefault="0017083D" w:rsidP="0059101C">
            <w:pPr>
              <w:spacing w:after="0" w:line="240" w:lineRule="auto"/>
              <w:jc w:val="center"/>
              <w:rPr>
                <w:color w:val="000000"/>
              </w:rPr>
            </w:pPr>
            <w:r w:rsidRPr="009610C0">
              <w:rPr>
                <w:rFonts w:cs="Arial"/>
                <w:color w:val="000000"/>
              </w:rPr>
              <w:t>β</w:t>
            </w:r>
            <w:r w:rsidRPr="009610C0">
              <w:rPr>
                <w:rFonts w:cs="Arial"/>
                <w:color w:val="000000"/>
                <w:vertAlign w:val="superscript"/>
              </w:rPr>
              <w:t>1</w:t>
            </w:r>
          </w:p>
        </w:tc>
        <w:tc>
          <w:tcPr>
            <w:tcW w:w="990" w:type="dxa"/>
            <w:gridSpan w:val="2"/>
            <w:shd w:val="clear" w:color="auto" w:fill="F2F2F2" w:themeFill="background1" w:themeFillShade="F2"/>
            <w:noWrap/>
            <w:vAlign w:val="bottom"/>
          </w:tcPr>
          <w:p w14:paraId="621CE861" w14:textId="77777777" w:rsidR="0017083D" w:rsidRPr="009610C0" w:rsidRDefault="0017083D" w:rsidP="0059101C">
            <w:pPr>
              <w:spacing w:after="0" w:line="240" w:lineRule="auto"/>
              <w:jc w:val="center"/>
              <w:rPr>
                <w:color w:val="000000"/>
              </w:rPr>
            </w:pPr>
            <w:r w:rsidRPr="009610C0">
              <w:rPr>
                <w:rFonts w:cs="Arial"/>
                <w:color w:val="000000"/>
              </w:rPr>
              <w:t>Z-stat</w:t>
            </w:r>
          </w:p>
        </w:tc>
        <w:tc>
          <w:tcPr>
            <w:tcW w:w="910" w:type="dxa"/>
            <w:shd w:val="clear" w:color="auto" w:fill="F2F2F2" w:themeFill="background1" w:themeFillShade="F2"/>
            <w:noWrap/>
            <w:vAlign w:val="bottom"/>
          </w:tcPr>
          <w:p w14:paraId="621CE862" w14:textId="77777777" w:rsidR="0017083D" w:rsidRPr="009610C0" w:rsidRDefault="0017083D" w:rsidP="0059101C">
            <w:pPr>
              <w:spacing w:after="0" w:line="240" w:lineRule="auto"/>
              <w:jc w:val="center"/>
              <w:rPr>
                <w:color w:val="000000"/>
              </w:rPr>
            </w:pPr>
            <w:r w:rsidRPr="009610C0">
              <w:rPr>
                <w:rFonts w:cs="Arial"/>
                <w:color w:val="000000"/>
              </w:rPr>
              <w:t>pval</w:t>
            </w:r>
          </w:p>
        </w:tc>
        <w:tc>
          <w:tcPr>
            <w:tcW w:w="1075" w:type="dxa"/>
            <w:shd w:val="clear" w:color="auto" w:fill="F2F2F2" w:themeFill="background1" w:themeFillShade="F2"/>
            <w:noWrap/>
            <w:vAlign w:val="bottom"/>
          </w:tcPr>
          <w:p w14:paraId="621CE863" w14:textId="77777777" w:rsidR="0017083D" w:rsidRPr="009610C0" w:rsidRDefault="0017083D" w:rsidP="0059101C">
            <w:pPr>
              <w:spacing w:after="0" w:line="240" w:lineRule="auto"/>
              <w:jc w:val="center"/>
              <w:rPr>
                <w:color w:val="000000"/>
              </w:rPr>
            </w:pPr>
            <w:r w:rsidRPr="009610C0">
              <w:rPr>
                <w:rFonts w:cs="Arial"/>
                <w:color w:val="000000"/>
              </w:rPr>
              <w:t>β</w:t>
            </w:r>
            <w:r w:rsidRPr="009610C0">
              <w:rPr>
                <w:rFonts w:cs="Arial"/>
                <w:color w:val="000000"/>
                <w:vertAlign w:val="superscript"/>
              </w:rPr>
              <w:t>1</w:t>
            </w:r>
          </w:p>
        </w:tc>
        <w:tc>
          <w:tcPr>
            <w:tcW w:w="1075" w:type="dxa"/>
            <w:gridSpan w:val="2"/>
            <w:shd w:val="clear" w:color="auto" w:fill="F2F2F2" w:themeFill="background1" w:themeFillShade="F2"/>
            <w:noWrap/>
            <w:vAlign w:val="bottom"/>
          </w:tcPr>
          <w:p w14:paraId="621CE864" w14:textId="77777777" w:rsidR="0017083D" w:rsidRPr="009610C0" w:rsidRDefault="0017083D" w:rsidP="0059101C">
            <w:pPr>
              <w:spacing w:after="0" w:line="240" w:lineRule="auto"/>
              <w:jc w:val="center"/>
              <w:rPr>
                <w:color w:val="000000"/>
              </w:rPr>
            </w:pPr>
            <w:r w:rsidRPr="009610C0">
              <w:rPr>
                <w:rFonts w:cs="Arial"/>
                <w:color w:val="000000"/>
              </w:rPr>
              <w:t>Z-Stat</w:t>
            </w:r>
          </w:p>
        </w:tc>
        <w:tc>
          <w:tcPr>
            <w:tcW w:w="878" w:type="dxa"/>
            <w:tcBorders>
              <w:right w:val="single" w:sz="12" w:space="0" w:color="auto"/>
            </w:tcBorders>
            <w:shd w:val="clear" w:color="auto" w:fill="F2F2F2" w:themeFill="background1" w:themeFillShade="F2"/>
            <w:noWrap/>
            <w:vAlign w:val="bottom"/>
          </w:tcPr>
          <w:p w14:paraId="621CE865" w14:textId="77777777" w:rsidR="0017083D" w:rsidRPr="009610C0" w:rsidRDefault="0017083D" w:rsidP="0059101C">
            <w:pPr>
              <w:spacing w:after="0" w:line="240" w:lineRule="auto"/>
              <w:jc w:val="center"/>
              <w:rPr>
                <w:color w:val="000000"/>
              </w:rPr>
            </w:pPr>
            <w:r w:rsidRPr="009610C0">
              <w:rPr>
                <w:rFonts w:cs="Arial"/>
                <w:color w:val="000000"/>
              </w:rPr>
              <w:t>pval</w:t>
            </w:r>
          </w:p>
        </w:tc>
      </w:tr>
      <w:tr w:rsidR="0017083D" w:rsidRPr="009610C0" w14:paraId="621CE871" w14:textId="77777777" w:rsidTr="0059101C">
        <w:trPr>
          <w:trHeight w:val="315"/>
          <w:jc w:val="center"/>
        </w:trPr>
        <w:tc>
          <w:tcPr>
            <w:tcW w:w="1813" w:type="dxa"/>
            <w:tcBorders>
              <w:left w:val="single" w:sz="12" w:space="0" w:color="auto"/>
            </w:tcBorders>
            <w:shd w:val="clear" w:color="auto" w:fill="auto"/>
            <w:noWrap/>
            <w:vAlign w:val="bottom"/>
          </w:tcPr>
          <w:p w14:paraId="621CE867" w14:textId="77777777" w:rsidR="0017083D" w:rsidRPr="009610C0" w:rsidRDefault="0017083D" w:rsidP="0059101C">
            <w:pPr>
              <w:spacing w:after="0" w:line="240" w:lineRule="auto"/>
              <w:rPr>
                <w:color w:val="000000"/>
              </w:rPr>
            </w:pPr>
            <w:r w:rsidRPr="009610C0">
              <w:rPr>
                <w:rFonts w:cs="Arial"/>
                <w:color w:val="000000"/>
              </w:rPr>
              <w:t>Generation One</w:t>
            </w:r>
          </w:p>
        </w:tc>
        <w:tc>
          <w:tcPr>
            <w:tcW w:w="1118" w:type="dxa"/>
            <w:gridSpan w:val="2"/>
            <w:shd w:val="clear" w:color="auto" w:fill="auto"/>
            <w:noWrap/>
            <w:vAlign w:val="bottom"/>
          </w:tcPr>
          <w:p w14:paraId="621CE868" w14:textId="77777777" w:rsidR="0017083D" w:rsidRPr="009610C0" w:rsidRDefault="0017083D" w:rsidP="0059101C">
            <w:pPr>
              <w:spacing w:after="0" w:line="240" w:lineRule="auto"/>
              <w:jc w:val="center"/>
              <w:rPr>
                <w:rFonts w:cs="Arial"/>
                <w:color w:val="000000"/>
              </w:rPr>
            </w:pPr>
            <w:r>
              <w:rPr>
                <w:rFonts w:cs="Arial"/>
                <w:color w:val="000000"/>
              </w:rPr>
              <w:t>0.00493</w:t>
            </w:r>
          </w:p>
        </w:tc>
        <w:tc>
          <w:tcPr>
            <w:tcW w:w="959" w:type="dxa"/>
            <w:gridSpan w:val="2"/>
            <w:shd w:val="clear" w:color="auto" w:fill="auto"/>
            <w:noWrap/>
            <w:vAlign w:val="bottom"/>
          </w:tcPr>
          <w:p w14:paraId="621CE869" w14:textId="77777777" w:rsidR="0017083D" w:rsidRPr="009610C0" w:rsidRDefault="0017083D" w:rsidP="0059101C">
            <w:pPr>
              <w:spacing w:after="0" w:line="240" w:lineRule="auto"/>
              <w:jc w:val="center"/>
              <w:rPr>
                <w:rFonts w:cs="Arial"/>
                <w:color w:val="000000"/>
              </w:rPr>
            </w:pPr>
            <w:r>
              <w:rPr>
                <w:rFonts w:cs="Arial"/>
                <w:color w:val="000000"/>
              </w:rPr>
              <w:t>1.01</w:t>
            </w:r>
          </w:p>
        </w:tc>
        <w:tc>
          <w:tcPr>
            <w:tcW w:w="813" w:type="dxa"/>
            <w:shd w:val="clear" w:color="auto" w:fill="auto"/>
            <w:noWrap/>
            <w:vAlign w:val="bottom"/>
          </w:tcPr>
          <w:p w14:paraId="621CE86A" w14:textId="77777777" w:rsidR="0017083D" w:rsidRPr="009610C0" w:rsidRDefault="0017083D" w:rsidP="0059101C">
            <w:pPr>
              <w:spacing w:after="0" w:line="240" w:lineRule="auto"/>
              <w:jc w:val="center"/>
              <w:rPr>
                <w:rFonts w:cs="Arial"/>
                <w:color w:val="000000"/>
              </w:rPr>
            </w:pPr>
            <w:r>
              <w:rPr>
                <w:rFonts w:cs="Arial"/>
                <w:color w:val="000000"/>
              </w:rPr>
              <w:t>0.310</w:t>
            </w:r>
          </w:p>
        </w:tc>
        <w:tc>
          <w:tcPr>
            <w:tcW w:w="1070" w:type="dxa"/>
            <w:shd w:val="clear" w:color="auto" w:fill="auto"/>
            <w:noWrap/>
            <w:vAlign w:val="bottom"/>
          </w:tcPr>
          <w:p w14:paraId="621CE86B" w14:textId="77777777" w:rsidR="0017083D" w:rsidRPr="009610C0" w:rsidRDefault="0017083D" w:rsidP="0059101C">
            <w:pPr>
              <w:spacing w:after="0" w:line="240" w:lineRule="auto"/>
              <w:jc w:val="center"/>
              <w:rPr>
                <w:rFonts w:cs="Arial"/>
                <w:color w:val="000000"/>
              </w:rPr>
            </w:pPr>
            <w:r>
              <w:rPr>
                <w:rFonts w:cs="Arial"/>
                <w:color w:val="000000"/>
              </w:rPr>
              <w:t>0.00603</w:t>
            </w:r>
          </w:p>
        </w:tc>
        <w:tc>
          <w:tcPr>
            <w:tcW w:w="990" w:type="dxa"/>
            <w:gridSpan w:val="2"/>
            <w:shd w:val="clear" w:color="auto" w:fill="auto"/>
            <w:noWrap/>
            <w:vAlign w:val="bottom"/>
          </w:tcPr>
          <w:p w14:paraId="621CE86C" w14:textId="77777777" w:rsidR="0017083D" w:rsidRPr="009610C0" w:rsidRDefault="0017083D" w:rsidP="0059101C">
            <w:pPr>
              <w:spacing w:after="0" w:line="240" w:lineRule="auto"/>
              <w:jc w:val="center"/>
              <w:rPr>
                <w:rFonts w:cs="Arial"/>
                <w:color w:val="000000"/>
              </w:rPr>
            </w:pPr>
            <w:r>
              <w:rPr>
                <w:rFonts w:cs="Arial"/>
                <w:color w:val="000000"/>
              </w:rPr>
              <w:t>1.26</w:t>
            </w:r>
          </w:p>
        </w:tc>
        <w:tc>
          <w:tcPr>
            <w:tcW w:w="910" w:type="dxa"/>
            <w:shd w:val="clear" w:color="auto" w:fill="auto"/>
            <w:noWrap/>
            <w:vAlign w:val="bottom"/>
          </w:tcPr>
          <w:p w14:paraId="621CE86D" w14:textId="77777777" w:rsidR="0017083D" w:rsidRPr="009610C0" w:rsidRDefault="0017083D" w:rsidP="0059101C">
            <w:pPr>
              <w:spacing w:after="0" w:line="240" w:lineRule="auto"/>
              <w:jc w:val="center"/>
              <w:rPr>
                <w:rFonts w:cs="Arial"/>
                <w:color w:val="000000"/>
              </w:rPr>
            </w:pPr>
            <w:r>
              <w:rPr>
                <w:rFonts w:cs="Arial"/>
                <w:color w:val="000000"/>
              </w:rPr>
              <w:t>0.207</w:t>
            </w:r>
          </w:p>
        </w:tc>
        <w:tc>
          <w:tcPr>
            <w:tcW w:w="1075" w:type="dxa"/>
            <w:shd w:val="clear" w:color="auto" w:fill="auto"/>
            <w:noWrap/>
            <w:vAlign w:val="bottom"/>
          </w:tcPr>
          <w:p w14:paraId="621CE86E" w14:textId="77777777" w:rsidR="0017083D" w:rsidRPr="009610C0" w:rsidRDefault="0017083D" w:rsidP="00522AC7">
            <w:pPr>
              <w:spacing w:after="0" w:line="240" w:lineRule="auto"/>
              <w:jc w:val="center"/>
              <w:rPr>
                <w:rFonts w:cs="Arial"/>
                <w:color w:val="000000"/>
              </w:rPr>
            </w:pPr>
            <w:r>
              <w:rPr>
                <w:rFonts w:cs="Arial"/>
                <w:color w:val="000000"/>
              </w:rPr>
              <w:t>0.01594</w:t>
            </w:r>
          </w:p>
        </w:tc>
        <w:tc>
          <w:tcPr>
            <w:tcW w:w="1075" w:type="dxa"/>
            <w:gridSpan w:val="2"/>
            <w:shd w:val="clear" w:color="auto" w:fill="auto"/>
            <w:noWrap/>
            <w:vAlign w:val="bottom"/>
          </w:tcPr>
          <w:p w14:paraId="621CE86F" w14:textId="77777777" w:rsidR="0017083D" w:rsidRPr="009610C0" w:rsidRDefault="0017083D" w:rsidP="00522AC7">
            <w:pPr>
              <w:spacing w:after="0" w:line="240" w:lineRule="auto"/>
              <w:jc w:val="center"/>
              <w:rPr>
                <w:rFonts w:cs="Arial"/>
                <w:color w:val="000000"/>
              </w:rPr>
            </w:pPr>
            <w:r>
              <w:rPr>
                <w:rFonts w:cs="Arial"/>
                <w:color w:val="000000"/>
              </w:rPr>
              <w:t>1.08</w:t>
            </w:r>
          </w:p>
        </w:tc>
        <w:tc>
          <w:tcPr>
            <w:tcW w:w="878" w:type="dxa"/>
            <w:tcBorders>
              <w:right w:val="single" w:sz="12" w:space="0" w:color="auto"/>
            </w:tcBorders>
            <w:shd w:val="clear" w:color="auto" w:fill="auto"/>
            <w:noWrap/>
            <w:vAlign w:val="bottom"/>
          </w:tcPr>
          <w:p w14:paraId="621CE870" w14:textId="77777777" w:rsidR="0017083D" w:rsidRPr="009610C0" w:rsidRDefault="0017083D" w:rsidP="00522AC7">
            <w:pPr>
              <w:spacing w:after="0" w:line="240" w:lineRule="auto"/>
              <w:jc w:val="center"/>
              <w:rPr>
                <w:rFonts w:cs="Arial"/>
                <w:color w:val="000000"/>
              </w:rPr>
            </w:pPr>
            <w:r>
              <w:rPr>
                <w:rFonts w:cs="Arial"/>
                <w:color w:val="000000"/>
              </w:rPr>
              <w:t>0.282</w:t>
            </w:r>
          </w:p>
        </w:tc>
      </w:tr>
      <w:tr w:rsidR="0017083D" w:rsidRPr="009610C0" w14:paraId="621CE87C" w14:textId="77777777" w:rsidTr="0059101C">
        <w:trPr>
          <w:trHeight w:val="315"/>
          <w:jc w:val="center"/>
        </w:trPr>
        <w:tc>
          <w:tcPr>
            <w:tcW w:w="1813" w:type="dxa"/>
            <w:tcBorders>
              <w:left w:val="single" w:sz="12" w:space="0" w:color="auto"/>
            </w:tcBorders>
            <w:shd w:val="clear" w:color="auto" w:fill="auto"/>
            <w:noWrap/>
            <w:vAlign w:val="bottom"/>
          </w:tcPr>
          <w:p w14:paraId="621CE872" w14:textId="77777777" w:rsidR="0017083D" w:rsidRPr="009610C0" w:rsidRDefault="0017083D" w:rsidP="0059101C">
            <w:pPr>
              <w:spacing w:after="0" w:line="240" w:lineRule="auto"/>
              <w:rPr>
                <w:color w:val="000000"/>
              </w:rPr>
            </w:pPr>
            <w:r w:rsidRPr="009610C0">
              <w:rPr>
                <w:rFonts w:cs="Arial"/>
                <w:color w:val="000000"/>
              </w:rPr>
              <w:t>Generation Two</w:t>
            </w:r>
          </w:p>
        </w:tc>
        <w:tc>
          <w:tcPr>
            <w:tcW w:w="1118" w:type="dxa"/>
            <w:gridSpan w:val="2"/>
            <w:shd w:val="clear" w:color="auto" w:fill="auto"/>
            <w:noWrap/>
            <w:vAlign w:val="bottom"/>
          </w:tcPr>
          <w:p w14:paraId="621CE873" w14:textId="77777777" w:rsidR="0017083D" w:rsidRPr="009610C0" w:rsidRDefault="0017083D" w:rsidP="0059101C">
            <w:pPr>
              <w:spacing w:after="0" w:line="240" w:lineRule="auto"/>
              <w:jc w:val="center"/>
              <w:rPr>
                <w:rFonts w:cs="Arial"/>
                <w:color w:val="000000"/>
              </w:rPr>
            </w:pPr>
            <w:r>
              <w:rPr>
                <w:rFonts w:cs="Arial"/>
                <w:color w:val="000000"/>
              </w:rPr>
              <w:t>0.00627</w:t>
            </w:r>
          </w:p>
        </w:tc>
        <w:tc>
          <w:tcPr>
            <w:tcW w:w="959" w:type="dxa"/>
            <w:gridSpan w:val="2"/>
            <w:shd w:val="clear" w:color="auto" w:fill="auto"/>
            <w:noWrap/>
            <w:vAlign w:val="bottom"/>
          </w:tcPr>
          <w:p w14:paraId="621CE874" w14:textId="77777777" w:rsidR="0017083D" w:rsidRPr="009610C0" w:rsidRDefault="0017083D" w:rsidP="0059101C">
            <w:pPr>
              <w:spacing w:after="0" w:line="240" w:lineRule="auto"/>
              <w:jc w:val="center"/>
              <w:rPr>
                <w:rFonts w:cs="Arial"/>
                <w:color w:val="000000"/>
              </w:rPr>
            </w:pPr>
            <w:r>
              <w:rPr>
                <w:rFonts w:cs="Arial"/>
                <w:color w:val="000000"/>
              </w:rPr>
              <w:t>2.27</w:t>
            </w:r>
          </w:p>
        </w:tc>
        <w:tc>
          <w:tcPr>
            <w:tcW w:w="813" w:type="dxa"/>
            <w:shd w:val="clear" w:color="auto" w:fill="auto"/>
            <w:noWrap/>
            <w:vAlign w:val="bottom"/>
          </w:tcPr>
          <w:p w14:paraId="621CE875" w14:textId="77777777" w:rsidR="0017083D" w:rsidRPr="009610C0" w:rsidRDefault="0017083D" w:rsidP="0059101C">
            <w:pPr>
              <w:spacing w:after="0" w:line="240" w:lineRule="auto"/>
              <w:jc w:val="center"/>
              <w:rPr>
                <w:rFonts w:cs="Arial"/>
                <w:color w:val="000000"/>
              </w:rPr>
            </w:pPr>
            <w:r>
              <w:rPr>
                <w:rFonts w:cs="Arial"/>
                <w:color w:val="000000"/>
              </w:rPr>
              <w:t>0.023</w:t>
            </w:r>
          </w:p>
        </w:tc>
        <w:tc>
          <w:tcPr>
            <w:tcW w:w="1070" w:type="dxa"/>
            <w:shd w:val="clear" w:color="auto" w:fill="auto"/>
            <w:noWrap/>
            <w:vAlign w:val="bottom"/>
          </w:tcPr>
          <w:p w14:paraId="621CE876" w14:textId="77777777" w:rsidR="0017083D" w:rsidRPr="009610C0" w:rsidRDefault="0017083D" w:rsidP="0059101C">
            <w:pPr>
              <w:spacing w:after="0" w:line="240" w:lineRule="auto"/>
              <w:jc w:val="center"/>
              <w:rPr>
                <w:rFonts w:cs="Arial"/>
                <w:color w:val="000000"/>
              </w:rPr>
            </w:pPr>
            <w:r>
              <w:rPr>
                <w:rFonts w:cs="Arial"/>
                <w:color w:val="000000"/>
              </w:rPr>
              <w:t>0.00538</w:t>
            </w:r>
          </w:p>
        </w:tc>
        <w:tc>
          <w:tcPr>
            <w:tcW w:w="990" w:type="dxa"/>
            <w:gridSpan w:val="2"/>
            <w:shd w:val="clear" w:color="auto" w:fill="auto"/>
            <w:noWrap/>
            <w:vAlign w:val="bottom"/>
          </w:tcPr>
          <w:p w14:paraId="621CE877" w14:textId="77777777" w:rsidR="0017083D" w:rsidRPr="009610C0" w:rsidRDefault="0017083D" w:rsidP="0059101C">
            <w:pPr>
              <w:spacing w:after="0" w:line="240" w:lineRule="auto"/>
              <w:jc w:val="center"/>
              <w:rPr>
                <w:rFonts w:cs="Arial"/>
                <w:color w:val="000000"/>
              </w:rPr>
            </w:pPr>
            <w:r>
              <w:rPr>
                <w:rFonts w:cs="Arial"/>
                <w:color w:val="000000"/>
              </w:rPr>
              <w:t>1.98</w:t>
            </w:r>
          </w:p>
        </w:tc>
        <w:tc>
          <w:tcPr>
            <w:tcW w:w="910" w:type="dxa"/>
            <w:shd w:val="clear" w:color="auto" w:fill="auto"/>
            <w:noWrap/>
            <w:vAlign w:val="bottom"/>
          </w:tcPr>
          <w:p w14:paraId="621CE878" w14:textId="77777777" w:rsidR="0017083D" w:rsidRPr="009610C0" w:rsidRDefault="0017083D" w:rsidP="0059101C">
            <w:pPr>
              <w:spacing w:after="0" w:line="240" w:lineRule="auto"/>
              <w:jc w:val="center"/>
              <w:rPr>
                <w:rFonts w:cs="Arial"/>
                <w:color w:val="000000"/>
              </w:rPr>
            </w:pPr>
            <w:r>
              <w:rPr>
                <w:rFonts w:cs="Arial"/>
                <w:color w:val="000000"/>
              </w:rPr>
              <w:t>0.047</w:t>
            </w:r>
          </w:p>
        </w:tc>
        <w:tc>
          <w:tcPr>
            <w:tcW w:w="1075" w:type="dxa"/>
            <w:shd w:val="clear" w:color="auto" w:fill="auto"/>
            <w:noWrap/>
            <w:vAlign w:val="bottom"/>
          </w:tcPr>
          <w:p w14:paraId="621CE879" w14:textId="77777777" w:rsidR="0017083D" w:rsidRPr="009610C0" w:rsidRDefault="0017083D" w:rsidP="0059101C">
            <w:pPr>
              <w:spacing w:after="0" w:line="240" w:lineRule="auto"/>
              <w:jc w:val="center"/>
              <w:rPr>
                <w:rFonts w:cs="Arial"/>
                <w:color w:val="000000"/>
              </w:rPr>
            </w:pPr>
            <w:r>
              <w:rPr>
                <w:rFonts w:cs="Arial"/>
                <w:color w:val="000000"/>
              </w:rPr>
              <w:t>0.01707</w:t>
            </w:r>
          </w:p>
        </w:tc>
        <w:tc>
          <w:tcPr>
            <w:tcW w:w="1075" w:type="dxa"/>
            <w:gridSpan w:val="2"/>
            <w:shd w:val="clear" w:color="auto" w:fill="auto"/>
            <w:noWrap/>
            <w:vAlign w:val="bottom"/>
          </w:tcPr>
          <w:p w14:paraId="621CE87A" w14:textId="77777777" w:rsidR="0017083D" w:rsidRPr="009610C0" w:rsidRDefault="0017083D" w:rsidP="0059101C">
            <w:pPr>
              <w:spacing w:after="0" w:line="240" w:lineRule="auto"/>
              <w:jc w:val="center"/>
              <w:rPr>
                <w:rFonts w:cs="Arial"/>
                <w:color w:val="000000"/>
              </w:rPr>
            </w:pPr>
            <w:r>
              <w:rPr>
                <w:rFonts w:cs="Arial"/>
                <w:color w:val="000000"/>
              </w:rPr>
              <w:t>2.12</w:t>
            </w:r>
          </w:p>
        </w:tc>
        <w:tc>
          <w:tcPr>
            <w:tcW w:w="878" w:type="dxa"/>
            <w:tcBorders>
              <w:right w:val="single" w:sz="12" w:space="0" w:color="auto"/>
            </w:tcBorders>
            <w:shd w:val="clear" w:color="auto" w:fill="auto"/>
            <w:noWrap/>
            <w:vAlign w:val="bottom"/>
          </w:tcPr>
          <w:p w14:paraId="621CE87B" w14:textId="77777777" w:rsidR="0017083D" w:rsidRPr="009610C0" w:rsidRDefault="0017083D" w:rsidP="0059101C">
            <w:pPr>
              <w:spacing w:after="0" w:line="240" w:lineRule="auto"/>
              <w:jc w:val="center"/>
              <w:rPr>
                <w:rFonts w:cs="Arial"/>
                <w:color w:val="000000"/>
              </w:rPr>
            </w:pPr>
            <w:r>
              <w:rPr>
                <w:rFonts w:cs="Arial"/>
                <w:color w:val="000000"/>
              </w:rPr>
              <w:t>0.034</w:t>
            </w:r>
          </w:p>
        </w:tc>
      </w:tr>
      <w:tr w:rsidR="0017083D" w:rsidRPr="009610C0" w14:paraId="621CE887" w14:textId="77777777" w:rsidTr="0059101C">
        <w:trPr>
          <w:trHeight w:val="315"/>
          <w:jc w:val="center"/>
        </w:trPr>
        <w:tc>
          <w:tcPr>
            <w:tcW w:w="1813" w:type="dxa"/>
            <w:tcBorders>
              <w:left w:val="single" w:sz="12" w:space="0" w:color="auto"/>
              <w:bottom w:val="single" w:sz="12" w:space="0" w:color="auto"/>
            </w:tcBorders>
            <w:shd w:val="clear" w:color="auto" w:fill="auto"/>
            <w:noWrap/>
            <w:vAlign w:val="bottom"/>
          </w:tcPr>
          <w:p w14:paraId="621CE87D" w14:textId="77777777" w:rsidR="0017083D" w:rsidRPr="009610C0" w:rsidRDefault="0017083D" w:rsidP="0059101C">
            <w:pPr>
              <w:spacing w:after="0" w:line="240" w:lineRule="auto"/>
              <w:rPr>
                <w:color w:val="000000"/>
              </w:rPr>
            </w:pPr>
            <w:r w:rsidRPr="009610C0">
              <w:rPr>
                <w:rFonts w:cs="Arial"/>
                <w:color w:val="000000"/>
              </w:rPr>
              <w:t>Both Generations</w:t>
            </w:r>
          </w:p>
        </w:tc>
        <w:tc>
          <w:tcPr>
            <w:tcW w:w="1118" w:type="dxa"/>
            <w:gridSpan w:val="2"/>
            <w:tcBorders>
              <w:bottom w:val="single" w:sz="12" w:space="0" w:color="auto"/>
            </w:tcBorders>
            <w:shd w:val="clear" w:color="auto" w:fill="auto"/>
            <w:noWrap/>
            <w:vAlign w:val="bottom"/>
          </w:tcPr>
          <w:p w14:paraId="621CE87E" w14:textId="77777777" w:rsidR="0017083D" w:rsidRPr="009610C0" w:rsidRDefault="0017083D" w:rsidP="0059101C">
            <w:pPr>
              <w:spacing w:after="0" w:line="240" w:lineRule="auto"/>
              <w:jc w:val="center"/>
              <w:rPr>
                <w:rFonts w:cs="Arial"/>
                <w:color w:val="000000"/>
              </w:rPr>
            </w:pPr>
            <w:r>
              <w:rPr>
                <w:rFonts w:cs="Arial"/>
                <w:color w:val="000000"/>
              </w:rPr>
              <w:t>0.00555</w:t>
            </w:r>
          </w:p>
        </w:tc>
        <w:tc>
          <w:tcPr>
            <w:tcW w:w="959" w:type="dxa"/>
            <w:gridSpan w:val="2"/>
            <w:tcBorders>
              <w:bottom w:val="single" w:sz="12" w:space="0" w:color="auto"/>
            </w:tcBorders>
            <w:shd w:val="clear" w:color="auto" w:fill="auto"/>
            <w:noWrap/>
            <w:vAlign w:val="bottom"/>
          </w:tcPr>
          <w:p w14:paraId="621CE87F" w14:textId="77777777" w:rsidR="0017083D" w:rsidRPr="009610C0" w:rsidRDefault="0017083D" w:rsidP="0059101C">
            <w:pPr>
              <w:spacing w:after="0" w:line="240" w:lineRule="auto"/>
              <w:jc w:val="center"/>
              <w:rPr>
                <w:rFonts w:cs="Arial"/>
                <w:color w:val="000000"/>
              </w:rPr>
            </w:pPr>
            <w:r>
              <w:rPr>
                <w:rFonts w:cs="Arial"/>
                <w:color w:val="000000"/>
              </w:rPr>
              <w:t>2.18</w:t>
            </w:r>
          </w:p>
        </w:tc>
        <w:tc>
          <w:tcPr>
            <w:tcW w:w="813" w:type="dxa"/>
            <w:tcBorders>
              <w:bottom w:val="single" w:sz="12" w:space="0" w:color="auto"/>
            </w:tcBorders>
            <w:shd w:val="clear" w:color="auto" w:fill="auto"/>
            <w:noWrap/>
            <w:vAlign w:val="bottom"/>
          </w:tcPr>
          <w:p w14:paraId="621CE880" w14:textId="77777777" w:rsidR="0017083D" w:rsidRPr="009610C0" w:rsidRDefault="0017083D" w:rsidP="0059101C">
            <w:pPr>
              <w:spacing w:after="0" w:line="240" w:lineRule="auto"/>
              <w:jc w:val="center"/>
              <w:rPr>
                <w:rFonts w:cs="Arial"/>
                <w:color w:val="000000"/>
              </w:rPr>
            </w:pPr>
            <w:r>
              <w:rPr>
                <w:rFonts w:cs="Arial"/>
                <w:color w:val="000000"/>
              </w:rPr>
              <w:t>0.029</w:t>
            </w:r>
          </w:p>
        </w:tc>
        <w:tc>
          <w:tcPr>
            <w:tcW w:w="1070" w:type="dxa"/>
            <w:tcBorders>
              <w:bottom w:val="single" w:sz="12" w:space="0" w:color="auto"/>
            </w:tcBorders>
            <w:shd w:val="clear" w:color="auto" w:fill="auto"/>
            <w:noWrap/>
            <w:vAlign w:val="bottom"/>
          </w:tcPr>
          <w:p w14:paraId="621CE881" w14:textId="77777777" w:rsidR="0017083D" w:rsidRPr="009610C0" w:rsidRDefault="0017083D" w:rsidP="0059101C">
            <w:pPr>
              <w:spacing w:after="0" w:line="240" w:lineRule="auto"/>
              <w:jc w:val="center"/>
              <w:rPr>
                <w:rFonts w:cs="Arial"/>
                <w:color w:val="000000"/>
              </w:rPr>
            </w:pPr>
            <w:r>
              <w:rPr>
                <w:rFonts w:cs="Arial"/>
                <w:color w:val="000000"/>
              </w:rPr>
              <w:t>0.00503</w:t>
            </w:r>
          </w:p>
        </w:tc>
        <w:tc>
          <w:tcPr>
            <w:tcW w:w="990" w:type="dxa"/>
            <w:gridSpan w:val="2"/>
            <w:tcBorders>
              <w:bottom w:val="single" w:sz="12" w:space="0" w:color="auto"/>
            </w:tcBorders>
            <w:shd w:val="clear" w:color="auto" w:fill="auto"/>
            <w:noWrap/>
            <w:vAlign w:val="bottom"/>
          </w:tcPr>
          <w:p w14:paraId="621CE882" w14:textId="77777777" w:rsidR="0017083D" w:rsidRPr="009610C0" w:rsidRDefault="0017083D" w:rsidP="0059101C">
            <w:pPr>
              <w:spacing w:after="0" w:line="240" w:lineRule="auto"/>
              <w:jc w:val="center"/>
              <w:rPr>
                <w:rFonts w:cs="Arial"/>
                <w:color w:val="000000"/>
              </w:rPr>
            </w:pPr>
            <w:r>
              <w:rPr>
                <w:rFonts w:cs="Arial"/>
                <w:color w:val="000000"/>
              </w:rPr>
              <w:t>2.00</w:t>
            </w:r>
          </w:p>
        </w:tc>
        <w:tc>
          <w:tcPr>
            <w:tcW w:w="910" w:type="dxa"/>
            <w:tcBorders>
              <w:bottom w:val="single" w:sz="12" w:space="0" w:color="auto"/>
            </w:tcBorders>
            <w:shd w:val="clear" w:color="auto" w:fill="auto"/>
            <w:noWrap/>
            <w:vAlign w:val="bottom"/>
          </w:tcPr>
          <w:p w14:paraId="621CE883" w14:textId="77777777" w:rsidR="0017083D" w:rsidRPr="009610C0" w:rsidRDefault="0017083D" w:rsidP="0059101C">
            <w:pPr>
              <w:spacing w:after="0" w:line="240" w:lineRule="auto"/>
              <w:jc w:val="center"/>
              <w:rPr>
                <w:rFonts w:cs="Arial"/>
                <w:color w:val="000000"/>
              </w:rPr>
            </w:pPr>
            <w:r>
              <w:rPr>
                <w:rFonts w:cs="Arial"/>
                <w:color w:val="000000"/>
              </w:rPr>
              <w:t>0.045</w:t>
            </w:r>
          </w:p>
        </w:tc>
        <w:tc>
          <w:tcPr>
            <w:tcW w:w="1075" w:type="dxa"/>
            <w:tcBorders>
              <w:bottom w:val="single" w:sz="12" w:space="0" w:color="auto"/>
            </w:tcBorders>
            <w:shd w:val="clear" w:color="auto" w:fill="auto"/>
            <w:noWrap/>
            <w:vAlign w:val="bottom"/>
          </w:tcPr>
          <w:p w14:paraId="621CE884" w14:textId="77777777" w:rsidR="0017083D" w:rsidRPr="009610C0" w:rsidRDefault="0017083D" w:rsidP="0059101C">
            <w:pPr>
              <w:spacing w:after="0" w:line="240" w:lineRule="auto"/>
              <w:jc w:val="center"/>
              <w:rPr>
                <w:rFonts w:cs="Arial"/>
                <w:color w:val="000000"/>
              </w:rPr>
            </w:pPr>
            <w:r>
              <w:rPr>
                <w:rFonts w:cs="Arial"/>
                <w:color w:val="000000"/>
              </w:rPr>
              <w:t>0.01745</w:t>
            </w:r>
          </w:p>
        </w:tc>
        <w:tc>
          <w:tcPr>
            <w:tcW w:w="1075" w:type="dxa"/>
            <w:gridSpan w:val="2"/>
            <w:tcBorders>
              <w:bottom w:val="single" w:sz="12" w:space="0" w:color="auto"/>
            </w:tcBorders>
            <w:shd w:val="clear" w:color="auto" w:fill="auto"/>
            <w:noWrap/>
            <w:vAlign w:val="bottom"/>
          </w:tcPr>
          <w:p w14:paraId="621CE885" w14:textId="77777777" w:rsidR="0017083D" w:rsidRPr="009610C0" w:rsidRDefault="0017083D" w:rsidP="0059101C">
            <w:pPr>
              <w:spacing w:after="0" w:line="240" w:lineRule="auto"/>
              <w:jc w:val="center"/>
              <w:rPr>
                <w:rFonts w:cs="Arial"/>
                <w:color w:val="000000"/>
              </w:rPr>
            </w:pPr>
            <w:r>
              <w:rPr>
                <w:rFonts w:cs="Arial"/>
                <w:color w:val="000000"/>
              </w:rPr>
              <w:t>2.32</w:t>
            </w:r>
          </w:p>
        </w:tc>
        <w:tc>
          <w:tcPr>
            <w:tcW w:w="878" w:type="dxa"/>
            <w:tcBorders>
              <w:bottom w:val="single" w:sz="12" w:space="0" w:color="auto"/>
              <w:right w:val="single" w:sz="12" w:space="0" w:color="auto"/>
            </w:tcBorders>
            <w:shd w:val="clear" w:color="auto" w:fill="auto"/>
            <w:noWrap/>
            <w:vAlign w:val="bottom"/>
          </w:tcPr>
          <w:p w14:paraId="621CE886" w14:textId="77777777" w:rsidR="0017083D" w:rsidRPr="009610C0" w:rsidRDefault="0017083D" w:rsidP="0059101C">
            <w:pPr>
              <w:spacing w:after="0" w:line="240" w:lineRule="auto"/>
              <w:jc w:val="center"/>
              <w:rPr>
                <w:rFonts w:cs="Arial"/>
                <w:color w:val="000000"/>
              </w:rPr>
            </w:pPr>
            <w:r>
              <w:rPr>
                <w:rFonts w:cs="Arial"/>
                <w:color w:val="000000"/>
              </w:rPr>
              <w:t>0.021</w:t>
            </w:r>
          </w:p>
        </w:tc>
      </w:tr>
      <w:tr w:rsidR="0017083D" w:rsidRPr="009610C0" w14:paraId="621CE889" w14:textId="77777777" w:rsidTr="0059101C">
        <w:trPr>
          <w:trHeight w:val="315"/>
          <w:jc w:val="center"/>
        </w:trPr>
        <w:tc>
          <w:tcPr>
            <w:tcW w:w="10701" w:type="dxa"/>
            <w:gridSpan w:val="14"/>
            <w:tcBorders>
              <w:top w:val="single" w:sz="12" w:space="0" w:color="auto"/>
              <w:left w:val="single" w:sz="12" w:space="0" w:color="auto"/>
              <w:bottom w:val="single" w:sz="12" w:space="0" w:color="auto"/>
              <w:right w:val="single" w:sz="12" w:space="0" w:color="auto"/>
            </w:tcBorders>
            <w:shd w:val="clear" w:color="auto" w:fill="BFBFBF" w:themeFill="background1" w:themeFillShade="BF"/>
            <w:noWrap/>
            <w:vAlign w:val="bottom"/>
          </w:tcPr>
          <w:p w14:paraId="621CE888" w14:textId="77777777" w:rsidR="0017083D" w:rsidRPr="009610C0" w:rsidRDefault="0017083D" w:rsidP="0059101C">
            <w:pPr>
              <w:spacing w:after="0" w:line="240" w:lineRule="auto"/>
              <w:jc w:val="center"/>
              <w:rPr>
                <w:rFonts w:cs="Arial"/>
                <w:color w:val="000000"/>
              </w:rPr>
            </w:pPr>
            <w:r>
              <w:rPr>
                <w:rFonts w:cs="Arial"/>
                <w:color w:val="000000"/>
              </w:rPr>
              <w:t>Cancer</w:t>
            </w:r>
          </w:p>
        </w:tc>
      </w:tr>
      <w:tr w:rsidR="0017083D" w:rsidRPr="009610C0" w14:paraId="621CE88F" w14:textId="77777777" w:rsidTr="0059101C">
        <w:trPr>
          <w:trHeight w:val="315"/>
          <w:jc w:val="center"/>
        </w:trPr>
        <w:tc>
          <w:tcPr>
            <w:tcW w:w="1821" w:type="dxa"/>
            <w:gridSpan w:val="2"/>
            <w:tcBorders>
              <w:top w:val="single" w:sz="12" w:space="0" w:color="auto"/>
              <w:left w:val="single" w:sz="12" w:space="0" w:color="auto"/>
            </w:tcBorders>
            <w:shd w:val="clear" w:color="auto" w:fill="D9D9D9" w:themeFill="background1" w:themeFillShade="D9"/>
            <w:noWrap/>
            <w:vAlign w:val="bottom"/>
          </w:tcPr>
          <w:p w14:paraId="621CE88A" w14:textId="77777777" w:rsidR="0017083D" w:rsidRDefault="0017083D" w:rsidP="0059101C">
            <w:pPr>
              <w:spacing w:after="0" w:line="240" w:lineRule="auto"/>
              <w:jc w:val="center"/>
              <w:rPr>
                <w:rFonts w:cs="Arial"/>
                <w:color w:val="000000"/>
              </w:rPr>
            </w:pPr>
          </w:p>
        </w:tc>
        <w:tc>
          <w:tcPr>
            <w:tcW w:w="4436" w:type="dxa"/>
            <w:gridSpan w:val="6"/>
            <w:tcBorders>
              <w:top w:val="single" w:sz="12" w:space="0" w:color="auto"/>
            </w:tcBorders>
            <w:shd w:val="clear" w:color="auto" w:fill="D9D9D9" w:themeFill="background1" w:themeFillShade="D9"/>
            <w:vAlign w:val="bottom"/>
          </w:tcPr>
          <w:p w14:paraId="621CE88B" w14:textId="77777777" w:rsidR="0017083D" w:rsidRDefault="0017083D" w:rsidP="0017083D">
            <w:pPr>
              <w:spacing w:after="0" w:line="240" w:lineRule="auto"/>
              <w:jc w:val="center"/>
              <w:rPr>
                <w:rFonts w:cs="Calibri"/>
                <w:color w:val="000000"/>
              </w:rPr>
            </w:pPr>
            <w:r>
              <w:rPr>
                <w:rFonts w:cs="Calibri"/>
                <w:color w:val="000000"/>
              </w:rPr>
              <w:t>LD threshold of r</w:t>
            </w:r>
            <w:r>
              <w:rPr>
                <w:rFonts w:cs="Calibri"/>
                <w:color w:val="000000"/>
                <w:vertAlign w:val="superscript"/>
              </w:rPr>
              <w:t>2</w:t>
            </w:r>
            <w:r>
              <w:rPr>
                <w:rFonts w:cs="Calibri"/>
                <w:color w:val="000000"/>
              </w:rPr>
              <w:t xml:space="preserve"> &gt; 0.8</w:t>
            </w:r>
            <w:r w:rsidRPr="009610C0">
              <w:rPr>
                <w:rFonts w:cs="Calibri"/>
                <w:color w:val="000000"/>
              </w:rPr>
              <w:t xml:space="preserve"> </w:t>
            </w:r>
          </w:p>
          <w:p w14:paraId="621CE88C" w14:textId="77777777" w:rsidR="0017083D" w:rsidRPr="009610C0" w:rsidRDefault="0017083D" w:rsidP="0017083D">
            <w:pPr>
              <w:spacing w:after="0" w:line="240" w:lineRule="auto"/>
              <w:jc w:val="center"/>
              <w:rPr>
                <w:color w:val="000000"/>
              </w:rPr>
            </w:pPr>
            <w:r>
              <w:rPr>
                <w:rFonts w:cs="Calibri"/>
                <w:color w:val="000000"/>
              </w:rPr>
              <w:t>(431 SNPs)</w:t>
            </w:r>
          </w:p>
        </w:tc>
        <w:tc>
          <w:tcPr>
            <w:tcW w:w="4444" w:type="dxa"/>
            <w:gridSpan w:val="6"/>
            <w:tcBorders>
              <w:top w:val="single" w:sz="12" w:space="0" w:color="auto"/>
              <w:right w:val="single" w:sz="12" w:space="0" w:color="auto"/>
            </w:tcBorders>
            <w:shd w:val="clear" w:color="auto" w:fill="D9D9D9" w:themeFill="background1" w:themeFillShade="D9"/>
            <w:vAlign w:val="bottom"/>
          </w:tcPr>
          <w:p w14:paraId="621CE88D" w14:textId="77777777" w:rsidR="0017083D" w:rsidRDefault="0017083D" w:rsidP="0017083D">
            <w:pPr>
              <w:spacing w:after="0" w:line="240" w:lineRule="auto"/>
              <w:jc w:val="center"/>
              <w:rPr>
                <w:rFonts w:cs="Calibri"/>
                <w:color w:val="000000"/>
              </w:rPr>
            </w:pPr>
            <w:r>
              <w:rPr>
                <w:rFonts w:cs="Calibri"/>
                <w:color w:val="000000"/>
              </w:rPr>
              <w:t>LD threshold of r</w:t>
            </w:r>
            <w:r>
              <w:rPr>
                <w:rFonts w:cs="Calibri"/>
                <w:color w:val="000000"/>
                <w:vertAlign w:val="superscript"/>
              </w:rPr>
              <w:t>2</w:t>
            </w:r>
            <w:r>
              <w:rPr>
                <w:rFonts w:cs="Calibri"/>
                <w:color w:val="000000"/>
              </w:rPr>
              <w:t xml:space="preserve"> &gt; 0.2</w:t>
            </w:r>
          </w:p>
          <w:p w14:paraId="621CE88E" w14:textId="77777777" w:rsidR="0017083D" w:rsidRPr="009610C0" w:rsidRDefault="0017083D" w:rsidP="0017083D">
            <w:pPr>
              <w:spacing w:after="0" w:line="240" w:lineRule="auto"/>
              <w:jc w:val="center"/>
              <w:rPr>
                <w:color w:val="000000"/>
              </w:rPr>
            </w:pPr>
            <w:r>
              <w:rPr>
                <w:rFonts w:cs="Calibri"/>
                <w:color w:val="000000"/>
              </w:rPr>
              <w:t>(386 SNPs)</w:t>
            </w:r>
          </w:p>
        </w:tc>
      </w:tr>
      <w:tr w:rsidR="0017083D" w:rsidRPr="009610C0" w14:paraId="621CE897" w14:textId="77777777" w:rsidTr="0059101C">
        <w:trPr>
          <w:trHeight w:val="315"/>
          <w:jc w:val="center"/>
        </w:trPr>
        <w:tc>
          <w:tcPr>
            <w:tcW w:w="1821" w:type="dxa"/>
            <w:gridSpan w:val="2"/>
            <w:tcBorders>
              <w:left w:val="single" w:sz="12" w:space="0" w:color="auto"/>
            </w:tcBorders>
            <w:shd w:val="clear" w:color="auto" w:fill="F2F2F2" w:themeFill="background1" w:themeFillShade="F2"/>
            <w:noWrap/>
            <w:vAlign w:val="bottom"/>
          </w:tcPr>
          <w:p w14:paraId="621CE890" w14:textId="77777777" w:rsidR="0017083D" w:rsidRPr="009610C0" w:rsidRDefault="0017083D" w:rsidP="0059101C">
            <w:pPr>
              <w:spacing w:after="0" w:line="240" w:lineRule="auto"/>
              <w:rPr>
                <w:color w:val="000000"/>
              </w:rPr>
            </w:pPr>
            <w:r w:rsidRPr="009610C0">
              <w:rPr>
                <w:rFonts w:cs="Arial"/>
                <w:color w:val="000000"/>
              </w:rPr>
              <w:t>Data</w:t>
            </w:r>
          </w:p>
        </w:tc>
        <w:tc>
          <w:tcPr>
            <w:tcW w:w="1476" w:type="dxa"/>
            <w:gridSpan w:val="2"/>
            <w:shd w:val="clear" w:color="auto" w:fill="F2F2F2" w:themeFill="background1" w:themeFillShade="F2"/>
            <w:vAlign w:val="bottom"/>
          </w:tcPr>
          <w:p w14:paraId="621CE891" w14:textId="77777777" w:rsidR="0017083D" w:rsidRPr="009610C0" w:rsidRDefault="0017083D" w:rsidP="0059101C">
            <w:pPr>
              <w:spacing w:after="0" w:line="240" w:lineRule="auto"/>
              <w:jc w:val="center"/>
              <w:rPr>
                <w:color w:val="000000"/>
              </w:rPr>
            </w:pPr>
            <w:r w:rsidRPr="009610C0">
              <w:rPr>
                <w:rFonts w:cs="Arial"/>
                <w:color w:val="000000"/>
              </w:rPr>
              <w:t>β</w:t>
            </w:r>
            <w:r w:rsidRPr="009610C0">
              <w:rPr>
                <w:rFonts w:cs="Arial"/>
                <w:color w:val="000000"/>
                <w:vertAlign w:val="superscript"/>
              </w:rPr>
              <w:t>1</w:t>
            </w:r>
          </w:p>
        </w:tc>
        <w:tc>
          <w:tcPr>
            <w:tcW w:w="1406" w:type="dxa"/>
            <w:gridSpan w:val="2"/>
            <w:shd w:val="clear" w:color="auto" w:fill="F2F2F2" w:themeFill="background1" w:themeFillShade="F2"/>
            <w:vAlign w:val="bottom"/>
          </w:tcPr>
          <w:p w14:paraId="621CE892" w14:textId="77777777" w:rsidR="0017083D" w:rsidRPr="009610C0" w:rsidRDefault="0017083D" w:rsidP="0059101C">
            <w:pPr>
              <w:spacing w:after="0" w:line="240" w:lineRule="auto"/>
              <w:jc w:val="center"/>
              <w:rPr>
                <w:color w:val="000000"/>
              </w:rPr>
            </w:pPr>
            <w:r w:rsidRPr="009610C0">
              <w:rPr>
                <w:rFonts w:cs="Arial"/>
                <w:color w:val="000000"/>
              </w:rPr>
              <w:t>Z-Stat</w:t>
            </w:r>
          </w:p>
        </w:tc>
        <w:tc>
          <w:tcPr>
            <w:tcW w:w="1554" w:type="dxa"/>
            <w:gridSpan w:val="2"/>
            <w:shd w:val="clear" w:color="auto" w:fill="F2F2F2" w:themeFill="background1" w:themeFillShade="F2"/>
            <w:vAlign w:val="bottom"/>
          </w:tcPr>
          <w:p w14:paraId="621CE893" w14:textId="77777777" w:rsidR="0017083D" w:rsidRPr="009610C0" w:rsidRDefault="0017083D" w:rsidP="0059101C">
            <w:pPr>
              <w:spacing w:after="0" w:line="240" w:lineRule="auto"/>
              <w:jc w:val="center"/>
              <w:rPr>
                <w:color w:val="000000"/>
              </w:rPr>
            </w:pPr>
            <w:r w:rsidRPr="009610C0">
              <w:rPr>
                <w:rFonts w:cs="Arial"/>
                <w:color w:val="000000"/>
              </w:rPr>
              <w:t>pval</w:t>
            </w:r>
          </w:p>
        </w:tc>
        <w:tc>
          <w:tcPr>
            <w:tcW w:w="1416" w:type="dxa"/>
            <w:gridSpan w:val="2"/>
            <w:shd w:val="clear" w:color="auto" w:fill="F2F2F2" w:themeFill="background1" w:themeFillShade="F2"/>
            <w:vAlign w:val="bottom"/>
          </w:tcPr>
          <w:p w14:paraId="621CE894" w14:textId="77777777" w:rsidR="0017083D" w:rsidRPr="009610C0" w:rsidRDefault="0017083D" w:rsidP="0059101C">
            <w:pPr>
              <w:spacing w:after="0" w:line="240" w:lineRule="auto"/>
              <w:jc w:val="center"/>
              <w:rPr>
                <w:color w:val="000000"/>
              </w:rPr>
            </w:pPr>
            <w:r w:rsidRPr="009610C0">
              <w:rPr>
                <w:rFonts w:cs="Arial"/>
                <w:color w:val="000000"/>
              </w:rPr>
              <w:t>β</w:t>
            </w:r>
            <w:r w:rsidRPr="009610C0">
              <w:rPr>
                <w:rFonts w:cs="Arial"/>
                <w:color w:val="000000"/>
                <w:vertAlign w:val="superscript"/>
              </w:rPr>
              <w:t>1</w:t>
            </w:r>
          </w:p>
        </w:tc>
        <w:tc>
          <w:tcPr>
            <w:tcW w:w="1546" w:type="dxa"/>
            <w:gridSpan w:val="2"/>
            <w:shd w:val="clear" w:color="auto" w:fill="F2F2F2" w:themeFill="background1" w:themeFillShade="F2"/>
            <w:vAlign w:val="bottom"/>
          </w:tcPr>
          <w:p w14:paraId="621CE895" w14:textId="77777777" w:rsidR="0017083D" w:rsidRPr="009610C0" w:rsidRDefault="0017083D" w:rsidP="0059101C">
            <w:pPr>
              <w:spacing w:after="0" w:line="240" w:lineRule="auto"/>
              <w:jc w:val="center"/>
              <w:rPr>
                <w:color w:val="000000"/>
              </w:rPr>
            </w:pPr>
            <w:r w:rsidRPr="009610C0">
              <w:rPr>
                <w:rFonts w:cs="Arial"/>
                <w:color w:val="000000"/>
              </w:rPr>
              <w:t>Z-stat</w:t>
            </w:r>
          </w:p>
        </w:tc>
        <w:tc>
          <w:tcPr>
            <w:tcW w:w="1482" w:type="dxa"/>
            <w:gridSpan w:val="2"/>
            <w:tcBorders>
              <w:right w:val="single" w:sz="12" w:space="0" w:color="auto"/>
            </w:tcBorders>
            <w:shd w:val="clear" w:color="auto" w:fill="F2F2F2" w:themeFill="background1" w:themeFillShade="F2"/>
            <w:vAlign w:val="bottom"/>
          </w:tcPr>
          <w:p w14:paraId="621CE896" w14:textId="77777777" w:rsidR="0017083D" w:rsidRPr="009610C0" w:rsidRDefault="0017083D" w:rsidP="0059101C">
            <w:pPr>
              <w:spacing w:after="0" w:line="240" w:lineRule="auto"/>
              <w:jc w:val="center"/>
              <w:rPr>
                <w:color w:val="000000"/>
              </w:rPr>
            </w:pPr>
            <w:r w:rsidRPr="009610C0">
              <w:rPr>
                <w:rFonts w:cs="Arial"/>
                <w:color w:val="000000"/>
              </w:rPr>
              <w:t>pval</w:t>
            </w:r>
          </w:p>
        </w:tc>
      </w:tr>
      <w:tr w:rsidR="0017083D" w:rsidRPr="009610C0" w14:paraId="621CE89F" w14:textId="77777777" w:rsidTr="0059101C">
        <w:trPr>
          <w:trHeight w:val="315"/>
          <w:jc w:val="center"/>
        </w:trPr>
        <w:tc>
          <w:tcPr>
            <w:tcW w:w="1821" w:type="dxa"/>
            <w:gridSpan w:val="2"/>
            <w:tcBorders>
              <w:left w:val="single" w:sz="12" w:space="0" w:color="auto"/>
            </w:tcBorders>
            <w:shd w:val="clear" w:color="auto" w:fill="auto"/>
            <w:noWrap/>
            <w:vAlign w:val="bottom"/>
          </w:tcPr>
          <w:p w14:paraId="621CE898" w14:textId="77777777" w:rsidR="0017083D" w:rsidRPr="009610C0" w:rsidRDefault="0017083D" w:rsidP="0059101C">
            <w:pPr>
              <w:spacing w:after="0" w:line="240" w:lineRule="auto"/>
              <w:rPr>
                <w:color w:val="000000"/>
              </w:rPr>
            </w:pPr>
            <w:r w:rsidRPr="009610C0">
              <w:rPr>
                <w:rFonts w:cs="Arial"/>
                <w:color w:val="000000"/>
              </w:rPr>
              <w:t>Generation One</w:t>
            </w:r>
          </w:p>
        </w:tc>
        <w:tc>
          <w:tcPr>
            <w:tcW w:w="1476" w:type="dxa"/>
            <w:gridSpan w:val="2"/>
            <w:shd w:val="clear" w:color="auto" w:fill="auto"/>
            <w:vAlign w:val="bottom"/>
          </w:tcPr>
          <w:p w14:paraId="621CE899" w14:textId="77777777" w:rsidR="0017083D" w:rsidRDefault="0017083D" w:rsidP="0059101C">
            <w:pPr>
              <w:spacing w:after="0" w:line="240" w:lineRule="auto"/>
              <w:jc w:val="center"/>
              <w:rPr>
                <w:rFonts w:cs="Arial"/>
                <w:color w:val="000000"/>
              </w:rPr>
            </w:pPr>
            <w:r>
              <w:rPr>
                <w:rFonts w:cs="Arial"/>
                <w:color w:val="000000"/>
              </w:rPr>
              <w:t>0.00001</w:t>
            </w:r>
          </w:p>
        </w:tc>
        <w:tc>
          <w:tcPr>
            <w:tcW w:w="1406" w:type="dxa"/>
            <w:gridSpan w:val="2"/>
            <w:shd w:val="clear" w:color="auto" w:fill="auto"/>
            <w:vAlign w:val="bottom"/>
          </w:tcPr>
          <w:p w14:paraId="621CE89A" w14:textId="77777777" w:rsidR="0017083D" w:rsidRDefault="0017083D" w:rsidP="0059101C">
            <w:pPr>
              <w:spacing w:after="0" w:line="240" w:lineRule="auto"/>
              <w:jc w:val="center"/>
              <w:rPr>
                <w:rFonts w:cs="Arial"/>
                <w:color w:val="000000"/>
              </w:rPr>
            </w:pPr>
            <w:r>
              <w:rPr>
                <w:rFonts w:cs="Arial"/>
                <w:color w:val="000000"/>
              </w:rPr>
              <w:t>0.003</w:t>
            </w:r>
          </w:p>
        </w:tc>
        <w:tc>
          <w:tcPr>
            <w:tcW w:w="1554" w:type="dxa"/>
            <w:gridSpan w:val="2"/>
            <w:shd w:val="clear" w:color="auto" w:fill="auto"/>
            <w:vAlign w:val="bottom"/>
          </w:tcPr>
          <w:p w14:paraId="621CE89B" w14:textId="77777777" w:rsidR="0017083D" w:rsidRDefault="0017083D" w:rsidP="0059101C">
            <w:pPr>
              <w:spacing w:after="0" w:line="240" w:lineRule="auto"/>
              <w:jc w:val="center"/>
              <w:rPr>
                <w:rFonts w:cs="Arial"/>
                <w:color w:val="000000"/>
              </w:rPr>
            </w:pPr>
            <w:r>
              <w:rPr>
                <w:rFonts w:cs="Arial"/>
                <w:color w:val="000000"/>
              </w:rPr>
              <w:t>0.998</w:t>
            </w:r>
          </w:p>
        </w:tc>
        <w:tc>
          <w:tcPr>
            <w:tcW w:w="1416" w:type="dxa"/>
            <w:gridSpan w:val="2"/>
            <w:shd w:val="clear" w:color="auto" w:fill="auto"/>
            <w:vAlign w:val="bottom"/>
          </w:tcPr>
          <w:p w14:paraId="621CE89C" w14:textId="77777777" w:rsidR="0017083D" w:rsidRDefault="0017083D" w:rsidP="0059101C">
            <w:pPr>
              <w:spacing w:after="0" w:line="240" w:lineRule="auto"/>
              <w:jc w:val="center"/>
              <w:rPr>
                <w:rFonts w:cs="Arial"/>
                <w:color w:val="000000"/>
              </w:rPr>
            </w:pPr>
            <w:r>
              <w:rPr>
                <w:rFonts w:cs="Arial"/>
                <w:color w:val="000000"/>
              </w:rPr>
              <w:t>-0.00090</w:t>
            </w:r>
          </w:p>
        </w:tc>
        <w:tc>
          <w:tcPr>
            <w:tcW w:w="1546" w:type="dxa"/>
            <w:gridSpan w:val="2"/>
            <w:shd w:val="clear" w:color="auto" w:fill="auto"/>
            <w:vAlign w:val="bottom"/>
          </w:tcPr>
          <w:p w14:paraId="621CE89D" w14:textId="77777777" w:rsidR="0017083D" w:rsidRDefault="0017083D" w:rsidP="0059101C">
            <w:pPr>
              <w:spacing w:after="0" w:line="240" w:lineRule="auto"/>
              <w:jc w:val="center"/>
              <w:rPr>
                <w:rFonts w:cs="Arial"/>
                <w:color w:val="000000"/>
              </w:rPr>
            </w:pPr>
            <w:r>
              <w:rPr>
                <w:rFonts w:cs="Arial"/>
                <w:color w:val="000000"/>
              </w:rPr>
              <w:t>-0.26</w:t>
            </w:r>
          </w:p>
        </w:tc>
        <w:tc>
          <w:tcPr>
            <w:tcW w:w="1482" w:type="dxa"/>
            <w:gridSpan w:val="2"/>
            <w:tcBorders>
              <w:right w:val="single" w:sz="12" w:space="0" w:color="auto"/>
            </w:tcBorders>
            <w:shd w:val="clear" w:color="auto" w:fill="auto"/>
            <w:vAlign w:val="bottom"/>
          </w:tcPr>
          <w:p w14:paraId="621CE89E" w14:textId="77777777" w:rsidR="0017083D" w:rsidRDefault="0017083D" w:rsidP="0059101C">
            <w:pPr>
              <w:spacing w:after="0" w:line="240" w:lineRule="auto"/>
              <w:jc w:val="center"/>
              <w:rPr>
                <w:rFonts w:cs="Arial"/>
                <w:color w:val="000000"/>
              </w:rPr>
            </w:pPr>
            <w:r>
              <w:rPr>
                <w:rFonts w:cs="Arial"/>
                <w:color w:val="000000"/>
              </w:rPr>
              <w:t>0.791</w:t>
            </w:r>
          </w:p>
        </w:tc>
      </w:tr>
      <w:tr w:rsidR="0017083D" w:rsidRPr="009610C0" w14:paraId="621CE8A7" w14:textId="77777777" w:rsidTr="0059101C">
        <w:trPr>
          <w:trHeight w:val="315"/>
          <w:jc w:val="center"/>
        </w:trPr>
        <w:tc>
          <w:tcPr>
            <w:tcW w:w="1821" w:type="dxa"/>
            <w:gridSpan w:val="2"/>
            <w:tcBorders>
              <w:left w:val="single" w:sz="12" w:space="0" w:color="auto"/>
            </w:tcBorders>
            <w:shd w:val="clear" w:color="auto" w:fill="auto"/>
            <w:noWrap/>
            <w:vAlign w:val="bottom"/>
          </w:tcPr>
          <w:p w14:paraId="621CE8A0" w14:textId="77777777" w:rsidR="0017083D" w:rsidRPr="009610C0" w:rsidRDefault="0017083D" w:rsidP="0059101C">
            <w:pPr>
              <w:spacing w:after="0" w:line="240" w:lineRule="auto"/>
              <w:rPr>
                <w:color w:val="000000"/>
              </w:rPr>
            </w:pPr>
            <w:r w:rsidRPr="009610C0">
              <w:rPr>
                <w:rFonts w:cs="Arial"/>
                <w:color w:val="000000"/>
              </w:rPr>
              <w:t>Generation Two</w:t>
            </w:r>
          </w:p>
        </w:tc>
        <w:tc>
          <w:tcPr>
            <w:tcW w:w="1476" w:type="dxa"/>
            <w:gridSpan w:val="2"/>
            <w:shd w:val="clear" w:color="auto" w:fill="auto"/>
            <w:vAlign w:val="bottom"/>
          </w:tcPr>
          <w:p w14:paraId="621CE8A1" w14:textId="77777777" w:rsidR="0017083D" w:rsidRDefault="0017083D" w:rsidP="0059101C">
            <w:pPr>
              <w:spacing w:after="0" w:line="240" w:lineRule="auto"/>
              <w:jc w:val="center"/>
              <w:rPr>
                <w:rFonts w:cs="Arial"/>
                <w:color w:val="000000"/>
              </w:rPr>
            </w:pPr>
            <w:r>
              <w:rPr>
                <w:rFonts w:cs="Arial"/>
                <w:color w:val="000000"/>
              </w:rPr>
              <w:t>0.00003</w:t>
            </w:r>
          </w:p>
        </w:tc>
        <w:tc>
          <w:tcPr>
            <w:tcW w:w="1406" w:type="dxa"/>
            <w:gridSpan w:val="2"/>
            <w:shd w:val="clear" w:color="auto" w:fill="auto"/>
            <w:vAlign w:val="bottom"/>
          </w:tcPr>
          <w:p w14:paraId="621CE8A2" w14:textId="77777777" w:rsidR="0017083D" w:rsidRDefault="0017083D" w:rsidP="0059101C">
            <w:pPr>
              <w:spacing w:after="0" w:line="240" w:lineRule="auto"/>
              <w:jc w:val="center"/>
              <w:rPr>
                <w:rFonts w:cs="Arial"/>
                <w:color w:val="000000"/>
              </w:rPr>
            </w:pPr>
            <w:r>
              <w:rPr>
                <w:rFonts w:cs="Arial"/>
                <w:color w:val="000000"/>
              </w:rPr>
              <w:t>0.02</w:t>
            </w:r>
          </w:p>
        </w:tc>
        <w:tc>
          <w:tcPr>
            <w:tcW w:w="1554" w:type="dxa"/>
            <w:gridSpan w:val="2"/>
            <w:shd w:val="clear" w:color="auto" w:fill="auto"/>
            <w:vAlign w:val="bottom"/>
          </w:tcPr>
          <w:p w14:paraId="621CE8A3" w14:textId="77777777" w:rsidR="0017083D" w:rsidRDefault="0017083D" w:rsidP="0059101C">
            <w:pPr>
              <w:spacing w:after="0" w:line="240" w:lineRule="auto"/>
              <w:jc w:val="center"/>
              <w:rPr>
                <w:rFonts w:cs="Arial"/>
                <w:color w:val="000000"/>
              </w:rPr>
            </w:pPr>
            <w:r>
              <w:rPr>
                <w:rFonts w:cs="Arial"/>
                <w:color w:val="000000"/>
              </w:rPr>
              <w:t>0.985</w:t>
            </w:r>
          </w:p>
        </w:tc>
        <w:tc>
          <w:tcPr>
            <w:tcW w:w="1416" w:type="dxa"/>
            <w:gridSpan w:val="2"/>
            <w:shd w:val="clear" w:color="auto" w:fill="auto"/>
            <w:vAlign w:val="bottom"/>
          </w:tcPr>
          <w:p w14:paraId="621CE8A4" w14:textId="77777777" w:rsidR="0017083D" w:rsidRDefault="0017083D" w:rsidP="0059101C">
            <w:pPr>
              <w:spacing w:after="0" w:line="240" w:lineRule="auto"/>
              <w:jc w:val="center"/>
              <w:rPr>
                <w:rFonts w:cs="Arial"/>
                <w:color w:val="000000"/>
              </w:rPr>
            </w:pPr>
            <w:r>
              <w:rPr>
                <w:rFonts w:cs="Arial"/>
                <w:color w:val="000000"/>
              </w:rPr>
              <w:t>-0.00067</w:t>
            </w:r>
          </w:p>
        </w:tc>
        <w:tc>
          <w:tcPr>
            <w:tcW w:w="1546" w:type="dxa"/>
            <w:gridSpan w:val="2"/>
            <w:shd w:val="clear" w:color="auto" w:fill="auto"/>
            <w:vAlign w:val="bottom"/>
          </w:tcPr>
          <w:p w14:paraId="621CE8A5" w14:textId="77777777" w:rsidR="0017083D" w:rsidRDefault="0017083D" w:rsidP="0059101C">
            <w:pPr>
              <w:spacing w:after="0" w:line="240" w:lineRule="auto"/>
              <w:jc w:val="center"/>
              <w:rPr>
                <w:rFonts w:cs="Arial"/>
                <w:color w:val="000000"/>
              </w:rPr>
            </w:pPr>
            <w:r>
              <w:rPr>
                <w:rFonts w:cs="Arial"/>
                <w:color w:val="000000"/>
              </w:rPr>
              <w:t>-0.39</w:t>
            </w:r>
          </w:p>
        </w:tc>
        <w:tc>
          <w:tcPr>
            <w:tcW w:w="1482" w:type="dxa"/>
            <w:gridSpan w:val="2"/>
            <w:tcBorders>
              <w:right w:val="single" w:sz="12" w:space="0" w:color="auto"/>
            </w:tcBorders>
            <w:shd w:val="clear" w:color="auto" w:fill="auto"/>
            <w:vAlign w:val="bottom"/>
          </w:tcPr>
          <w:p w14:paraId="621CE8A6" w14:textId="77777777" w:rsidR="0017083D" w:rsidRDefault="0017083D" w:rsidP="0059101C">
            <w:pPr>
              <w:spacing w:after="0" w:line="240" w:lineRule="auto"/>
              <w:jc w:val="center"/>
              <w:rPr>
                <w:rFonts w:cs="Arial"/>
                <w:color w:val="000000"/>
              </w:rPr>
            </w:pPr>
            <w:r>
              <w:rPr>
                <w:rFonts w:cs="Arial"/>
                <w:color w:val="000000"/>
              </w:rPr>
              <w:t>0.697</w:t>
            </w:r>
          </w:p>
        </w:tc>
      </w:tr>
      <w:tr w:rsidR="0017083D" w:rsidRPr="009610C0" w14:paraId="621CE8AF" w14:textId="77777777" w:rsidTr="0059101C">
        <w:trPr>
          <w:trHeight w:val="315"/>
          <w:jc w:val="center"/>
        </w:trPr>
        <w:tc>
          <w:tcPr>
            <w:tcW w:w="1821" w:type="dxa"/>
            <w:gridSpan w:val="2"/>
            <w:tcBorders>
              <w:left w:val="single" w:sz="12" w:space="0" w:color="auto"/>
              <w:bottom w:val="single" w:sz="12" w:space="0" w:color="auto"/>
            </w:tcBorders>
            <w:shd w:val="clear" w:color="auto" w:fill="auto"/>
            <w:noWrap/>
            <w:vAlign w:val="bottom"/>
          </w:tcPr>
          <w:p w14:paraId="621CE8A8" w14:textId="77777777" w:rsidR="0017083D" w:rsidRPr="009610C0" w:rsidRDefault="0017083D" w:rsidP="0059101C">
            <w:pPr>
              <w:spacing w:after="0" w:line="240" w:lineRule="auto"/>
              <w:rPr>
                <w:color w:val="000000"/>
              </w:rPr>
            </w:pPr>
            <w:r w:rsidRPr="009610C0">
              <w:rPr>
                <w:rFonts w:cs="Arial"/>
                <w:color w:val="000000"/>
              </w:rPr>
              <w:t>Both Generations</w:t>
            </w:r>
          </w:p>
        </w:tc>
        <w:tc>
          <w:tcPr>
            <w:tcW w:w="1476" w:type="dxa"/>
            <w:gridSpan w:val="2"/>
            <w:tcBorders>
              <w:bottom w:val="single" w:sz="12" w:space="0" w:color="auto"/>
            </w:tcBorders>
            <w:shd w:val="clear" w:color="auto" w:fill="auto"/>
            <w:vAlign w:val="bottom"/>
          </w:tcPr>
          <w:p w14:paraId="621CE8A9" w14:textId="77777777" w:rsidR="0017083D" w:rsidRDefault="0017083D" w:rsidP="0059101C">
            <w:pPr>
              <w:spacing w:after="0" w:line="240" w:lineRule="auto"/>
              <w:jc w:val="center"/>
              <w:rPr>
                <w:rFonts w:cs="Arial"/>
                <w:color w:val="000000"/>
              </w:rPr>
            </w:pPr>
            <w:r>
              <w:rPr>
                <w:rFonts w:cs="Arial"/>
                <w:color w:val="000000"/>
              </w:rPr>
              <w:t>0.00015</w:t>
            </w:r>
          </w:p>
        </w:tc>
        <w:tc>
          <w:tcPr>
            <w:tcW w:w="1406" w:type="dxa"/>
            <w:gridSpan w:val="2"/>
            <w:tcBorders>
              <w:bottom w:val="single" w:sz="12" w:space="0" w:color="auto"/>
            </w:tcBorders>
            <w:shd w:val="clear" w:color="auto" w:fill="auto"/>
            <w:vAlign w:val="bottom"/>
          </w:tcPr>
          <w:p w14:paraId="621CE8AA" w14:textId="77777777" w:rsidR="0017083D" w:rsidRDefault="0017083D" w:rsidP="0059101C">
            <w:pPr>
              <w:spacing w:after="0" w:line="240" w:lineRule="auto"/>
              <w:jc w:val="center"/>
              <w:rPr>
                <w:rFonts w:cs="Arial"/>
                <w:color w:val="000000"/>
              </w:rPr>
            </w:pPr>
            <w:r>
              <w:rPr>
                <w:rFonts w:cs="Arial"/>
                <w:color w:val="000000"/>
              </w:rPr>
              <w:t>0.09</w:t>
            </w:r>
          </w:p>
        </w:tc>
        <w:tc>
          <w:tcPr>
            <w:tcW w:w="1554" w:type="dxa"/>
            <w:gridSpan w:val="2"/>
            <w:tcBorders>
              <w:bottom w:val="single" w:sz="12" w:space="0" w:color="auto"/>
            </w:tcBorders>
            <w:shd w:val="clear" w:color="auto" w:fill="auto"/>
            <w:vAlign w:val="bottom"/>
          </w:tcPr>
          <w:p w14:paraId="621CE8AB" w14:textId="77777777" w:rsidR="0017083D" w:rsidRDefault="0017083D" w:rsidP="0059101C">
            <w:pPr>
              <w:spacing w:after="0" w:line="240" w:lineRule="auto"/>
              <w:jc w:val="center"/>
              <w:rPr>
                <w:rFonts w:cs="Arial"/>
                <w:color w:val="000000"/>
              </w:rPr>
            </w:pPr>
            <w:r>
              <w:rPr>
                <w:rFonts w:cs="Arial"/>
                <w:color w:val="000000"/>
              </w:rPr>
              <w:t>0.928</w:t>
            </w:r>
          </w:p>
        </w:tc>
        <w:tc>
          <w:tcPr>
            <w:tcW w:w="1416" w:type="dxa"/>
            <w:gridSpan w:val="2"/>
            <w:tcBorders>
              <w:bottom w:val="single" w:sz="12" w:space="0" w:color="auto"/>
            </w:tcBorders>
            <w:shd w:val="clear" w:color="auto" w:fill="auto"/>
            <w:vAlign w:val="bottom"/>
          </w:tcPr>
          <w:p w14:paraId="621CE8AC" w14:textId="77777777" w:rsidR="0017083D" w:rsidRDefault="0017083D" w:rsidP="0059101C">
            <w:pPr>
              <w:spacing w:after="0" w:line="240" w:lineRule="auto"/>
              <w:jc w:val="center"/>
              <w:rPr>
                <w:rFonts w:cs="Arial"/>
                <w:color w:val="000000"/>
              </w:rPr>
            </w:pPr>
            <w:r>
              <w:rPr>
                <w:rFonts w:cs="Arial"/>
                <w:color w:val="000000"/>
              </w:rPr>
              <w:t>-0.00058</w:t>
            </w:r>
          </w:p>
        </w:tc>
        <w:tc>
          <w:tcPr>
            <w:tcW w:w="1546" w:type="dxa"/>
            <w:gridSpan w:val="2"/>
            <w:tcBorders>
              <w:bottom w:val="single" w:sz="12" w:space="0" w:color="auto"/>
            </w:tcBorders>
            <w:shd w:val="clear" w:color="auto" w:fill="auto"/>
            <w:vAlign w:val="bottom"/>
          </w:tcPr>
          <w:p w14:paraId="621CE8AD" w14:textId="77777777" w:rsidR="0017083D" w:rsidRDefault="0017083D" w:rsidP="0059101C">
            <w:pPr>
              <w:spacing w:after="0" w:line="240" w:lineRule="auto"/>
              <w:jc w:val="center"/>
              <w:rPr>
                <w:rFonts w:cs="Arial"/>
                <w:color w:val="000000"/>
              </w:rPr>
            </w:pPr>
            <w:r>
              <w:rPr>
                <w:rFonts w:cs="Arial"/>
                <w:color w:val="000000"/>
              </w:rPr>
              <w:t>-0.35</w:t>
            </w:r>
          </w:p>
        </w:tc>
        <w:tc>
          <w:tcPr>
            <w:tcW w:w="1482" w:type="dxa"/>
            <w:gridSpan w:val="2"/>
            <w:tcBorders>
              <w:bottom w:val="single" w:sz="12" w:space="0" w:color="auto"/>
              <w:right w:val="single" w:sz="12" w:space="0" w:color="auto"/>
            </w:tcBorders>
            <w:shd w:val="clear" w:color="auto" w:fill="auto"/>
            <w:vAlign w:val="bottom"/>
          </w:tcPr>
          <w:p w14:paraId="621CE8AE" w14:textId="77777777" w:rsidR="0017083D" w:rsidRDefault="0017083D" w:rsidP="0059101C">
            <w:pPr>
              <w:spacing w:after="0" w:line="240" w:lineRule="auto"/>
              <w:jc w:val="center"/>
              <w:rPr>
                <w:rFonts w:cs="Arial"/>
                <w:color w:val="000000"/>
              </w:rPr>
            </w:pPr>
            <w:r>
              <w:rPr>
                <w:rFonts w:cs="Arial"/>
                <w:color w:val="000000"/>
              </w:rPr>
              <w:t>0.729</w:t>
            </w:r>
          </w:p>
        </w:tc>
      </w:tr>
    </w:tbl>
    <w:p w14:paraId="621CE8B0" w14:textId="77777777" w:rsidR="00336DB1" w:rsidRPr="00570503" w:rsidRDefault="00336DB1" w:rsidP="00295127">
      <w:pPr>
        <w:spacing w:line="240" w:lineRule="auto"/>
        <w:ind w:left="90" w:right="-90"/>
        <w:jc w:val="both"/>
        <w:rPr>
          <w:rFonts w:cs="Arial"/>
          <w:color w:val="000000"/>
        </w:rPr>
      </w:pPr>
      <w:r>
        <w:rPr>
          <w:rFonts w:cs="Arial"/>
          <w:color w:val="000000"/>
        </w:rPr>
        <w:t xml:space="preserve"> 1 – </w:t>
      </w:r>
      <w:r w:rsidRPr="00DC26F0">
        <w:rPr>
          <w:rFonts w:cs="Arial"/>
          <w:color w:val="000000"/>
        </w:rPr>
        <w:t>β Estimate is for the regression coefficient for</w:t>
      </w:r>
      <w:r>
        <w:rPr>
          <w:rFonts w:cs="Arial"/>
          <w:color w:val="000000"/>
        </w:rPr>
        <w:t xml:space="preserve"> the</w:t>
      </w:r>
      <w:r w:rsidRPr="00DC26F0">
        <w:rPr>
          <w:rFonts w:cs="Arial"/>
          <w:color w:val="000000"/>
        </w:rPr>
        <w:t xml:space="preserve"> familial longevity indicator (0=control, 1=proband or relative of proband), in log-scale</w:t>
      </w:r>
      <w:r>
        <w:rPr>
          <w:rFonts w:cs="Arial"/>
          <w:color w:val="000000"/>
        </w:rPr>
        <w:t xml:space="preserve"> for the analysis of generation one subjects (N=1562), generation two subjects (N=3102), and aggregated data from both generations. The results of generation one and two are adjusted for sex. The results of aggregated data from both generations are adjusted for sex and generation. </w:t>
      </w:r>
    </w:p>
    <w:p w14:paraId="621CE8B1" w14:textId="77777777" w:rsidR="0059101C" w:rsidRDefault="0059101C"/>
    <w:p w14:paraId="621CE8B2" w14:textId="77777777" w:rsidR="0059101C" w:rsidRDefault="0059101C"/>
    <w:p w14:paraId="621CE8B3" w14:textId="77777777" w:rsidR="0059101C" w:rsidRDefault="0059101C"/>
    <w:p w14:paraId="621CE8B4" w14:textId="77777777" w:rsidR="00336DB1" w:rsidRDefault="00336DB1"/>
    <w:p w14:paraId="621CE8B5" w14:textId="2884CC80" w:rsidR="00295127" w:rsidRDefault="00295127">
      <w:r>
        <w:br w:type="page"/>
      </w:r>
    </w:p>
    <w:p w14:paraId="09A60A31" w14:textId="77777777" w:rsidR="0059101C" w:rsidRDefault="0059101C"/>
    <w:tbl>
      <w:tblPr>
        <w:tblW w:w="10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3"/>
        <w:gridCol w:w="8"/>
        <w:gridCol w:w="1110"/>
        <w:gridCol w:w="366"/>
        <w:gridCol w:w="593"/>
        <w:gridCol w:w="813"/>
        <w:gridCol w:w="1070"/>
        <w:gridCol w:w="484"/>
        <w:gridCol w:w="506"/>
        <w:gridCol w:w="910"/>
        <w:gridCol w:w="1075"/>
        <w:gridCol w:w="471"/>
        <w:gridCol w:w="604"/>
        <w:gridCol w:w="878"/>
      </w:tblGrid>
      <w:tr w:rsidR="0059101C" w:rsidRPr="009610C0" w14:paraId="621CE8B7" w14:textId="77777777" w:rsidTr="0059101C">
        <w:trPr>
          <w:trHeight w:val="315"/>
          <w:jc w:val="center"/>
        </w:trPr>
        <w:tc>
          <w:tcPr>
            <w:tcW w:w="10701" w:type="dxa"/>
            <w:gridSpan w:val="14"/>
            <w:tcBorders>
              <w:top w:val="single" w:sz="12" w:space="0" w:color="auto"/>
              <w:left w:val="single" w:sz="12" w:space="0" w:color="auto"/>
              <w:bottom w:val="single" w:sz="12" w:space="0" w:color="auto"/>
              <w:right w:val="single" w:sz="12" w:space="0" w:color="auto"/>
            </w:tcBorders>
            <w:shd w:val="clear" w:color="auto" w:fill="A6A6A6" w:themeFill="background1" w:themeFillShade="A6"/>
            <w:noWrap/>
            <w:vAlign w:val="bottom"/>
            <w:hideMark/>
          </w:tcPr>
          <w:p w14:paraId="621CE8B6" w14:textId="77777777" w:rsidR="0059101C" w:rsidRPr="009610C0" w:rsidRDefault="00522AC7" w:rsidP="0059101C">
            <w:pPr>
              <w:spacing w:after="0" w:line="240" w:lineRule="auto"/>
              <w:jc w:val="center"/>
              <w:rPr>
                <w:color w:val="000000"/>
              </w:rPr>
            </w:pPr>
            <w:r>
              <w:rPr>
                <w:b/>
                <w:bCs/>
                <w:color w:val="000000"/>
              </w:rPr>
              <w:t>Table S8</w:t>
            </w:r>
            <w:r w:rsidR="0059101C" w:rsidRPr="009610C0">
              <w:rPr>
                <w:color w:val="000000"/>
              </w:rPr>
              <w:t xml:space="preserve">:  </w:t>
            </w:r>
            <w:r w:rsidR="0059101C">
              <w:rPr>
                <w:color w:val="000000"/>
              </w:rPr>
              <w:t>Results of Linear Mixed Model with Random Intercept and Kinship Matrix – LLFS Data</w:t>
            </w:r>
          </w:p>
        </w:tc>
      </w:tr>
      <w:tr w:rsidR="0059101C" w:rsidRPr="009610C0" w14:paraId="621CE8B9" w14:textId="77777777" w:rsidTr="0059101C">
        <w:trPr>
          <w:trHeight w:val="315"/>
          <w:jc w:val="center"/>
        </w:trPr>
        <w:tc>
          <w:tcPr>
            <w:tcW w:w="10701" w:type="dxa"/>
            <w:gridSpan w:val="14"/>
            <w:tcBorders>
              <w:top w:val="single" w:sz="12" w:space="0" w:color="auto"/>
              <w:left w:val="single" w:sz="12" w:space="0" w:color="auto"/>
              <w:right w:val="single" w:sz="12" w:space="0" w:color="auto"/>
            </w:tcBorders>
            <w:shd w:val="clear" w:color="auto" w:fill="BFBFBF" w:themeFill="background1" w:themeFillShade="BF"/>
            <w:vAlign w:val="bottom"/>
          </w:tcPr>
          <w:p w14:paraId="621CE8B8" w14:textId="77777777" w:rsidR="0059101C" w:rsidRPr="009610C0" w:rsidRDefault="0059101C" w:rsidP="0059101C">
            <w:pPr>
              <w:spacing w:after="0" w:line="240" w:lineRule="auto"/>
              <w:jc w:val="center"/>
              <w:rPr>
                <w:rFonts w:cs="Calibri"/>
                <w:color w:val="000000"/>
              </w:rPr>
            </w:pPr>
            <w:r>
              <w:rPr>
                <w:rFonts w:cs="Calibri"/>
                <w:color w:val="000000"/>
              </w:rPr>
              <w:t>Alzheimer’s Disease</w:t>
            </w:r>
          </w:p>
        </w:tc>
      </w:tr>
      <w:tr w:rsidR="0017083D" w:rsidRPr="009610C0" w14:paraId="621CE8C1" w14:textId="77777777" w:rsidTr="0059101C">
        <w:trPr>
          <w:trHeight w:val="315"/>
          <w:jc w:val="center"/>
        </w:trPr>
        <w:tc>
          <w:tcPr>
            <w:tcW w:w="1813" w:type="dxa"/>
            <w:tcBorders>
              <w:top w:val="single" w:sz="12" w:space="0" w:color="auto"/>
              <w:left w:val="single" w:sz="12" w:space="0" w:color="auto"/>
            </w:tcBorders>
            <w:shd w:val="clear" w:color="000000" w:fill="D8D8D8"/>
            <w:vAlign w:val="bottom"/>
            <w:hideMark/>
          </w:tcPr>
          <w:p w14:paraId="621CE8BA" w14:textId="77777777" w:rsidR="0017083D" w:rsidRPr="009610C0" w:rsidRDefault="0017083D" w:rsidP="0059101C">
            <w:pPr>
              <w:spacing w:after="0" w:line="240" w:lineRule="auto"/>
              <w:rPr>
                <w:color w:val="000000"/>
              </w:rPr>
            </w:pPr>
            <w:r w:rsidRPr="009610C0">
              <w:rPr>
                <w:rFonts w:cs="Calibri"/>
                <w:color w:val="000000"/>
              </w:rPr>
              <w:t> </w:t>
            </w:r>
          </w:p>
        </w:tc>
        <w:tc>
          <w:tcPr>
            <w:tcW w:w="2890" w:type="dxa"/>
            <w:gridSpan w:val="5"/>
            <w:tcBorders>
              <w:top w:val="single" w:sz="12" w:space="0" w:color="auto"/>
            </w:tcBorders>
            <w:shd w:val="clear" w:color="000000" w:fill="D8D8D8"/>
            <w:vAlign w:val="bottom"/>
            <w:hideMark/>
          </w:tcPr>
          <w:p w14:paraId="621CE8BB" w14:textId="77777777" w:rsidR="0017083D" w:rsidRDefault="0017083D" w:rsidP="0017083D">
            <w:pPr>
              <w:spacing w:after="0" w:line="240" w:lineRule="auto"/>
              <w:jc w:val="center"/>
              <w:rPr>
                <w:rFonts w:cs="Calibri"/>
                <w:color w:val="000000"/>
              </w:rPr>
            </w:pPr>
            <w:r>
              <w:rPr>
                <w:rFonts w:cs="Calibri"/>
                <w:color w:val="000000"/>
              </w:rPr>
              <w:t>LD threshold of r</w:t>
            </w:r>
            <w:r>
              <w:rPr>
                <w:rFonts w:cs="Calibri"/>
                <w:color w:val="000000"/>
                <w:vertAlign w:val="superscript"/>
              </w:rPr>
              <w:t>2</w:t>
            </w:r>
            <w:r>
              <w:rPr>
                <w:rFonts w:cs="Calibri"/>
                <w:color w:val="000000"/>
              </w:rPr>
              <w:t xml:space="preserve"> &gt; 0.8</w:t>
            </w:r>
          </w:p>
          <w:p w14:paraId="621CE8BC" w14:textId="77777777" w:rsidR="0017083D" w:rsidRPr="009610C0" w:rsidRDefault="0017083D" w:rsidP="0017083D">
            <w:pPr>
              <w:spacing w:after="0" w:line="240" w:lineRule="auto"/>
              <w:jc w:val="center"/>
              <w:rPr>
                <w:color w:val="000000"/>
              </w:rPr>
            </w:pPr>
            <w:r>
              <w:rPr>
                <w:rFonts w:cs="Calibri"/>
                <w:color w:val="000000"/>
              </w:rPr>
              <w:t>(93 SNPs)</w:t>
            </w:r>
            <w:r w:rsidRPr="009610C0">
              <w:rPr>
                <w:rFonts w:cs="Calibri"/>
                <w:color w:val="000000"/>
              </w:rPr>
              <w:t xml:space="preserve"> </w:t>
            </w:r>
          </w:p>
        </w:tc>
        <w:tc>
          <w:tcPr>
            <w:tcW w:w="2970" w:type="dxa"/>
            <w:gridSpan w:val="4"/>
            <w:tcBorders>
              <w:top w:val="single" w:sz="12" w:space="0" w:color="auto"/>
            </w:tcBorders>
            <w:shd w:val="clear" w:color="000000" w:fill="D8D8D8"/>
            <w:vAlign w:val="bottom"/>
            <w:hideMark/>
          </w:tcPr>
          <w:p w14:paraId="621CE8BD" w14:textId="77777777" w:rsidR="0017083D" w:rsidRDefault="0017083D" w:rsidP="0017083D">
            <w:pPr>
              <w:spacing w:after="0" w:line="240" w:lineRule="auto"/>
              <w:jc w:val="center"/>
              <w:rPr>
                <w:rFonts w:cs="Calibri"/>
                <w:color w:val="000000"/>
              </w:rPr>
            </w:pPr>
            <w:r>
              <w:rPr>
                <w:rFonts w:cs="Calibri"/>
                <w:color w:val="000000"/>
              </w:rPr>
              <w:t>LD threshold of r</w:t>
            </w:r>
            <w:r>
              <w:rPr>
                <w:rFonts w:cs="Calibri"/>
                <w:color w:val="000000"/>
                <w:vertAlign w:val="superscript"/>
              </w:rPr>
              <w:t>2</w:t>
            </w:r>
            <w:r>
              <w:rPr>
                <w:rFonts w:cs="Calibri"/>
                <w:color w:val="000000"/>
              </w:rPr>
              <w:t xml:space="preserve"> &gt; 0.2</w:t>
            </w:r>
          </w:p>
          <w:p w14:paraId="621CE8BE" w14:textId="77777777" w:rsidR="0017083D" w:rsidRPr="009610C0" w:rsidRDefault="0017083D" w:rsidP="0017083D">
            <w:pPr>
              <w:spacing w:after="0" w:line="240" w:lineRule="auto"/>
              <w:jc w:val="center"/>
              <w:rPr>
                <w:color w:val="000000"/>
              </w:rPr>
            </w:pPr>
            <w:r>
              <w:rPr>
                <w:rFonts w:cs="Calibri"/>
                <w:color w:val="000000"/>
              </w:rPr>
              <w:t>(83 SNPs)</w:t>
            </w:r>
          </w:p>
        </w:tc>
        <w:tc>
          <w:tcPr>
            <w:tcW w:w="3028" w:type="dxa"/>
            <w:gridSpan w:val="4"/>
            <w:tcBorders>
              <w:top w:val="single" w:sz="12" w:space="0" w:color="auto"/>
              <w:right w:val="single" w:sz="12" w:space="0" w:color="auto"/>
            </w:tcBorders>
            <w:shd w:val="clear" w:color="000000" w:fill="D8D8D8"/>
            <w:vAlign w:val="bottom"/>
            <w:hideMark/>
          </w:tcPr>
          <w:p w14:paraId="621CE8BF" w14:textId="77777777" w:rsidR="0017083D" w:rsidRDefault="0017083D" w:rsidP="0017083D">
            <w:pPr>
              <w:spacing w:after="0" w:line="240" w:lineRule="auto"/>
              <w:jc w:val="center"/>
              <w:rPr>
                <w:rFonts w:cs="Calibri"/>
                <w:color w:val="000000"/>
              </w:rPr>
            </w:pPr>
            <w:r>
              <w:rPr>
                <w:rFonts w:cs="Calibri"/>
                <w:color w:val="000000"/>
              </w:rPr>
              <w:t>Published GRS</w:t>
            </w:r>
            <w:r w:rsidRPr="009610C0">
              <w:rPr>
                <w:rFonts w:cs="Calibri"/>
                <w:color w:val="000000"/>
              </w:rPr>
              <w:t xml:space="preserve"> </w:t>
            </w:r>
          </w:p>
          <w:p w14:paraId="621CE8C0" w14:textId="77777777" w:rsidR="0017083D" w:rsidRPr="009610C0" w:rsidRDefault="0017083D" w:rsidP="0017083D">
            <w:pPr>
              <w:spacing w:after="0" w:line="240" w:lineRule="auto"/>
              <w:jc w:val="center"/>
              <w:rPr>
                <w:color w:val="000000"/>
              </w:rPr>
            </w:pPr>
            <w:r>
              <w:rPr>
                <w:rFonts w:cs="Calibri"/>
                <w:color w:val="000000"/>
              </w:rPr>
              <w:t>(8 SNPs)</w:t>
            </w:r>
          </w:p>
        </w:tc>
      </w:tr>
      <w:tr w:rsidR="0059101C" w:rsidRPr="009610C0" w14:paraId="621CE8CC" w14:textId="77777777" w:rsidTr="0059101C">
        <w:trPr>
          <w:trHeight w:val="315"/>
          <w:jc w:val="center"/>
        </w:trPr>
        <w:tc>
          <w:tcPr>
            <w:tcW w:w="1813" w:type="dxa"/>
            <w:tcBorders>
              <w:left w:val="single" w:sz="12" w:space="0" w:color="auto"/>
            </w:tcBorders>
            <w:shd w:val="clear" w:color="000000" w:fill="F2F2F2"/>
            <w:vAlign w:val="bottom"/>
            <w:hideMark/>
          </w:tcPr>
          <w:p w14:paraId="621CE8C2" w14:textId="77777777" w:rsidR="0059101C" w:rsidRPr="009610C0" w:rsidRDefault="0059101C" w:rsidP="0059101C">
            <w:pPr>
              <w:spacing w:after="0" w:line="240" w:lineRule="auto"/>
              <w:rPr>
                <w:color w:val="000000"/>
              </w:rPr>
            </w:pPr>
            <w:r w:rsidRPr="009610C0">
              <w:rPr>
                <w:rFonts w:cs="Arial"/>
                <w:color w:val="000000"/>
              </w:rPr>
              <w:t>Data</w:t>
            </w:r>
          </w:p>
        </w:tc>
        <w:tc>
          <w:tcPr>
            <w:tcW w:w="1118" w:type="dxa"/>
            <w:gridSpan w:val="2"/>
            <w:shd w:val="clear" w:color="000000" w:fill="F2F2F2"/>
            <w:vAlign w:val="bottom"/>
            <w:hideMark/>
          </w:tcPr>
          <w:p w14:paraId="621CE8C3" w14:textId="77777777" w:rsidR="0059101C" w:rsidRPr="009610C0" w:rsidRDefault="0059101C" w:rsidP="0059101C">
            <w:pPr>
              <w:spacing w:after="0" w:line="240" w:lineRule="auto"/>
              <w:jc w:val="center"/>
              <w:rPr>
                <w:color w:val="000000"/>
              </w:rPr>
            </w:pPr>
            <w:r w:rsidRPr="009610C0">
              <w:rPr>
                <w:rFonts w:cs="Arial"/>
                <w:color w:val="000000"/>
              </w:rPr>
              <w:t>β</w:t>
            </w:r>
            <w:r w:rsidRPr="009610C0">
              <w:rPr>
                <w:rFonts w:cs="Arial"/>
                <w:color w:val="000000"/>
                <w:vertAlign w:val="superscript"/>
              </w:rPr>
              <w:t>1</w:t>
            </w:r>
          </w:p>
        </w:tc>
        <w:tc>
          <w:tcPr>
            <w:tcW w:w="959" w:type="dxa"/>
            <w:gridSpan w:val="2"/>
            <w:shd w:val="clear" w:color="000000" w:fill="F2F2F2"/>
            <w:vAlign w:val="bottom"/>
            <w:hideMark/>
          </w:tcPr>
          <w:p w14:paraId="621CE8C4" w14:textId="77777777" w:rsidR="0059101C" w:rsidRPr="009610C0" w:rsidRDefault="0059101C" w:rsidP="0059101C">
            <w:pPr>
              <w:spacing w:after="0" w:line="240" w:lineRule="auto"/>
              <w:jc w:val="center"/>
              <w:rPr>
                <w:color w:val="000000"/>
              </w:rPr>
            </w:pPr>
            <w:r w:rsidRPr="009610C0">
              <w:rPr>
                <w:rFonts w:cs="Arial"/>
                <w:color w:val="000000"/>
              </w:rPr>
              <w:t>Z-Stat</w:t>
            </w:r>
          </w:p>
        </w:tc>
        <w:tc>
          <w:tcPr>
            <w:tcW w:w="813" w:type="dxa"/>
            <w:shd w:val="clear" w:color="000000" w:fill="F2F2F2"/>
            <w:vAlign w:val="bottom"/>
            <w:hideMark/>
          </w:tcPr>
          <w:p w14:paraId="621CE8C5" w14:textId="77777777" w:rsidR="0059101C" w:rsidRPr="009610C0" w:rsidRDefault="0059101C" w:rsidP="0059101C">
            <w:pPr>
              <w:spacing w:after="0" w:line="240" w:lineRule="auto"/>
              <w:jc w:val="center"/>
              <w:rPr>
                <w:color w:val="000000"/>
              </w:rPr>
            </w:pPr>
            <w:r w:rsidRPr="009610C0">
              <w:rPr>
                <w:rFonts w:cs="Arial"/>
                <w:color w:val="000000"/>
              </w:rPr>
              <w:t>pval</w:t>
            </w:r>
          </w:p>
        </w:tc>
        <w:tc>
          <w:tcPr>
            <w:tcW w:w="1070" w:type="dxa"/>
            <w:shd w:val="clear" w:color="000000" w:fill="F2F2F2"/>
            <w:vAlign w:val="bottom"/>
            <w:hideMark/>
          </w:tcPr>
          <w:p w14:paraId="621CE8C6" w14:textId="77777777" w:rsidR="0059101C" w:rsidRPr="009610C0" w:rsidRDefault="0059101C" w:rsidP="0059101C">
            <w:pPr>
              <w:spacing w:after="0" w:line="240" w:lineRule="auto"/>
              <w:jc w:val="center"/>
              <w:rPr>
                <w:color w:val="000000"/>
              </w:rPr>
            </w:pPr>
            <w:r w:rsidRPr="009610C0">
              <w:rPr>
                <w:rFonts w:cs="Arial"/>
                <w:color w:val="000000"/>
              </w:rPr>
              <w:t>β</w:t>
            </w:r>
            <w:r w:rsidRPr="009610C0">
              <w:rPr>
                <w:rFonts w:cs="Arial"/>
                <w:color w:val="000000"/>
                <w:vertAlign w:val="superscript"/>
              </w:rPr>
              <w:t>1</w:t>
            </w:r>
          </w:p>
        </w:tc>
        <w:tc>
          <w:tcPr>
            <w:tcW w:w="990" w:type="dxa"/>
            <w:gridSpan w:val="2"/>
            <w:shd w:val="clear" w:color="000000" w:fill="F2F2F2"/>
            <w:vAlign w:val="bottom"/>
            <w:hideMark/>
          </w:tcPr>
          <w:p w14:paraId="621CE8C7" w14:textId="77777777" w:rsidR="0059101C" w:rsidRPr="009610C0" w:rsidRDefault="0059101C" w:rsidP="0059101C">
            <w:pPr>
              <w:spacing w:after="0" w:line="240" w:lineRule="auto"/>
              <w:jc w:val="center"/>
              <w:rPr>
                <w:color w:val="000000"/>
              </w:rPr>
            </w:pPr>
            <w:r w:rsidRPr="009610C0">
              <w:rPr>
                <w:rFonts w:cs="Arial"/>
                <w:color w:val="000000"/>
              </w:rPr>
              <w:t>Z-stat</w:t>
            </w:r>
          </w:p>
        </w:tc>
        <w:tc>
          <w:tcPr>
            <w:tcW w:w="910" w:type="dxa"/>
            <w:shd w:val="clear" w:color="000000" w:fill="F2F2F2"/>
            <w:vAlign w:val="bottom"/>
            <w:hideMark/>
          </w:tcPr>
          <w:p w14:paraId="621CE8C8" w14:textId="77777777" w:rsidR="0059101C" w:rsidRPr="009610C0" w:rsidRDefault="0059101C" w:rsidP="0059101C">
            <w:pPr>
              <w:spacing w:after="0" w:line="240" w:lineRule="auto"/>
              <w:jc w:val="center"/>
              <w:rPr>
                <w:color w:val="000000"/>
              </w:rPr>
            </w:pPr>
            <w:r w:rsidRPr="009610C0">
              <w:rPr>
                <w:rFonts w:cs="Arial"/>
                <w:color w:val="000000"/>
              </w:rPr>
              <w:t>pval</w:t>
            </w:r>
          </w:p>
        </w:tc>
        <w:tc>
          <w:tcPr>
            <w:tcW w:w="1075" w:type="dxa"/>
            <w:shd w:val="clear" w:color="000000" w:fill="F2F2F2"/>
            <w:vAlign w:val="bottom"/>
            <w:hideMark/>
          </w:tcPr>
          <w:p w14:paraId="621CE8C9" w14:textId="77777777" w:rsidR="0059101C" w:rsidRPr="009610C0" w:rsidRDefault="0059101C" w:rsidP="0059101C">
            <w:pPr>
              <w:spacing w:after="0" w:line="240" w:lineRule="auto"/>
              <w:jc w:val="center"/>
              <w:rPr>
                <w:color w:val="000000"/>
              </w:rPr>
            </w:pPr>
            <w:r w:rsidRPr="009610C0">
              <w:rPr>
                <w:rFonts w:cs="Arial"/>
                <w:color w:val="000000"/>
              </w:rPr>
              <w:t>β</w:t>
            </w:r>
            <w:r w:rsidRPr="009610C0">
              <w:rPr>
                <w:rFonts w:cs="Arial"/>
                <w:color w:val="000000"/>
                <w:vertAlign w:val="superscript"/>
              </w:rPr>
              <w:t>1</w:t>
            </w:r>
          </w:p>
        </w:tc>
        <w:tc>
          <w:tcPr>
            <w:tcW w:w="1075" w:type="dxa"/>
            <w:gridSpan w:val="2"/>
            <w:shd w:val="clear" w:color="000000" w:fill="F2F2F2"/>
            <w:vAlign w:val="bottom"/>
            <w:hideMark/>
          </w:tcPr>
          <w:p w14:paraId="621CE8CA" w14:textId="77777777" w:rsidR="0059101C" w:rsidRPr="009610C0" w:rsidRDefault="0059101C" w:rsidP="0059101C">
            <w:pPr>
              <w:spacing w:after="0" w:line="240" w:lineRule="auto"/>
              <w:jc w:val="center"/>
              <w:rPr>
                <w:color w:val="000000"/>
              </w:rPr>
            </w:pPr>
            <w:r w:rsidRPr="009610C0">
              <w:rPr>
                <w:rFonts w:cs="Arial"/>
                <w:color w:val="000000"/>
              </w:rPr>
              <w:t>Z-Stat</w:t>
            </w:r>
          </w:p>
        </w:tc>
        <w:tc>
          <w:tcPr>
            <w:tcW w:w="878" w:type="dxa"/>
            <w:tcBorders>
              <w:right w:val="single" w:sz="12" w:space="0" w:color="auto"/>
            </w:tcBorders>
            <w:shd w:val="clear" w:color="000000" w:fill="F2F2F2"/>
            <w:vAlign w:val="bottom"/>
            <w:hideMark/>
          </w:tcPr>
          <w:p w14:paraId="621CE8CB" w14:textId="77777777" w:rsidR="0059101C" w:rsidRPr="009610C0" w:rsidRDefault="0059101C" w:rsidP="0059101C">
            <w:pPr>
              <w:spacing w:after="0" w:line="240" w:lineRule="auto"/>
              <w:jc w:val="center"/>
              <w:rPr>
                <w:color w:val="000000"/>
              </w:rPr>
            </w:pPr>
            <w:r w:rsidRPr="009610C0">
              <w:rPr>
                <w:rFonts w:cs="Arial"/>
                <w:color w:val="000000"/>
              </w:rPr>
              <w:t>pval</w:t>
            </w:r>
          </w:p>
        </w:tc>
      </w:tr>
      <w:tr w:rsidR="0059101C" w:rsidRPr="009610C0" w14:paraId="621CE8D7" w14:textId="77777777" w:rsidTr="0059101C">
        <w:trPr>
          <w:trHeight w:val="315"/>
          <w:jc w:val="center"/>
        </w:trPr>
        <w:tc>
          <w:tcPr>
            <w:tcW w:w="1813" w:type="dxa"/>
            <w:tcBorders>
              <w:left w:val="single" w:sz="12" w:space="0" w:color="auto"/>
            </w:tcBorders>
            <w:shd w:val="clear" w:color="auto" w:fill="auto"/>
            <w:noWrap/>
            <w:vAlign w:val="bottom"/>
            <w:hideMark/>
          </w:tcPr>
          <w:p w14:paraId="621CE8CD" w14:textId="77777777" w:rsidR="0059101C" w:rsidRPr="009610C0" w:rsidRDefault="0059101C" w:rsidP="0059101C">
            <w:pPr>
              <w:spacing w:after="0" w:line="240" w:lineRule="auto"/>
              <w:rPr>
                <w:color w:val="000000"/>
              </w:rPr>
            </w:pPr>
            <w:r w:rsidRPr="009610C0">
              <w:rPr>
                <w:rFonts w:cs="Arial"/>
                <w:color w:val="000000"/>
              </w:rPr>
              <w:t>Generation One</w:t>
            </w:r>
          </w:p>
        </w:tc>
        <w:tc>
          <w:tcPr>
            <w:tcW w:w="1118" w:type="dxa"/>
            <w:gridSpan w:val="2"/>
            <w:shd w:val="clear" w:color="auto" w:fill="auto"/>
            <w:noWrap/>
            <w:vAlign w:val="bottom"/>
          </w:tcPr>
          <w:p w14:paraId="621CE8CE" w14:textId="77777777" w:rsidR="0059101C" w:rsidRPr="009610C0" w:rsidRDefault="00317472" w:rsidP="0059101C">
            <w:pPr>
              <w:spacing w:after="0" w:line="240" w:lineRule="auto"/>
              <w:jc w:val="center"/>
              <w:rPr>
                <w:color w:val="000000"/>
              </w:rPr>
            </w:pPr>
            <w:r>
              <w:rPr>
                <w:color w:val="000000"/>
              </w:rPr>
              <w:t>-0.00618</w:t>
            </w:r>
          </w:p>
        </w:tc>
        <w:tc>
          <w:tcPr>
            <w:tcW w:w="959" w:type="dxa"/>
            <w:gridSpan w:val="2"/>
            <w:shd w:val="clear" w:color="auto" w:fill="auto"/>
            <w:noWrap/>
            <w:vAlign w:val="bottom"/>
          </w:tcPr>
          <w:p w14:paraId="621CE8CF" w14:textId="77777777" w:rsidR="0059101C" w:rsidRPr="009610C0" w:rsidRDefault="00317472" w:rsidP="0059101C">
            <w:pPr>
              <w:spacing w:after="0" w:line="240" w:lineRule="auto"/>
              <w:jc w:val="center"/>
              <w:rPr>
                <w:color w:val="000000"/>
              </w:rPr>
            </w:pPr>
            <w:r>
              <w:rPr>
                <w:color w:val="000000"/>
              </w:rPr>
              <w:t>-2.20</w:t>
            </w:r>
          </w:p>
        </w:tc>
        <w:tc>
          <w:tcPr>
            <w:tcW w:w="813" w:type="dxa"/>
            <w:shd w:val="clear" w:color="auto" w:fill="auto"/>
            <w:noWrap/>
            <w:vAlign w:val="bottom"/>
          </w:tcPr>
          <w:p w14:paraId="621CE8D0" w14:textId="77777777" w:rsidR="0059101C" w:rsidRPr="009610C0" w:rsidRDefault="00317472" w:rsidP="0059101C">
            <w:pPr>
              <w:spacing w:after="0" w:line="240" w:lineRule="auto"/>
              <w:jc w:val="center"/>
              <w:rPr>
                <w:color w:val="000000"/>
              </w:rPr>
            </w:pPr>
            <w:r>
              <w:rPr>
                <w:color w:val="000000"/>
              </w:rPr>
              <w:t>0.028</w:t>
            </w:r>
          </w:p>
        </w:tc>
        <w:tc>
          <w:tcPr>
            <w:tcW w:w="1070" w:type="dxa"/>
            <w:shd w:val="clear" w:color="auto" w:fill="auto"/>
            <w:noWrap/>
            <w:vAlign w:val="bottom"/>
          </w:tcPr>
          <w:p w14:paraId="621CE8D1" w14:textId="77777777" w:rsidR="0059101C" w:rsidRPr="009610C0" w:rsidRDefault="004D599C" w:rsidP="0059101C">
            <w:pPr>
              <w:spacing w:after="0" w:line="240" w:lineRule="auto"/>
              <w:jc w:val="center"/>
              <w:rPr>
                <w:color w:val="000000"/>
              </w:rPr>
            </w:pPr>
            <w:r>
              <w:rPr>
                <w:color w:val="000000"/>
              </w:rPr>
              <w:t>-0.00298</w:t>
            </w:r>
          </w:p>
        </w:tc>
        <w:tc>
          <w:tcPr>
            <w:tcW w:w="990" w:type="dxa"/>
            <w:gridSpan w:val="2"/>
            <w:shd w:val="clear" w:color="auto" w:fill="auto"/>
            <w:noWrap/>
            <w:vAlign w:val="bottom"/>
          </w:tcPr>
          <w:p w14:paraId="621CE8D2" w14:textId="77777777" w:rsidR="0059101C" w:rsidRPr="009610C0" w:rsidRDefault="004D599C" w:rsidP="0059101C">
            <w:pPr>
              <w:spacing w:after="0" w:line="240" w:lineRule="auto"/>
              <w:jc w:val="center"/>
              <w:rPr>
                <w:color w:val="000000"/>
              </w:rPr>
            </w:pPr>
            <w:r>
              <w:rPr>
                <w:color w:val="000000"/>
              </w:rPr>
              <w:t>-1.10</w:t>
            </w:r>
          </w:p>
        </w:tc>
        <w:tc>
          <w:tcPr>
            <w:tcW w:w="910" w:type="dxa"/>
            <w:shd w:val="clear" w:color="auto" w:fill="auto"/>
            <w:noWrap/>
            <w:vAlign w:val="bottom"/>
          </w:tcPr>
          <w:p w14:paraId="621CE8D3" w14:textId="77777777" w:rsidR="0059101C" w:rsidRPr="009610C0" w:rsidRDefault="004D599C" w:rsidP="0059101C">
            <w:pPr>
              <w:spacing w:after="0" w:line="240" w:lineRule="auto"/>
              <w:jc w:val="center"/>
              <w:rPr>
                <w:color w:val="000000"/>
              </w:rPr>
            </w:pPr>
            <w:r>
              <w:rPr>
                <w:color w:val="000000"/>
              </w:rPr>
              <w:t>0.271</w:t>
            </w:r>
          </w:p>
        </w:tc>
        <w:tc>
          <w:tcPr>
            <w:tcW w:w="1075" w:type="dxa"/>
            <w:shd w:val="clear" w:color="auto" w:fill="auto"/>
            <w:noWrap/>
            <w:vAlign w:val="bottom"/>
          </w:tcPr>
          <w:p w14:paraId="621CE8D4" w14:textId="77777777" w:rsidR="0059101C" w:rsidRPr="009610C0" w:rsidRDefault="00B86622" w:rsidP="0059101C">
            <w:pPr>
              <w:spacing w:after="0" w:line="240" w:lineRule="auto"/>
              <w:jc w:val="center"/>
              <w:rPr>
                <w:color w:val="000000"/>
              </w:rPr>
            </w:pPr>
            <w:r>
              <w:rPr>
                <w:color w:val="000000"/>
              </w:rPr>
              <w:t>-0.01063</w:t>
            </w:r>
          </w:p>
        </w:tc>
        <w:tc>
          <w:tcPr>
            <w:tcW w:w="1075" w:type="dxa"/>
            <w:gridSpan w:val="2"/>
            <w:shd w:val="clear" w:color="auto" w:fill="auto"/>
            <w:noWrap/>
            <w:vAlign w:val="bottom"/>
          </w:tcPr>
          <w:p w14:paraId="621CE8D5" w14:textId="77777777" w:rsidR="0059101C" w:rsidRPr="009610C0" w:rsidRDefault="00B86622" w:rsidP="0059101C">
            <w:pPr>
              <w:spacing w:after="0" w:line="240" w:lineRule="auto"/>
              <w:jc w:val="center"/>
              <w:rPr>
                <w:color w:val="000000"/>
              </w:rPr>
            </w:pPr>
            <w:r>
              <w:rPr>
                <w:color w:val="000000"/>
              </w:rPr>
              <w:t>-1.02</w:t>
            </w:r>
          </w:p>
        </w:tc>
        <w:tc>
          <w:tcPr>
            <w:tcW w:w="878" w:type="dxa"/>
            <w:tcBorders>
              <w:right w:val="single" w:sz="12" w:space="0" w:color="auto"/>
            </w:tcBorders>
            <w:shd w:val="clear" w:color="auto" w:fill="auto"/>
            <w:noWrap/>
            <w:vAlign w:val="bottom"/>
          </w:tcPr>
          <w:p w14:paraId="621CE8D6" w14:textId="77777777" w:rsidR="0059101C" w:rsidRPr="009610C0" w:rsidRDefault="00B86622" w:rsidP="0059101C">
            <w:pPr>
              <w:spacing w:after="0" w:line="240" w:lineRule="auto"/>
              <w:jc w:val="center"/>
              <w:rPr>
                <w:color w:val="000000"/>
              </w:rPr>
            </w:pPr>
            <w:r>
              <w:rPr>
                <w:color w:val="000000"/>
              </w:rPr>
              <w:t>0.307</w:t>
            </w:r>
          </w:p>
        </w:tc>
      </w:tr>
      <w:tr w:rsidR="0059101C" w:rsidRPr="009610C0" w14:paraId="621CE8E2" w14:textId="77777777" w:rsidTr="0059101C">
        <w:trPr>
          <w:trHeight w:val="315"/>
          <w:jc w:val="center"/>
        </w:trPr>
        <w:tc>
          <w:tcPr>
            <w:tcW w:w="1813" w:type="dxa"/>
            <w:tcBorders>
              <w:left w:val="single" w:sz="12" w:space="0" w:color="auto"/>
            </w:tcBorders>
            <w:shd w:val="clear" w:color="auto" w:fill="auto"/>
            <w:noWrap/>
            <w:vAlign w:val="bottom"/>
            <w:hideMark/>
          </w:tcPr>
          <w:p w14:paraId="621CE8D8" w14:textId="77777777" w:rsidR="0059101C" w:rsidRPr="009610C0" w:rsidRDefault="0059101C" w:rsidP="0059101C">
            <w:pPr>
              <w:spacing w:after="0" w:line="240" w:lineRule="auto"/>
              <w:rPr>
                <w:color w:val="000000"/>
              </w:rPr>
            </w:pPr>
            <w:r w:rsidRPr="009610C0">
              <w:rPr>
                <w:rFonts w:cs="Arial"/>
                <w:color w:val="000000"/>
              </w:rPr>
              <w:t>Generation Two</w:t>
            </w:r>
          </w:p>
        </w:tc>
        <w:tc>
          <w:tcPr>
            <w:tcW w:w="1118" w:type="dxa"/>
            <w:gridSpan w:val="2"/>
            <w:shd w:val="clear" w:color="auto" w:fill="auto"/>
            <w:noWrap/>
            <w:vAlign w:val="bottom"/>
          </w:tcPr>
          <w:p w14:paraId="621CE8D9" w14:textId="77777777" w:rsidR="0059101C" w:rsidRPr="009610C0" w:rsidRDefault="00317472" w:rsidP="0059101C">
            <w:pPr>
              <w:spacing w:after="0" w:line="240" w:lineRule="auto"/>
              <w:jc w:val="center"/>
              <w:rPr>
                <w:color w:val="000000"/>
              </w:rPr>
            </w:pPr>
            <w:r>
              <w:rPr>
                <w:color w:val="000000"/>
              </w:rPr>
              <w:t>-0.00330</w:t>
            </w:r>
          </w:p>
        </w:tc>
        <w:tc>
          <w:tcPr>
            <w:tcW w:w="959" w:type="dxa"/>
            <w:gridSpan w:val="2"/>
            <w:shd w:val="clear" w:color="auto" w:fill="auto"/>
            <w:noWrap/>
            <w:vAlign w:val="bottom"/>
          </w:tcPr>
          <w:p w14:paraId="621CE8DA" w14:textId="77777777" w:rsidR="0059101C" w:rsidRPr="009610C0" w:rsidRDefault="00317472" w:rsidP="0059101C">
            <w:pPr>
              <w:spacing w:after="0" w:line="240" w:lineRule="auto"/>
              <w:jc w:val="center"/>
              <w:rPr>
                <w:color w:val="000000"/>
              </w:rPr>
            </w:pPr>
            <w:r>
              <w:rPr>
                <w:color w:val="000000"/>
              </w:rPr>
              <w:t>-2.13</w:t>
            </w:r>
          </w:p>
        </w:tc>
        <w:tc>
          <w:tcPr>
            <w:tcW w:w="813" w:type="dxa"/>
            <w:shd w:val="clear" w:color="auto" w:fill="auto"/>
            <w:noWrap/>
            <w:vAlign w:val="bottom"/>
          </w:tcPr>
          <w:p w14:paraId="621CE8DB" w14:textId="77777777" w:rsidR="0059101C" w:rsidRPr="009610C0" w:rsidRDefault="00317472" w:rsidP="0059101C">
            <w:pPr>
              <w:spacing w:after="0" w:line="240" w:lineRule="auto"/>
              <w:jc w:val="center"/>
              <w:rPr>
                <w:color w:val="000000"/>
              </w:rPr>
            </w:pPr>
            <w:r>
              <w:rPr>
                <w:color w:val="000000"/>
              </w:rPr>
              <w:t>0.033</w:t>
            </w:r>
          </w:p>
        </w:tc>
        <w:tc>
          <w:tcPr>
            <w:tcW w:w="1070" w:type="dxa"/>
            <w:shd w:val="clear" w:color="auto" w:fill="auto"/>
            <w:noWrap/>
            <w:vAlign w:val="bottom"/>
          </w:tcPr>
          <w:p w14:paraId="621CE8DC" w14:textId="77777777" w:rsidR="0059101C" w:rsidRPr="009610C0" w:rsidRDefault="004D599C" w:rsidP="0059101C">
            <w:pPr>
              <w:spacing w:after="0" w:line="240" w:lineRule="auto"/>
              <w:jc w:val="center"/>
              <w:rPr>
                <w:color w:val="000000"/>
              </w:rPr>
            </w:pPr>
            <w:r>
              <w:rPr>
                <w:color w:val="000000"/>
              </w:rPr>
              <w:t>-0.00134</w:t>
            </w:r>
          </w:p>
        </w:tc>
        <w:tc>
          <w:tcPr>
            <w:tcW w:w="990" w:type="dxa"/>
            <w:gridSpan w:val="2"/>
            <w:shd w:val="clear" w:color="auto" w:fill="auto"/>
            <w:noWrap/>
            <w:vAlign w:val="bottom"/>
          </w:tcPr>
          <w:p w14:paraId="621CE8DD" w14:textId="77777777" w:rsidR="0059101C" w:rsidRPr="009610C0" w:rsidRDefault="004D599C" w:rsidP="0059101C">
            <w:pPr>
              <w:spacing w:after="0" w:line="240" w:lineRule="auto"/>
              <w:jc w:val="center"/>
              <w:rPr>
                <w:color w:val="000000"/>
              </w:rPr>
            </w:pPr>
            <w:r>
              <w:rPr>
                <w:color w:val="000000"/>
              </w:rPr>
              <w:t>-0.91</w:t>
            </w:r>
          </w:p>
        </w:tc>
        <w:tc>
          <w:tcPr>
            <w:tcW w:w="910" w:type="dxa"/>
            <w:shd w:val="clear" w:color="auto" w:fill="auto"/>
            <w:noWrap/>
            <w:vAlign w:val="bottom"/>
          </w:tcPr>
          <w:p w14:paraId="621CE8DE" w14:textId="77777777" w:rsidR="0059101C" w:rsidRPr="009610C0" w:rsidRDefault="004D599C" w:rsidP="0059101C">
            <w:pPr>
              <w:spacing w:after="0" w:line="240" w:lineRule="auto"/>
              <w:jc w:val="center"/>
              <w:rPr>
                <w:color w:val="000000"/>
              </w:rPr>
            </w:pPr>
            <w:r>
              <w:rPr>
                <w:color w:val="000000"/>
              </w:rPr>
              <w:t>0.363</w:t>
            </w:r>
          </w:p>
        </w:tc>
        <w:tc>
          <w:tcPr>
            <w:tcW w:w="1075" w:type="dxa"/>
            <w:shd w:val="clear" w:color="auto" w:fill="auto"/>
            <w:noWrap/>
            <w:vAlign w:val="bottom"/>
          </w:tcPr>
          <w:p w14:paraId="621CE8DF" w14:textId="77777777" w:rsidR="0059101C" w:rsidRPr="009610C0" w:rsidRDefault="00B86622" w:rsidP="0059101C">
            <w:pPr>
              <w:spacing w:after="0" w:line="240" w:lineRule="auto"/>
              <w:jc w:val="center"/>
              <w:rPr>
                <w:color w:val="000000"/>
              </w:rPr>
            </w:pPr>
            <w:r>
              <w:rPr>
                <w:color w:val="000000"/>
              </w:rPr>
              <w:t>-0.00359</w:t>
            </w:r>
          </w:p>
        </w:tc>
        <w:tc>
          <w:tcPr>
            <w:tcW w:w="1075" w:type="dxa"/>
            <w:gridSpan w:val="2"/>
            <w:shd w:val="clear" w:color="auto" w:fill="auto"/>
            <w:noWrap/>
            <w:vAlign w:val="bottom"/>
          </w:tcPr>
          <w:p w14:paraId="621CE8E0" w14:textId="77777777" w:rsidR="0059101C" w:rsidRPr="009610C0" w:rsidRDefault="00B86622" w:rsidP="0059101C">
            <w:pPr>
              <w:spacing w:after="0" w:line="240" w:lineRule="auto"/>
              <w:jc w:val="center"/>
              <w:rPr>
                <w:color w:val="000000"/>
              </w:rPr>
            </w:pPr>
            <w:r>
              <w:rPr>
                <w:color w:val="000000"/>
              </w:rPr>
              <w:t>-0.64</w:t>
            </w:r>
          </w:p>
        </w:tc>
        <w:tc>
          <w:tcPr>
            <w:tcW w:w="878" w:type="dxa"/>
            <w:tcBorders>
              <w:right w:val="single" w:sz="12" w:space="0" w:color="auto"/>
            </w:tcBorders>
            <w:shd w:val="clear" w:color="auto" w:fill="auto"/>
            <w:noWrap/>
            <w:vAlign w:val="bottom"/>
          </w:tcPr>
          <w:p w14:paraId="621CE8E1" w14:textId="77777777" w:rsidR="0059101C" w:rsidRPr="009610C0" w:rsidRDefault="00B86622" w:rsidP="0059101C">
            <w:pPr>
              <w:spacing w:after="0" w:line="240" w:lineRule="auto"/>
              <w:jc w:val="center"/>
              <w:rPr>
                <w:color w:val="000000"/>
              </w:rPr>
            </w:pPr>
            <w:r>
              <w:rPr>
                <w:color w:val="000000"/>
              </w:rPr>
              <w:t>0.522</w:t>
            </w:r>
          </w:p>
        </w:tc>
      </w:tr>
      <w:tr w:rsidR="0059101C" w:rsidRPr="009610C0" w14:paraId="621CE8ED" w14:textId="77777777" w:rsidTr="0059101C">
        <w:trPr>
          <w:trHeight w:val="315"/>
          <w:jc w:val="center"/>
        </w:trPr>
        <w:tc>
          <w:tcPr>
            <w:tcW w:w="1813" w:type="dxa"/>
            <w:tcBorders>
              <w:left w:val="single" w:sz="12" w:space="0" w:color="auto"/>
              <w:bottom w:val="single" w:sz="12" w:space="0" w:color="auto"/>
            </w:tcBorders>
            <w:shd w:val="clear" w:color="auto" w:fill="auto"/>
            <w:noWrap/>
            <w:vAlign w:val="bottom"/>
            <w:hideMark/>
          </w:tcPr>
          <w:p w14:paraId="621CE8E3" w14:textId="77777777" w:rsidR="0059101C" w:rsidRPr="009610C0" w:rsidRDefault="0059101C" w:rsidP="0059101C">
            <w:pPr>
              <w:spacing w:after="0" w:line="240" w:lineRule="auto"/>
              <w:rPr>
                <w:color w:val="000000"/>
              </w:rPr>
            </w:pPr>
            <w:r w:rsidRPr="009610C0">
              <w:rPr>
                <w:rFonts w:cs="Arial"/>
                <w:color w:val="000000"/>
              </w:rPr>
              <w:t>Both Generations</w:t>
            </w:r>
          </w:p>
        </w:tc>
        <w:tc>
          <w:tcPr>
            <w:tcW w:w="1118" w:type="dxa"/>
            <w:gridSpan w:val="2"/>
            <w:tcBorders>
              <w:bottom w:val="single" w:sz="12" w:space="0" w:color="auto"/>
            </w:tcBorders>
            <w:shd w:val="clear" w:color="auto" w:fill="auto"/>
            <w:noWrap/>
            <w:vAlign w:val="bottom"/>
          </w:tcPr>
          <w:p w14:paraId="621CE8E4" w14:textId="77777777" w:rsidR="0059101C" w:rsidRPr="009610C0" w:rsidRDefault="00317472" w:rsidP="0059101C">
            <w:pPr>
              <w:spacing w:after="0" w:line="240" w:lineRule="auto"/>
              <w:jc w:val="center"/>
              <w:rPr>
                <w:color w:val="000000"/>
              </w:rPr>
            </w:pPr>
            <w:r>
              <w:rPr>
                <w:color w:val="000000"/>
              </w:rPr>
              <w:t>-0.00430</w:t>
            </w:r>
          </w:p>
        </w:tc>
        <w:tc>
          <w:tcPr>
            <w:tcW w:w="959" w:type="dxa"/>
            <w:gridSpan w:val="2"/>
            <w:tcBorders>
              <w:bottom w:val="single" w:sz="12" w:space="0" w:color="auto"/>
            </w:tcBorders>
            <w:shd w:val="clear" w:color="auto" w:fill="auto"/>
            <w:noWrap/>
            <w:vAlign w:val="bottom"/>
          </w:tcPr>
          <w:p w14:paraId="621CE8E5" w14:textId="77777777" w:rsidR="0059101C" w:rsidRPr="009610C0" w:rsidRDefault="00317472" w:rsidP="0059101C">
            <w:pPr>
              <w:spacing w:after="0" w:line="240" w:lineRule="auto"/>
              <w:jc w:val="center"/>
              <w:rPr>
                <w:color w:val="000000"/>
              </w:rPr>
            </w:pPr>
            <w:r>
              <w:rPr>
                <w:color w:val="000000"/>
              </w:rPr>
              <w:t>-3.30</w:t>
            </w:r>
          </w:p>
        </w:tc>
        <w:tc>
          <w:tcPr>
            <w:tcW w:w="813" w:type="dxa"/>
            <w:tcBorders>
              <w:bottom w:val="single" w:sz="12" w:space="0" w:color="auto"/>
            </w:tcBorders>
            <w:shd w:val="clear" w:color="auto" w:fill="auto"/>
            <w:noWrap/>
            <w:vAlign w:val="bottom"/>
          </w:tcPr>
          <w:p w14:paraId="621CE8E6" w14:textId="77777777" w:rsidR="0059101C" w:rsidRPr="009610C0" w:rsidRDefault="00317472" w:rsidP="0059101C">
            <w:pPr>
              <w:spacing w:after="0" w:line="240" w:lineRule="auto"/>
              <w:jc w:val="center"/>
              <w:rPr>
                <w:color w:val="000000"/>
              </w:rPr>
            </w:pPr>
            <w:r>
              <w:rPr>
                <w:color w:val="000000"/>
              </w:rPr>
              <w:t>0.001</w:t>
            </w:r>
          </w:p>
        </w:tc>
        <w:tc>
          <w:tcPr>
            <w:tcW w:w="1070" w:type="dxa"/>
            <w:tcBorders>
              <w:bottom w:val="single" w:sz="12" w:space="0" w:color="auto"/>
            </w:tcBorders>
            <w:shd w:val="clear" w:color="auto" w:fill="auto"/>
            <w:noWrap/>
            <w:vAlign w:val="bottom"/>
          </w:tcPr>
          <w:p w14:paraId="621CE8E7" w14:textId="77777777" w:rsidR="0059101C" w:rsidRPr="009610C0" w:rsidRDefault="004D599C" w:rsidP="0059101C">
            <w:pPr>
              <w:spacing w:after="0" w:line="240" w:lineRule="auto"/>
              <w:jc w:val="center"/>
              <w:rPr>
                <w:color w:val="000000"/>
              </w:rPr>
            </w:pPr>
            <w:r>
              <w:rPr>
                <w:color w:val="000000"/>
              </w:rPr>
              <w:t>-0.00232</w:t>
            </w:r>
          </w:p>
        </w:tc>
        <w:tc>
          <w:tcPr>
            <w:tcW w:w="990" w:type="dxa"/>
            <w:gridSpan w:val="2"/>
            <w:tcBorders>
              <w:bottom w:val="single" w:sz="12" w:space="0" w:color="auto"/>
            </w:tcBorders>
            <w:shd w:val="clear" w:color="auto" w:fill="auto"/>
            <w:noWrap/>
            <w:vAlign w:val="bottom"/>
          </w:tcPr>
          <w:p w14:paraId="621CE8E8" w14:textId="77777777" w:rsidR="0059101C" w:rsidRPr="009610C0" w:rsidRDefault="004D599C" w:rsidP="0059101C">
            <w:pPr>
              <w:spacing w:after="0" w:line="240" w:lineRule="auto"/>
              <w:jc w:val="center"/>
              <w:rPr>
                <w:color w:val="000000"/>
              </w:rPr>
            </w:pPr>
            <w:r>
              <w:rPr>
                <w:color w:val="000000"/>
              </w:rPr>
              <w:t>-1.86</w:t>
            </w:r>
          </w:p>
        </w:tc>
        <w:tc>
          <w:tcPr>
            <w:tcW w:w="910" w:type="dxa"/>
            <w:tcBorders>
              <w:bottom w:val="single" w:sz="12" w:space="0" w:color="auto"/>
            </w:tcBorders>
            <w:shd w:val="clear" w:color="auto" w:fill="auto"/>
            <w:noWrap/>
            <w:vAlign w:val="bottom"/>
          </w:tcPr>
          <w:p w14:paraId="621CE8E9" w14:textId="77777777" w:rsidR="0059101C" w:rsidRPr="009610C0" w:rsidRDefault="00F40455" w:rsidP="0059101C">
            <w:pPr>
              <w:spacing w:after="0" w:line="240" w:lineRule="auto"/>
              <w:jc w:val="center"/>
              <w:rPr>
                <w:color w:val="000000"/>
              </w:rPr>
            </w:pPr>
            <w:r>
              <w:rPr>
                <w:color w:val="000000"/>
              </w:rPr>
              <w:t>0.</w:t>
            </w:r>
            <w:r w:rsidR="004D599C">
              <w:rPr>
                <w:color w:val="000000"/>
              </w:rPr>
              <w:t>063</w:t>
            </w:r>
          </w:p>
        </w:tc>
        <w:tc>
          <w:tcPr>
            <w:tcW w:w="1075" w:type="dxa"/>
            <w:tcBorders>
              <w:bottom w:val="single" w:sz="12" w:space="0" w:color="auto"/>
            </w:tcBorders>
            <w:shd w:val="clear" w:color="auto" w:fill="auto"/>
            <w:noWrap/>
            <w:vAlign w:val="bottom"/>
          </w:tcPr>
          <w:p w14:paraId="621CE8EA" w14:textId="77777777" w:rsidR="0059101C" w:rsidRPr="009610C0" w:rsidRDefault="00B86622" w:rsidP="0059101C">
            <w:pPr>
              <w:spacing w:after="0" w:line="240" w:lineRule="auto"/>
              <w:jc w:val="center"/>
              <w:rPr>
                <w:color w:val="000000"/>
              </w:rPr>
            </w:pPr>
            <w:r>
              <w:rPr>
                <w:color w:val="000000"/>
              </w:rPr>
              <w:t>-0.00567</w:t>
            </w:r>
          </w:p>
        </w:tc>
        <w:tc>
          <w:tcPr>
            <w:tcW w:w="1075" w:type="dxa"/>
            <w:gridSpan w:val="2"/>
            <w:tcBorders>
              <w:bottom w:val="single" w:sz="12" w:space="0" w:color="auto"/>
            </w:tcBorders>
            <w:shd w:val="clear" w:color="auto" w:fill="auto"/>
            <w:noWrap/>
            <w:vAlign w:val="bottom"/>
          </w:tcPr>
          <w:p w14:paraId="621CE8EB" w14:textId="77777777" w:rsidR="0059101C" w:rsidRPr="009610C0" w:rsidRDefault="00B86622" w:rsidP="0059101C">
            <w:pPr>
              <w:spacing w:after="0" w:line="240" w:lineRule="auto"/>
              <w:jc w:val="center"/>
              <w:rPr>
                <w:color w:val="000000"/>
              </w:rPr>
            </w:pPr>
            <w:r>
              <w:rPr>
                <w:color w:val="000000"/>
              </w:rPr>
              <w:t>-1.18</w:t>
            </w:r>
          </w:p>
        </w:tc>
        <w:tc>
          <w:tcPr>
            <w:tcW w:w="878" w:type="dxa"/>
            <w:tcBorders>
              <w:bottom w:val="single" w:sz="12" w:space="0" w:color="auto"/>
              <w:right w:val="single" w:sz="12" w:space="0" w:color="auto"/>
            </w:tcBorders>
            <w:shd w:val="clear" w:color="auto" w:fill="auto"/>
            <w:noWrap/>
            <w:vAlign w:val="bottom"/>
          </w:tcPr>
          <w:p w14:paraId="621CE8EC" w14:textId="77777777" w:rsidR="0059101C" w:rsidRPr="009610C0" w:rsidRDefault="00B86622" w:rsidP="0059101C">
            <w:pPr>
              <w:spacing w:after="0" w:line="240" w:lineRule="auto"/>
              <w:jc w:val="center"/>
              <w:rPr>
                <w:color w:val="000000"/>
              </w:rPr>
            </w:pPr>
            <w:r>
              <w:rPr>
                <w:color w:val="000000"/>
              </w:rPr>
              <w:t>0.238</w:t>
            </w:r>
          </w:p>
        </w:tc>
      </w:tr>
      <w:tr w:rsidR="0059101C" w:rsidRPr="009610C0" w14:paraId="621CE8EF" w14:textId="77777777" w:rsidTr="0059101C">
        <w:trPr>
          <w:trHeight w:val="315"/>
          <w:jc w:val="center"/>
        </w:trPr>
        <w:tc>
          <w:tcPr>
            <w:tcW w:w="10701" w:type="dxa"/>
            <w:gridSpan w:val="14"/>
            <w:tcBorders>
              <w:top w:val="single" w:sz="12" w:space="0" w:color="auto"/>
              <w:left w:val="single" w:sz="12" w:space="0" w:color="auto"/>
              <w:bottom w:val="single" w:sz="12" w:space="0" w:color="auto"/>
              <w:right w:val="single" w:sz="12" w:space="0" w:color="auto"/>
            </w:tcBorders>
            <w:shd w:val="clear" w:color="auto" w:fill="BFBFBF" w:themeFill="background1" w:themeFillShade="BF"/>
            <w:noWrap/>
            <w:vAlign w:val="bottom"/>
          </w:tcPr>
          <w:p w14:paraId="621CE8EE" w14:textId="77777777" w:rsidR="0059101C" w:rsidRPr="009610C0" w:rsidRDefault="0059101C" w:rsidP="0059101C">
            <w:pPr>
              <w:spacing w:after="0" w:line="240" w:lineRule="auto"/>
              <w:jc w:val="center"/>
              <w:rPr>
                <w:rFonts w:cs="Arial"/>
                <w:color w:val="000000"/>
              </w:rPr>
            </w:pPr>
            <w:r>
              <w:rPr>
                <w:rFonts w:cs="Arial"/>
                <w:color w:val="000000"/>
              </w:rPr>
              <w:t>CVD and Stroke</w:t>
            </w:r>
          </w:p>
        </w:tc>
      </w:tr>
      <w:tr w:rsidR="0017083D" w:rsidRPr="009610C0" w14:paraId="621CE8F7" w14:textId="77777777" w:rsidTr="0059101C">
        <w:trPr>
          <w:trHeight w:val="315"/>
          <w:jc w:val="center"/>
        </w:trPr>
        <w:tc>
          <w:tcPr>
            <w:tcW w:w="1813" w:type="dxa"/>
            <w:tcBorders>
              <w:top w:val="single" w:sz="12" w:space="0" w:color="auto"/>
              <w:left w:val="single" w:sz="12" w:space="0" w:color="auto"/>
            </w:tcBorders>
            <w:shd w:val="clear" w:color="auto" w:fill="D9D9D9" w:themeFill="background1" w:themeFillShade="D9"/>
            <w:noWrap/>
            <w:vAlign w:val="bottom"/>
          </w:tcPr>
          <w:p w14:paraId="621CE8F0" w14:textId="77777777" w:rsidR="0017083D" w:rsidRPr="009610C0" w:rsidRDefault="0017083D" w:rsidP="0059101C">
            <w:pPr>
              <w:spacing w:after="0" w:line="240" w:lineRule="auto"/>
              <w:rPr>
                <w:color w:val="000000"/>
              </w:rPr>
            </w:pPr>
            <w:r w:rsidRPr="009610C0">
              <w:rPr>
                <w:rFonts w:cs="Calibri"/>
                <w:color w:val="000000"/>
              </w:rPr>
              <w:t> </w:t>
            </w:r>
          </w:p>
        </w:tc>
        <w:tc>
          <w:tcPr>
            <w:tcW w:w="2890" w:type="dxa"/>
            <w:gridSpan w:val="5"/>
            <w:tcBorders>
              <w:top w:val="single" w:sz="12" w:space="0" w:color="auto"/>
            </w:tcBorders>
            <w:shd w:val="clear" w:color="auto" w:fill="D9D9D9" w:themeFill="background1" w:themeFillShade="D9"/>
            <w:noWrap/>
            <w:vAlign w:val="bottom"/>
          </w:tcPr>
          <w:p w14:paraId="621CE8F1" w14:textId="77777777" w:rsidR="0017083D" w:rsidRDefault="0017083D" w:rsidP="0017083D">
            <w:pPr>
              <w:spacing w:after="0" w:line="240" w:lineRule="auto"/>
              <w:jc w:val="center"/>
              <w:rPr>
                <w:rFonts w:cs="Calibri"/>
                <w:color w:val="000000"/>
              </w:rPr>
            </w:pPr>
            <w:r>
              <w:rPr>
                <w:rFonts w:cs="Calibri"/>
                <w:color w:val="000000"/>
              </w:rPr>
              <w:t>LD threshold of r</w:t>
            </w:r>
            <w:r>
              <w:rPr>
                <w:rFonts w:cs="Calibri"/>
                <w:color w:val="000000"/>
                <w:vertAlign w:val="superscript"/>
              </w:rPr>
              <w:t>2</w:t>
            </w:r>
            <w:r>
              <w:rPr>
                <w:rFonts w:cs="Calibri"/>
                <w:color w:val="000000"/>
              </w:rPr>
              <w:t xml:space="preserve"> &gt; 0.8</w:t>
            </w:r>
            <w:r w:rsidRPr="009610C0">
              <w:rPr>
                <w:rFonts w:cs="Calibri"/>
                <w:color w:val="000000"/>
              </w:rPr>
              <w:t xml:space="preserve"> </w:t>
            </w:r>
          </w:p>
          <w:p w14:paraId="621CE8F2" w14:textId="77777777" w:rsidR="0017083D" w:rsidRPr="009610C0" w:rsidRDefault="0017083D" w:rsidP="0017083D">
            <w:pPr>
              <w:spacing w:after="0" w:line="240" w:lineRule="auto"/>
              <w:jc w:val="center"/>
              <w:rPr>
                <w:color w:val="000000"/>
              </w:rPr>
            </w:pPr>
            <w:r>
              <w:rPr>
                <w:rFonts w:cs="Calibri"/>
                <w:color w:val="000000"/>
              </w:rPr>
              <w:t>(239 SNPs)</w:t>
            </w:r>
          </w:p>
        </w:tc>
        <w:tc>
          <w:tcPr>
            <w:tcW w:w="2970" w:type="dxa"/>
            <w:gridSpan w:val="4"/>
            <w:tcBorders>
              <w:top w:val="single" w:sz="12" w:space="0" w:color="auto"/>
            </w:tcBorders>
            <w:shd w:val="clear" w:color="auto" w:fill="D9D9D9" w:themeFill="background1" w:themeFillShade="D9"/>
            <w:noWrap/>
            <w:vAlign w:val="bottom"/>
          </w:tcPr>
          <w:p w14:paraId="621CE8F3" w14:textId="77777777" w:rsidR="0017083D" w:rsidRDefault="0017083D" w:rsidP="0017083D">
            <w:pPr>
              <w:spacing w:after="0" w:line="240" w:lineRule="auto"/>
              <w:jc w:val="center"/>
              <w:rPr>
                <w:rFonts w:cs="Calibri"/>
                <w:color w:val="000000"/>
              </w:rPr>
            </w:pPr>
            <w:r>
              <w:rPr>
                <w:rFonts w:cs="Calibri"/>
                <w:color w:val="000000"/>
              </w:rPr>
              <w:t>LD threshold of r</w:t>
            </w:r>
            <w:r>
              <w:rPr>
                <w:rFonts w:cs="Calibri"/>
                <w:color w:val="000000"/>
                <w:vertAlign w:val="superscript"/>
              </w:rPr>
              <w:t>2</w:t>
            </w:r>
            <w:r>
              <w:rPr>
                <w:rFonts w:cs="Calibri"/>
                <w:color w:val="000000"/>
              </w:rPr>
              <w:t xml:space="preserve"> &gt; 0.2</w:t>
            </w:r>
          </w:p>
          <w:p w14:paraId="621CE8F4" w14:textId="77777777" w:rsidR="0017083D" w:rsidRPr="009610C0" w:rsidRDefault="0017083D" w:rsidP="0017083D">
            <w:pPr>
              <w:spacing w:after="0" w:line="240" w:lineRule="auto"/>
              <w:jc w:val="center"/>
              <w:rPr>
                <w:color w:val="000000"/>
              </w:rPr>
            </w:pPr>
            <w:r>
              <w:rPr>
                <w:rFonts w:cs="Calibri"/>
                <w:color w:val="000000"/>
              </w:rPr>
              <w:t>(218 SNPs)</w:t>
            </w:r>
          </w:p>
        </w:tc>
        <w:tc>
          <w:tcPr>
            <w:tcW w:w="3028" w:type="dxa"/>
            <w:gridSpan w:val="4"/>
            <w:tcBorders>
              <w:top w:val="single" w:sz="12" w:space="0" w:color="auto"/>
              <w:right w:val="single" w:sz="12" w:space="0" w:color="auto"/>
            </w:tcBorders>
            <w:shd w:val="clear" w:color="auto" w:fill="D9D9D9" w:themeFill="background1" w:themeFillShade="D9"/>
            <w:noWrap/>
            <w:vAlign w:val="bottom"/>
          </w:tcPr>
          <w:p w14:paraId="621CE8F5" w14:textId="77777777" w:rsidR="0017083D" w:rsidRDefault="0017083D" w:rsidP="0017083D">
            <w:pPr>
              <w:spacing w:after="0" w:line="240" w:lineRule="auto"/>
              <w:jc w:val="center"/>
              <w:rPr>
                <w:rFonts w:cs="Calibri"/>
                <w:color w:val="000000"/>
              </w:rPr>
            </w:pPr>
            <w:r>
              <w:rPr>
                <w:rFonts w:cs="Calibri"/>
                <w:color w:val="000000"/>
              </w:rPr>
              <w:t>Published GRS</w:t>
            </w:r>
            <w:r w:rsidRPr="009610C0">
              <w:rPr>
                <w:rFonts w:cs="Calibri"/>
                <w:color w:val="000000"/>
              </w:rPr>
              <w:t xml:space="preserve"> </w:t>
            </w:r>
          </w:p>
          <w:p w14:paraId="621CE8F6" w14:textId="77777777" w:rsidR="0017083D" w:rsidRPr="009610C0" w:rsidRDefault="0017083D" w:rsidP="0017083D">
            <w:pPr>
              <w:spacing w:after="0" w:line="240" w:lineRule="auto"/>
              <w:jc w:val="center"/>
              <w:rPr>
                <w:color w:val="000000"/>
              </w:rPr>
            </w:pPr>
            <w:r>
              <w:rPr>
                <w:rFonts w:cs="Calibri"/>
                <w:color w:val="000000"/>
              </w:rPr>
              <w:t>(20 SNPs)</w:t>
            </w:r>
          </w:p>
        </w:tc>
      </w:tr>
      <w:tr w:rsidR="0017083D" w:rsidRPr="009610C0" w14:paraId="621CE902" w14:textId="77777777" w:rsidTr="0059101C">
        <w:trPr>
          <w:trHeight w:val="315"/>
          <w:jc w:val="center"/>
        </w:trPr>
        <w:tc>
          <w:tcPr>
            <w:tcW w:w="1813" w:type="dxa"/>
            <w:tcBorders>
              <w:left w:val="single" w:sz="12" w:space="0" w:color="auto"/>
            </w:tcBorders>
            <w:shd w:val="clear" w:color="auto" w:fill="F2F2F2" w:themeFill="background1" w:themeFillShade="F2"/>
            <w:noWrap/>
            <w:vAlign w:val="bottom"/>
          </w:tcPr>
          <w:p w14:paraId="621CE8F8" w14:textId="77777777" w:rsidR="0017083D" w:rsidRPr="009610C0" w:rsidRDefault="0017083D" w:rsidP="0059101C">
            <w:pPr>
              <w:spacing w:after="0" w:line="240" w:lineRule="auto"/>
              <w:rPr>
                <w:color w:val="000000"/>
              </w:rPr>
            </w:pPr>
            <w:r w:rsidRPr="009610C0">
              <w:rPr>
                <w:rFonts w:cs="Arial"/>
                <w:color w:val="000000"/>
              </w:rPr>
              <w:t>Data</w:t>
            </w:r>
          </w:p>
        </w:tc>
        <w:tc>
          <w:tcPr>
            <w:tcW w:w="1118" w:type="dxa"/>
            <w:gridSpan w:val="2"/>
            <w:shd w:val="clear" w:color="auto" w:fill="F2F2F2" w:themeFill="background1" w:themeFillShade="F2"/>
            <w:noWrap/>
            <w:vAlign w:val="bottom"/>
          </w:tcPr>
          <w:p w14:paraId="621CE8F9" w14:textId="77777777" w:rsidR="0017083D" w:rsidRPr="009610C0" w:rsidRDefault="0017083D" w:rsidP="0059101C">
            <w:pPr>
              <w:spacing w:after="0" w:line="240" w:lineRule="auto"/>
              <w:jc w:val="center"/>
              <w:rPr>
                <w:color w:val="000000"/>
              </w:rPr>
            </w:pPr>
            <w:r w:rsidRPr="009610C0">
              <w:rPr>
                <w:rFonts w:cs="Arial"/>
                <w:color w:val="000000"/>
              </w:rPr>
              <w:t>β</w:t>
            </w:r>
            <w:r w:rsidRPr="009610C0">
              <w:rPr>
                <w:rFonts w:cs="Arial"/>
                <w:color w:val="000000"/>
                <w:vertAlign w:val="superscript"/>
              </w:rPr>
              <w:t>1</w:t>
            </w:r>
          </w:p>
        </w:tc>
        <w:tc>
          <w:tcPr>
            <w:tcW w:w="959" w:type="dxa"/>
            <w:gridSpan w:val="2"/>
            <w:shd w:val="clear" w:color="auto" w:fill="F2F2F2" w:themeFill="background1" w:themeFillShade="F2"/>
            <w:noWrap/>
            <w:vAlign w:val="bottom"/>
          </w:tcPr>
          <w:p w14:paraId="621CE8FA" w14:textId="77777777" w:rsidR="0017083D" w:rsidRPr="009610C0" w:rsidRDefault="0017083D" w:rsidP="0059101C">
            <w:pPr>
              <w:spacing w:after="0" w:line="240" w:lineRule="auto"/>
              <w:jc w:val="center"/>
              <w:rPr>
                <w:color w:val="000000"/>
              </w:rPr>
            </w:pPr>
            <w:r w:rsidRPr="009610C0">
              <w:rPr>
                <w:rFonts w:cs="Arial"/>
                <w:color w:val="000000"/>
              </w:rPr>
              <w:t>Z-Stat</w:t>
            </w:r>
          </w:p>
        </w:tc>
        <w:tc>
          <w:tcPr>
            <w:tcW w:w="813" w:type="dxa"/>
            <w:shd w:val="clear" w:color="auto" w:fill="F2F2F2" w:themeFill="background1" w:themeFillShade="F2"/>
            <w:noWrap/>
            <w:vAlign w:val="bottom"/>
          </w:tcPr>
          <w:p w14:paraId="621CE8FB" w14:textId="77777777" w:rsidR="0017083D" w:rsidRPr="009610C0" w:rsidRDefault="0017083D" w:rsidP="0059101C">
            <w:pPr>
              <w:spacing w:after="0" w:line="240" w:lineRule="auto"/>
              <w:jc w:val="center"/>
              <w:rPr>
                <w:color w:val="000000"/>
              </w:rPr>
            </w:pPr>
            <w:r w:rsidRPr="009610C0">
              <w:rPr>
                <w:rFonts w:cs="Arial"/>
                <w:color w:val="000000"/>
              </w:rPr>
              <w:t>pval</w:t>
            </w:r>
          </w:p>
        </w:tc>
        <w:tc>
          <w:tcPr>
            <w:tcW w:w="1070" w:type="dxa"/>
            <w:shd w:val="clear" w:color="auto" w:fill="F2F2F2" w:themeFill="background1" w:themeFillShade="F2"/>
            <w:noWrap/>
            <w:vAlign w:val="bottom"/>
          </w:tcPr>
          <w:p w14:paraId="621CE8FC" w14:textId="77777777" w:rsidR="0017083D" w:rsidRPr="009610C0" w:rsidRDefault="0017083D" w:rsidP="0059101C">
            <w:pPr>
              <w:spacing w:after="0" w:line="240" w:lineRule="auto"/>
              <w:jc w:val="center"/>
              <w:rPr>
                <w:color w:val="000000"/>
              </w:rPr>
            </w:pPr>
            <w:r w:rsidRPr="009610C0">
              <w:rPr>
                <w:rFonts w:cs="Arial"/>
                <w:color w:val="000000"/>
              </w:rPr>
              <w:t>β</w:t>
            </w:r>
            <w:r w:rsidRPr="009610C0">
              <w:rPr>
                <w:rFonts w:cs="Arial"/>
                <w:color w:val="000000"/>
                <w:vertAlign w:val="superscript"/>
              </w:rPr>
              <w:t>1</w:t>
            </w:r>
          </w:p>
        </w:tc>
        <w:tc>
          <w:tcPr>
            <w:tcW w:w="990" w:type="dxa"/>
            <w:gridSpan w:val="2"/>
            <w:shd w:val="clear" w:color="auto" w:fill="F2F2F2" w:themeFill="background1" w:themeFillShade="F2"/>
            <w:noWrap/>
            <w:vAlign w:val="bottom"/>
          </w:tcPr>
          <w:p w14:paraId="621CE8FD" w14:textId="77777777" w:rsidR="0017083D" w:rsidRPr="009610C0" w:rsidRDefault="0017083D" w:rsidP="0059101C">
            <w:pPr>
              <w:spacing w:after="0" w:line="240" w:lineRule="auto"/>
              <w:jc w:val="center"/>
              <w:rPr>
                <w:color w:val="000000"/>
              </w:rPr>
            </w:pPr>
            <w:r w:rsidRPr="009610C0">
              <w:rPr>
                <w:rFonts w:cs="Arial"/>
                <w:color w:val="000000"/>
              </w:rPr>
              <w:t>Z-stat</w:t>
            </w:r>
          </w:p>
        </w:tc>
        <w:tc>
          <w:tcPr>
            <w:tcW w:w="910" w:type="dxa"/>
            <w:shd w:val="clear" w:color="auto" w:fill="F2F2F2" w:themeFill="background1" w:themeFillShade="F2"/>
            <w:noWrap/>
            <w:vAlign w:val="bottom"/>
          </w:tcPr>
          <w:p w14:paraId="621CE8FE" w14:textId="77777777" w:rsidR="0017083D" w:rsidRPr="009610C0" w:rsidRDefault="0017083D" w:rsidP="0059101C">
            <w:pPr>
              <w:spacing w:after="0" w:line="240" w:lineRule="auto"/>
              <w:jc w:val="center"/>
              <w:rPr>
                <w:color w:val="000000"/>
              </w:rPr>
            </w:pPr>
            <w:r w:rsidRPr="009610C0">
              <w:rPr>
                <w:rFonts w:cs="Arial"/>
                <w:color w:val="000000"/>
              </w:rPr>
              <w:t>pval</w:t>
            </w:r>
          </w:p>
        </w:tc>
        <w:tc>
          <w:tcPr>
            <w:tcW w:w="1075" w:type="dxa"/>
            <w:shd w:val="clear" w:color="auto" w:fill="F2F2F2" w:themeFill="background1" w:themeFillShade="F2"/>
            <w:noWrap/>
            <w:vAlign w:val="bottom"/>
          </w:tcPr>
          <w:p w14:paraId="621CE8FF" w14:textId="77777777" w:rsidR="0017083D" w:rsidRPr="009610C0" w:rsidRDefault="0017083D" w:rsidP="0059101C">
            <w:pPr>
              <w:spacing w:after="0" w:line="240" w:lineRule="auto"/>
              <w:jc w:val="center"/>
              <w:rPr>
                <w:color w:val="000000"/>
              </w:rPr>
            </w:pPr>
            <w:r w:rsidRPr="009610C0">
              <w:rPr>
                <w:rFonts w:cs="Arial"/>
                <w:color w:val="000000"/>
              </w:rPr>
              <w:t>β</w:t>
            </w:r>
            <w:r w:rsidRPr="009610C0">
              <w:rPr>
                <w:rFonts w:cs="Arial"/>
                <w:color w:val="000000"/>
                <w:vertAlign w:val="superscript"/>
              </w:rPr>
              <w:t>1</w:t>
            </w:r>
          </w:p>
        </w:tc>
        <w:tc>
          <w:tcPr>
            <w:tcW w:w="1075" w:type="dxa"/>
            <w:gridSpan w:val="2"/>
            <w:shd w:val="clear" w:color="auto" w:fill="F2F2F2" w:themeFill="background1" w:themeFillShade="F2"/>
            <w:noWrap/>
            <w:vAlign w:val="bottom"/>
          </w:tcPr>
          <w:p w14:paraId="621CE900" w14:textId="77777777" w:rsidR="0017083D" w:rsidRPr="009610C0" w:rsidRDefault="0017083D" w:rsidP="0059101C">
            <w:pPr>
              <w:spacing w:after="0" w:line="240" w:lineRule="auto"/>
              <w:jc w:val="center"/>
              <w:rPr>
                <w:color w:val="000000"/>
              </w:rPr>
            </w:pPr>
            <w:r w:rsidRPr="009610C0">
              <w:rPr>
                <w:rFonts w:cs="Arial"/>
                <w:color w:val="000000"/>
              </w:rPr>
              <w:t>Z-Stat</w:t>
            </w:r>
          </w:p>
        </w:tc>
        <w:tc>
          <w:tcPr>
            <w:tcW w:w="878" w:type="dxa"/>
            <w:tcBorders>
              <w:right w:val="single" w:sz="12" w:space="0" w:color="auto"/>
            </w:tcBorders>
            <w:shd w:val="clear" w:color="auto" w:fill="F2F2F2" w:themeFill="background1" w:themeFillShade="F2"/>
            <w:noWrap/>
            <w:vAlign w:val="bottom"/>
          </w:tcPr>
          <w:p w14:paraId="621CE901" w14:textId="77777777" w:rsidR="0017083D" w:rsidRPr="009610C0" w:rsidRDefault="0017083D" w:rsidP="0059101C">
            <w:pPr>
              <w:spacing w:after="0" w:line="240" w:lineRule="auto"/>
              <w:jc w:val="center"/>
              <w:rPr>
                <w:color w:val="000000"/>
              </w:rPr>
            </w:pPr>
            <w:r w:rsidRPr="009610C0">
              <w:rPr>
                <w:rFonts w:cs="Arial"/>
                <w:color w:val="000000"/>
              </w:rPr>
              <w:t>pval</w:t>
            </w:r>
          </w:p>
        </w:tc>
      </w:tr>
      <w:tr w:rsidR="0017083D" w:rsidRPr="009610C0" w14:paraId="621CE90D" w14:textId="77777777" w:rsidTr="0059101C">
        <w:trPr>
          <w:trHeight w:val="315"/>
          <w:jc w:val="center"/>
        </w:trPr>
        <w:tc>
          <w:tcPr>
            <w:tcW w:w="1813" w:type="dxa"/>
            <w:tcBorders>
              <w:left w:val="single" w:sz="12" w:space="0" w:color="auto"/>
            </w:tcBorders>
            <w:shd w:val="clear" w:color="auto" w:fill="auto"/>
            <w:noWrap/>
            <w:vAlign w:val="bottom"/>
          </w:tcPr>
          <w:p w14:paraId="621CE903" w14:textId="77777777" w:rsidR="0017083D" w:rsidRPr="009610C0" w:rsidRDefault="0017083D" w:rsidP="0059101C">
            <w:pPr>
              <w:spacing w:after="0" w:line="240" w:lineRule="auto"/>
              <w:rPr>
                <w:color w:val="000000"/>
              </w:rPr>
            </w:pPr>
            <w:r w:rsidRPr="009610C0">
              <w:rPr>
                <w:rFonts w:cs="Arial"/>
                <w:color w:val="000000"/>
              </w:rPr>
              <w:t>Generation One</w:t>
            </w:r>
          </w:p>
        </w:tc>
        <w:tc>
          <w:tcPr>
            <w:tcW w:w="1118" w:type="dxa"/>
            <w:gridSpan w:val="2"/>
            <w:shd w:val="clear" w:color="auto" w:fill="auto"/>
            <w:noWrap/>
            <w:vAlign w:val="bottom"/>
          </w:tcPr>
          <w:p w14:paraId="621CE904" w14:textId="77777777" w:rsidR="0017083D" w:rsidRPr="009610C0" w:rsidRDefault="0017083D" w:rsidP="0059101C">
            <w:pPr>
              <w:spacing w:after="0" w:line="240" w:lineRule="auto"/>
              <w:jc w:val="center"/>
              <w:rPr>
                <w:rFonts w:cs="Arial"/>
                <w:color w:val="000000"/>
              </w:rPr>
            </w:pPr>
            <w:r>
              <w:rPr>
                <w:rFonts w:cs="Arial"/>
                <w:color w:val="000000"/>
              </w:rPr>
              <w:t>-0.00136</w:t>
            </w:r>
          </w:p>
        </w:tc>
        <w:tc>
          <w:tcPr>
            <w:tcW w:w="959" w:type="dxa"/>
            <w:gridSpan w:val="2"/>
            <w:shd w:val="clear" w:color="auto" w:fill="auto"/>
            <w:noWrap/>
            <w:vAlign w:val="bottom"/>
          </w:tcPr>
          <w:p w14:paraId="621CE905" w14:textId="77777777" w:rsidR="0017083D" w:rsidRPr="009610C0" w:rsidRDefault="0017083D" w:rsidP="0059101C">
            <w:pPr>
              <w:spacing w:after="0" w:line="240" w:lineRule="auto"/>
              <w:jc w:val="center"/>
              <w:rPr>
                <w:rFonts w:cs="Arial"/>
                <w:color w:val="000000"/>
              </w:rPr>
            </w:pPr>
            <w:r>
              <w:rPr>
                <w:rFonts w:cs="Arial"/>
                <w:color w:val="000000"/>
              </w:rPr>
              <w:t>-0.86</w:t>
            </w:r>
          </w:p>
        </w:tc>
        <w:tc>
          <w:tcPr>
            <w:tcW w:w="813" w:type="dxa"/>
            <w:shd w:val="clear" w:color="auto" w:fill="auto"/>
            <w:noWrap/>
            <w:vAlign w:val="bottom"/>
          </w:tcPr>
          <w:p w14:paraId="621CE906" w14:textId="77777777" w:rsidR="0017083D" w:rsidRPr="009610C0" w:rsidRDefault="0017083D" w:rsidP="0059101C">
            <w:pPr>
              <w:spacing w:after="0" w:line="240" w:lineRule="auto"/>
              <w:jc w:val="center"/>
              <w:rPr>
                <w:rFonts w:cs="Arial"/>
                <w:color w:val="000000"/>
              </w:rPr>
            </w:pPr>
            <w:r>
              <w:rPr>
                <w:rFonts w:cs="Arial"/>
                <w:color w:val="000000"/>
              </w:rPr>
              <w:t>0.390</w:t>
            </w:r>
          </w:p>
        </w:tc>
        <w:tc>
          <w:tcPr>
            <w:tcW w:w="1070" w:type="dxa"/>
            <w:shd w:val="clear" w:color="auto" w:fill="auto"/>
            <w:noWrap/>
            <w:vAlign w:val="bottom"/>
          </w:tcPr>
          <w:p w14:paraId="621CE907" w14:textId="77777777" w:rsidR="0017083D" w:rsidRPr="009610C0" w:rsidRDefault="0017083D" w:rsidP="0059101C">
            <w:pPr>
              <w:spacing w:after="0" w:line="240" w:lineRule="auto"/>
              <w:jc w:val="center"/>
              <w:rPr>
                <w:rFonts w:cs="Arial"/>
                <w:color w:val="000000"/>
              </w:rPr>
            </w:pPr>
            <w:r>
              <w:rPr>
                <w:rFonts w:cs="Arial"/>
                <w:color w:val="000000"/>
              </w:rPr>
              <w:t>-0.00158</w:t>
            </w:r>
          </w:p>
        </w:tc>
        <w:tc>
          <w:tcPr>
            <w:tcW w:w="990" w:type="dxa"/>
            <w:gridSpan w:val="2"/>
            <w:shd w:val="clear" w:color="auto" w:fill="auto"/>
            <w:noWrap/>
            <w:vAlign w:val="bottom"/>
          </w:tcPr>
          <w:p w14:paraId="621CE908" w14:textId="77777777" w:rsidR="0017083D" w:rsidRPr="009610C0" w:rsidRDefault="0017083D" w:rsidP="0059101C">
            <w:pPr>
              <w:spacing w:after="0" w:line="240" w:lineRule="auto"/>
              <w:jc w:val="center"/>
              <w:rPr>
                <w:rFonts w:cs="Arial"/>
                <w:color w:val="000000"/>
              </w:rPr>
            </w:pPr>
            <w:r>
              <w:rPr>
                <w:rFonts w:cs="Arial"/>
                <w:color w:val="000000"/>
              </w:rPr>
              <w:t>-0.98</w:t>
            </w:r>
          </w:p>
        </w:tc>
        <w:tc>
          <w:tcPr>
            <w:tcW w:w="910" w:type="dxa"/>
            <w:shd w:val="clear" w:color="auto" w:fill="auto"/>
            <w:noWrap/>
            <w:vAlign w:val="bottom"/>
          </w:tcPr>
          <w:p w14:paraId="621CE909" w14:textId="77777777" w:rsidR="0017083D" w:rsidRPr="009610C0" w:rsidRDefault="0017083D" w:rsidP="0059101C">
            <w:pPr>
              <w:spacing w:after="0" w:line="240" w:lineRule="auto"/>
              <w:jc w:val="center"/>
              <w:rPr>
                <w:rFonts w:cs="Arial"/>
                <w:color w:val="000000"/>
              </w:rPr>
            </w:pPr>
            <w:r>
              <w:rPr>
                <w:rFonts w:cs="Arial"/>
                <w:color w:val="000000"/>
              </w:rPr>
              <w:t>0.327</w:t>
            </w:r>
          </w:p>
        </w:tc>
        <w:tc>
          <w:tcPr>
            <w:tcW w:w="1075" w:type="dxa"/>
            <w:shd w:val="clear" w:color="auto" w:fill="auto"/>
            <w:noWrap/>
            <w:vAlign w:val="bottom"/>
          </w:tcPr>
          <w:p w14:paraId="621CE90A" w14:textId="77777777" w:rsidR="0017083D" w:rsidRPr="009610C0" w:rsidRDefault="0017083D" w:rsidP="0059101C">
            <w:pPr>
              <w:spacing w:after="0" w:line="240" w:lineRule="auto"/>
              <w:jc w:val="center"/>
              <w:rPr>
                <w:rFonts w:cs="Arial"/>
                <w:color w:val="000000"/>
              </w:rPr>
            </w:pPr>
            <w:r>
              <w:rPr>
                <w:rFonts w:cs="Arial"/>
                <w:color w:val="000000"/>
              </w:rPr>
              <w:t>0.01171</w:t>
            </w:r>
          </w:p>
        </w:tc>
        <w:tc>
          <w:tcPr>
            <w:tcW w:w="1075" w:type="dxa"/>
            <w:gridSpan w:val="2"/>
            <w:shd w:val="clear" w:color="auto" w:fill="auto"/>
            <w:noWrap/>
            <w:vAlign w:val="bottom"/>
          </w:tcPr>
          <w:p w14:paraId="621CE90B" w14:textId="77777777" w:rsidR="0017083D" w:rsidRPr="009610C0" w:rsidRDefault="0017083D" w:rsidP="0059101C">
            <w:pPr>
              <w:spacing w:after="0" w:line="240" w:lineRule="auto"/>
              <w:jc w:val="center"/>
              <w:rPr>
                <w:rFonts w:cs="Arial"/>
                <w:color w:val="000000"/>
              </w:rPr>
            </w:pPr>
            <w:r>
              <w:rPr>
                <w:rFonts w:cs="Arial"/>
                <w:color w:val="000000"/>
              </w:rPr>
              <w:t>2.04</w:t>
            </w:r>
          </w:p>
        </w:tc>
        <w:tc>
          <w:tcPr>
            <w:tcW w:w="878" w:type="dxa"/>
            <w:tcBorders>
              <w:right w:val="single" w:sz="12" w:space="0" w:color="auto"/>
            </w:tcBorders>
            <w:shd w:val="clear" w:color="auto" w:fill="auto"/>
            <w:noWrap/>
            <w:vAlign w:val="bottom"/>
          </w:tcPr>
          <w:p w14:paraId="621CE90C" w14:textId="77777777" w:rsidR="0017083D" w:rsidRPr="009610C0" w:rsidRDefault="0017083D" w:rsidP="0059101C">
            <w:pPr>
              <w:spacing w:after="0" w:line="240" w:lineRule="auto"/>
              <w:jc w:val="center"/>
              <w:rPr>
                <w:rFonts w:cs="Arial"/>
                <w:color w:val="000000"/>
              </w:rPr>
            </w:pPr>
            <w:r>
              <w:rPr>
                <w:rFonts w:cs="Arial"/>
                <w:color w:val="000000"/>
              </w:rPr>
              <w:t>0.041</w:t>
            </w:r>
          </w:p>
        </w:tc>
      </w:tr>
      <w:tr w:rsidR="0017083D" w:rsidRPr="009610C0" w14:paraId="621CE918" w14:textId="77777777" w:rsidTr="0059101C">
        <w:trPr>
          <w:trHeight w:val="315"/>
          <w:jc w:val="center"/>
        </w:trPr>
        <w:tc>
          <w:tcPr>
            <w:tcW w:w="1813" w:type="dxa"/>
            <w:tcBorders>
              <w:left w:val="single" w:sz="12" w:space="0" w:color="auto"/>
            </w:tcBorders>
            <w:shd w:val="clear" w:color="auto" w:fill="auto"/>
            <w:noWrap/>
            <w:vAlign w:val="bottom"/>
          </w:tcPr>
          <w:p w14:paraId="621CE90E" w14:textId="77777777" w:rsidR="0017083D" w:rsidRPr="009610C0" w:rsidRDefault="0017083D" w:rsidP="0059101C">
            <w:pPr>
              <w:spacing w:after="0" w:line="240" w:lineRule="auto"/>
              <w:rPr>
                <w:color w:val="000000"/>
              </w:rPr>
            </w:pPr>
            <w:r w:rsidRPr="009610C0">
              <w:rPr>
                <w:rFonts w:cs="Arial"/>
                <w:color w:val="000000"/>
              </w:rPr>
              <w:t>Generation Two</w:t>
            </w:r>
          </w:p>
        </w:tc>
        <w:tc>
          <w:tcPr>
            <w:tcW w:w="1118" w:type="dxa"/>
            <w:gridSpan w:val="2"/>
            <w:shd w:val="clear" w:color="auto" w:fill="auto"/>
            <w:noWrap/>
            <w:vAlign w:val="bottom"/>
          </w:tcPr>
          <w:p w14:paraId="621CE90F" w14:textId="77777777" w:rsidR="0017083D" w:rsidRPr="009610C0" w:rsidRDefault="0017083D" w:rsidP="0059101C">
            <w:pPr>
              <w:spacing w:after="0" w:line="240" w:lineRule="auto"/>
              <w:jc w:val="center"/>
              <w:rPr>
                <w:rFonts w:cs="Arial"/>
                <w:color w:val="000000"/>
              </w:rPr>
            </w:pPr>
            <w:r>
              <w:rPr>
                <w:rFonts w:cs="Arial"/>
                <w:color w:val="000000"/>
              </w:rPr>
              <w:t>0.00041</w:t>
            </w:r>
          </w:p>
        </w:tc>
        <w:tc>
          <w:tcPr>
            <w:tcW w:w="959" w:type="dxa"/>
            <w:gridSpan w:val="2"/>
            <w:shd w:val="clear" w:color="auto" w:fill="auto"/>
            <w:noWrap/>
            <w:vAlign w:val="bottom"/>
          </w:tcPr>
          <w:p w14:paraId="621CE910" w14:textId="77777777" w:rsidR="0017083D" w:rsidRPr="009610C0" w:rsidRDefault="0017083D" w:rsidP="0059101C">
            <w:pPr>
              <w:spacing w:after="0" w:line="240" w:lineRule="auto"/>
              <w:jc w:val="center"/>
              <w:rPr>
                <w:rFonts w:cs="Arial"/>
                <w:color w:val="000000"/>
              </w:rPr>
            </w:pPr>
            <w:r>
              <w:rPr>
                <w:rFonts w:cs="Arial"/>
                <w:color w:val="000000"/>
              </w:rPr>
              <w:t>0.47</w:t>
            </w:r>
          </w:p>
        </w:tc>
        <w:tc>
          <w:tcPr>
            <w:tcW w:w="813" w:type="dxa"/>
            <w:shd w:val="clear" w:color="auto" w:fill="auto"/>
            <w:noWrap/>
            <w:vAlign w:val="bottom"/>
          </w:tcPr>
          <w:p w14:paraId="621CE911" w14:textId="77777777" w:rsidR="0017083D" w:rsidRPr="009610C0" w:rsidRDefault="0017083D" w:rsidP="0059101C">
            <w:pPr>
              <w:spacing w:after="0" w:line="240" w:lineRule="auto"/>
              <w:jc w:val="center"/>
              <w:rPr>
                <w:rFonts w:cs="Arial"/>
                <w:color w:val="000000"/>
              </w:rPr>
            </w:pPr>
            <w:r>
              <w:rPr>
                <w:rFonts w:cs="Arial"/>
                <w:color w:val="000000"/>
              </w:rPr>
              <w:t>0.638</w:t>
            </w:r>
          </w:p>
        </w:tc>
        <w:tc>
          <w:tcPr>
            <w:tcW w:w="1070" w:type="dxa"/>
            <w:shd w:val="clear" w:color="auto" w:fill="auto"/>
            <w:noWrap/>
            <w:vAlign w:val="bottom"/>
          </w:tcPr>
          <w:p w14:paraId="621CE912" w14:textId="77777777" w:rsidR="0017083D" w:rsidRPr="009610C0" w:rsidRDefault="0017083D" w:rsidP="0059101C">
            <w:pPr>
              <w:spacing w:after="0" w:line="240" w:lineRule="auto"/>
              <w:jc w:val="center"/>
              <w:rPr>
                <w:rFonts w:cs="Arial"/>
                <w:color w:val="000000"/>
              </w:rPr>
            </w:pPr>
            <w:r>
              <w:rPr>
                <w:rFonts w:cs="Arial"/>
                <w:color w:val="000000"/>
              </w:rPr>
              <w:t>-0.00024</w:t>
            </w:r>
          </w:p>
        </w:tc>
        <w:tc>
          <w:tcPr>
            <w:tcW w:w="990" w:type="dxa"/>
            <w:gridSpan w:val="2"/>
            <w:shd w:val="clear" w:color="auto" w:fill="auto"/>
            <w:noWrap/>
            <w:vAlign w:val="bottom"/>
          </w:tcPr>
          <w:p w14:paraId="621CE913" w14:textId="77777777" w:rsidR="0017083D" w:rsidRPr="009610C0" w:rsidRDefault="0017083D" w:rsidP="0059101C">
            <w:pPr>
              <w:spacing w:after="0" w:line="240" w:lineRule="auto"/>
              <w:jc w:val="center"/>
              <w:rPr>
                <w:rFonts w:cs="Arial"/>
                <w:color w:val="000000"/>
              </w:rPr>
            </w:pPr>
            <w:r>
              <w:rPr>
                <w:rFonts w:cs="Arial"/>
                <w:color w:val="000000"/>
              </w:rPr>
              <w:t>-0.27</w:t>
            </w:r>
          </w:p>
        </w:tc>
        <w:tc>
          <w:tcPr>
            <w:tcW w:w="910" w:type="dxa"/>
            <w:shd w:val="clear" w:color="auto" w:fill="auto"/>
            <w:noWrap/>
            <w:vAlign w:val="bottom"/>
          </w:tcPr>
          <w:p w14:paraId="621CE914" w14:textId="77777777" w:rsidR="0017083D" w:rsidRPr="009610C0" w:rsidRDefault="0017083D" w:rsidP="0059101C">
            <w:pPr>
              <w:spacing w:after="0" w:line="240" w:lineRule="auto"/>
              <w:jc w:val="center"/>
              <w:rPr>
                <w:rFonts w:cs="Arial"/>
                <w:color w:val="000000"/>
              </w:rPr>
            </w:pPr>
            <w:r>
              <w:rPr>
                <w:rFonts w:cs="Arial"/>
                <w:color w:val="000000"/>
              </w:rPr>
              <w:t>0.787</w:t>
            </w:r>
          </w:p>
        </w:tc>
        <w:tc>
          <w:tcPr>
            <w:tcW w:w="1075" w:type="dxa"/>
            <w:shd w:val="clear" w:color="auto" w:fill="auto"/>
            <w:noWrap/>
            <w:vAlign w:val="bottom"/>
          </w:tcPr>
          <w:p w14:paraId="621CE915" w14:textId="77777777" w:rsidR="0017083D" w:rsidRPr="009610C0" w:rsidRDefault="0017083D" w:rsidP="0059101C">
            <w:pPr>
              <w:spacing w:after="0" w:line="240" w:lineRule="auto"/>
              <w:jc w:val="center"/>
              <w:rPr>
                <w:rFonts w:cs="Arial"/>
                <w:color w:val="000000"/>
              </w:rPr>
            </w:pPr>
            <w:r>
              <w:rPr>
                <w:rFonts w:cs="Arial"/>
                <w:color w:val="000000"/>
              </w:rPr>
              <w:t>0.00380</w:t>
            </w:r>
          </w:p>
        </w:tc>
        <w:tc>
          <w:tcPr>
            <w:tcW w:w="1075" w:type="dxa"/>
            <w:gridSpan w:val="2"/>
            <w:shd w:val="clear" w:color="auto" w:fill="auto"/>
            <w:noWrap/>
            <w:vAlign w:val="bottom"/>
          </w:tcPr>
          <w:p w14:paraId="621CE916" w14:textId="77777777" w:rsidR="0017083D" w:rsidRPr="009610C0" w:rsidRDefault="0017083D" w:rsidP="0059101C">
            <w:pPr>
              <w:spacing w:after="0" w:line="240" w:lineRule="auto"/>
              <w:jc w:val="center"/>
              <w:rPr>
                <w:rFonts w:cs="Arial"/>
                <w:color w:val="000000"/>
              </w:rPr>
            </w:pPr>
            <w:r>
              <w:rPr>
                <w:rFonts w:cs="Arial"/>
                <w:color w:val="000000"/>
              </w:rPr>
              <w:t>1.21</w:t>
            </w:r>
          </w:p>
        </w:tc>
        <w:tc>
          <w:tcPr>
            <w:tcW w:w="878" w:type="dxa"/>
            <w:tcBorders>
              <w:right w:val="single" w:sz="12" w:space="0" w:color="auto"/>
            </w:tcBorders>
            <w:shd w:val="clear" w:color="auto" w:fill="auto"/>
            <w:noWrap/>
            <w:vAlign w:val="bottom"/>
          </w:tcPr>
          <w:p w14:paraId="621CE917" w14:textId="77777777" w:rsidR="0017083D" w:rsidRPr="009610C0" w:rsidRDefault="0017083D" w:rsidP="0059101C">
            <w:pPr>
              <w:spacing w:after="0" w:line="240" w:lineRule="auto"/>
              <w:jc w:val="center"/>
              <w:rPr>
                <w:rFonts w:cs="Arial"/>
                <w:color w:val="000000"/>
              </w:rPr>
            </w:pPr>
            <w:r>
              <w:rPr>
                <w:rFonts w:cs="Arial"/>
                <w:color w:val="000000"/>
              </w:rPr>
              <w:t>0.226</w:t>
            </w:r>
          </w:p>
        </w:tc>
      </w:tr>
      <w:tr w:rsidR="0017083D" w:rsidRPr="009610C0" w14:paraId="621CE923" w14:textId="77777777" w:rsidTr="0059101C">
        <w:trPr>
          <w:trHeight w:val="315"/>
          <w:jc w:val="center"/>
        </w:trPr>
        <w:tc>
          <w:tcPr>
            <w:tcW w:w="1813" w:type="dxa"/>
            <w:tcBorders>
              <w:left w:val="single" w:sz="12" w:space="0" w:color="auto"/>
              <w:bottom w:val="single" w:sz="12" w:space="0" w:color="auto"/>
            </w:tcBorders>
            <w:shd w:val="clear" w:color="auto" w:fill="auto"/>
            <w:noWrap/>
            <w:vAlign w:val="bottom"/>
          </w:tcPr>
          <w:p w14:paraId="621CE919" w14:textId="77777777" w:rsidR="0017083D" w:rsidRPr="009610C0" w:rsidRDefault="0017083D" w:rsidP="0059101C">
            <w:pPr>
              <w:spacing w:after="0" w:line="240" w:lineRule="auto"/>
              <w:rPr>
                <w:color w:val="000000"/>
              </w:rPr>
            </w:pPr>
            <w:r w:rsidRPr="009610C0">
              <w:rPr>
                <w:rFonts w:cs="Arial"/>
                <w:color w:val="000000"/>
              </w:rPr>
              <w:t>Both Generations</w:t>
            </w:r>
          </w:p>
        </w:tc>
        <w:tc>
          <w:tcPr>
            <w:tcW w:w="1118" w:type="dxa"/>
            <w:gridSpan w:val="2"/>
            <w:tcBorders>
              <w:bottom w:val="single" w:sz="12" w:space="0" w:color="auto"/>
            </w:tcBorders>
            <w:shd w:val="clear" w:color="auto" w:fill="auto"/>
            <w:noWrap/>
            <w:vAlign w:val="bottom"/>
          </w:tcPr>
          <w:p w14:paraId="621CE91A" w14:textId="77777777" w:rsidR="0017083D" w:rsidRPr="009610C0" w:rsidRDefault="0017083D" w:rsidP="0059101C">
            <w:pPr>
              <w:spacing w:after="0" w:line="240" w:lineRule="auto"/>
              <w:jc w:val="center"/>
              <w:rPr>
                <w:rFonts w:cs="Arial"/>
                <w:color w:val="000000"/>
              </w:rPr>
            </w:pPr>
            <w:r>
              <w:rPr>
                <w:rFonts w:cs="Arial"/>
                <w:color w:val="000000"/>
              </w:rPr>
              <w:t>-0.00020</w:t>
            </w:r>
          </w:p>
        </w:tc>
        <w:tc>
          <w:tcPr>
            <w:tcW w:w="959" w:type="dxa"/>
            <w:gridSpan w:val="2"/>
            <w:tcBorders>
              <w:bottom w:val="single" w:sz="12" w:space="0" w:color="auto"/>
            </w:tcBorders>
            <w:shd w:val="clear" w:color="auto" w:fill="auto"/>
            <w:noWrap/>
            <w:vAlign w:val="bottom"/>
          </w:tcPr>
          <w:p w14:paraId="621CE91B" w14:textId="77777777" w:rsidR="0017083D" w:rsidRPr="009610C0" w:rsidRDefault="0017083D" w:rsidP="0059101C">
            <w:pPr>
              <w:spacing w:after="0" w:line="240" w:lineRule="auto"/>
              <w:jc w:val="center"/>
              <w:rPr>
                <w:rFonts w:cs="Arial"/>
                <w:color w:val="000000"/>
              </w:rPr>
            </w:pPr>
            <w:r>
              <w:rPr>
                <w:rFonts w:cs="Arial"/>
                <w:color w:val="000000"/>
              </w:rPr>
              <w:t>-0.27</w:t>
            </w:r>
          </w:p>
        </w:tc>
        <w:tc>
          <w:tcPr>
            <w:tcW w:w="813" w:type="dxa"/>
            <w:tcBorders>
              <w:bottom w:val="single" w:sz="12" w:space="0" w:color="auto"/>
            </w:tcBorders>
            <w:shd w:val="clear" w:color="auto" w:fill="auto"/>
            <w:noWrap/>
            <w:vAlign w:val="bottom"/>
          </w:tcPr>
          <w:p w14:paraId="621CE91C" w14:textId="77777777" w:rsidR="0017083D" w:rsidRPr="009610C0" w:rsidRDefault="0017083D" w:rsidP="0059101C">
            <w:pPr>
              <w:spacing w:after="0" w:line="240" w:lineRule="auto"/>
              <w:jc w:val="center"/>
              <w:rPr>
                <w:rFonts w:cs="Arial"/>
                <w:color w:val="000000"/>
              </w:rPr>
            </w:pPr>
            <w:r>
              <w:rPr>
                <w:rFonts w:cs="Arial"/>
                <w:color w:val="000000"/>
              </w:rPr>
              <w:t>0.787</w:t>
            </w:r>
          </w:p>
        </w:tc>
        <w:tc>
          <w:tcPr>
            <w:tcW w:w="1070" w:type="dxa"/>
            <w:tcBorders>
              <w:bottom w:val="single" w:sz="12" w:space="0" w:color="auto"/>
            </w:tcBorders>
            <w:shd w:val="clear" w:color="auto" w:fill="auto"/>
            <w:noWrap/>
            <w:vAlign w:val="bottom"/>
          </w:tcPr>
          <w:p w14:paraId="621CE91D" w14:textId="77777777" w:rsidR="0017083D" w:rsidRPr="009610C0" w:rsidRDefault="0017083D" w:rsidP="0059101C">
            <w:pPr>
              <w:spacing w:after="0" w:line="240" w:lineRule="auto"/>
              <w:jc w:val="center"/>
              <w:rPr>
                <w:rFonts w:cs="Arial"/>
                <w:color w:val="000000"/>
              </w:rPr>
            </w:pPr>
            <w:r>
              <w:rPr>
                <w:rFonts w:cs="Arial"/>
                <w:color w:val="000000"/>
              </w:rPr>
              <w:t>-0.00075</w:t>
            </w:r>
          </w:p>
        </w:tc>
        <w:tc>
          <w:tcPr>
            <w:tcW w:w="990" w:type="dxa"/>
            <w:gridSpan w:val="2"/>
            <w:tcBorders>
              <w:bottom w:val="single" w:sz="12" w:space="0" w:color="auto"/>
            </w:tcBorders>
            <w:shd w:val="clear" w:color="auto" w:fill="auto"/>
            <w:noWrap/>
            <w:vAlign w:val="bottom"/>
          </w:tcPr>
          <w:p w14:paraId="621CE91E" w14:textId="77777777" w:rsidR="0017083D" w:rsidRPr="009610C0" w:rsidRDefault="0017083D" w:rsidP="0059101C">
            <w:pPr>
              <w:spacing w:after="0" w:line="240" w:lineRule="auto"/>
              <w:jc w:val="center"/>
              <w:rPr>
                <w:rFonts w:cs="Arial"/>
                <w:color w:val="000000"/>
              </w:rPr>
            </w:pPr>
            <w:r>
              <w:rPr>
                <w:rFonts w:cs="Arial"/>
                <w:color w:val="000000"/>
              </w:rPr>
              <w:t>-1.00</w:t>
            </w:r>
          </w:p>
        </w:tc>
        <w:tc>
          <w:tcPr>
            <w:tcW w:w="910" w:type="dxa"/>
            <w:tcBorders>
              <w:bottom w:val="single" w:sz="12" w:space="0" w:color="auto"/>
            </w:tcBorders>
            <w:shd w:val="clear" w:color="auto" w:fill="auto"/>
            <w:noWrap/>
            <w:vAlign w:val="bottom"/>
          </w:tcPr>
          <w:p w14:paraId="621CE91F" w14:textId="77777777" w:rsidR="0017083D" w:rsidRPr="009610C0" w:rsidRDefault="0017083D" w:rsidP="0059101C">
            <w:pPr>
              <w:spacing w:after="0" w:line="240" w:lineRule="auto"/>
              <w:jc w:val="center"/>
              <w:rPr>
                <w:rFonts w:cs="Arial"/>
                <w:color w:val="000000"/>
              </w:rPr>
            </w:pPr>
            <w:r>
              <w:rPr>
                <w:rFonts w:cs="Arial"/>
                <w:color w:val="000000"/>
              </w:rPr>
              <w:t>0.317</w:t>
            </w:r>
          </w:p>
        </w:tc>
        <w:tc>
          <w:tcPr>
            <w:tcW w:w="1075" w:type="dxa"/>
            <w:tcBorders>
              <w:bottom w:val="single" w:sz="12" w:space="0" w:color="auto"/>
            </w:tcBorders>
            <w:shd w:val="clear" w:color="auto" w:fill="auto"/>
            <w:noWrap/>
            <w:vAlign w:val="bottom"/>
          </w:tcPr>
          <w:p w14:paraId="621CE920" w14:textId="77777777" w:rsidR="0017083D" w:rsidRPr="009610C0" w:rsidRDefault="0017083D" w:rsidP="0059101C">
            <w:pPr>
              <w:spacing w:after="0" w:line="240" w:lineRule="auto"/>
              <w:jc w:val="center"/>
              <w:rPr>
                <w:rFonts w:cs="Arial"/>
                <w:color w:val="000000"/>
              </w:rPr>
            </w:pPr>
            <w:r>
              <w:rPr>
                <w:rFonts w:cs="Arial"/>
                <w:color w:val="000000"/>
              </w:rPr>
              <w:t>0.00452</w:t>
            </w:r>
          </w:p>
        </w:tc>
        <w:tc>
          <w:tcPr>
            <w:tcW w:w="1075" w:type="dxa"/>
            <w:gridSpan w:val="2"/>
            <w:tcBorders>
              <w:bottom w:val="single" w:sz="12" w:space="0" w:color="auto"/>
            </w:tcBorders>
            <w:shd w:val="clear" w:color="auto" w:fill="auto"/>
            <w:noWrap/>
            <w:vAlign w:val="bottom"/>
          </w:tcPr>
          <w:p w14:paraId="621CE921" w14:textId="77777777" w:rsidR="0017083D" w:rsidRPr="009610C0" w:rsidRDefault="0017083D" w:rsidP="0059101C">
            <w:pPr>
              <w:spacing w:after="0" w:line="240" w:lineRule="auto"/>
              <w:jc w:val="center"/>
              <w:rPr>
                <w:rFonts w:cs="Arial"/>
                <w:color w:val="000000"/>
              </w:rPr>
            </w:pPr>
            <w:r>
              <w:rPr>
                <w:rFonts w:cs="Arial"/>
                <w:color w:val="000000"/>
              </w:rPr>
              <w:t>1.71</w:t>
            </w:r>
          </w:p>
        </w:tc>
        <w:tc>
          <w:tcPr>
            <w:tcW w:w="878" w:type="dxa"/>
            <w:tcBorders>
              <w:bottom w:val="single" w:sz="12" w:space="0" w:color="auto"/>
              <w:right w:val="single" w:sz="12" w:space="0" w:color="auto"/>
            </w:tcBorders>
            <w:shd w:val="clear" w:color="auto" w:fill="auto"/>
            <w:noWrap/>
            <w:vAlign w:val="bottom"/>
          </w:tcPr>
          <w:p w14:paraId="621CE922" w14:textId="77777777" w:rsidR="0017083D" w:rsidRPr="009610C0" w:rsidRDefault="0017083D" w:rsidP="0059101C">
            <w:pPr>
              <w:spacing w:after="0" w:line="240" w:lineRule="auto"/>
              <w:jc w:val="center"/>
              <w:rPr>
                <w:rFonts w:cs="Arial"/>
                <w:color w:val="000000"/>
              </w:rPr>
            </w:pPr>
            <w:r>
              <w:rPr>
                <w:rFonts w:cs="Arial"/>
                <w:color w:val="000000"/>
              </w:rPr>
              <w:t>0.088</w:t>
            </w:r>
          </w:p>
        </w:tc>
      </w:tr>
      <w:tr w:rsidR="0017083D" w:rsidRPr="009610C0" w14:paraId="621CE925" w14:textId="77777777" w:rsidTr="0059101C">
        <w:trPr>
          <w:trHeight w:val="315"/>
          <w:jc w:val="center"/>
        </w:trPr>
        <w:tc>
          <w:tcPr>
            <w:tcW w:w="10701" w:type="dxa"/>
            <w:gridSpan w:val="14"/>
            <w:tcBorders>
              <w:top w:val="single" w:sz="12" w:space="0" w:color="auto"/>
              <w:left w:val="single" w:sz="12" w:space="0" w:color="auto"/>
              <w:bottom w:val="single" w:sz="12" w:space="0" w:color="auto"/>
              <w:right w:val="single" w:sz="12" w:space="0" w:color="auto"/>
            </w:tcBorders>
            <w:shd w:val="clear" w:color="auto" w:fill="BFBFBF" w:themeFill="background1" w:themeFillShade="BF"/>
            <w:noWrap/>
            <w:vAlign w:val="bottom"/>
          </w:tcPr>
          <w:p w14:paraId="621CE924" w14:textId="77777777" w:rsidR="0017083D" w:rsidRPr="009610C0" w:rsidRDefault="0017083D" w:rsidP="0059101C">
            <w:pPr>
              <w:spacing w:after="0" w:line="240" w:lineRule="auto"/>
              <w:jc w:val="center"/>
              <w:rPr>
                <w:rFonts w:cs="Arial"/>
                <w:color w:val="000000"/>
              </w:rPr>
            </w:pPr>
            <w:r>
              <w:rPr>
                <w:rFonts w:cs="Arial"/>
                <w:color w:val="000000"/>
              </w:rPr>
              <w:t>Type 2 Diabetes</w:t>
            </w:r>
          </w:p>
        </w:tc>
      </w:tr>
      <w:tr w:rsidR="0017083D" w:rsidRPr="009610C0" w14:paraId="621CE92D" w14:textId="77777777" w:rsidTr="0059101C">
        <w:trPr>
          <w:trHeight w:val="315"/>
          <w:jc w:val="center"/>
        </w:trPr>
        <w:tc>
          <w:tcPr>
            <w:tcW w:w="1813" w:type="dxa"/>
            <w:tcBorders>
              <w:top w:val="single" w:sz="12" w:space="0" w:color="auto"/>
              <w:left w:val="single" w:sz="12" w:space="0" w:color="auto"/>
            </w:tcBorders>
            <w:shd w:val="clear" w:color="auto" w:fill="D9D9D9" w:themeFill="background1" w:themeFillShade="D9"/>
            <w:noWrap/>
            <w:vAlign w:val="bottom"/>
          </w:tcPr>
          <w:p w14:paraId="621CE926" w14:textId="77777777" w:rsidR="0017083D" w:rsidRPr="009610C0" w:rsidRDefault="0017083D" w:rsidP="0059101C">
            <w:pPr>
              <w:spacing w:after="0" w:line="240" w:lineRule="auto"/>
              <w:rPr>
                <w:color w:val="000000"/>
              </w:rPr>
            </w:pPr>
            <w:r w:rsidRPr="009610C0">
              <w:rPr>
                <w:rFonts w:cs="Calibri"/>
                <w:color w:val="000000"/>
              </w:rPr>
              <w:t> </w:t>
            </w:r>
          </w:p>
        </w:tc>
        <w:tc>
          <w:tcPr>
            <w:tcW w:w="2890" w:type="dxa"/>
            <w:gridSpan w:val="5"/>
            <w:tcBorders>
              <w:top w:val="single" w:sz="12" w:space="0" w:color="auto"/>
            </w:tcBorders>
            <w:shd w:val="clear" w:color="auto" w:fill="D9D9D9" w:themeFill="background1" w:themeFillShade="D9"/>
            <w:noWrap/>
            <w:vAlign w:val="bottom"/>
          </w:tcPr>
          <w:p w14:paraId="621CE927" w14:textId="77777777" w:rsidR="0017083D" w:rsidRDefault="0017083D" w:rsidP="0017083D">
            <w:pPr>
              <w:spacing w:after="0" w:line="240" w:lineRule="auto"/>
              <w:jc w:val="center"/>
              <w:rPr>
                <w:rFonts w:cs="Calibri"/>
                <w:color w:val="000000"/>
              </w:rPr>
            </w:pPr>
            <w:r>
              <w:rPr>
                <w:rFonts w:cs="Calibri"/>
                <w:color w:val="000000"/>
              </w:rPr>
              <w:t>LD threshold of r</w:t>
            </w:r>
            <w:r>
              <w:rPr>
                <w:rFonts w:cs="Calibri"/>
                <w:color w:val="000000"/>
                <w:vertAlign w:val="superscript"/>
              </w:rPr>
              <w:t>2</w:t>
            </w:r>
            <w:r>
              <w:rPr>
                <w:rFonts w:cs="Calibri"/>
                <w:color w:val="000000"/>
              </w:rPr>
              <w:t xml:space="preserve"> &gt; 0.8</w:t>
            </w:r>
          </w:p>
          <w:p w14:paraId="621CE928" w14:textId="77777777" w:rsidR="0017083D" w:rsidRPr="009610C0" w:rsidRDefault="0017083D" w:rsidP="0017083D">
            <w:pPr>
              <w:spacing w:after="0" w:line="240" w:lineRule="auto"/>
              <w:jc w:val="center"/>
              <w:rPr>
                <w:color w:val="000000"/>
              </w:rPr>
            </w:pPr>
            <w:r>
              <w:rPr>
                <w:rFonts w:cs="Calibri"/>
                <w:color w:val="000000"/>
              </w:rPr>
              <w:t>(155 SNPs)</w:t>
            </w:r>
            <w:r w:rsidRPr="009610C0">
              <w:rPr>
                <w:rFonts w:cs="Calibri"/>
                <w:color w:val="000000"/>
              </w:rPr>
              <w:t xml:space="preserve"> </w:t>
            </w:r>
          </w:p>
        </w:tc>
        <w:tc>
          <w:tcPr>
            <w:tcW w:w="2970" w:type="dxa"/>
            <w:gridSpan w:val="4"/>
            <w:tcBorders>
              <w:top w:val="single" w:sz="12" w:space="0" w:color="auto"/>
            </w:tcBorders>
            <w:shd w:val="clear" w:color="auto" w:fill="D9D9D9" w:themeFill="background1" w:themeFillShade="D9"/>
            <w:noWrap/>
            <w:vAlign w:val="bottom"/>
          </w:tcPr>
          <w:p w14:paraId="621CE929" w14:textId="77777777" w:rsidR="0017083D" w:rsidRDefault="0017083D" w:rsidP="0017083D">
            <w:pPr>
              <w:spacing w:after="0" w:line="240" w:lineRule="auto"/>
              <w:jc w:val="center"/>
              <w:rPr>
                <w:rFonts w:cs="Calibri"/>
                <w:color w:val="000000"/>
              </w:rPr>
            </w:pPr>
            <w:r>
              <w:rPr>
                <w:rFonts w:cs="Calibri"/>
                <w:color w:val="000000"/>
              </w:rPr>
              <w:t>LD threshold of r</w:t>
            </w:r>
            <w:r>
              <w:rPr>
                <w:rFonts w:cs="Calibri"/>
                <w:color w:val="000000"/>
                <w:vertAlign w:val="superscript"/>
              </w:rPr>
              <w:t>2</w:t>
            </w:r>
            <w:r>
              <w:rPr>
                <w:rFonts w:cs="Calibri"/>
                <w:color w:val="000000"/>
              </w:rPr>
              <w:t xml:space="preserve"> &gt; 0.2</w:t>
            </w:r>
          </w:p>
          <w:p w14:paraId="621CE92A" w14:textId="77777777" w:rsidR="0017083D" w:rsidRPr="009610C0" w:rsidRDefault="0017083D" w:rsidP="0017083D">
            <w:pPr>
              <w:spacing w:after="0" w:line="240" w:lineRule="auto"/>
              <w:jc w:val="center"/>
              <w:rPr>
                <w:color w:val="000000"/>
              </w:rPr>
            </w:pPr>
            <w:r>
              <w:rPr>
                <w:rFonts w:cs="Calibri"/>
                <w:color w:val="000000"/>
              </w:rPr>
              <w:t>(137 SNPs)</w:t>
            </w:r>
          </w:p>
        </w:tc>
        <w:tc>
          <w:tcPr>
            <w:tcW w:w="3028" w:type="dxa"/>
            <w:gridSpan w:val="4"/>
            <w:tcBorders>
              <w:top w:val="single" w:sz="12" w:space="0" w:color="auto"/>
              <w:right w:val="single" w:sz="12" w:space="0" w:color="auto"/>
            </w:tcBorders>
            <w:shd w:val="clear" w:color="auto" w:fill="D9D9D9" w:themeFill="background1" w:themeFillShade="D9"/>
            <w:noWrap/>
            <w:vAlign w:val="bottom"/>
          </w:tcPr>
          <w:p w14:paraId="621CE92B" w14:textId="77777777" w:rsidR="0017083D" w:rsidRDefault="0017083D" w:rsidP="0017083D">
            <w:pPr>
              <w:spacing w:after="0" w:line="240" w:lineRule="auto"/>
              <w:jc w:val="center"/>
              <w:rPr>
                <w:rFonts w:cs="Calibri"/>
                <w:color w:val="000000"/>
              </w:rPr>
            </w:pPr>
            <w:r>
              <w:rPr>
                <w:rFonts w:cs="Calibri"/>
                <w:color w:val="000000"/>
              </w:rPr>
              <w:t>Published GRS</w:t>
            </w:r>
            <w:r w:rsidRPr="009610C0">
              <w:rPr>
                <w:rFonts w:cs="Calibri"/>
                <w:color w:val="000000"/>
              </w:rPr>
              <w:t xml:space="preserve"> </w:t>
            </w:r>
          </w:p>
          <w:p w14:paraId="621CE92C" w14:textId="77777777" w:rsidR="0017083D" w:rsidRPr="009610C0" w:rsidRDefault="0017083D" w:rsidP="0017083D">
            <w:pPr>
              <w:spacing w:after="0" w:line="240" w:lineRule="auto"/>
              <w:jc w:val="center"/>
              <w:rPr>
                <w:color w:val="000000"/>
              </w:rPr>
            </w:pPr>
            <w:r>
              <w:rPr>
                <w:rFonts w:cs="Calibri"/>
                <w:color w:val="000000"/>
              </w:rPr>
              <w:t>(14 SNPs)</w:t>
            </w:r>
          </w:p>
        </w:tc>
      </w:tr>
      <w:tr w:rsidR="0017083D" w:rsidRPr="009610C0" w14:paraId="621CE938" w14:textId="77777777" w:rsidTr="0059101C">
        <w:trPr>
          <w:trHeight w:val="315"/>
          <w:jc w:val="center"/>
        </w:trPr>
        <w:tc>
          <w:tcPr>
            <w:tcW w:w="1813" w:type="dxa"/>
            <w:tcBorders>
              <w:left w:val="single" w:sz="12" w:space="0" w:color="auto"/>
            </w:tcBorders>
            <w:shd w:val="clear" w:color="auto" w:fill="F2F2F2" w:themeFill="background1" w:themeFillShade="F2"/>
            <w:noWrap/>
            <w:vAlign w:val="bottom"/>
          </w:tcPr>
          <w:p w14:paraId="621CE92E" w14:textId="77777777" w:rsidR="0017083D" w:rsidRPr="009610C0" w:rsidRDefault="0017083D" w:rsidP="0059101C">
            <w:pPr>
              <w:spacing w:after="0" w:line="240" w:lineRule="auto"/>
              <w:rPr>
                <w:color w:val="000000"/>
              </w:rPr>
            </w:pPr>
            <w:r w:rsidRPr="009610C0">
              <w:rPr>
                <w:rFonts w:cs="Arial"/>
                <w:color w:val="000000"/>
              </w:rPr>
              <w:t>Data</w:t>
            </w:r>
          </w:p>
        </w:tc>
        <w:tc>
          <w:tcPr>
            <w:tcW w:w="1118" w:type="dxa"/>
            <w:gridSpan w:val="2"/>
            <w:shd w:val="clear" w:color="auto" w:fill="F2F2F2" w:themeFill="background1" w:themeFillShade="F2"/>
            <w:noWrap/>
            <w:vAlign w:val="bottom"/>
          </w:tcPr>
          <w:p w14:paraId="621CE92F" w14:textId="77777777" w:rsidR="0017083D" w:rsidRPr="009610C0" w:rsidRDefault="0017083D" w:rsidP="0059101C">
            <w:pPr>
              <w:spacing w:after="0" w:line="240" w:lineRule="auto"/>
              <w:jc w:val="center"/>
              <w:rPr>
                <w:color w:val="000000"/>
              </w:rPr>
            </w:pPr>
            <w:r w:rsidRPr="009610C0">
              <w:rPr>
                <w:rFonts w:cs="Arial"/>
                <w:color w:val="000000"/>
              </w:rPr>
              <w:t>β</w:t>
            </w:r>
            <w:r w:rsidRPr="009610C0">
              <w:rPr>
                <w:rFonts w:cs="Arial"/>
                <w:color w:val="000000"/>
                <w:vertAlign w:val="superscript"/>
              </w:rPr>
              <w:t>1</w:t>
            </w:r>
          </w:p>
        </w:tc>
        <w:tc>
          <w:tcPr>
            <w:tcW w:w="959" w:type="dxa"/>
            <w:gridSpan w:val="2"/>
            <w:shd w:val="clear" w:color="auto" w:fill="F2F2F2" w:themeFill="background1" w:themeFillShade="F2"/>
            <w:noWrap/>
            <w:vAlign w:val="bottom"/>
          </w:tcPr>
          <w:p w14:paraId="621CE930" w14:textId="77777777" w:rsidR="0017083D" w:rsidRPr="009610C0" w:rsidRDefault="0017083D" w:rsidP="0059101C">
            <w:pPr>
              <w:spacing w:after="0" w:line="240" w:lineRule="auto"/>
              <w:jc w:val="center"/>
              <w:rPr>
                <w:color w:val="000000"/>
              </w:rPr>
            </w:pPr>
            <w:r w:rsidRPr="009610C0">
              <w:rPr>
                <w:rFonts w:cs="Arial"/>
                <w:color w:val="000000"/>
              </w:rPr>
              <w:t>Z-Stat</w:t>
            </w:r>
          </w:p>
        </w:tc>
        <w:tc>
          <w:tcPr>
            <w:tcW w:w="813" w:type="dxa"/>
            <w:shd w:val="clear" w:color="auto" w:fill="F2F2F2" w:themeFill="background1" w:themeFillShade="F2"/>
            <w:noWrap/>
            <w:vAlign w:val="bottom"/>
          </w:tcPr>
          <w:p w14:paraId="621CE931" w14:textId="77777777" w:rsidR="0017083D" w:rsidRPr="009610C0" w:rsidRDefault="0017083D" w:rsidP="0059101C">
            <w:pPr>
              <w:spacing w:after="0" w:line="240" w:lineRule="auto"/>
              <w:jc w:val="center"/>
              <w:rPr>
                <w:color w:val="000000"/>
              </w:rPr>
            </w:pPr>
            <w:r w:rsidRPr="009610C0">
              <w:rPr>
                <w:rFonts w:cs="Arial"/>
                <w:color w:val="000000"/>
              </w:rPr>
              <w:t>pval</w:t>
            </w:r>
          </w:p>
        </w:tc>
        <w:tc>
          <w:tcPr>
            <w:tcW w:w="1070" w:type="dxa"/>
            <w:shd w:val="clear" w:color="auto" w:fill="F2F2F2" w:themeFill="background1" w:themeFillShade="F2"/>
            <w:noWrap/>
            <w:vAlign w:val="bottom"/>
          </w:tcPr>
          <w:p w14:paraId="621CE932" w14:textId="77777777" w:rsidR="0017083D" w:rsidRPr="009610C0" w:rsidRDefault="0017083D" w:rsidP="0059101C">
            <w:pPr>
              <w:spacing w:after="0" w:line="240" w:lineRule="auto"/>
              <w:jc w:val="center"/>
              <w:rPr>
                <w:color w:val="000000"/>
              </w:rPr>
            </w:pPr>
            <w:r w:rsidRPr="009610C0">
              <w:rPr>
                <w:rFonts w:cs="Arial"/>
                <w:color w:val="000000"/>
              </w:rPr>
              <w:t>β</w:t>
            </w:r>
            <w:r w:rsidRPr="009610C0">
              <w:rPr>
                <w:rFonts w:cs="Arial"/>
                <w:color w:val="000000"/>
                <w:vertAlign w:val="superscript"/>
              </w:rPr>
              <w:t>1</w:t>
            </w:r>
          </w:p>
        </w:tc>
        <w:tc>
          <w:tcPr>
            <w:tcW w:w="990" w:type="dxa"/>
            <w:gridSpan w:val="2"/>
            <w:shd w:val="clear" w:color="auto" w:fill="F2F2F2" w:themeFill="background1" w:themeFillShade="F2"/>
            <w:noWrap/>
            <w:vAlign w:val="bottom"/>
          </w:tcPr>
          <w:p w14:paraId="621CE933" w14:textId="77777777" w:rsidR="0017083D" w:rsidRPr="009610C0" w:rsidRDefault="0017083D" w:rsidP="0059101C">
            <w:pPr>
              <w:spacing w:after="0" w:line="240" w:lineRule="auto"/>
              <w:jc w:val="center"/>
              <w:rPr>
                <w:color w:val="000000"/>
              </w:rPr>
            </w:pPr>
            <w:r w:rsidRPr="009610C0">
              <w:rPr>
                <w:rFonts w:cs="Arial"/>
                <w:color w:val="000000"/>
              </w:rPr>
              <w:t>Z-stat</w:t>
            </w:r>
          </w:p>
        </w:tc>
        <w:tc>
          <w:tcPr>
            <w:tcW w:w="910" w:type="dxa"/>
            <w:shd w:val="clear" w:color="auto" w:fill="F2F2F2" w:themeFill="background1" w:themeFillShade="F2"/>
            <w:noWrap/>
            <w:vAlign w:val="bottom"/>
          </w:tcPr>
          <w:p w14:paraId="621CE934" w14:textId="77777777" w:rsidR="0017083D" w:rsidRPr="009610C0" w:rsidRDefault="0017083D" w:rsidP="0059101C">
            <w:pPr>
              <w:spacing w:after="0" w:line="240" w:lineRule="auto"/>
              <w:jc w:val="center"/>
              <w:rPr>
                <w:color w:val="000000"/>
              </w:rPr>
            </w:pPr>
            <w:r w:rsidRPr="009610C0">
              <w:rPr>
                <w:rFonts w:cs="Arial"/>
                <w:color w:val="000000"/>
              </w:rPr>
              <w:t>pval</w:t>
            </w:r>
          </w:p>
        </w:tc>
        <w:tc>
          <w:tcPr>
            <w:tcW w:w="1075" w:type="dxa"/>
            <w:shd w:val="clear" w:color="auto" w:fill="F2F2F2" w:themeFill="background1" w:themeFillShade="F2"/>
            <w:noWrap/>
            <w:vAlign w:val="bottom"/>
          </w:tcPr>
          <w:p w14:paraId="621CE935" w14:textId="77777777" w:rsidR="0017083D" w:rsidRPr="009610C0" w:rsidRDefault="0017083D" w:rsidP="0059101C">
            <w:pPr>
              <w:spacing w:after="0" w:line="240" w:lineRule="auto"/>
              <w:jc w:val="center"/>
              <w:rPr>
                <w:color w:val="000000"/>
              </w:rPr>
            </w:pPr>
            <w:r w:rsidRPr="009610C0">
              <w:rPr>
                <w:rFonts w:cs="Arial"/>
                <w:color w:val="000000"/>
              </w:rPr>
              <w:t>β</w:t>
            </w:r>
            <w:r w:rsidRPr="009610C0">
              <w:rPr>
                <w:rFonts w:cs="Arial"/>
                <w:color w:val="000000"/>
                <w:vertAlign w:val="superscript"/>
              </w:rPr>
              <w:t>1</w:t>
            </w:r>
          </w:p>
        </w:tc>
        <w:tc>
          <w:tcPr>
            <w:tcW w:w="1075" w:type="dxa"/>
            <w:gridSpan w:val="2"/>
            <w:shd w:val="clear" w:color="auto" w:fill="F2F2F2" w:themeFill="background1" w:themeFillShade="F2"/>
            <w:noWrap/>
            <w:vAlign w:val="bottom"/>
          </w:tcPr>
          <w:p w14:paraId="621CE936" w14:textId="77777777" w:rsidR="0017083D" w:rsidRPr="009610C0" w:rsidRDefault="0017083D" w:rsidP="0059101C">
            <w:pPr>
              <w:spacing w:after="0" w:line="240" w:lineRule="auto"/>
              <w:jc w:val="center"/>
              <w:rPr>
                <w:color w:val="000000"/>
              </w:rPr>
            </w:pPr>
            <w:r w:rsidRPr="009610C0">
              <w:rPr>
                <w:rFonts w:cs="Arial"/>
                <w:color w:val="000000"/>
              </w:rPr>
              <w:t>Z-Stat</w:t>
            </w:r>
          </w:p>
        </w:tc>
        <w:tc>
          <w:tcPr>
            <w:tcW w:w="878" w:type="dxa"/>
            <w:tcBorders>
              <w:right w:val="single" w:sz="12" w:space="0" w:color="auto"/>
            </w:tcBorders>
            <w:shd w:val="clear" w:color="auto" w:fill="F2F2F2" w:themeFill="background1" w:themeFillShade="F2"/>
            <w:noWrap/>
            <w:vAlign w:val="bottom"/>
          </w:tcPr>
          <w:p w14:paraId="621CE937" w14:textId="77777777" w:rsidR="0017083D" w:rsidRPr="009610C0" w:rsidRDefault="0017083D" w:rsidP="0059101C">
            <w:pPr>
              <w:spacing w:after="0" w:line="240" w:lineRule="auto"/>
              <w:jc w:val="center"/>
              <w:rPr>
                <w:color w:val="000000"/>
              </w:rPr>
            </w:pPr>
            <w:r w:rsidRPr="009610C0">
              <w:rPr>
                <w:rFonts w:cs="Arial"/>
                <w:color w:val="000000"/>
              </w:rPr>
              <w:t>pval</w:t>
            </w:r>
          </w:p>
        </w:tc>
      </w:tr>
      <w:tr w:rsidR="0017083D" w:rsidRPr="009610C0" w14:paraId="621CE943" w14:textId="77777777" w:rsidTr="0059101C">
        <w:trPr>
          <w:trHeight w:val="315"/>
          <w:jc w:val="center"/>
        </w:trPr>
        <w:tc>
          <w:tcPr>
            <w:tcW w:w="1813" w:type="dxa"/>
            <w:tcBorders>
              <w:left w:val="single" w:sz="12" w:space="0" w:color="auto"/>
            </w:tcBorders>
            <w:shd w:val="clear" w:color="auto" w:fill="auto"/>
            <w:noWrap/>
            <w:vAlign w:val="bottom"/>
          </w:tcPr>
          <w:p w14:paraId="621CE939" w14:textId="77777777" w:rsidR="0017083D" w:rsidRPr="009610C0" w:rsidRDefault="0017083D" w:rsidP="0059101C">
            <w:pPr>
              <w:spacing w:after="0" w:line="240" w:lineRule="auto"/>
              <w:rPr>
                <w:color w:val="000000"/>
              </w:rPr>
            </w:pPr>
            <w:r w:rsidRPr="009610C0">
              <w:rPr>
                <w:rFonts w:cs="Arial"/>
                <w:color w:val="000000"/>
              </w:rPr>
              <w:t>Generation One</w:t>
            </w:r>
          </w:p>
        </w:tc>
        <w:tc>
          <w:tcPr>
            <w:tcW w:w="1118" w:type="dxa"/>
            <w:gridSpan w:val="2"/>
            <w:shd w:val="clear" w:color="auto" w:fill="auto"/>
            <w:noWrap/>
            <w:vAlign w:val="bottom"/>
          </w:tcPr>
          <w:p w14:paraId="621CE93A" w14:textId="77777777" w:rsidR="0017083D" w:rsidRPr="009610C0" w:rsidRDefault="0017083D" w:rsidP="0059101C">
            <w:pPr>
              <w:spacing w:after="0" w:line="240" w:lineRule="auto"/>
              <w:jc w:val="center"/>
              <w:rPr>
                <w:rFonts w:cs="Arial"/>
                <w:color w:val="000000"/>
              </w:rPr>
            </w:pPr>
            <w:r>
              <w:rPr>
                <w:rFonts w:cs="Arial"/>
                <w:color w:val="000000"/>
              </w:rPr>
              <w:t>0.00238</w:t>
            </w:r>
          </w:p>
        </w:tc>
        <w:tc>
          <w:tcPr>
            <w:tcW w:w="959" w:type="dxa"/>
            <w:gridSpan w:val="2"/>
            <w:shd w:val="clear" w:color="auto" w:fill="auto"/>
            <w:noWrap/>
            <w:vAlign w:val="bottom"/>
          </w:tcPr>
          <w:p w14:paraId="621CE93B" w14:textId="77777777" w:rsidR="0017083D" w:rsidRPr="009610C0" w:rsidRDefault="0017083D" w:rsidP="0059101C">
            <w:pPr>
              <w:spacing w:after="0" w:line="240" w:lineRule="auto"/>
              <w:jc w:val="center"/>
              <w:rPr>
                <w:rFonts w:cs="Arial"/>
                <w:color w:val="000000"/>
              </w:rPr>
            </w:pPr>
            <w:r>
              <w:rPr>
                <w:rFonts w:cs="Arial"/>
                <w:color w:val="000000"/>
              </w:rPr>
              <w:t>1.11</w:t>
            </w:r>
          </w:p>
        </w:tc>
        <w:tc>
          <w:tcPr>
            <w:tcW w:w="813" w:type="dxa"/>
            <w:shd w:val="clear" w:color="auto" w:fill="auto"/>
            <w:noWrap/>
            <w:vAlign w:val="bottom"/>
          </w:tcPr>
          <w:p w14:paraId="621CE93C" w14:textId="77777777" w:rsidR="0017083D" w:rsidRPr="009610C0" w:rsidRDefault="0017083D" w:rsidP="0059101C">
            <w:pPr>
              <w:spacing w:after="0" w:line="240" w:lineRule="auto"/>
              <w:jc w:val="center"/>
              <w:rPr>
                <w:rFonts w:cs="Arial"/>
                <w:color w:val="000000"/>
              </w:rPr>
            </w:pPr>
            <w:r>
              <w:rPr>
                <w:rFonts w:cs="Arial"/>
                <w:color w:val="000000"/>
              </w:rPr>
              <w:t>0.267</w:t>
            </w:r>
          </w:p>
        </w:tc>
        <w:tc>
          <w:tcPr>
            <w:tcW w:w="1070" w:type="dxa"/>
            <w:shd w:val="clear" w:color="auto" w:fill="auto"/>
            <w:noWrap/>
            <w:vAlign w:val="bottom"/>
          </w:tcPr>
          <w:p w14:paraId="621CE93D" w14:textId="77777777" w:rsidR="0017083D" w:rsidRPr="009610C0" w:rsidRDefault="0017083D" w:rsidP="0059101C">
            <w:pPr>
              <w:spacing w:after="0" w:line="240" w:lineRule="auto"/>
              <w:jc w:val="center"/>
              <w:rPr>
                <w:rFonts w:cs="Arial"/>
                <w:color w:val="000000"/>
              </w:rPr>
            </w:pPr>
            <w:r>
              <w:rPr>
                <w:rFonts w:cs="Arial"/>
                <w:color w:val="000000"/>
              </w:rPr>
              <w:t>0.00263</w:t>
            </w:r>
          </w:p>
        </w:tc>
        <w:tc>
          <w:tcPr>
            <w:tcW w:w="990" w:type="dxa"/>
            <w:gridSpan w:val="2"/>
            <w:shd w:val="clear" w:color="auto" w:fill="auto"/>
            <w:noWrap/>
            <w:vAlign w:val="bottom"/>
          </w:tcPr>
          <w:p w14:paraId="621CE93E" w14:textId="77777777" w:rsidR="0017083D" w:rsidRPr="009610C0" w:rsidRDefault="0017083D" w:rsidP="0059101C">
            <w:pPr>
              <w:spacing w:after="0" w:line="240" w:lineRule="auto"/>
              <w:jc w:val="center"/>
              <w:rPr>
                <w:rFonts w:cs="Arial"/>
                <w:color w:val="000000"/>
              </w:rPr>
            </w:pPr>
            <w:r>
              <w:rPr>
                <w:rFonts w:cs="Arial"/>
                <w:color w:val="000000"/>
              </w:rPr>
              <w:t>1.26</w:t>
            </w:r>
          </w:p>
        </w:tc>
        <w:tc>
          <w:tcPr>
            <w:tcW w:w="910" w:type="dxa"/>
            <w:shd w:val="clear" w:color="auto" w:fill="auto"/>
            <w:noWrap/>
            <w:vAlign w:val="bottom"/>
          </w:tcPr>
          <w:p w14:paraId="621CE93F" w14:textId="77777777" w:rsidR="0017083D" w:rsidRPr="009610C0" w:rsidRDefault="0017083D" w:rsidP="0059101C">
            <w:pPr>
              <w:spacing w:after="0" w:line="240" w:lineRule="auto"/>
              <w:jc w:val="center"/>
              <w:rPr>
                <w:rFonts w:cs="Arial"/>
                <w:color w:val="000000"/>
              </w:rPr>
            </w:pPr>
            <w:r>
              <w:rPr>
                <w:rFonts w:cs="Arial"/>
                <w:color w:val="000000"/>
              </w:rPr>
              <w:t>0.208</w:t>
            </w:r>
          </w:p>
        </w:tc>
        <w:tc>
          <w:tcPr>
            <w:tcW w:w="1075" w:type="dxa"/>
            <w:shd w:val="clear" w:color="auto" w:fill="auto"/>
            <w:noWrap/>
            <w:vAlign w:val="bottom"/>
          </w:tcPr>
          <w:p w14:paraId="621CE940" w14:textId="77777777" w:rsidR="0017083D" w:rsidRPr="009610C0" w:rsidRDefault="0017083D" w:rsidP="0059101C">
            <w:pPr>
              <w:spacing w:after="0" w:line="240" w:lineRule="auto"/>
              <w:jc w:val="center"/>
              <w:rPr>
                <w:rFonts w:cs="Arial"/>
                <w:color w:val="000000"/>
              </w:rPr>
            </w:pPr>
            <w:r>
              <w:rPr>
                <w:rFonts w:cs="Arial"/>
                <w:color w:val="000000"/>
              </w:rPr>
              <w:t>0.00833</w:t>
            </w:r>
          </w:p>
        </w:tc>
        <w:tc>
          <w:tcPr>
            <w:tcW w:w="1075" w:type="dxa"/>
            <w:gridSpan w:val="2"/>
            <w:shd w:val="clear" w:color="auto" w:fill="auto"/>
            <w:noWrap/>
            <w:vAlign w:val="bottom"/>
          </w:tcPr>
          <w:p w14:paraId="621CE941" w14:textId="77777777" w:rsidR="0017083D" w:rsidRPr="009610C0" w:rsidRDefault="0017083D" w:rsidP="0059101C">
            <w:pPr>
              <w:spacing w:after="0" w:line="240" w:lineRule="auto"/>
              <w:jc w:val="center"/>
              <w:rPr>
                <w:rFonts w:cs="Arial"/>
                <w:color w:val="000000"/>
              </w:rPr>
            </w:pPr>
            <w:r>
              <w:rPr>
                <w:rFonts w:cs="Arial"/>
                <w:color w:val="000000"/>
              </w:rPr>
              <w:t>1.21</w:t>
            </w:r>
          </w:p>
        </w:tc>
        <w:tc>
          <w:tcPr>
            <w:tcW w:w="878" w:type="dxa"/>
            <w:tcBorders>
              <w:right w:val="single" w:sz="12" w:space="0" w:color="auto"/>
            </w:tcBorders>
            <w:shd w:val="clear" w:color="auto" w:fill="auto"/>
            <w:noWrap/>
            <w:vAlign w:val="bottom"/>
          </w:tcPr>
          <w:p w14:paraId="621CE942" w14:textId="77777777" w:rsidR="0017083D" w:rsidRPr="009610C0" w:rsidRDefault="0017083D" w:rsidP="0059101C">
            <w:pPr>
              <w:spacing w:after="0" w:line="240" w:lineRule="auto"/>
              <w:jc w:val="center"/>
              <w:rPr>
                <w:rFonts w:cs="Arial"/>
                <w:color w:val="000000"/>
              </w:rPr>
            </w:pPr>
            <w:r>
              <w:rPr>
                <w:rFonts w:cs="Arial"/>
                <w:color w:val="000000"/>
              </w:rPr>
              <w:t>0.225</w:t>
            </w:r>
          </w:p>
        </w:tc>
      </w:tr>
      <w:tr w:rsidR="0017083D" w:rsidRPr="009610C0" w14:paraId="621CE94E" w14:textId="77777777" w:rsidTr="0059101C">
        <w:trPr>
          <w:trHeight w:val="315"/>
          <w:jc w:val="center"/>
        </w:trPr>
        <w:tc>
          <w:tcPr>
            <w:tcW w:w="1813" w:type="dxa"/>
            <w:tcBorders>
              <w:left w:val="single" w:sz="12" w:space="0" w:color="auto"/>
            </w:tcBorders>
            <w:shd w:val="clear" w:color="auto" w:fill="auto"/>
            <w:noWrap/>
            <w:vAlign w:val="bottom"/>
          </w:tcPr>
          <w:p w14:paraId="621CE944" w14:textId="77777777" w:rsidR="0017083D" w:rsidRPr="009610C0" w:rsidRDefault="0017083D" w:rsidP="0059101C">
            <w:pPr>
              <w:spacing w:after="0" w:line="240" w:lineRule="auto"/>
              <w:rPr>
                <w:color w:val="000000"/>
              </w:rPr>
            </w:pPr>
            <w:r w:rsidRPr="009610C0">
              <w:rPr>
                <w:rFonts w:cs="Arial"/>
                <w:color w:val="000000"/>
              </w:rPr>
              <w:t>Generation Two</w:t>
            </w:r>
          </w:p>
        </w:tc>
        <w:tc>
          <w:tcPr>
            <w:tcW w:w="1118" w:type="dxa"/>
            <w:gridSpan w:val="2"/>
            <w:shd w:val="clear" w:color="auto" w:fill="auto"/>
            <w:noWrap/>
            <w:vAlign w:val="bottom"/>
          </w:tcPr>
          <w:p w14:paraId="621CE945" w14:textId="77777777" w:rsidR="0017083D" w:rsidRPr="009610C0" w:rsidRDefault="0017083D" w:rsidP="0059101C">
            <w:pPr>
              <w:spacing w:after="0" w:line="240" w:lineRule="auto"/>
              <w:jc w:val="center"/>
              <w:rPr>
                <w:rFonts w:cs="Arial"/>
                <w:color w:val="000000"/>
              </w:rPr>
            </w:pPr>
            <w:r>
              <w:rPr>
                <w:rFonts w:cs="Arial"/>
                <w:color w:val="000000"/>
              </w:rPr>
              <w:t>0.00369</w:t>
            </w:r>
          </w:p>
        </w:tc>
        <w:tc>
          <w:tcPr>
            <w:tcW w:w="959" w:type="dxa"/>
            <w:gridSpan w:val="2"/>
            <w:shd w:val="clear" w:color="auto" w:fill="auto"/>
            <w:noWrap/>
            <w:vAlign w:val="bottom"/>
          </w:tcPr>
          <w:p w14:paraId="621CE946" w14:textId="77777777" w:rsidR="0017083D" w:rsidRPr="009610C0" w:rsidRDefault="0017083D" w:rsidP="0059101C">
            <w:pPr>
              <w:spacing w:after="0" w:line="240" w:lineRule="auto"/>
              <w:jc w:val="center"/>
              <w:rPr>
                <w:rFonts w:cs="Arial"/>
                <w:color w:val="000000"/>
              </w:rPr>
            </w:pPr>
            <w:r>
              <w:rPr>
                <w:rFonts w:cs="Arial"/>
                <w:color w:val="000000"/>
              </w:rPr>
              <w:t>3.14</w:t>
            </w:r>
          </w:p>
        </w:tc>
        <w:tc>
          <w:tcPr>
            <w:tcW w:w="813" w:type="dxa"/>
            <w:shd w:val="clear" w:color="auto" w:fill="auto"/>
            <w:noWrap/>
            <w:vAlign w:val="bottom"/>
          </w:tcPr>
          <w:p w14:paraId="621CE947" w14:textId="77777777" w:rsidR="0017083D" w:rsidRPr="009610C0" w:rsidRDefault="0017083D" w:rsidP="0059101C">
            <w:pPr>
              <w:spacing w:after="0" w:line="240" w:lineRule="auto"/>
              <w:jc w:val="center"/>
              <w:rPr>
                <w:rFonts w:cs="Arial"/>
                <w:color w:val="000000"/>
              </w:rPr>
            </w:pPr>
            <w:r>
              <w:rPr>
                <w:rFonts w:cs="Arial"/>
                <w:color w:val="000000"/>
              </w:rPr>
              <w:t>0.002</w:t>
            </w:r>
          </w:p>
        </w:tc>
        <w:tc>
          <w:tcPr>
            <w:tcW w:w="1070" w:type="dxa"/>
            <w:shd w:val="clear" w:color="auto" w:fill="auto"/>
            <w:noWrap/>
            <w:vAlign w:val="bottom"/>
          </w:tcPr>
          <w:p w14:paraId="621CE948" w14:textId="77777777" w:rsidR="0017083D" w:rsidRPr="009610C0" w:rsidRDefault="0017083D" w:rsidP="0059101C">
            <w:pPr>
              <w:spacing w:after="0" w:line="240" w:lineRule="auto"/>
              <w:jc w:val="center"/>
              <w:rPr>
                <w:rFonts w:cs="Arial"/>
                <w:color w:val="000000"/>
              </w:rPr>
            </w:pPr>
            <w:r>
              <w:rPr>
                <w:rFonts w:cs="Arial"/>
                <w:color w:val="000000"/>
              </w:rPr>
              <w:t>0.00322</w:t>
            </w:r>
          </w:p>
        </w:tc>
        <w:tc>
          <w:tcPr>
            <w:tcW w:w="990" w:type="dxa"/>
            <w:gridSpan w:val="2"/>
            <w:shd w:val="clear" w:color="auto" w:fill="auto"/>
            <w:noWrap/>
            <w:vAlign w:val="bottom"/>
          </w:tcPr>
          <w:p w14:paraId="621CE949" w14:textId="77777777" w:rsidR="0017083D" w:rsidRPr="009610C0" w:rsidRDefault="0017083D" w:rsidP="0059101C">
            <w:pPr>
              <w:spacing w:after="0" w:line="240" w:lineRule="auto"/>
              <w:jc w:val="center"/>
              <w:rPr>
                <w:rFonts w:cs="Arial"/>
                <w:color w:val="000000"/>
              </w:rPr>
            </w:pPr>
            <w:r>
              <w:rPr>
                <w:rFonts w:cs="Arial"/>
                <w:color w:val="000000"/>
              </w:rPr>
              <w:t>2.81</w:t>
            </w:r>
          </w:p>
        </w:tc>
        <w:tc>
          <w:tcPr>
            <w:tcW w:w="910" w:type="dxa"/>
            <w:shd w:val="clear" w:color="auto" w:fill="auto"/>
            <w:noWrap/>
            <w:vAlign w:val="bottom"/>
          </w:tcPr>
          <w:p w14:paraId="621CE94A" w14:textId="77777777" w:rsidR="0017083D" w:rsidRPr="009610C0" w:rsidRDefault="0017083D" w:rsidP="0059101C">
            <w:pPr>
              <w:spacing w:after="0" w:line="240" w:lineRule="auto"/>
              <w:jc w:val="center"/>
              <w:rPr>
                <w:rFonts w:cs="Arial"/>
                <w:color w:val="000000"/>
              </w:rPr>
            </w:pPr>
            <w:r>
              <w:rPr>
                <w:rFonts w:cs="Arial"/>
                <w:color w:val="000000"/>
              </w:rPr>
              <w:t>0.005</w:t>
            </w:r>
          </w:p>
        </w:tc>
        <w:tc>
          <w:tcPr>
            <w:tcW w:w="1075" w:type="dxa"/>
            <w:shd w:val="clear" w:color="auto" w:fill="auto"/>
            <w:noWrap/>
            <w:vAlign w:val="bottom"/>
          </w:tcPr>
          <w:p w14:paraId="621CE94B" w14:textId="77777777" w:rsidR="0017083D" w:rsidRPr="009610C0" w:rsidRDefault="0017083D" w:rsidP="0059101C">
            <w:pPr>
              <w:spacing w:after="0" w:line="240" w:lineRule="auto"/>
              <w:jc w:val="center"/>
              <w:rPr>
                <w:rFonts w:cs="Arial"/>
                <w:color w:val="000000"/>
              </w:rPr>
            </w:pPr>
            <w:r>
              <w:rPr>
                <w:rFonts w:cs="Arial"/>
                <w:color w:val="000000"/>
              </w:rPr>
              <w:t>0.00863</w:t>
            </w:r>
          </w:p>
        </w:tc>
        <w:tc>
          <w:tcPr>
            <w:tcW w:w="1075" w:type="dxa"/>
            <w:gridSpan w:val="2"/>
            <w:shd w:val="clear" w:color="auto" w:fill="auto"/>
            <w:noWrap/>
            <w:vAlign w:val="bottom"/>
          </w:tcPr>
          <w:p w14:paraId="621CE94C" w14:textId="77777777" w:rsidR="0017083D" w:rsidRPr="009610C0" w:rsidRDefault="0017083D" w:rsidP="0059101C">
            <w:pPr>
              <w:spacing w:after="0" w:line="240" w:lineRule="auto"/>
              <w:jc w:val="center"/>
              <w:rPr>
                <w:rFonts w:cs="Arial"/>
                <w:color w:val="000000"/>
              </w:rPr>
            </w:pPr>
            <w:r>
              <w:rPr>
                <w:rFonts w:cs="Arial"/>
                <w:color w:val="000000"/>
              </w:rPr>
              <w:t>2.32</w:t>
            </w:r>
          </w:p>
        </w:tc>
        <w:tc>
          <w:tcPr>
            <w:tcW w:w="878" w:type="dxa"/>
            <w:tcBorders>
              <w:right w:val="single" w:sz="12" w:space="0" w:color="auto"/>
            </w:tcBorders>
            <w:shd w:val="clear" w:color="auto" w:fill="auto"/>
            <w:noWrap/>
            <w:vAlign w:val="bottom"/>
          </w:tcPr>
          <w:p w14:paraId="621CE94D" w14:textId="77777777" w:rsidR="0017083D" w:rsidRPr="009610C0" w:rsidRDefault="0017083D" w:rsidP="0059101C">
            <w:pPr>
              <w:spacing w:after="0" w:line="240" w:lineRule="auto"/>
              <w:jc w:val="center"/>
              <w:rPr>
                <w:rFonts w:cs="Arial"/>
                <w:color w:val="000000"/>
              </w:rPr>
            </w:pPr>
            <w:r>
              <w:rPr>
                <w:rFonts w:cs="Arial"/>
                <w:color w:val="000000"/>
              </w:rPr>
              <w:t>0.020</w:t>
            </w:r>
          </w:p>
        </w:tc>
      </w:tr>
      <w:tr w:rsidR="0017083D" w:rsidRPr="009610C0" w14:paraId="621CE959" w14:textId="77777777" w:rsidTr="0059101C">
        <w:trPr>
          <w:trHeight w:val="315"/>
          <w:jc w:val="center"/>
        </w:trPr>
        <w:tc>
          <w:tcPr>
            <w:tcW w:w="1813" w:type="dxa"/>
            <w:tcBorders>
              <w:left w:val="single" w:sz="12" w:space="0" w:color="auto"/>
              <w:bottom w:val="single" w:sz="12" w:space="0" w:color="auto"/>
            </w:tcBorders>
            <w:shd w:val="clear" w:color="auto" w:fill="auto"/>
            <w:noWrap/>
            <w:vAlign w:val="bottom"/>
          </w:tcPr>
          <w:p w14:paraId="621CE94F" w14:textId="77777777" w:rsidR="0017083D" w:rsidRPr="009610C0" w:rsidRDefault="0017083D" w:rsidP="0059101C">
            <w:pPr>
              <w:spacing w:after="0" w:line="240" w:lineRule="auto"/>
              <w:rPr>
                <w:color w:val="000000"/>
              </w:rPr>
            </w:pPr>
            <w:r w:rsidRPr="009610C0">
              <w:rPr>
                <w:rFonts w:cs="Arial"/>
                <w:color w:val="000000"/>
              </w:rPr>
              <w:t>Both Generations</w:t>
            </w:r>
          </w:p>
        </w:tc>
        <w:tc>
          <w:tcPr>
            <w:tcW w:w="1118" w:type="dxa"/>
            <w:gridSpan w:val="2"/>
            <w:tcBorders>
              <w:bottom w:val="single" w:sz="12" w:space="0" w:color="auto"/>
            </w:tcBorders>
            <w:shd w:val="clear" w:color="auto" w:fill="auto"/>
            <w:noWrap/>
            <w:vAlign w:val="bottom"/>
          </w:tcPr>
          <w:p w14:paraId="621CE950" w14:textId="77777777" w:rsidR="0017083D" w:rsidRPr="009610C0" w:rsidRDefault="0017083D" w:rsidP="0059101C">
            <w:pPr>
              <w:spacing w:after="0" w:line="240" w:lineRule="auto"/>
              <w:jc w:val="center"/>
              <w:rPr>
                <w:rFonts w:cs="Arial"/>
                <w:color w:val="000000"/>
              </w:rPr>
            </w:pPr>
            <w:r>
              <w:rPr>
                <w:rFonts w:cs="Arial"/>
                <w:color w:val="000000"/>
              </w:rPr>
              <w:t>0.00307</w:t>
            </w:r>
          </w:p>
        </w:tc>
        <w:tc>
          <w:tcPr>
            <w:tcW w:w="959" w:type="dxa"/>
            <w:gridSpan w:val="2"/>
            <w:tcBorders>
              <w:bottom w:val="single" w:sz="12" w:space="0" w:color="auto"/>
            </w:tcBorders>
            <w:shd w:val="clear" w:color="auto" w:fill="auto"/>
            <w:noWrap/>
            <w:vAlign w:val="bottom"/>
          </w:tcPr>
          <w:p w14:paraId="621CE951" w14:textId="77777777" w:rsidR="0017083D" w:rsidRPr="009610C0" w:rsidRDefault="0017083D" w:rsidP="0059101C">
            <w:pPr>
              <w:spacing w:after="0" w:line="240" w:lineRule="auto"/>
              <w:jc w:val="center"/>
              <w:rPr>
                <w:rFonts w:cs="Arial"/>
                <w:color w:val="000000"/>
              </w:rPr>
            </w:pPr>
            <w:r>
              <w:rPr>
                <w:rFonts w:cs="Arial"/>
                <w:color w:val="000000"/>
              </w:rPr>
              <w:t>3.09</w:t>
            </w:r>
          </w:p>
        </w:tc>
        <w:tc>
          <w:tcPr>
            <w:tcW w:w="813" w:type="dxa"/>
            <w:tcBorders>
              <w:bottom w:val="single" w:sz="12" w:space="0" w:color="auto"/>
            </w:tcBorders>
            <w:shd w:val="clear" w:color="auto" w:fill="auto"/>
            <w:noWrap/>
            <w:vAlign w:val="bottom"/>
          </w:tcPr>
          <w:p w14:paraId="621CE952" w14:textId="77777777" w:rsidR="0017083D" w:rsidRPr="009610C0" w:rsidRDefault="0017083D" w:rsidP="0059101C">
            <w:pPr>
              <w:spacing w:after="0" w:line="240" w:lineRule="auto"/>
              <w:jc w:val="center"/>
              <w:rPr>
                <w:rFonts w:cs="Arial"/>
                <w:color w:val="000000"/>
              </w:rPr>
            </w:pPr>
            <w:r>
              <w:rPr>
                <w:rFonts w:cs="Arial"/>
                <w:color w:val="000000"/>
              </w:rPr>
              <w:t>0.002</w:t>
            </w:r>
          </w:p>
        </w:tc>
        <w:tc>
          <w:tcPr>
            <w:tcW w:w="1070" w:type="dxa"/>
            <w:tcBorders>
              <w:bottom w:val="single" w:sz="12" w:space="0" w:color="auto"/>
            </w:tcBorders>
            <w:shd w:val="clear" w:color="auto" w:fill="auto"/>
            <w:noWrap/>
            <w:vAlign w:val="bottom"/>
          </w:tcPr>
          <w:p w14:paraId="621CE953" w14:textId="77777777" w:rsidR="0017083D" w:rsidRPr="009610C0" w:rsidRDefault="0017083D" w:rsidP="0059101C">
            <w:pPr>
              <w:spacing w:after="0" w:line="240" w:lineRule="auto"/>
              <w:jc w:val="center"/>
              <w:rPr>
                <w:rFonts w:cs="Arial"/>
                <w:color w:val="000000"/>
              </w:rPr>
            </w:pPr>
            <w:r>
              <w:rPr>
                <w:rFonts w:cs="Arial"/>
                <w:color w:val="000000"/>
              </w:rPr>
              <w:t>0.00284</w:t>
            </w:r>
          </w:p>
        </w:tc>
        <w:tc>
          <w:tcPr>
            <w:tcW w:w="990" w:type="dxa"/>
            <w:gridSpan w:val="2"/>
            <w:tcBorders>
              <w:bottom w:val="single" w:sz="12" w:space="0" w:color="auto"/>
            </w:tcBorders>
            <w:shd w:val="clear" w:color="auto" w:fill="auto"/>
            <w:noWrap/>
            <w:vAlign w:val="bottom"/>
          </w:tcPr>
          <w:p w14:paraId="621CE954" w14:textId="77777777" w:rsidR="0017083D" w:rsidRPr="009610C0" w:rsidRDefault="0017083D" w:rsidP="0059101C">
            <w:pPr>
              <w:spacing w:after="0" w:line="240" w:lineRule="auto"/>
              <w:jc w:val="center"/>
              <w:rPr>
                <w:rFonts w:cs="Arial"/>
                <w:color w:val="000000"/>
              </w:rPr>
            </w:pPr>
            <w:r>
              <w:rPr>
                <w:rFonts w:cs="Arial"/>
                <w:color w:val="000000"/>
              </w:rPr>
              <w:t>2.93</w:t>
            </w:r>
          </w:p>
        </w:tc>
        <w:tc>
          <w:tcPr>
            <w:tcW w:w="910" w:type="dxa"/>
            <w:tcBorders>
              <w:bottom w:val="single" w:sz="12" w:space="0" w:color="auto"/>
            </w:tcBorders>
            <w:shd w:val="clear" w:color="auto" w:fill="auto"/>
            <w:noWrap/>
            <w:vAlign w:val="bottom"/>
          </w:tcPr>
          <w:p w14:paraId="621CE955" w14:textId="77777777" w:rsidR="0017083D" w:rsidRPr="009610C0" w:rsidRDefault="0017083D" w:rsidP="0059101C">
            <w:pPr>
              <w:spacing w:after="0" w:line="240" w:lineRule="auto"/>
              <w:jc w:val="center"/>
              <w:rPr>
                <w:rFonts w:cs="Arial"/>
                <w:color w:val="000000"/>
              </w:rPr>
            </w:pPr>
            <w:r>
              <w:rPr>
                <w:rFonts w:cs="Arial"/>
                <w:color w:val="000000"/>
              </w:rPr>
              <w:t>0.003</w:t>
            </w:r>
          </w:p>
        </w:tc>
        <w:tc>
          <w:tcPr>
            <w:tcW w:w="1075" w:type="dxa"/>
            <w:tcBorders>
              <w:bottom w:val="single" w:sz="12" w:space="0" w:color="auto"/>
            </w:tcBorders>
            <w:shd w:val="clear" w:color="auto" w:fill="auto"/>
            <w:noWrap/>
            <w:vAlign w:val="bottom"/>
          </w:tcPr>
          <w:p w14:paraId="621CE956" w14:textId="77777777" w:rsidR="0017083D" w:rsidRPr="009610C0" w:rsidRDefault="0017083D" w:rsidP="0059101C">
            <w:pPr>
              <w:spacing w:after="0" w:line="240" w:lineRule="auto"/>
              <w:jc w:val="center"/>
              <w:rPr>
                <w:rFonts w:cs="Arial"/>
                <w:color w:val="000000"/>
              </w:rPr>
            </w:pPr>
            <w:r>
              <w:rPr>
                <w:rFonts w:cs="Arial"/>
                <w:color w:val="000000"/>
              </w:rPr>
              <w:t>0.00845</w:t>
            </w:r>
          </w:p>
        </w:tc>
        <w:tc>
          <w:tcPr>
            <w:tcW w:w="1075" w:type="dxa"/>
            <w:gridSpan w:val="2"/>
            <w:tcBorders>
              <w:bottom w:val="single" w:sz="12" w:space="0" w:color="auto"/>
            </w:tcBorders>
            <w:shd w:val="clear" w:color="auto" w:fill="auto"/>
            <w:noWrap/>
            <w:vAlign w:val="bottom"/>
          </w:tcPr>
          <w:p w14:paraId="621CE957" w14:textId="77777777" w:rsidR="0017083D" w:rsidRPr="009610C0" w:rsidRDefault="0017083D" w:rsidP="0059101C">
            <w:pPr>
              <w:spacing w:after="0" w:line="240" w:lineRule="auto"/>
              <w:jc w:val="center"/>
              <w:rPr>
                <w:rFonts w:cs="Arial"/>
                <w:color w:val="000000"/>
              </w:rPr>
            </w:pPr>
            <w:r>
              <w:rPr>
                <w:rFonts w:cs="Arial"/>
                <w:color w:val="000000"/>
              </w:rPr>
              <w:t>2.68</w:t>
            </w:r>
          </w:p>
        </w:tc>
        <w:tc>
          <w:tcPr>
            <w:tcW w:w="878" w:type="dxa"/>
            <w:tcBorders>
              <w:bottom w:val="single" w:sz="12" w:space="0" w:color="auto"/>
              <w:right w:val="single" w:sz="12" w:space="0" w:color="auto"/>
            </w:tcBorders>
            <w:shd w:val="clear" w:color="auto" w:fill="auto"/>
            <w:noWrap/>
            <w:vAlign w:val="bottom"/>
          </w:tcPr>
          <w:p w14:paraId="621CE958" w14:textId="77777777" w:rsidR="0017083D" w:rsidRPr="009610C0" w:rsidRDefault="0017083D" w:rsidP="0059101C">
            <w:pPr>
              <w:spacing w:after="0" w:line="240" w:lineRule="auto"/>
              <w:jc w:val="center"/>
              <w:rPr>
                <w:rFonts w:cs="Arial"/>
                <w:color w:val="000000"/>
              </w:rPr>
            </w:pPr>
            <w:r>
              <w:rPr>
                <w:rFonts w:cs="Arial"/>
                <w:color w:val="000000"/>
              </w:rPr>
              <w:t>0.007</w:t>
            </w:r>
          </w:p>
        </w:tc>
      </w:tr>
      <w:tr w:rsidR="0017083D" w:rsidRPr="009610C0" w14:paraId="621CE95B" w14:textId="77777777" w:rsidTr="0059101C">
        <w:trPr>
          <w:trHeight w:val="315"/>
          <w:jc w:val="center"/>
        </w:trPr>
        <w:tc>
          <w:tcPr>
            <w:tcW w:w="10701" w:type="dxa"/>
            <w:gridSpan w:val="14"/>
            <w:tcBorders>
              <w:top w:val="single" w:sz="12" w:space="0" w:color="auto"/>
              <w:left w:val="single" w:sz="12" w:space="0" w:color="auto"/>
              <w:bottom w:val="single" w:sz="12" w:space="0" w:color="auto"/>
              <w:right w:val="single" w:sz="12" w:space="0" w:color="auto"/>
            </w:tcBorders>
            <w:shd w:val="clear" w:color="auto" w:fill="BFBFBF" w:themeFill="background1" w:themeFillShade="BF"/>
            <w:noWrap/>
            <w:vAlign w:val="bottom"/>
          </w:tcPr>
          <w:p w14:paraId="621CE95A" w14:textId="77777777" w:rsidR="0017083D" w:rsidRPr="009610C0" w:rsidRDefault="0017083D" w:rsidP="0059101C">
            <w:pPr>
              <w:spacing w:after="0" w:line="240" w:lineRule="auto"/>
              <w:jc w:val="center"/>
              <w:rPr>
                <w:rFonts w:cs="Arial"/>
                <w:color w:val="000000"/>
              </w:rPr>
            </w:pPr>
            <w:r>
              <w:rPr>
                <w:rFonts w:cs="Arial"/>
                <w:color w:val="000000"/>
              </w:rPr>
              <w:t>Cancer</w:t>
            </w:r>
          </w:p>
        </w:tc>
      </w:tr>
      <w:tr w:rsidR="0017083D" w:rsidRPr="009610C0" w14:paraId="621CE961" w14:textId="77777777" w:rsidTr="0059101C">
        <w:trPr>
          <w:trHeight w:val="315"/>
          <w:jc w:val="center"/>
        </w:trPr>
        <w:tc>
          <w:tcPr>
            <w:tcW w:w="1821" w:type="dxa"/>
            <w:gridSpan w:val="2"/>
            <w:tcBorders>
              <w:top w:val="single" w:sz="12" w:space="0" w:color="auto"/>
              <w:left w:val="single" w:sz="12" w:space="0" w:color="auto"/>
            </w:tcBorders>
            <w:shd w:val="clear" w:color="auto" w:fill="D9D9D9" w:themeFill="background1" w:themeFillShade="D9"/>
            <w:noWrap/>
            <w:vAlign w:val="bottom"/>
          </w:tcPr>
          <w:p w14:paraId="621CE95C" w14:textId="77777777" w:rsidR="0017083D" w:rsidRDefault="0017083D" w:rsidP="0059101C">
            <w:pPr>
              <w:spacing w:after="0" w:line="240" w:lineRule="auto"/>
              <w:jc w:val="center"/>
              <w:rPr>
                <w:rFonts w:cs="Arial"/>
                <w:color w:val="000000"/>
              </w:rPr>
            </w:pPr>
          </w:p>
        </w:tc>
        <w:tc>
          <w:tcPr>
            <w:tcW w:w="4436" w:type="dxa"/>
            <w:gridSpan w:val="6"/>
            <w:tcBorders>
              <w:top w:val="single" w:sz="12" w:space="0" w:color="auto"/>
            </w:tcBorders>
            <w:shd w:val="clear" w:color="auto" w:fill="D9D9D9" w:themeFill="background1" w:themeFillShade="D9"/>
            <w:vAlign w:val="bottom"/>
          </w:tcPr>
          <w:p w14:paraId="621CE95D" w14:textId="77777777" w:rsidR="0017083D" w:rsidRDefault="0017083D" w:rsidP="0017083D">
            <w:pPr>
              <w:spacing w:after="0" w:line="240" w:lineRule="auto"/>
              <w:jc w:val="center"/>
              <w:rPr>
                <w:rFonts w:cs="Calibri"/>
                <w:color w:val="000000"/>
              </w:rPr>
            </w:pPr>
            <w:r>
              <w:rPr>
                <w:rFonts w:cs="Calibri"/>
                <w:color w:val="000000"/>
              </w:rPr>
              <w:t>LD threshold of r</w:t>
            </w:r>
            <w:r>
              <w:rPr>
                <w:rFonts w:cs="Calibri"/>
                <w:color w:val="000000"/>
                <w:vertAlign w:val="superscript"/>
              </w:rPr>
              <w:t>2</w:t>
            </w:r>
            <w:r>
              <w:rPr>
                <w:rFonts w:cs="Calibri"/>
                <w:color w:val="000000"/>
              </w:rPr>
              <w:t xml:space="preserve"> &gt; 0.8</w:t>
            </w:r>
            <w:r w:rsidRPr="009610C0">
              <w:rPr>
                <w:rFonts w:cs="Calibri"/>
                <w:color w:val="000000"/>
              </w:rPr>
              <w:t xml:space="preserve"> </w:t>
            </w:r>
          </w:p>
          <w:p w14:paraId="621CE95E" w14:textId="77777777" w:rsidR="0017083D" w:rsidRPr="009610C0" w:rsidRDefault="0017083D" w:rsidP="0017083D">
            <w:pPr>
              <w:spacing w:after="0" w:line="240" w:lineRule="auto"/>
              <w:jc w:val="center"/>
              <w:rPr>
                <w:color w:val="000000"/>
              </w:rPr>
            </w:pPr>
            <w:r>
              <w:rPr>
                <w:rFonts w:cs="Calibri"/>
                <w:color w:val="000000"/>
              </w:rPr>
              <w:t>(431 SNPs)</w:t>
            </w:r>
          </w:p>
        </w:tc>
        <w:tc>
          <w:tcPr>
            <w:tcW w:w="4444" w:type="dxa"/>
            <w:gridSpan w:val="6"/>
            <w:tcBorders>
              <w:top w:val="single" w:sz="12" w:space="0" w:color="auto"/>
              <w:right w:val="single" w:sz="12" w:space="0" w:color="auto"/>
            </w:tcBorders>
            <w:shd w:val="clear" w:color="auto" w:fill="D9D9D9" w:themeFill="background1" w:themeFillShade="D9"/>
            <w:vAlign w:val="bottom"/>
          </w:tcPr>
          <w:p w14:paraId="621CE95F" w14:textId="77777777" w:rsidR="0017083D" w:rsidRDefault="0017083D" w:rsidP="0017083D">
            <w:pPr>
              <w:spacing w:after="0" w:line="240" w:lineRule="auto"/>
              <w:jc w:val="center"/>
              <w:rPr>
                <w:rFonts w:cs="Calibri"/>
                <w:color w:val="000000"/>
              </w:rPr>
            </w:pPr>
            <w:r>
              <w:rPr>
                <w:rFonts w:cs="Calibri"/>
                <w:color w:val="000000"/>
              </w:rPr>
              <w:t>LD threshold of r</w:t>
            </w:r>
            <w:r>
              <w:rPr>
                <w:rFonts w:cs="Calibri"/>
                <w:color w:val="000000"/>
                <w:vertAlign w:val="superscript"/>
              </w:rPr>
              <w:t>2</w:t>
            </w:r>
            <w:r>
              <w:rPr>
                <w:rFonts w:cs="Calibri"/>
                <w:color w:val="000000"/>
              </w:rPr>
              <w:t xml:space="preserve"> &gt; 0.2</w:t>
            </w:r>
          </w:p>
          <w:p w14:paraId="621CE960" w14:textId="77777777" w:rsidR="0017083D" w:rsidRPr="009610C0" w:rsidRDefault="0017083D" w:rsidP="0017083D">
            <w:pPr>
              <w:spacing w:after="0" w:line="240" w:lineRule="auto"/>
              <w:jc w:val="center"/>
              <w:rPr>
                <w:color w:val="000000"/>
              </w:rPr>
            </w:pPr>
            <w:r>
              <w:rPr>
                <w:rFonts w:cs="Calibri"/>
                <w:color w:val="000000"/>
              </w:rPr>
              <w:t>(386 SNPs)</w:t>
            </w:r>
          </w:p>
        </w:tc>
      </w:tr>
      <w:tr w:rsidR="0017083D" w:rsidRPr="009610C0" w14:paraId="621CE969" w14:textId="77777777" w:rsidTr="0059101C">
        <w:trPr>
          <w:trHeight w:val="315"/>
          <w:jc w:val="center"/>
        </w:trPr>
        <w:tc>
          <w:tcPr>
            <w:tcW w:w="1821" w:type="dxa"/>
            <w:gridSpan w:val="2"/>
            <w:tcBorders>
              <w:left w:val="single" w:sz="12" w:space="0" w:color="auto"/>
            </w:tcBorders>
            <w:shd w:val="clear" w:color="auto" w:fill="F2F2F2" w:themeFill="background1" w:themeFillShade="F2"/>
            <w:noWrap/>
            <w:vAlign w:val="bottom"/>
          </w:tcPr>
          <w:p w14:paraId="621CE962" w14:textId="77777777" w:rsidR="0017083D" w:rsidRPr="009610C0" w:rsidRDefault="0017083D" w:rsidP="0059101C">
            <w:pPr>
              <w:spacing w:after="0" w:line="240" w:lineRule="auto"/>
              <w:rPr>
                <w:color w:val="000000"/>
              </w:rPr>
            </w:pPr>
            <w:r w:rsidRPr="009610C0">
              <w:rPr>
                <w:rFonts w:cs="Arial"/>
                <w:color w:val="000000"/>
              </w:rPr>
              <w:t>Data</w:t>
            </w:r>
          </w:p>
        </w:tc>
        <w:tc>
          <w:tcPr>
            <w:tcW w:w="1476" w:type="dxa"/>
            <w:gridSpan w:val="2"/>
            <w:shd w:val="clear" w:color="auto" w:fill="F2F2F2" w:themeFill="background1" w:themeFillShade="F2"/>
            <w:vAlign w:val="bottom"/>
          </w:tcPr>
          <w:p w14:paraId="621CE963" w14:textId="77777777" w:rsidR="0017083D" w:rsidRPr="009610C0" w:rsidRDefault="0017083D" w:rsidP="0059101C">
            <w:pPr>
              <w:spacing w:after="0" w:line="240" w:lineRule="auto"/>
              <w:jc w:val="center"/>
              <w:rPr>
                <w:color w:val="000000"/>
              </w:rPr>
            </w:pPr>
            <w:r w:rsidRPr="009610C0">
              <w:rPr>
                <w:rFonts w:cs="Arial"/>
                <w:color w:val="000000"/>
              </w:rPr>
              <w:t>β</w:t>
            </w:r>
            <w:r w:rsidRPr="009610C0">
              <w:rPr>
                <w:rFonts w:cs="Arial"/>
                <w:color w:val="000000"/>
                <w:vertAlign w:val="superscript"/>
              </w:rPr>
              <w:t>1</w:t>
            </w:r>
          </w:p>
        </w:tc>
        <w:tc>
          <w:tcPr>
            <w:tcW w:w="1406" w:type="dxa"/>
            <w:gridSpan w:val="2"/>
            <w:shd w:val="clear" w:color="auto" w:fill="F2F2F2" w:themeFill="background1" w:themeFillShade="F2"/>
            <w:vAlign w:val="bottom"/>
          </w:tcPr>
          <w:p w14:paraId="621CE964" w14:textId="77777777" w:rsidR="0017083D" w:rsidRPr="009610C0" w:rsidRDefault="0017083D" w:rsidP="0059101C">
            <w:pPr>
              <w:spacing w:after="0" w:line="240" w:lineRule="auto"/>
              <w:jc w:val="center"/>
              <w:rPr>
                <w:color w:val="000000"/>
              </w:rPr>
            </w:pPr>
            <w:r w:rsidRPr="009610C0">
              <w:rPr>
                <w:rFonts w:cs="Arial"/>
                <w:color w:val="000000"/>
              </w:rPr>
              <w:t>Z-Stat</w:t>
            </w:r>
          </w:p>
        </w:tc>
        <w:tc>
          <w:tcPr>
            <w:tcW w:w="1554" w:type="dxa"/>
            <w:gridSpan w:val="2"/>
            <w:shd w:val="clear" w:color="auto" w:fill="F2F2F2" w:themeFill="background1" w:themeFillShade="F2"/>
            <w:vAlign w:val="bottom"/>
          </w:tcPr>
          <w:p w14:paraId="621CE965" w14:textId="77777777" w:rsidR="0017083D" w:rsidRPr="009610C0" w:rsidRDefault="0017083D" w:rsidP="0059101C">
            <w:pPr>
              <w:spacing w:after="0" w:line="240" w:lineRule="auto"/>
              <w:jc w:val="center"/>
              <w:rPr>
                <w:color w:val="000000"/>
              </w:rPr>
            </w:pPr>
            <w:r w:rsidRPr="009610C0">
              <w:rPr>
                <w:rFonts w:cs="Arial"/>
                <w:color w:val="000000"/>
              </w:rPr>
              <w:t>pval</w:t>
            </w:r>
          </w:p>
        </w:tc>
        <w:tc>
          <w:tcPr>
            <w:tcW w:w="1416" w:type="dxa"/>
            <w:gridSpan w:val="2"/>
            <w:shd w:val="clear" w:color="auto" w:fill="F2F2F2" w:themeFill="background1" w:themeFillShade="F2"/>
            <w:vAlign w:val="bottom"/>
          </w:tcPr>
          <w:p w14:paraId="621CE966" w14:textId="77777777" w:rsidR="0017083D" w:rsidRPr="009610C0" w:rsidRDefault="0017083D" w:rsidP="0059101C">
            <w:pPr>
              <w:spacing w:after="0" w:line="240" w:lineRule="auto"/>
              <w:jc w:val="center"/>
              <w:rPr>
                <w:color w:val="000000"/>
              </w:rPr>
            </w:pPr>
            <w:r w:rsidRPr="009610C0">
              <w:rPr>
                <w:rFonts w:cs="Arial"/>
                <w:color w:val="000000"/>
              </w:rPr>
              <w:t>β</w:t>
            </w:r>
            <w:r w:rsidRPr="009610C0">
              <w:rPr>
                <w:rFonts w:cs="Arial"/>
                <w:color w:val="000000"/>
                <w:vertAlign w:val="superscript"/>
              </w:rPr>
              <w:t>1</w:t>
            </w:r>
          </w:p>
        </w:tc>
        <w:tc>
          <w:tcPr>
            <w:tcW w:w="1546" w:type="dxa"/>
            <w:gridSpan w:val="2"/>
            <w:shd w:val="clear" w:color="auto" w:fill="F2F2F2" w:themeFill="background1" w:themeFillShade="F2"/>
            <w:vAlign w:val="bottom"/>
          </w:tcPr>
          <w:p w14:paraId="621CE967" w14:textId="77777777" w:rsidR="0017083D" w:rsidRPr="009610C0" w:rsidRDefault="0017083D" w:rsidP="0059101C">
            <w:pPr>
              <w:spacing w:after="0" w:line="240" w:lineRule="auto"/>
              <w:jc w:val="center"/>
              <w:rPr>
                <w:color w:val="000000"/>
              </w:rPr>
            </w:pPr>
            <w:r w:rsidRPr="009610C0">
              <w:rPr>
                <w:rFonts w:cs="Arial"/>
                <w:color w:val="000000"/>
              </w:rPr>
              <w:t>Z-stat</w:t>
            </w:r>
          </w:p>
        </w:tc>
        <w:tc>
          <w:tcPr>
            <w:tcW w:w="1482" w:type="dxa"/>
            <w:gridSpan w:val="2"/>
            <w:tcBorders>
              <w:right w:val="single" w:sz="12" w:space="0" w:color="auto"/>
            </w:tcBorders>
            <w:shd w:val="clear" w:color="auto" w:fill="F2F2F2" w:themeFill="background1" w:themeFillShade="F2"/>
            <w:vAlign w:val="bottom"/>
          </w:tcPr>
          <w:p w14:paraId="621CE968" w14:textId="77777777" w:rsidR="0017083D" w:rsidRPr="009610C0" w:rsidRDefault="0017083D" w:rsidP="0059101C">
            <w:pPr>
              <w:spacing w:after="0" w:line="240" w:lineRule="auto"/>
              <w:jc w:val="center"/>
              <w:rPr>
                <w:color w:val="000000"/>
              </w:rPr>
            </w:pPr>
            <w:r w:rsidRPr="009610C0">
              <w:rPr>
                <w:rFonts w:cs="Arial"/>
                <w:color w:val="000000"/>
              </w:rPr>
              <w:t>pval</w:t>
            </w:r>
          </w:p>
        </w:tc>
      </w:tr>
      <w:tr w:rsidR="0017083D" w:rsidRPr="009610C0" w14:paraId="621CE971" w14:textId="77777777" w:rsidTr="0059101C">
        <w:trPr>
          <w:trHeight w:val="315"/>
          <w:jc w:val="center"/>
        </w:trPr>
        <w:tc>
          <w:tcPr>
            <w:tcW w:w="1821" w:type="dxa"/>
            <w:gridSpan w:val="2"/>
            <w:tcBorders>
              <w:left w:val="single" w:sz="12" w:space="0" w:color="auto"/>
            </w:tcBorders>
            <w:shd w:val="clear" w:color="auto" w:fill="auto"/>
            <w:noWrap/>
            <w:vAlign w:val="bottom"/>
          </w:tcPr>
          <w:p w14:paraId="621CE96A" w14:textId="77777777" w:rsidR="0017083D" w:rsidRPr="009610C0" w:rsidRDefault="0017083D" w:rsidP="0059101C">
            <w:pPr>
              <w:spacing w:after="0" w:line="240" w:lineRule="auto"/>
              <w:rPr>
                <w:color w:val="000000"/>
              </w:rPr>
            </w:pPr>
            <w:r w:rsidRPr="009610C0">
              <w:rPr>
                <w:rFonts w:cs="Arial"/>
                <w:color w:val="000000"/>
              </w:rPr>
              <w:t>Generation One</w:t>
            </w:r>
          </w:p>
        </w:tc>
        <w:tc>
          <w:tcPr>
            <w:tcW w:w="1476" w:type="dxa"/>
            <w:gridSpan w:val="2"/>
            <w:shd w:val="clear" w:color="auto" w:fill="auto"/>
            <w:vAlign w:val="bottom"/>
          </w:tcPr>
          <w:p w14:paraId="621CE96B" w14:textId="77777777" w:rsidR="0017083D" w:rsidRPr="009610C0" w:rsidRDefault="0017083D" w:rsidP="00D47A6F">
            <w:pPr>
              <w:spacing w:after="0" w:line="240" w:lineRule="auto"/>
              <w:jc w:val="center"/>
              <w:rPr>
                <w:rFonts w:cs="Arial"/>
                <w:color w:val="000000"/>
              </w:rPr>
            </w:pPr>
            <w:r>
              <w:rPr>
                <w:rFonts w:cs="Arial"/>
                <w:color w:val="000000"/>
              </w:rPr>
              <w:t>0.00007</w:t>
            </w:r>
          </w:p>
        </w:tc>
        <w:tc>
          <w:tcPr>
            <w:tcW w:w="1406" w:type="dxa"/>
            <w:gridSpan w:val="2"/>
            <w:shd w:val="clear" w:color="auto" w:fill="auto"/>
            <w:vAlign w:val="bottom"/>
          </w:tcPr>
          <w:p w14:paraId="621CE96C" w14:textId="77777777" w:rsidR="0017083D" w:rsidRPr="009610C0" w:rsidRDefault="0017083D" w:rsidP="00D47A6F">
            <w:pPr>
              <w:spacing w:after="0" w:line="240" w:lineRule="auto"/>
              <w:jc w:val="center"/>
              <w:rPr>
                <w:rFonts w:cs="Arial"/>
                <w:color w:val="000000"/>
              </w:rPr>
            </w:pPr>
            <w:r>
              <w:rPr>
                <w:rFonts w:cs="Arial"/>
                <w:color w:val="000000"/>
              </w:rPr>
              <w:t>0.05</w:t>
            </w:r>
          </w:p>
        </w:tc>
        <w:tc>
          <w:tcPr>
            <w:tcW w:w="1554" w:type="dxa"/>
            <w:gridSpan w:val="2"/>
            <w:shd w:val="clear" w:color="auto" w:fill="auto"/>
            <w:vAlign w:val="bottom"/>
          </w:tcPr>
          <w:p w14:paraId="621CE96D" w14:textId="77777777" w:rsidR="0017083D" w:rsidRDefault="0017083D" w:rsidP="0059101C">
            <w:pPr>
              <w:spacing w:after="0" w:line="240" w:lineRule="auto"/>
              <w:jc w:val="center"/>
              <w:rPr>
                <w:rFonts w:cs="Arial"/>
                <w:color w:val="000000"/>
              </w:rPr>
            </w:pPr>
            <w:r>
              <w:rPr>
                <w:rFonts w:cs="Arial"/>
                <w:color w:val="000000"/>
              </w:rPr>
              <w:t>0.959</w:t>
            </w:r>
          </w:p>
        </w:tc>
        <w:tc>
          <w:tcPr>
            <w:tcW w:w="1416" w:type="dxa"/>
            <w:gridSpan w:val="2"/>
            <w:shd w:val="clear" w:color="auto" w:fill="auto"/>
            <w:vAlign w:val="bottom"/>
          </w:tcPr>
          <w:p w14:paraId="621CE96E" w14:textId="77777777" w:rsidR="0017083D" w:rsidRDefault="0017083D" w:rsidP="0059101C">
            <w:pPr>
              <w:spacing w:after="0" w:line="240" w:lineRule="auto"/>
              <w:jc w:val="center"/>
              <w:rPr>
                <w:rFonts w:cs="Arial"/>
                <w:color w:val="000000"/>
              </w:rPr>
            </w:pPr>
            <w:r>
              <w:rPr>
                <w:rFonts w:cs="Arial"/>
                <w:color w:val="000000"/>
              </w:rPr>
              <w:t>-0.00029</w:t>
            </w:r>
          </w:p>
        </w:tc>
        <w:tc>
          <w:tcPr>
            <w:tcW w:w="1546" w:type="dxa"/>
            <w:gridSpan w:val="2"/>
            <w:shd w:val="clear" w:color="auto" w:fill="auto"/>
            <w:vAlign w:val="bottom"/>
          </w:tcPr>
          <w:p w14:paraId="621CE96F" w14:textId="77777777" w:rsidR="0017083D" w:rsidRDefault="0017083D" w:rsidP="0059101C">
            <w:pPr>
              <w:spacing w:after="0" w:line="240" w:lineRule="auto"/>
              <w:jc w:val="center"/>
              <w:rPr>
                <w:rFonts w:cs="Arial"/>
                <w:color w:val="000000"/>
              </w:rPr>
            </w:pPr>
            <w:r>
              <w:rPr>
                <w:rFonts w:cs="Arial"/>
                <w:color w:val="000000"/>
              </w:rPr>
              <w:t>-0.22</w:t>
            </w:r>
          </w:p>
        </w:tc>
        <w:tc>
          <w:tcPr>
            <w:tcW w:w="1482" w:type="dxa"/>
            <w:gridSpan w:val="2"/>
            <w:tcBorders>
              <w:right w:val="single" w:sz="12" w:space="0" w:color="auto"/>
            </w:tcBorders>
            <w:shd w:val="clear" w:color="auto" w:fill="auto"/>
            <w:vAlign w:val="bottom"/>
          </w:tcPr>
          <w:p w14:paraId="621CE970" w14:textId="77777777" w:rsidR="0017083D" w:rsidRDefault="0017083D" w:rsidP="0059101C">
            <w:pPr>
              <w:spacing w:after="0" w:line="240" w:lineRule="auto"/>
              <w:jc w:val="center"/>
              <w:rPr>
                <w:rFonts w:cs="Arial"/>
                <w:color w:val="000000"/>
              </w:rPr>
            </w:pPr>
            <w:r>
              <w:rPr>
                <w:rFonts w:cs="Arial"/>
                <w:color w:val="000000"/>
              </w:rPr>
              <w:t>0.826</w:t>
            </w:r>
          </w:p>
        </w:tc>
      </w:tr>
      <w:tr w:rsidR="0017083D" w:rsidRPr="009610C0" w14:paraId="621CE979" w14:textId="77777777" w:rsidTr="0059101C">
        <w:trPr>
          <w:trHeight w:val="315"/>
          <w:jc w:val="center"/>
        </w:trPr>
        <w:tc>
          <w:tcPr>
            <w:tcW w:w="1821" w:type="dxa"/>
            <w:gridSpan w:val="2"/>
            <w:tcBorders>
              <w:left w:val="single" w:sz="12" w:space="0" w:color="auto"/>
            </w:tcBorders>
            <w:shd w:val="clear" w:color="auto" w:fill="auto"/>
            <w:noWrap/>
            <w:vAlign w:val="bottom"/>
          </w:tcPr>
          <w:p w14:paraId="621CE972" w14:textId="77777777" w:rsidR="0017083D" w:rsidRPr="009610C0" w:rsidRDefault="0017083D" w:rsidP="0059101C">
            <w:pPr>
              <w:spacing w:after="0" w:line="240" w:lineRule="auto"/>
              <w:rPr>
                <w:color w:val="000000"/>
              </w:rPr>
            </w:pPr>
            <w:r w:rsidRPr="009610C0">
              <w:rPr>
                <w:rFonts w:cs="Arial"/>
                <w:color w:val="000000"/>
              </w:rPr>
              <w:t>Generation Two</w:t>
            </w:r>
          </w:p>
        </w:tc>
        <w:tc>
          <w:tcPr>
            <w:tcW w:w="1476" w:type="dxa"/>
            <w:gridSpan w:val="2"/>
            <w:shd w:val="clear" w:color="auto" w:fill="auto"/>
            <w:vAlign w:val="bottom"/>
          </w:tcPr>
          <w:p w14:paraId="621CE973" w14:textId="77777777" w:rsidR="0017083D" w:rsidRDefault="0017083D" w:rsidP="0059101C">
            <w:pPr>
              <w:spacing w:after="0" w:line="240" w:lineRule="auto"/>
              <w:jc w:val="center"/>
              <w:rPr>
                <w:rFonts w:cs="Arial"/>
                <w:color w:val="000000"/>
              </w:rPr>
            </w:pPr>
            <w:r>
              <w:rPr>
                <w:rFonts w:cs="Arial"/>
                <w:color w:val="000000"/>
              </w:rPr>
              <w:t>0.00076</w:t>
            </w:r>
          </w:p>
        </w:tc>
        <w:tc>
          <w:tcPr>
            <w:tcW w:w="1406" w:type="dxa"/>
            <w:gridSpan w:val="2"/>
            <w:shd w:val="clear" w:color="auto" w:fill="auto"/>
            <w:vAlign w:val="bottom"/>
          </w:tcPr>
          <w:p w14:paraId="621CE974" w14:textId="77777777" w:rsidR="0017083D" w:rsidRDefault="0017083D" w:rsidP="0059101C">
            <w:pPr>
              <w:spacing w:after="0" w:line="240" w:lineRule="auto"/>
              <w:jc w:val="center"/>
              <w:rPr>
                <w:rFonts w:cs="Arial"/>
                <w:color w:val="000000"/>
              </w:rPr>
            </w:pPr>
            <w:r>
              <w:rPr>
                <w:rFonts w:cs="Arial"/>
                <w:color w:val="000000"/>
              </w:rPr>
              <w:t>1.05</w:t>
            </w:r>
          </w:p>
        </w:tc>
        <w:tc>
          <w:tcPr>
            <w:tcW w:w="1554" w:type="dxa"/>
            <w:gridSpan w:val="2"/>
            <w:shd w:val="clear" w:color="auto" w:fill="auto"/>
            <w:vAlign w:val="bottom"/>
          </w:tcPr>
          <w:p w14:paraId="621CE975" w14:textId="77777777" w:rsidR="0017083D" w:rsidRDefault="0017083D" w:rsidP="0059101C">
            <w:pPr>
              <w:spacing w:after="0" w:line="240" w:lineRule="auto"/>
              <w:jc w:val="center"/>
              <w:rPr>
                <w:rFonts w:cs="Arial"/>
                <w:color w:val="000000"/>
              </w:rPr>
            </w:pPr>
            <w:r>
              <w:rPr>
                <w:rFonts w:cs="Arial"/>
                <w:color w:val="000000"/>
              </w:rPr>
              <w:t>0.294</w:t>
            </w:r>
          </w:p>
        </w:tc>
        <w:tc>
          <w:tcPr>
            <w:tcW w:w="1416" w:type="dxa"/>
            <w:gridSpan w:val="2"/>
            <w:shd w:val="clear" w:color="auto" w:fill="auto"/>
            <w:vAlign w:val="bottom"/>
          </w:tcPr>
          <w:p w14:paraId="621CE976" w14:textId="77777777" w:rsidR="0017083D" w:rsidRDefault="0017083D" w:rsidP="0059101C">
            <w:pPr>
              <w:spacing w:after="0" w:line="240" w:lineRule="auto"/>
              <w:jc w:val="center"/>
              <w:rPr>
                <w:rFonts w:cs="Arial"/>
                <w:color w:val="000000"/>
              </w:rPr>
            </w:pPr>
            <w:r>
              <w:rPr>
                <w:rFonts w:cs="Arial"/>
                <w:color w:val="000000"/>
              </w:rPr>
              <w:t>0.00024</w:t>
            </w:r>
          </w:p>
        </w:tc>
        <w:tc>
          <w:tcPr>
            <w:tcW w:w="1546" w:type="dxa"/>
            <w:gridSpan w:val="2"/>
            <w:shd w:val="clear" w:color="auto" w:fill="auto"/>
            <w:vAlign w:val="bottom"/>
          </w:tcPr>
          <w:p w14:paraId="621CE977" w14:textId="77777777" w:rsidR="0017083D" w:rsidRDefault="0017083D" w:rsidP="0059101C">
            <w:pPr>
              <w:spacing w:after="0" w:line="240" w:lineRule="auto"/>
              <w:jc w:val="center"/>
              <w:rPr>
                <w:rFonts w:cs="Arial"/>
                <w:color w:val="000000"/>
              </w:rPr>
            </w:pPr>
            <w:r>
              <w:rPr>
                <w:rFonts w:cs="Arial"/>
                <w:color w:val="000000"/>
              </w:rPr>
              <w:t>0.34</w:t>
            </w:r>
          </w:p>
        </w:tc>
        <w:tc>
          <w:tcPr>
            <w:tcW w:w="1482" w:type="dxa"/>
            <w:gridSpan w:val="2"/>
            <w:tcBorders>
              <w:right w:val="single" w:sz="12" w:space="0" w:color="auto"/>
            </w:tcBorders>
            <w:shd w:val="clear" w:color="auto" w:fill="auto"/>
            <w:vAlign w:val="bottom"/>
          </w:tcPr>
          <w:p w14:paraId="621CE978" w14:textId="77777777" w:rsidR="0017083D" w:rsidRDefault="0017083D" w:rsidP="0059101C">
            <w:pPr>
              <w:spacing w:after="0" w:line="240" w:lineRule="auto"/>
              <w:jc w:val="center"/>
              <w:rPr>
                <w:rFonts w:cs="Arial"/>
                <w:color w:val="000000"/>
              </w:rPr>
            </w:pPr>
            <w:r>
              <w:rPr>
                <w:rFonts w:cs="Arial"/>
                <w:color w:val="000000"/>
              </w:rPr>
              <w:t>0.732</w:t>
            </w:r>
          </w:p>
        </w:tc>
      </w:tr>
      <w:tr w:rsidR="0017083D" w:rsidRPr="009610C0" w14:paraId="621CE981" w14:textId="77777777" w:rsidTr="0059101C">
        <w:trPr>
          <w:trHeight w:val="315"/>
          <w:jc w:val="center"/>
        </w:trPr>
        <w:tc>
          <w:tcPr>
            <w:tcW w:w="1821" w:type="dxa"/>
            <w:gridSpan w:val="2"/>
            <w:tcBorders>
              <w:left w:val="single" w:sz="12" w:space="0" w:color="auto"/>
              <w:bottom w:val="single" w:sz="12" w:space="0" w:color="auto"/>
            </w:tcBorders>
            <w:shd w:val="clear" w:color="auto" w:fill="auto"/>
            <w:noWrap/>
            <w:vAlign w:val="bottom"/>
          </w:tcPr>
          <w:p w14:paraId="621CE97A" w14:textId="77777777" w:rsidR="0017083D" w:rsidRPr="009610C0" w:rsidRDefault="0017083D" w:rsidP="0059101C">
            <w:pPr>
              <w:spacing w:after="0" w:line="240" w:lineRule="auto"/>
              <w:rPr>
                <w:color w:val="000000"/>
              </w:rPr>
            </w:pPr>
            <w:r w:rsidRPr="009610C0">
              <w:rPr>
                <w:rFonts w:cs="Arial"/>
                <w:color w:val="000000"/>
              </w:rPr>
              <w:t>Both Generations</w:t>
            </w:r>
          </w:p>
        </w:tc>
        <w:tc>
          <w:tcPr>
            <w:tcW w:w="1476" w:type="dxa"/>
            <w:gridSpan w:val="2"/>
            <w:tcBorders>
              <w:bottom w:val="single" w:sz="12" w:space="0" w:color="auto"/>
            </w:tcBorders>
            <w:shd w:val="clear" w:color="auto" w:fill="auto"/>
            <w:vAlign w:val="bottom"/>
          </w:tcPr>
          <w:p w14:paraId="621CE97B" w14:textId="77777777" w:rsidR="0017083D" w:rsidRDefault="0017083D" w:rsidP="0059101C">
            <w:pPr>
              <w:spacing w:after="0" w:line="240" w:lineRule="auto"/>
              <w:jc w:val="center"/>
              <w:rPr>
                <w:rFonts w:cs="Arial"/>
                <w:color w:val="000000"/>
              </w:rPr>
            </w:pPr>
            <w:r>
              <w:rPr>
                <w:rFonts w:cs="Arial"/>
                <w:color w:val="000000"/>
              </w:rPr>
              <w:t>0.00095</w:t>
            </w:r>
          </w:p>
        </w:tc>
        <w:tc>
          <w:tcPr>
            <w:tcW w:w="1406" w:type="dxa"/>
            <w:gridSpan w:val="2"/>
            <w:tcBorders>
              <w:bottom w:val="single" w:sz="12" w:space="0" w:color="auto"/>
            </w:tcBorders>
            <w:shd w:val="clear" w:color="auto" w:fill="auto"/>
            <w:vAlign w:val="bottom"/>
          </w:tcPr>
          <w:p w14:paraId="621CE97C" w14:textId="77777777" w:rsidR="0017083D" w:rsidRDefault="0017083D" w:rsidP="0059101C">
            <w:pPr>
              <w:spacing w:after="0" w:line="240" w:lineRule="auto"/>
              <w:jc w:val="center"/>
              <w:rPr>
                <w:rFonts w:cs="Arial"/>
                <w:color w:val="000000"/>
              </w:rPr>
            </w:pPr>
            <w:r>
              <w:rPr>
                <w:rFonts w:cs="Arial"/>
                <w:color w:val="000000"/>
              </w:rPr>
              <w:t>1.56</w:t>
            </w:r>
          </w:p>
        </w:tc>
        <w:tc>
          <w:tcPr>
            <w:tcW w:w="1554" w:type="dxa"/>
            <w:gridSpan w:val="2"/>
            <w:tcBorders>
              <w:bottom w:val="single" w:sz="12" w:space="0" w:color="auto"/>
            </w:tcBorders>
            <w:shd w:val="clear" w:color="auto" w:fill="auto"/>
            <w:vAlign w:val="bottom"/>
          </w:tcPr>
          <w:p w14:paraId="621CE97D" w14:textId="77777777" w:rsidR="0017083D" w:rsidRDefault="0017083D" w:rsidP="0059101C">
            <w:pPr>
              <w:spacing w:after="0" w:line="240" w:lineRule="auto"/>
              <w:jc w:val="center"/>
              <w:rPr>
                <w:rFonts w:cs="Arial"/>
                <w:color w:val="000000"/>
              </w:rPr>
            </w:pPr>
            <w:r>
              <w:rPr>
                <w:rFonts w:cs="Arial"/>
                <w:color w:val="000000"/>
              </w:rPr>
              <w:t>0.119</w:t>
            </w:r>
          </w:p>
        </w:tc>
        <w:tc>
          <w:tcPr>
            <w:tcW w:w="1416" w:type="dxa"/>
            <w:gridSpan w:val="2"/>
            <w:tcBorders>
              <w:bottom w:val="single" w:sz="12" w:space="0" w:color="auto"/>
            </w:tcBorders>
            <w:shd w:val="clear" w:color="auto" w:fill="auto"/>
            <w:vAlign w:val="bottom"/>
          </w:tcPr>
          <w:p w14:paraId="621CE97E" w14:textId="77777777" w:rsidR="0017083D" w:rsidRDefault="0017083D" w:rsidP="0059101C">
            <w:pPr>
              <w:spacing w:after="0" w:line="240" w:lineRule="auto"/>
              <w:jc w:val="center"/>
              <w:rPr>
                <w:rFonts w:cs="Arial"/>
                <w:color w:val="000000"/>
              </w:rPr>
            </w:pPr>
            <w:r>
              <w:rPr>
                <w:rFonts w:cs="Arial"/>
                <w:color w:val="000000"/>
              </w:rPr>
              <w:t>0.00058</w:t>
            </w:r>
          </w:p>
        </w:tc>
        <w:tc>
          <w:tcPr>
            <w:tcW w:w="1546" w:type="dxa"/>
            <w:gridSpan w:val="2"/>
            <w:tcBorders>
              <w:bottom w:val="single" w:sz="12" w:space="0" w:color="auto"/>
            </w:tcBorders>
            <w:shd w:val="clear" w:color="auto" w:fill="auto"/>
            <w:vAlign w:val="bottom"/>
          </w:tcPr>
          <w:p w14:paraId="621CE97F" w14:textId="77777777" w:rsidR="0017083D" w:rsidRDefault="0017083D" w:rsidP="0059101C">
            <w:pPr>
              <w:spacing w:after="0" w:line="240" w:lineRule="auto"/>
              <w:jc w:val="center"/>
              <w:rPr>
                <w:rFonts w:cs="Arial"/>
                <w:color w:val="000000"/>
              </w:rPr>
            </w:pPr>
            <w:r>
              <w:rPr>
                <w:rFonts w:cs="Arial"/>
                <w:color w:val="000000"/>
              </w:rPr>
              <w:t>0.96</w:t>
            </w:r>
          </w:p>
        </w:tc>
        <w:tc>
          <w:tcPr>
            <w:tcW w:w="1482" w:type="dxa"/>
            <w:gridSpan w:val="2"/>
            <w:tcBorders>
              <w:bottom w:val="single" w:sz="12" w:space="0" w:color="auto"/>
              <w:right w:val="single" w:sz="12" w:space="0" w:color="auto"/>
            </w:tcBorders>
            <w:shd w:val="clear" w:color="auto" w:fill="auto"/>
            <w:vAlign w:val="bottom"/>
          </w:tcPr>
          <w:p w14:paraId="621CE980" w14:textId="77777777" w:rsidR="0017083D" w:rsidRDefault="0017083D" w:rsidP="0059101C">
            <w:pPr>
              <w:spacing w:after="0" w:line="240" w:lineRule="auto"/>
              <w:jc w:val="center"/>
              <w:rPr>
                <w:rFonts w:cs="Arial"/>
                <w:color w:val="000000"/>
              </w:rPr>
            </w:pPr>
            <w:r>
              <w:rPr>
                <w:rFonts w:cs="Arial"/>
                <w:color w:val="000000"/>
              </w:rPr>
              <w:t>0.339</w:t>
            </w:r>
          </w:p>
        </w:tc>
      </w:tr>
    </w:tbl>
    <w:p w14:paraId="621CE982" w14:textId="77777777" w:rsidR="00336DB1" w:rsidRPr="00570503" w:rsidRDefault="00EB6596" w:rsidP="00295127">
      <w:pPr>
        <w:spacing w:line="240" w:lineRule="auto"/>
        <w:jc w:val="both"/>
        <w:rPr>
          <w:rFonts w:cs="Arial"/>
          <w:color w:val="000000"/>
        </w:rPr>
      </w:pPr>
      <w:r>
        <w:rPr>
          <w:rFonts w:cs="Arial"/>
          <w:color w:val="000000"/>
        </w:rPr>
        <w:t xml:space="preserve">1 – </w:t>
      </w:r>
      <w:r w:rsidR="00336DB1" w:rsidRPr="00DC26F0">
        <w:rPr>
          <w:rFonts w:cs="Arial"/>
          <w:color w:val="000000"/>
        </w:rPr>
        <w:t>β Estimate is for the regression coefficient for</w:t>
      </w:r>
      <w:r w:rsidR="00336DB1">
        <w:rPr>
          <w:rFonts w:cs="Arial"/>
          <w:color w:val="000000"/>
        </w:rPr>
        <w:t xml:space="preserve"> the</w:t>
      </w:r>
      <w:r w:rsidR="00336DB1" w:rsidRPr="00DC26F0">
        <w:rPr>
          <w:rFonts w:cs="Arial"/>
          <w:color w:val="000000"/>
        </w:rPr>
        <w:t xml:space="preserve"> familial longevity indicator (0=control, 1=proband or relative of proband), in </w:t>
      </w:r>
      <w:r w:rsidR="00336DB1">
        <w:rPr>
          <w:rFonts w:cs="Arial"/>
          <w:color w:val="000000"/>
        </w:rPr>
        <w:t xml:space="preserve">linear </w:t>
      </w:r>
      <w:r w:rsidR="00336DB1" w:rsidRPr="00DC26F0">
        <w:rPr>
          <w:rFonts w:cs="Arial"/>
          <w:color w:val="000000"/>
        </w:rPr>
        <w:t>scale</w:t>
      </w:r>
      <w:r w:rsidR="00336DB1">
        <w:rPr>
          <w:rFonts w:cs="Arial"/>
          <w:color w:val="000000"/>
        </w:rPr>
        <w:t xml:space="preserve"> for the analysis of generation one subjects (N=1562), generation two subjects (N=3102), and aggregated data from both generations. The results of generation one and two are adjusted for sex. The results of aggregated data from both generations are adjusted for sex and generation. </w:t>
      </w:r>
    </w:p>
    <w:p w14:paraId="621CE983" w14:textId="77777777" w:rsidR="0059101C" w:rsidRDefault="0059101C" w:rsidP="00336DB1">
      <w:pPr>
        <w:ind w:left="-630"/>
      </w:pPr>
    </w:p>
    <w:p w14:paraId="621CE984" w14:textId="77777777" w:rsidR="0059101C" w:rsidRDefault="0059101C"/>
    <w:p w14:paraId="621CE985" w14:textId="77777777" w:rsidR="0059101C" w:rsidRDefault="0059101C"/>
    <w:p w14:paraId="621CE986" w14:textId="5B7B9288" w:rsidR="00295127" w:rsidRDefault="00295127">
      <w:r>
        <w:br w:type="page"/>
      </w:r>
    </w:p>
    <w:p w14:paraId="2EB15EF2" w14:textId="77777777" w:rsidR="0059101C" w:rsidRDefault="0059101C"/>
    <w:p w14:paraId="621CE987" w14:textId="77777777" w:rsidR="0059101C" w:rsidRDefault="0059101C"/>
    <w:tbl>
      <w:tblPr>
        <w:tblW w:w="10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3"/>
        <w:gridCol w:w="8"/>
        <w:gridCol w:w="1110"/>
        <w:gridCol w:w="366"/>
        <w:gridCol w:w="593"/>
        <w:gridCol w:w="813"/>
        <w:gridCol w:w="1070"/>
        <w:gridCol w:w="484"/>
        <w:gridCol w:w="506"/>
        <w:gridCol w:w="910"/>
        <w:gridCol w:w="1075"/>
        <w:gridCol w:w="471"/>
        <w:gridCol w:w="604"/>
        <w:gridCol w:w="878"/>
      </w:tblGrid>
      <w:tr w:rsidR="0059101C" w:rsidRPr="009610C0" w14:paraId="621CE989" w14:textId="77777777" w:rsidTr="0059101C">
        <w:trPr>
          <w:trHeight w:val="315"/>
          <w:jc w:val="center"/>
        </w:trPr>
        <w:tc>
          <w:tcPr>
            <w:tcW w:w="10701" w:type="dxa"/>
            <w:gridSpan w:val="14"/>
            <w:tcBorders>
              <w:top w:val="single" w:sz="12" w:space="0" w:color="auto"/>
              <w:left w:val="single" w:sz="12" w:space="0" w:color="auto"/>
              <w:bottom w:val="single" w:sz="12" w:space="0" w:color="auto"/>
              <w:right w:val="single" w:sz="12" w:space="0" w:color="auto"/>
            </w:tcBorders>
            <w:shd w:val="clear" w:color="auto" w:fill="A6A6A6" w:themeFill="background1" w:themeFillShade="A6"/>
            <w:noWrap/>
            <w:vAlign w:val="bottom"/>
            <w:hideMark/>
          </w:tcPr>
          <w:p w14:paraId="621CE988" w14:textId="77777777" w:rsidR="0059101C" w:rsidRPr="009610C0" w:rsidRDefault="0059101C" w:rsidP="00522AC7">
            <w:pPr>
              <w:spacing w:after="0" w:line="240" w:lineRule="auto"/>
              <w:jc w:val="center"/>
              <w:rPr>
                <w:color w:val="000000"/>
              </w:rPr>
            </w:pPr>
            <w:r>
              <w:br w:type="page"/>
            </w:r>
            <w:r>
              <w:rPr>
                <w:b/>
                <w:bCs/>
                <w:color w:val="000000"/>
              </w:rPr>
              <w:t>Table S</w:t>
            </w:r>
            <w:r w:rsidR="00522AC7">
              <w:rPr>
                <w:b/>
                <w:bCs/>
                <w:color w:val="000000"/>
              </w:rPr>
              <w:t>9</w:t>
            </w:r>
            <w:r w:rsidRPr="009610C0">
              <w:rPr>
                <w:color w:val="000000"/>
              </w:rPr>
              <w:t xml:space="preserve">:  </w:t>
            </w:r>
            <w:r>
              <w:rPr>
                <w:color w:val="000000"/>
              </w:rPr>
              <w:t xml:space="preserve">Results of Poisson </w:t>
            </w:r>
            <w:r w:rsidR="00200B1F">
              <w:rPr>
                <w:color w:val="000000"/>
              </w:rPr>
              <w:t xml:space="preserve">Generalized </w:t>
            </w:r>
            <w:r>
              <w:rPr>
                <w:color w:val="000000"/>
              </w:rPr>
              <w:t>L</w:t>
            </w:r>
            <w:r w:rsidR="00200B1F">
              <w:rPr>
                <w:color w:val="000000"/>
              </w:rPr>
              <w:t xml:space="preserve">inear </w:t>
            </w:r>
            <w:r>
              <w:rPr>
                <w:color w:val="000000"/>
              </w:rPr>
              <w:t>M</w:t>
            </w:r>
            <w:r w:rsidR="00200B1F">
              <w:rPr>
                <w:color w:val="000000"/>
              </w:rPr>
              <w:t>ixed Model with Random Intercept per Family</w:t>
            </w:r>
            <w:r>
              <w:rPr>
                <w:color w:val="000000"/>
              </w:rPr>
              <w:t xml:space="preserve"> – LLFS </w:t>
            </w:r>
            <w:r w:rsidR="00200B1F">
              <w:rPr>
                <w:color w:val="000000"/>
              </w:rPr>
              <w:t xml:space="preserve">&amp; NECS </w:t>
            </w:r>
            <w:r>
              <w:rPr>
                <w:color w:val="000000"/>
              </w:rPr>
              <w:t>Data</w:t>
            </w:r>
          </w:p>
        </w:tc>
      </w:tr>
      <w:tr w:rsidR="0059101C" w:rsidRPr="009610C0" w14:paraId="621CE98B" w14:textId="77777777" w:rsidTr="0059101C">
        <w:trPr>
          <w:trHeight w:val="315"/>
          <w:jc w:val="center"/>
        </w:trPr>
        <w:tc>
          <w:tcPr>
            <w:tcW w:w="10701" w:type="dxa"/>
            <w:gridSpan w:val="14"/>
            <w:tcBorders>
              <w:top w:val="single" w:sz="12" w:space="0" w:color="auto"/>
              <w:left w:val="single" w:sz="12" w:space="0" w:color="auto"/>
              <w:right w:val="single" w:sz="12" w:space="0" w:color="auto"/>
            </w:tcBorders>
            <w:shd w:val="clear" w:color="auto" w:fill="BFBFBF" w:themeFill="background1" w:themeFillShade="BF"/>
            <w:vAlign w:val="bottom"/>
          </w:tcPr>
          <w:p w14:paraId="621CE98A" w14:textId="77777777" w:rsidR="0059101C" w:rsidRPr="009610C0" w:rsidRDefault="0059101C" w:rsidP="0059101C">
            <w:pPr>
              <w:spacing w:after="0" w:line="240" w:lineRule="auto"/>
              <w:jc w:val="center"/>
              <w:rPr>
                <w:rFonts w:cs="Calibri"/>
                <w:color w:val="000000"/>
              </w:rPr>
            </w:pPr>
            <w:r>
              <w:rPr>
                <w:rFonts w:cs="Calibri"/>
                <w:color w:val="000000"/>
              </w:rPr>
              <w:t>Alzheimer’s Disease</w:t>
            </w:r>
          </w:p>
        </w:tc>
      </w:tr>
      <w:tr w:rsidR="0059101C" w:rsidRPr="009610C0" w14:paraId="621CE993" w14:textId="77777777" w:rsidTr="0059101C">
        <w:trPr>
          <w:trHeight w:val="315"/>
          <w:jc w:val="center"/>
        </w:trPr>
        <w:tc>
          <w:tcPr>
            <w:tcW w:w="1813" w:type="dxa"/>
            <w:tcBorders>
              <w:top w:val="single" w:sz="12" w:space="0" w:color="auto"/>
              <w:left w:val="single" w:sz="12" w:space="0" w:color="auto"/>
            </w:tcBorders>
            <w:shd w:val="clear" w:color="000000" w:fill="D8D8D8"/>
            <w:vAlign w:val="bottom"/>
            <w:hideMark/>
          </w:tcPr>
          <w:p w14:paraId="621CE98C" w14:textId="77777777" w:rsidR="0059101C" w:rsidRPr="009610C0" w:rsidRDefault="0059101C" w:rsidP="0059101C">
            <w:pPr>
              <w:spacing w:after="0" w:line="240" w:lineRule="auto"/>
              <w:rPr>
                <w:color w:val="000000"/>
              </w:rPr>
            </w:pPr>
            <w:r w:rsidRPr="009610C0">
              <w:rPr>
                <w:rFonts w:cs="Calibri"/>
                <w:color w:val="000000"/>
              </w:rPr>
              <w:t> </w:t>
            </w:r>
          </w:p>
        </w:tc>
        <w:tc>
          <w:tcPr>
            <w:tcW w:w="2890" w:type="dxa"/>
            <w:gridSpan w:val="5"/>
            <w:tcBorders>
              <w:top w:val="single" w:sz="12" w:space="0" w:color="auto"/>
            </w:tcBorders>
            <w:shd w:val="clear" w:color="000000" w:fill="D8D8D8"/>
            <w:vAlign w:val="bottom"/>
            <w:hideMark/>
          </w:tcPr>
          <w:p w14:paraId="621CE98D" w14:textId="77777777" w:rsidR="0059101C" w:rsidRDefault="0059101C" w:rsidP="0059101C">
            <w:pPr>
              <w:spacing w:after="0" w:line="240" w:lineRule="auto"/>
              <w:jc w:val="center"/>
              <w:rPr>
                <w:rFonts w:cs="Calibri"/>
                <w:color w:val="000000"/>
              </w:rPr>
            </w:pPr>
            <w:r>
              <w:rPr>
                <w:rFonts w:cs="Calibri"/>
                <w:color w:val="000000"/>
              </w:rPr>
              <w:t>LD threshold of r</w:t>
            </w:r>
            <w:r>
              <w:rPr>
                <w:rFonts w:cs="Calibri"/>
                <w:color w:val="000000"/>
                <w:vertAlign w:val="superscript"/>
              </w:rPr>
              <w:t>2</w:t>
            </w:r>
            <w:r>
              <w:rPr>
                <w:rFonts w:cs="Calibri"/>
                <w:color w:val="000000"/>
              </w:rPr>
              <w:t xml:space="preserve"> &gt; 0.8</w:t>
            </w:r>
            <w:r w:rsidRPr="009610C0">
              <w:rPr>
                <w:rFonts w:cs="Calibri"/>
                <w:color w:val="000000"/>
              </w:rPr>
              <w:t xml:space="preserve"> </w:t>
            </w:r>
          </w:p>
          <w:p w14:paraId="621CE98E" w14:textId="77777777" w:rsidR="008C50F1" w:rsidRPr="009610C0" w:rsidRDefault="008C50F1" w:rsidP="0059101C">
            <w:pPr>
              <w:spacing w:after="0" w:line="240" w:lineRule="auto"/>
              <w:jc w:val="center"/>
              <w:rPr>
                <w:color w:val="000000"/>
              </w:rPr>
            </w:pPr>
            <w:r>
              <w:rPr>
                <w:rFonts w:cs="Calibri"/>
                <w:color w:val="000000"/>
              </w:rPr>
              <w:t>(81 SNPs)</w:t>
            </w:r>
          </w:p>
        </w:tc>
        <w:tc>
          <w:tcPr>
            <w:tcW w:w="2970" w:type="dxa"/>
            <w:gridSpan w:val="4"/>
            <w:tcBorders>
              <w:top w:val="single" w:sz="12" w:space="0" w:color="auto"/>
            </w:tcBorders>
            <w:shd w:val="clear" w:color="000000" w:fill="D8D8D8"/>
            <w:vAlign w:val="bottom"/>
            <w:hideMark/>
          </w:tcPr>
          <w:p w14:paraId="621CE98F" w14:textId="77777777" w:rsidR="0059101C" w:rsidRDefault="0059101C" w:rsidP="0059101C">
            <w:pPr>
              <w:spacing w:after="0" w:line="240" w:lineRule="auto"/>
              <w:jc w:val="center"/>
              <w:rPr>
                <w:rFonts w:cs="Calibri"/>
                <w:color w:val="000000"/>
              </w:rPr>
            </w:pPr>
            <w:r>
              <w:rPr>
                <w:rFonts w:cs="Calibri"/>
                <w:color w:val="000000"/>
              </w:rPr>
              <w:t>LD threshold of r</w:t>
            </w:r>
            <w:r>
              <w:rPr>
                <w:rFonts w:cs="Calibri"/>
                <w:color w:val="000000"/>
                <w:vertAlign w:val="superscript"/>
              </w:rPr>
              <w:t>2</w:t>
            </w:r>
            <w:r>
              <w:rPr>
                <w:rFonts w:cs="Calibri"/>
                <w:color w:val="000000"/>
              </w:rPr>
              <w:t xml:space="preserve"> &gt; 0.2</w:t>
            </w:r>
          </w:p>
          <w:p w14:paraId="621CE990" w14:textId="77777777" w:rsidR="008C50F1" w:rsidRPr="009610C0" w:rsidRDefault="008C50F1" w:rsidP="0059101C">
            <w:pPr>
              <w:spacing w:after="0" w:line="240" w:lineRule="auto"/>
              <w:jc w:val="center"/>
              <w:rPr>
                <w:color w:val="000000"/>
              </w:rPr>
            </w:pPr>
            <w:r>
              <w:rPr>
                <w:rFonts w:cs="Calibri"/>
                <w:color w:val="000000"/>
              </w:rPr>
              <w:t>(73 SNPs)</w:t>
            </w:r>
          </w:p>
        </w:tc>
        <w:tc>
          <w:tcPr>
            <w:tcW w:w="3028" w:type="dxa"/>
            <w:gridSpan w:val="4"/>
            <w:tcBorders>
              <w:top w:val="single" w:sz="12" w:space="0" w:color="auto"/>
              <w:right w:val="single" w:sz="12" w:space="0" w:color="auto"/>
            </w:tcBorders>
            <w:shd w:val="clear" w:color="000000" w:fill="D8D8D8"/>
            <w:vAlign w:val="bottom"/>
            <w:hideMark/>
          </w:tcPr>
          <w:p w14:paraId="621CE991" w14:textId="77777777" w:rsidR="0059101C" w:rsidRDefault="0059101C" w:rsidP="0059101C">
            <w:pPr>
              <w:spacing w:after="0" w:line="240" w:lineRule="auto"/>
              <w:jc w:val="center"/>
              <w:rPr>
                <w:rFonts w:cs="Calibri"/>
                <w:color w:val="000000"/>
              </w:rPr>
            </w:pPr>
            <w:r>
              <w:rPr>
                <w:rFonts w:cs="Calibri"/>
                <w:color w:val="000000"/>
              </w:rPr>
              <w:t>Published GRS</w:t>
            </w:r>
            <w:r w:rsidRPr="009610C0">
              <w:rPr>
                <w:rFonts w:cs="Calibri"/>
                <w:color w:val="000000"/>
              </w:rPr>
              <w:t xml:space="preserve"> </w:t>
            </w:r>
          </w:p>
          <w:p w14:paraId="621CE992" w14:textId="77777777" w:rsidR="008C50F1" w:rsidRPr="009610C0" w:rsidRDefault="008C50F1" w:rsidP="0059101C">
            <w:pPr>
              <w:spacing w:after="0" w:line="240" w:lineRule="auto"/>
              <w:jc w:val="center"/>
              <w:rPr>
                <w:color w:val="000000"/>
              </w:rPr>
            </w:pPr>
            <w:r>
              <w:rPr>
                <w:rFonts w:cs="Calibri"/>
                <w:color w:val="000000"/>
              </w:rPr>
              <w:t>(8 SNPs)</w:t>
            </w:r>
          </w:p>
        </w:tc>
      </w:tr>
      <w:tr w:rsidR="0059101C" w:rsidRPr="009610C0" w14:paraId="621CE99E" w14:textId="77777777" w:rsidTr="0059101C">
        <w:trPr>
          <w:trHeight w:val="315"/>
          <w:jc w:val="center"/>
        </w:trPr>
        <w:tc>
          <w:tcPr>
            <w:tcW w:w="1813" w:type="dxa"/>
            <w:tcBorders>
              <w:left w:val="single" w:sz="12" w:space="0" w:color="auto"/>
            </w:tcBorders>
            <w:shd w:val="clear" w:color="000000" w:fill="F2F2F2"/>
            <w:vAlign w:val="bottom"/>
            <w:hideMark/>
          </w:tcPr>
          <w:p w14:paraId="621CE994" w14:textId="77777777" w:rsidR="0059101C" w:rsidRPr="009610C0" w:rsidRDefault="0059101C" w:rsidP="0059101C">
            <w:pPr>
              <w:spacing w:after="0" w:line="240" w:lineRule="auto"/>
              <w:rPr>
                <w:color w:val="000000"/>
              </w:rPr>
            </w:pPr>
            <w:r w:rsidRPr="009610C0">
              <w:rPr>
                <w:rFonts w:cs="Arial"/>
                <w:color w:val="000000"/>
              </w:rPr>
              <w:t>Data</w:t>
            </w:r>
          </w:p>
        </w:tc>
        <w:tc>
          <w:tcPr>
            <w:tcW w:w="1118" w:type="dxa"/>
            <w:gridSpan w:val="2"/>
            <w:shd w:val="clear" w:color="000000" w:fill="F2F2F2"/>
            <w:vAlign w:val="bottom"/>
            <w:hideMark/>
          </w:tcPr>
          <w:p w14:paraId="621CE995" w14:textId="77777777" w:rsidR="0059101C" w:rsidRPr="009610C0" w:rsidRDefault="0059101C" w:rsidP="0059101C">
            <w:pPr>
              <w:spacing w:after="0" w:line="240" w:lineRule="auto"/>
              <w:jc w:val="center"/>
              <w:rPr>
                <w:color w:val="000000"/>
              </w:rPr>
            </w:pPr>
            <w:r w:rsidRPr="009610C0">
              <w:rPr>
                <w:rFonts w:cs="Arial"/>
                <w:color w:val="000000"/>
              </w:rPr>
              <w:t>β</w:t>
            </w:r>
            <w:r w:rsidRPr="009610C0">
              <w:rPr>
                <w:rFonts w:cs="Arial"/>
                <w:color w:val="000000"/>
                <w:vertAlign w:val="superscript"/>
              </w:rPr>
              <w:t>1</w:t>
            </w:r>
          </w:p>
        </w:tc>
        <w:tc>
          <w:tcPr>
            <w:tcW w:w="959" w:type="dxa"/>
            <w:gridSpan w:val="2"/>
            <w:shd w:val="clear" w:color="000000" w:fill="F2F2F2"/>
            <w:vAlign w:val="bottom"/>
            <w:hideMark/>
          </w:tcPr>
          <w:p w14:paraId="621CE996" w14:textId="77777777" w:rsidR="0059101C" w:rsidRPr="009610C0" w:rsidRDefault="0059101C" w:rsidP="0059101C">
            <w:pPr>
              <w:spacing w:after="0" w:line="240" w:lineRule="auto"/>
              <w:jc w:val="center"/>
              <w:rPr>
                <w:color w:val="000000"/>
              </w:rPr>
            </w:pPr>
            <w:r w:rsidRPr="009610C0">
              <w:rPr>
                <w:rFonts w:cs="Arial"/>
                <w:color w:val="000000"/>
              </w:rPr>
              <w:t>Z-Stat</w:t>
            </w:r>
          </w:p>
        </w:tc>
        <w:tc>
          <w:tcPr>
            <w:tcW w:w="813" w:type="dxa"/>
            <w:shd w:val="clear" w:color="000000" w:fill="F2F2F2"/>
            <w:vAlign w:val="bottom"/>
            <w:hideMark/>
          </w:tcPr>
          <w:p w14:paraId="621CE997" w14:textId="77777777" w:rsidR="0059101C" w:rsidRPr="009610C0" w:rsidRDefault="0059101C" w:rsidP="0059101C">
            <w:pPr>
              <w:spacing w:after="0" w:line="240" w:lineRule="auto"/>
              <w:jc w:val="center"/>
              <w:rPr>
                <w:color w:val="000000"/>
              </w:rPr>
            </w:pPr>
            <w:r w:rsidRPr="009610C0">
              <w:rPr>
                <w:rFonts w:cs="Arial"/>
                <w:color w:val="000000"/>
              </w:rPr>
              <w:t>pval</w:t>
            </w:r>
          </w:p>
        </w:tc>
        <w:tc>
          <w:tcPr>
            <w:tcW w:w="1070" w:type="dxa"/>
            <w:shd w:val="clear" w:color="000000" w:fill="F2F2F2"/>
            <w:vAlign w:val="bottom"/>
            <w:hideMark/>
          </w:tcPr>
          <w:p w14:paraId="621CE998" w14:textId="77777777" w:rsidR="0059101C" w:rsidRPr="009610C0" w:rsidRDefault="0059101C" w:rsidP="0059101C">
            <w:pPr>
              <w:spacing w:after="0" w:line="240" w:lineRule="auto"/>
              <w:jc w:val="center"/>
              <w:rPr>
                <w:color w:val="000000"/>
              </w:rPr>
            </w:pPr>
            <w:r w:rsidRPr="009610C0">
              <w:rPr>
                <w:rFonts w:cs="Arial"/>
                <w:color w:val="000000"/>
              </w:rPr>
              <w:t>β</w:t>
            </w:r>
            <w:r w:rsidRPr="009610C0">
              <w:rPr>
                <w:rFonts w:cs="Arial"/>
                <w:color w:val="000000"/>
                <w:vertAlign w:val="superscript"/>
              </w:rPr>
              <w:t>1</w:t>
            </w:r>
          </w:p>
        </w:tc>
        <w:tc>
          <w:tcPr>
            <w:tcW w:w="990" w:type="dxa"/>
            <w:gridSpan w:val="2"/>
            <w:shd w:val="clear" w:color="000000" w:fill="F2F2F2"/>
            <w:vAlign w:val="bottom"/>
            <w:hideMark/>
          </w:tcPr>
          <w:p w14:paraId="621CE999" w14:textId="77777777" w:rsidR="0059101C" w:rsidRPr="009610C0" w:rsidRDefault="0059101C" w:rsidP="0059101C">
            <w:pPr>
              <w:spacing w:after="0" w:line="240" w:lineRule="auto"/>
              <w:jc w:val="center"/>
              <w:rPr>
                <w:color w:val="000000"/>
              </w:rPr>
            </w:pPr>
            <w:r w:rsidRPr="009610C0">
              <w:rPr>
                <w:rFonts w:cs="Arial"/>
                <w:color w:val="000000"/>
              </w:rPr>
              <w:t>Z-stat</w:t>
            </w:r>
          </w:p>
        </w:tc>
        <w:tc>
          <w:tcPr>
            <w:tcW w:w="910" w:type="dxa"/>
            <w:shd w:val="clear" w:color="000000" w:fill="F2F2F2"/>
            <w:vAlign w:val="bottom"/>
            <w:hideMark/>
          </w:tcPr>
          <w:p w14:paraId="621CE99A" w14:textId="77777777" w:rsidR="0059101C" w:rsidRPr="009610C0" w:rsidRDefault="0059101C" w:rsidP="0059101C">
            <w:pPr>
              <w:spacing w:after="0" w:line="240" w:lineRule="auto"/>
              <w:jc w:val="center"/>
              <w:rPr>
                <w:color w:val="000000"/>
              </w:rPr>
            </w:pPr>
            <w:r w:rsidRPr="009610C0">
              <w:rPr>
                <w:rFonts w:cs="Arial"/>
                <w:color w:val="000000"/>
              </w:rPr>
              <w:t>pval</w:t>
            </w:r>
          </w:p>
        </w:tc>
        <w:tc>
          <w:tcPr>
            <w:tcW w:w="1075" w:type="dxa"/>
            <w:shd w:val="clear" w:color="000000" w:fill="F2F2F2"/>
            <w:vAlign w:val="bottom"/>
            <w:hideMark/>
          </w:tcPr>
          <w:p w14:paraId="621CE99B" w14:textId="77777777" w:rsidR="0059101C" w:rsidRPr="009610C0" w:rsidRDefault="0059101C" w:rsidP="0059101C">
            <w:pPr>
              <w:spacing w:after="0" w:line="240" w:lineRule="auto"/>
              <w:jc w:val="center"/>
              <w:rPr>
                <w:color w:val="000000"/>
              </w:rPr>
            </w:pPr>
            <w:r w:rsidRPr="009610C0">
              <w:rPr>
                <w:rFonts w:cs="Arial"/>
                <w:color w:val="000000"/>
              </w:rPr>
              <w:t>β</w:t>
            </w:r>
            <w:r w:rsidRPr="009610C0">
              <w:rPr>
                <w:rFonts w:cs="Arial"/>
                <w:color w:val="000000"/>
                <w:vertAlign w:val="superscript"/>
              </w:rPr>
              <w:t>1</w:t>
            </w:r>
          </w:p>
        </w:tc>
        <w:tc>
          <w:tcPr>
            <w:tcW w:w="1075" w:type="dxa"/>
            <w:gridSpan w:val="2"/>
            <w:shd w:val="clear" w:color="000000" w:fill="F2F2F2"/>
            <w:vAlign w:val="bottom"/>
            <w:hideMark/>
          </w:tcPr>
          <w:p w14:paraId="621CE99C" w14:textId="77777777" w:rsidR="0059101C" w:rsidRPr="009610C0" w:rsidRDefault="0059101C" w:rsidP="0059101C">
            <w:pPr>
              <w:spacing w:after="0" w:line="240" w:lineRule="auto"/>
              <w:jc w:val="center"/>
              <w:rPr>
                <w:color w:val="000000"/>
              </w:rPr>
            </w:pPr>
            <w:r w:rsidRPr="009610C0">
              <w:rPr>
                <w:rFonts w:cs="Arial"/>
                <w:color w:val="000000"/>
              </w:rPr>
              <w:t>Z-Stat</w:t>
            </w:r>
          </w:p>
        </w:tc>
        <w:tc>
          <w:tcPr>
            <w:tcW w:w="878" w:type="dxa"/>
            <w:tcBorders>
              <w:right w:val="single" w:sz="12" w:space="0" w:color="auto"/>
            </w:tcBorders>
            <w:shd w:val="clear" w:color="000000" w:fill="F2F2F2"/>
            <w:vAlign w:val="bottom"/>
            <w:hideMark/>
          </w:tcPr>
          <w:p w14:paraId="621CE99D" w14:textId="77777777" w:rsidR="0059101C" w:rsidRPr="009610C0" w:rsidRDefault="0059101C" w:rsidP="0059101C">
            <w:pPr>
              <w:spacing w:after="0" w:line="240" w:lineRule="auto"/>
              <w:jc w:val="center"/>
              <w:rPr>
                <w:color w:val="000000"/>
              </w:rPr>
            </w:pPr>
            <w:r w:rsidRPr="009610C0">
              <w:rPr>
                <w:rFonts w:cs="Arial"/>
                <w:color w:val="000000"/>
              </w:rPr>
              <w:t>pval</w:t>
            </w:r>
          </w:p>
        </w:tc>
      </w:tr>
      <w:tr w:rsidR="0059101C" w:rsidRPr="009610C0" w14:paraId="621CE9A9" w14:textId="77777777" w:rsidTr="0059101C">
        <w:trPr>
          <w:trHeight w:val="315"/>
          <w:jc w:val="center"/>
        </w:trPr>
        <w:tc>
          <w:tcPr>
            <w:tcW w:w="1813" w:type="dxa"/>
            <w:tcBorders>
              <w:left w:val="single" w:sz="12" w:space="0" w:color="auto"/>
            </w:tcBorders>
            <w:shd w:val="clear" w:color="auto" w:fill="auto"/>
            <w:noWrap/>
            <w:vAlign w:val="bottom"/>
            <w:hideMark/>
          </w:tcPr>
          <w:p w14:paraId="621CE99F" w14:textId="77777777" w:rsidR="0059101C" w:rsidRPr="009610C0" w:rsidRDefault="0059101C" w:rsidP="0059101C">
            <w:pPr>
              <w:spacing w:after="0" w:line="240" w:lineRule="auto"/>
              <w:rPr>
                <w:color w:val="000000"/>
              </w:rPr>
            </w:pPr>
            <w:r w:rsidRPr="009610C0">
              <w:rPr>
                <w:rFonts w:cs="Arial"/>
                <w:color w:val="000000"/>
              </w:rPr>
              <w:t>Generation One</w:t>
            </w:r>
          </w:p>
        </w:tc>
        <w:tc>
          <w:tcPr>
            <w:tcW w:w="1118" w:type="dxa"/>
            <w:gridSpan w:val="2"/>
            <w:shd w:val="clear" w:color="auto" w:fill="auto"/>
            <w:noWrap/>
            <w:vAlign w:val="bottom"/>
          </w:tcPr>
          <w:p w14:paraId="621CE9A0" w14:textId="77777777" w:rsidR="0059101C" w:rsidRPr="009610C0" w:rsidRDefault="007B12D4" w:rsidP="0059101C">
            <w:pPr>
              <w:spacing w:after="0" w:line="240" w:lineRule="auto"/>
              <w:jc w:val="center"/>
              <w:rPr>
                <w:color w:val="000000"/>
              </w:rPr>
            </w:pPr>
            <w:r>
              <w:rPr>
                <w:color w:val="000000"/>
              </w:rPr>
              <w:t>-0.01201</w:t>
            </w:r>
          </w:p>
        </w:tc>
        <w:tc>
          <w:tcPr>
            <w:tcW w:w="959" w:type="dxa"/>
            <w:gridSpan w:val="2"/>
            <w:shd w:val="clear" w:color="auto" w:fill="auto"/>
            <w:noWrap/>
            <w:vAlign w:val="bottom"/>
          </w:tcPr>
          <w:p w14:paraId="621CE9A1" w14:textId="77777777" w:rsidR="0059101C" w:rsidRPr="009610C0" w:rsidRDefault="0029448C" w:rsidP="0059101C">
            <w:pPr>
              <w:spacing w:after="0" w:line="240" w:lineRule="auto"/>
              <w:jc w:val="center"/>
              <w:rPr>
                <w:color w:val="000000"/>
              </w:rPr>
            </w:pPr>
            <w:r>
              <w:rPr>
                <w:color w:val="000000"/>
              </w:rPr>
              <w:t>-1.41</w:t>
            </w:r>
          </w:p>
        </w:tc>
        <w:tc>
          <w:tcPr>
            <w:tcW w:w="813" w:type="dxa"/>
            <w:shd w:val="clear" w:color="auto" w:fill="auto"/>
            <w:noWrap/>
            <w:vAlign w:val="bottom"/>
          </w:tcPr>
          <w:p w14:paraId="621CE9A2" w14:textId="77777777" w:rsidR="0059101C" w:rsidRPr="009610C0" w:rsidRDefault="0029448C" w:rsidP="0059101C">
            <w:pPr>
              <w:spacing w:after="0" w:line="240" w:lineRule="auto"/>
              <w:jc w:val="center"/>
              <w:rPr>
                <w:color w:val="000000"/>
              </w:rPr>
            </w:pPr>
            <w:r>
              <w:rPr>
                <w:color w:val="000000"/>
              </w:rPr>
              <w:t>0.159</w:t>
            </w:r>
          </w:p>
        </w:tc>
        <w:tc>
          <w:tcPr>
            <w:tcW w:w="1070" w:type="dxa"/>
            <w:shd w:val="clear" w:color="auto" w:fill="auto"/>
            <w:noWrap/>
            <w:vAlign w:val="bottom"/>
          </w:tcPr>
          <w:p w14:paraId="621CE9A3" w14:textId="77777777" w:rsidR="0059101C" w:rsidRPr="009610C0" w:rsidRDefault="000D6339" w:rsidP="0059101C">
            <w:pPr>
              <w:spacing w:after="0" w:line="240" w:lineRule="auto"/>
              <w:jc w:val="center"/>
              <w:rPr>
                <w:color w:val="000000"/>
              </w:rPr>
            </w:pPr>
            <w:r>
              <w:rPr>
                <w:color w:val="000000"/>
              </w:rPr>
              <w:t>-0.00185</w:t>
            </w:r>
          </w:p>
        </w:tc>
        <w:tc>
          <w:tcPr>
            <w:tcW w:w="990" w:type="dxa"/>
            <w:gridSpan w:val="2"/>
            <w:shd w:val="clear" w:color="auto" w:fill="auto"/>
            <w:noWrap/>
            <w:vAlign w:val="bottom"/>
          </w:tcPr>
          <w:p w14:paraId="621CE9A4" w14:textId="77777777" w:rsidR="0059101C" w:rsidRPr="009610C0" w:rsidRDefault="000D6339" w:rsidP="0059101C">
            <w:pPr>
              <w:spacing w:after="0" w:line="240" w:lineRule="auto"/>
              <w:jc w:val="center"/>
              <w:rPr>
                <w:color w:val="000000"/>
              </w:rPr>
            </w:pPr>
            <w:r>
              <w:rPr>
                <w:color w:val="000000"/>
              </w:rPr>
              <w:t>-0.21</w:t>
            </w:r>
          </w:p>
        </w:tc>
        <w:tc>
          <w:tcPr>
            <w:tcW w:w="910" w:type="dxa"/>
            <w:shd w:val="clear" w:color="auto" w:fill="auto"/>
            <w:noWrap/>
            <w:vAlign w:val="bottom"/>
          </w:tcPr>
          <w:p w14:paraId="621CE9A5" w14:textId="77777777" w:rsidR="0059101C" w:rsidRPr="009610C0" w:rsidRDefault="000D6339" w:rsidP="0059101C">
            <w:pPr>
              <w:spacing w:after="0" w:line="240" w:lineRule="auto"/>
              <w:jc w:val="center"/>
              <w:rPr>
                <w:color w:val="000000"/>
              </w:rPr>
            </w:pPr>
            <w:r>
              <w:rPr>
                <w:color w:val="000000"/>
              </w:rPr>
              <w:t>0.834</w:t>
            </w:r>
          </w:p>
        </w:tc>
        <w:tc>
          <w:tcPr>
            <w:tcW w:w="1075" w:type="dxa"/>
            <w:shd w:val="clear" w:color="auto" w:fill="auto"/>
            <w:noWrap/>
            <w:vAlign w:val="bottom"/>
          </w:tcPr>
          <w:p w14:paraId="621CE9A6" w14:textId="77777777" w:rsidR="0059101C" w:rsidRPr="009610C0" w:rsidRDefault="001D6274" w:rsidP="0059101C">
            <w:pPr>
              <w:spacing w:after="0" w:line="240" w:lineRule="auto"/>
              <w:jc w:val="center"/>
              <w:rPr>
                <w:color w:val="000000"/>
              </w:rPr>
            </w:pPr>
            <w:r>
              <w:rPr>
                <w:color w:val="000000"/>
              </w:rPr>
              <w:t>-0.00303</w:t>
            </w:r>
          </w:p>
        </w:tc>
        <w:tc>
          <w:tcPr>
            <w:tcW w:w="1075" w:type="dxa"/>
            <w:gridSpan w:val="2"/>
            <w:shd w:val="clear" w:color="auto" w:fill="auto"/>
            <w:noWrap/>
            <w:vAlign w:val="bottom"/>
          </w:tcPr>
          <w:p w14:paraId="621CE9A7" w14:textId="77777777" w:rsidR="0059101C" w:rsidRPr="009610C0" w:rsidRDefault="001D6274" w:rsidP="0059101C">
            <w:pPr>
              <w:spacing w:after="0" w:line="240" w:lineRule="auto"/>
              <w:jc w:val="center"/>
              <w:rPr>
                <w:color w:val="000000"/>
              </w:rPr>
            </w:pPr>
            <w:r>
              <w:rPr>
                <w:color w:val="000000"/>
              </w:rPr>
              <w:t>-0.12</w:t>
            </w:r>
          </w:p>
        </w:tc>
        <w:tc>
          <w:tcPr>
            <w:tcW w:w="878" w:type="dxa"/>
            <w:tcBorders>
              <w:right w:val="single" w:sz="12" w:space="0" w:color="auto"/>
            </w:tcBorders>
            <w:shd w:val="clear" w:color="auto" w:fill="auto"/>
            <w:noWrap/>
            <w:vAlign w:val="bottom"/>
          </w:tcPr>
          <w:p w14:paraId="621CE9A8" w14:textId="77777777" w:rsidR="0059101C" w:rsidRPr="009610C0" w:rsidRDefault="001D6274" w:rsidP="0059101C">
            <w:pPr>
              <w:spacing w:after="0" w:line="240" w:lineRule="auto"/>
              <w:jc w:val="center"/>
              <w:rPr>
                <w:color w:val="000000"/>
              </w:rPr>
            </w:pPr>
            <w:r>
              <w:rPr>
                <w:color w:val="000000"/>
              </w:rPr>
              <w:t>0.905</w:t>
            </w:r>
          </w:p>
        </w:tc>
      </w:tr>
      <w:tr w:rsidR="0059101C" w:rsidRPr="009610C0" w14:paraId="621CE9B4" w14:textId="77777777" w:rsidTr="0059101C">
        <w:trPr>
          <w:trHeight w:val="315"/>
          <w:jc w:val="center"/>
        </w:trPr>
        <w:tc>
          <w:tcPr>
            <w:tcW w:w="1813" w:type="dxa"/>
            <w:tcBorders>
              <w:left w:val="single" w:sz="12" w:space="0" w:color="auto"/>
            </w:tcBorders>
            <w:shd w:val="clear" w:color="auto" w:fill="auto"/>
            <w:noWrap/>
            <w:vAlign w:val="bottom"/>
            <w:hideMark/>
          </w:tcPr>
          <w:p w14:paraId="621CE9AA" w14:textId="77777777" w:rsidR="0059101C" w:rsidRPr="009610C0" w:rsidRDefault="0059101C" w:rsidP="0059101C">
            <w:pPr>
              <w:spacing w:after="0" w:line="240" w:lineRule="auto"/>
              <w:rPr>
                <w:color w:val="000000"/>
              </w:rPr>
            </w:pPr>
            <w:r w:rsidRPr="009610C0">
              <w:rPr>
                <w:rFonts w:cs="Arial"/>
                <w:color w:val="000000"/>
              </w:rPr>
              <w:t>Generation Two</w:t>
            </w:r>
          </w:p>
        </w:tc>
        <w:tc>
          <w:tcPr>
            <w:tcW w:w="1118" w:type="dxa"/>
            <w:gridSpan w:val="2"/>
            <w:shd w:val="clear" w:color="auto" w:fill="auto"/>
            <w:noWrap/>
            <w:vAlign w:val="bottom"/>
          </w:tcPr>
          <w:p w14:paraId="621CE9AB" w14:textId="77777777" w:rsidR="0059101C" w:rsidRPr="009610C0" w:rsidRDefault="0029448C" w:rsidP="0059101C">
            <w:pPr>
              <w:spacing w:after="0" w:line="240" w:lineRule="auto"/>
              <w:jc w:val="center"/>
              <w:rPr>
                <w:color w:val="000000"/>
              </w:rPr>
            </w:pPr>
            <w:r>
              <w:rPr>
                <w:color w:val="000000"/>
              </w:rPr>
              <w:t>-0.00946</w:t>
            </w:r>
          </w:p>
        </w:tc>
        <w:tc>
          <w:tcPr>
            <w:tcW w:w="959" w:type="dxa"/>
            <w:gridSpan w:val="2"/>
            <w:shd w:val="clear" w:color="auto" w:fill="auto"/>
            <w:noWrap/>
            <w:vAlign w:val="bottom"/>
          </w:tcPr>
          <w:p w14:paraId="621CE9AC" w14:textId="77777777" w:rsidR="0059101C" w:rsidRPr="009610C0" w:rsidRDefault="0029448C" w:rsidP="0059101C">
            <w:pPr>
              <w:spacing w:after="0" w:line="240" w:lineRule="auto"/>
              <w:jc w:val="center"/>
              <w:rPr>
                <w:color w:val="000000"/>
              </w:rPr>
            </w:pPr>
            <w:r>
              <w:rPr>
                <w:color w:val="000000"/>
              </w:rPr>
              <w:t>-1.78</w:t>
            </w:r>
          </w:p>
        </w:tc>
        <w:tc>
          <w:tcPr>
            <w:tcW w:w="813" w:type="dxa"/>
            <w:shd w:val="clear" w:color="auto" w:fill="auto"/>
            <w:noWrap/>
            <w:vAlign w:val="bottom"/>
          </w:tcPr>
          <w:p w14:paraId="621CE9AD" w14:textId="77777777" w:rsidR="0059101C" w:rsidRPr="009610C0" w:rsidRDefault="0029448C" w:rsidP="0059101C">
            <w:pPr>
              <w:spacing w:after="0" w:line="240" w:lineRule="auto"/>
              <w:jc w:val="center"/>
              <w:rPr>
                <w:color w:val="000000"/>
              </w:rPr>
            </w:pPr>
            <w:r>
              <w:rPr>
                <w:color w:val="000000"/>
              </w:rPr>
              <w:t>0.076</w:t>
            </w:r>
          </w:p>
        </w:tc>
        <w:tc>
          <w:tcPr>
            <w:tcW w:w="1070" w:type="dxa"/>
            <w:shd w:val="clear" w:color="auto" w:fill="auto"/>
            <w:noWrap/>
            <w:vAlign w:val="bottom"/>
          </w:tcPr>
          <w:p w14:paraId="621CE9AE" w14:textId="77777777" w:rsidR="0059101C" w:rsidRPr="009610C0" w:rsidRDefault="000D6339" w:rsidP="0059101C">
            <w:pPr>
              <w:spacing w:after="0" w:line="240" w:lineRule="auto"/>
              <w:jc w:val="center"/>
              <w:rPr>
                <w:color w:val="000000"/>
              </w:rPr>
            </w:pPr>
            <w:r>
              <w:rPr>
                <w:color w:val="000000"/>
              </w:rPr>
              <w:t>-0.00609</w:t>
            </w:r>
          </w:p>
        </w:tc>
        <w:tc>
          <w:tcPr>
            <w:tcW w:w="990" w:type="dxa"/>
            <w:gridSpan w:val="2"/>
            <w:shd w:val="clear" w:color="auto" w:fill="auto"/>
            <w:noWrap/>
            <w:vAlign w:val="bottom"/>
          </w:tcPr>
          <w:p w14:paraId="621CE9AF" w14:textId="77777777" w:rsidR="0059101C" w:rsidRPr="009610C0" w:rsidRDefault="00451070" w:rsidP="0059101C">
            <w:pPr>
              <w:spacing w:after="0" w:line="240" w:lineRule="auto"/>
              <w:jc w:val="center"/>
              <w:rPr>
                <w:color w:val="000000"/>
              </w:rPr>
            </w:pPr>
            <w:r>
              <w:rPr>
                <w:color w:val="000000"/>
              </w:rPr>
              <w:t>-1.11</w:t>
            </w:r>
          </w:p>
        </w:tc>
        <w:tc>
          <w:tcPr>
            <w:tcW w:w="910" w:type="dxa"/>
            <w:shd w:val="clear" w:color="auto" w:fill="auto"/>
            <w:noWrap/>
            <w:vAlign w:val="bottom"/>
          </w:tcPr>
          <w:p w14:paraId="621CE9B0" w14:textId="77777777" w:rsidR="0059101C" w:rsidRPr="009610C0" w:rsidRDefault="00451070" w:rsidP="0059101C">
            <w:pPr>
              <w:spacing w:after="0" w:line="240" w:lineRule="auto"/>
              <w:jc w:val="center"/>
              <w:rPr>
                <w:color w:val="000000"/>
              </w:rPr>
            </w:pPr>
            <w:r>
              <w:rPr>
                <w:color w:val="000000"/>
              </w:rPr>
              <w:t>0.267</w:t>
            </w:r>
          </w:p>
        </w:tc>
        <w:tc>
          <w:tcPr>
            <w:tcW w:w="1075" w:type="dxa"/>
            <w:shd w:val="clear" w:color="auto" w:fill="auto"/>
            <w:noWrap/>
            <w:vAlign w:val="bottom"/>
          </w:tcPr>
          <w:p w14:paraId="621CE9B1" w14:textId="77777777" w:rsidR="0059101C" w:rsidRPr="009610C0" w:rsidRDefault="00A516C7" w:rsidP="0059101C">
            <w:pPr>
              <w:spacing w:after="0" w:line="240" w:lineRule="auto"/>
              <w:jc w:val="center"/>
              <w:rPr>
                <w:color w:val="000000"/>
              </w:rPr>
            </w:pPr>
            <w:r>
              <w:rPr>
                <w:color w:val="000000"/>
              </w:rPr>
              <w:t>-0.01230</w:t>
            </w:r>
          </w:p>
        </w:tc>
        <w:tc>
          <w:tcPr>
            <w:tcW w:w="1075" w:type="dxa"/>
            <w:gridSpan w:val="2"/>
            <w:shd w:val="clear" w:color="auto" w:fill="auto"/>
            <w:noWrap/>
            <w:vAlign w:val="bottom"/>
          </w:tcPr>
          <w:p w14:paraId="621CE9B2" w14:textId="77777777" w:rsidR="0059101C" w:rsidRPr="009610C0" w:rsidRDefault="00A516C7" w:rsidP="0059101C">
            <w:pPr>
              <w:spacing w:after="0" w:line="240" w:lineRule="auto"/>
              <w:jc w:val="center"/>
              <w:rPr>
                <w:color w:val="000000"/>
              </w:rPr>
            </w:pPr>
            <w:r>
              <w:rPr>
                <w:color w:val="000000"/>
              </w:rPr>
              <w:t>-0.76</w:t>
            </w:r>
          </w:p>
        </w:tc>
        <w:tc>
          <w:tcPr>
            <w:tcW w:w="878" w:type="dxa"/>
            <w:tcBorders>
              <w:right w:val="single" w:sz="12" w:space="0" w:color="auto"/>
            </w:tcBorders>
            <w:shd w:val="clear" w:color="auto" w:fill="auto"/>
            <w:noWrap/>
            <w:vAlign w:val="bottom"/>
          </w:tcPr>
          <w:p w14:paraId="621CE9B3" w14:textId="77777777" w:rsidR="0059101C" w:rsidRPr="009610C0" w:rsidRDefault="00A516C7" w:rsidP="0059101C">
            <w:pPr>
              <w:spacing w:after="0" w:line="240" w:lineRule="auto"/>
              <w:jc w:val="center"/>
              <w:rPr>
                <w:color w:val="000000"/>
              </w:rPr>
            </w:pPr>
            <w:r>
              <w:rPr>
                <w:color w:val="000000"/>
              </w:rPr>
              <w:t>0.447</w:t>
            </w:r>
          </w:p>
        </w:tc>
      </w:tr>
      <w:tr w:rsidR="0059101C" w:rsidRPr="009610C0" w14:paraId="621CE9BF" w14:textId="77777777" w:rsidTr="0059101C">
        <w:trPr>
          <w:trHeight w:val="315"/>
          <w:jc w:val="center"/>
        </w:trPr>
        <w:tc>
          <w:tcPr>
            <w:tcW w:w="1813" w:type="dxa"/>
            <w:tcBorders>
              <w:left w:val="single" w:sz="12" w:space="0" w:color="auto"/>
              <w:bottom w:val="single" w:sz="12" w:space="0" w:color="auto"/>
            </w:tcBorders>
            <w:shd w:val="clear" w:color="auto" w:fill="auto"/>
            <w:noWrap/>
            <w:vAlign w:val="bottom"/>
            <w:hideMark/>
          </w:tcPr>
          <w:p w14:paraId="621CE9B5" w14:textId="77777777" w:rsidR="0059101C" w:rsidRPr="009610C0" w:rsidRDefault="0059101C" w:rsidP="0059101C">
            <w:pPr>
              <w:spacing w:after="0" w:line="240" w:lineRule="auto"/>
              <w:rPr>
                <w:color w:val="000000"/>
              </w:rPr>
            </w:pPr>
            <w:r w:rsidRPr="009610C0">
              <w:rPr>
                <w:rFonts w:cs="Arial"/>
                <w:color w:val="000000"/>
              </w:rPr>
              <w:t>Both Generations</w:t>
            </w:r>
          </w:p>
        </w:tc>
        <w:tc>
          <w:tcPr>
            <w:tcW w:w="1118" w:type="dxa"/>
            <w:gridSpan w:val="2"/>
            <w:tcBorders>
              <w:bottom w:val="single" w:sz="12" w:space="0" w:color="auto"/>
            </w:tcBorders>
            <w:shd w:val="clear" w:color="auto" w:fill="auto"/>
            <w:noWrap/>
            <w:vAlign w:val="bottom"/>
          </w:tcPr>
          <w:p w14:paraId="621CE9B6" w14:textId="77777777" w:rsidR="0059101C" w:rsidRPr="009610C0" w:rsidRDefault="0029448C" w:rsidP="0059101C">
            <w:pPr>
              <w:spacing w:after="0" w:line="240" w:lineRule="auto"/>
              <w:jc w:val="center"/>
              <w:rPr>
                <w:color w:val="000000"/>
              </w:rPr>
            </w:pPr>
            <w:r>
              <w:rPr>
                <w:color w:val="000000"/>
              </w:rPr>
              <w:t>-0.01047</w:t>
            </w:r>
          </w:p>
        </w:tc>
        <w:tc>
          <w:tcPr>
            <w:tcW w:w="959" w:type="dxa"/>
            <w:gridSpan w:val="2"/>
            <w:tcBorders>
              <w:bottom w:val="single" w:sz="12" w:space="0" w:color="auto"/>
            </w:tcBorders>
            <w:shd w:val="clear" w:color="auto" w:fill="auto"/>
            <w:noWrap/>
            <w:vAlign w:val="bottom"/>
          </w:tcPr>
          <w:p w14:paraId="621CE9B7" w14:textId="77777777" w:rsidR="0059101C" w:rsidRPr="009610C0" w:rsidRDefault="0029448C" w:rsidP="0059101C">
            <w:pPr>
              <w:spacing w:after="0" w:line="240" w:lineRule="auto"/>
              <w:jc w:val="center"/>
              <w:rPr>
                <w:color w:val="000000"/>
              </w:rPr>
            </w:pPr>
            <w:r>
              <w:rPr>
                <w:color w:val="000000"/>
              </w:rPr>
              <w:t>-2.29</w:t>
            </w:r>
          </w:p>
        </w:tc>
        <w:tc>
          <w:tcPr>
            <w:tcW w:w="813" w:type="dxa"/>
            <w:tcBorders>
              <w:bottom w:val="single" w:sz="12" w:space="0" w:color="auto"/>
            </w:tcBorders>
            <w:shd w:val="clear" w:color="auto" w:fill="auto"/>
            <w:noWrap/>
            <w:vAlign w:val="bottom"/>
          </w:tcPr>
          <w:p w14:paraId="621CE9B8" w14:textId="77777777" w:rsidR="0059101C" w:rsidRPr="009610C0" w:rsidRDefault="0029448C" w:rsidP="0059101C">
            <w:pPr>
              <w:spacing w:after="0" w:line="240" w:lineRule="auto"/>
              <w:jc w:val="center"/>
              <w:rPr>
                <w:color w:val="000000"/>
              </w:rPr>
            </w:pPr>
            <w:r>
              <w:rPr>
                <w:color w:val="000000"/>
              </w:rPr>
              <w:t>0.022</w:t>
            </w:r>
          </w:p>
        </w:tc>
        <w:tc>
          <w:tcPr>
            <w:tcW w:w="1070" w:type="dxa"/>
            <w:tcBorders>
              <w:bottom w:val="single" w:sz="12" w:space="0" w:color="auto"/>
            </w:tcBorders>
            <w:shd w:val="clear" w:color="auto" w:fill="auto"/>
            <w:noWrap/>
            <w:vAlign w:val="bottom"/>
          </w:tcPr>
          <w:p w14:paraId="621CE9B9" w14:textId="77777777" w:rsidR="0059101C" w:rsidRPr="009610C0" w:rsidRDefault="00451070" w:rsidP="0059101C">
            <w:pPr>
              <w:spacing w:after="0" w:line="240" w:lineRule="auto"/>
              <w:jc w:val="center"/>
              <w:rPr>
                <w:color w:val="000000"/>
              </w:rPr>
            </w:pPr>
            <w:r>
              <w:rPr>
                <w:color w:val="000000"/>
              </w:rPr>
              <w:t>-0.00558</w:t>
            </w:r>
          </w:p>
        </w:tc>
        <w:tc>
          <w:tcPr>
            <w:tcW w:w="990" w:type="dxa"/>
            <w:gridSpan w:val="2"/>
            <w:tcBorders>
              <w:bottom w:val="single" w:sz="12" w:space="0" w:color="auto"/>
            </w:tcBorders>
            <w:shd w:val="clear" w:color="auto" w:fill="auto"/>
            <w:noWrap/>
            <w:vAlign w:val="bottom"/>
          </w:tcPr>
          <w:p w14:paraId="621CE9BA" w14:textId="77777777" w:rsidR="0059101C" w:rsidRPr="009610C0" w:rsidRDefault="00451070" w:rsidP="0059101C">
            <w:pPr>
              <w:spacing w:after="0" w:line="240" w:lineRule="auto"/>
              <w:jc w:val="center"/>
              <w:rPr>
                <w:color w:val="000000"/>
              </w:rPr>
            </w:pPr>
            <w:r>
              <w:rPr>
                <w:color w:val="000000"/>
              </w:rPr>
              <w:t>-1.19</w:t>
            </w:r>
          </w:p>
        </w:tc>
        <w:tc>
          <w:tcPr>
            <w:tcW w:w="910" w:type="dxa"/>
            <w:tcBorders>
              <w:bottom w:val="single" w:sz="12" w:space="0" w:color="auto"/>
            </w:tcBorders>
            <w:shd w:val="clear" w:color="auto" w:fill="auto"/>
            <w:noWrap/>
            <w:vAlign w:val="bottom"/>
          </w:tcPr>
          <w:p w14:paraId="621CE9BB" w14:textId="77777777" w:rsidR="0059101C" w:rsidRPr="009610C0" w:rsidRDefault="00451070" w:rsidP="0059101C">
            <w:pPr>
              <w:spacing w:after="0" w:line="240" w:lineRule="auto"/>
              <w:jc w:val="center"/>
              <w:rPr>
                <w:color w:val="000000"/>
              </w:rPr>
            </w:pPr>
            <w:r>
              <w:rPr>
                <w:color w:val="000000"/>
              </w:rPr>
              <w:t>0.234</w:t>
            </w:r>
          </w:p>
        </w:tc>
        <w:tc>
          <w:tcPr>
            <w:tcW w:w="1075" w:type="dxa"/>
            <w:tcBorders>
              <w:bottom w:val="single" w:sz="12" w:space="0" w:color="auto"/>
            </w:tcBorders>
            <w:shd w:val="clear" w:color="auto" w:fill="auto"/>
            <w:noWrap/>
            <w:vAlign w:val="bottom"/>
          </w:tcPr>
          <w:p w14:paraId="621CE9BC" w14:textId="77777777" w:rsidR="0059101C" w:rsidRPr="009610C0" w:rsidRDefault="00A516C7" w:rsidP="0059101C">
            <w:pPr>
              <w:spacing w:after="0" w:line="240" w:lineRule="auto"/>
              <w:jc w:val="center"/>
              <w:rPr>
                <w:color w:val="000000"/>
              </w:rPr>
            </w:pPr>
            <w:r>
              <w:rPr>
                <w:color w:val="000000"/>
              </w:rPr>
              <w:t>-0.00956</w:t>
            </w:r>
          </w:p>
        </w:tc>
        <w:tc>
          <w:tcPr>
            <w:tcW w:w="1075" w:type="dxa"/>
            <w:gridSpan w:val="2"/>
            <w:tcBorders>
              <w:bottom w:val="single" w:sz="12" w:space="0" w:color="auto"/>
            </w:tcBorders>
            <w:shd w:val="clear" w:color="auto" w:fill="auto"/>
            <w:noWrap/>
            <w:vAlign w:val="bottom"/>
          </w:tcPr>
          <w:p w14:paraId="621CE9BD" w14:textId="77777777" w:rsidR="0059101C" w:rsidRPr="009610C0" w:rsidRDefault="00A516C7" w:rsidP="0059101C">
            <w:pPr>
              <w:spacing w:after="0" w:line="240" w:lineRule="auto"/>
              <w:jc w:val="center"/>
              <w:rPr>
                <w:color w:val="000000"/>
              </w:rPr>
            </w:pPr>
            <w:r>
              <w:rPr>
                <w:color w:val="000000"/>
              </w:rPr>
              <w:t>-0.69</w:t>
            </w:r>
          </w:p>
        </w:tc>
        <w:tc>
          <w:tcPr>
            <w:tcW w:w="878" w:type="dxa"/>
            <w:tcBorders>
              <w:bottom w:val="single" w:sz="12" w:space="0" w:color="auto"/>
              <w:right w:val="single" w:sz="12" w:space="0" w:color="auto"/>
            </w:tcBorders>
            <w:shd w:val="clear" w:color="auto" w:fill="auto"/>
            <w:noWrap/>
            <w:vAlign w:val="bottom"/>
          </w:tcPr>
          <w:p w14:paraId="621CE9BE" w14:textId="77777777" w:rsidR="0059101C" w:rsidRPr="009610C0" w:rsidRDefault="00A516C7" w:rsidP="0059101C">
            <w:pPr>
              <w:spacing w:after="0" w:line="240" w:lineRule="auto"/>
              <w:jc w:val="center"/>
              <w:rPr>
                <w:color w:val="000000"/>
              </w:rPr>
            </w:pPr>
            <w:r>
              <w:rPr>
                <w:color w:val="000000"/>
              </w:rPr>
              <w:t>0.490</w:t>
            </w:r>
          </w:p>
        </w:tc>
      </w:tr>
      <w:tr w:rsidR="0059101C" w:rsidRPr="009610C0" w14:paraId="621CE9C1" w14:textId="77777777" w:rsidTr="0059101C">
        <w:trPr>
          <w:trHeight w:val="315"/>
          <w:jc w:val="center"/>
        </w:trPr>
        <w:tc>
          <w:tcPr>
            <w:tcW w:w="10701" w:type="dxa"/>
            <w:gridSpan w:val="14"/>
            <w:tcBorders>
              <w:top w:val="single" w:sz="12" w:space="0" w:color="auto"/>
              <w:left w:val="single" w:sz="12" w:space="0" w:color="auto"/>
              <w:bottom w:val="single" w:sz="12" w:space="0" w:color="auto"/>
              <w:right w:val="single" w:sz="12" w:space="0" w:color="auto"/>
            </w:tcBorders>
            <w:shd w:val="clear" w:color="auto" w:fill="BFBFBF" w:themeFill="background1" w:themeFillShade="BF"/>
            <w:noWrap/>
            <w:vAlign w:val="bottom"/>
          </w:tcPr>
          <w:p w14:paraId="621CE9C0" w14:textId="77777777" w:rsidR="0059101C" w:rsidRPr="009610C0" w:rsidRDefault="0059101C" w:rsidP="0059101C">
            <w:pPr>
              <w:spacing w:after="0" w:line="240" w:lineRule="auto"/>
              <w:jc w:val="center"/>
              <w:rPr>
                <w:rFonts w:cs="Arial"/>
                <w:color w:val="000000"/>
              </w:rPr>
            </w:pPr>
            <w:r>
              <w:rPr>
                <w:rFonts w:cs="Arial"/>
                <w:color w:val="000000"/>
              </w:rPr>
              <w:t>CVD and Stroke</w:t>
            </w:r>
          </w:p>
        </w:tc>
      </w:tr>
      <w:tr w:rsidR="00121CB1" w:rsidRPr="009610C0" w14:paraId="621CE9C9" w14:textId="77777777" w:rsidTr="0059101C">
        <w:trPr>
          <w:trHeight w:val="315"/>
          <w:jc w:val="center"/>
        </w:trPr>
        <w:tc>
          <w:tcPr>
            <w:tcW w:w="1813" w:type="dxa"/>
            <w:tcBorders>
              <w:top w:val="single" w:sz="12" w:space="0" w:color="auto"/>
              <w:left w:val="single" w:sz="12" w:space="0" w:color="auto"/>
            </w:tcBorders>
            <w:shd w:val="clear" w:color="auto" w:fill="D9D9D9" w:themeFill="background1" w:themeFillShade="D9"/>
            <w:noWrap/>
            <w:vAlign w:val="bottom"/>
          </w:tcPr>
          <w:p w14:paraId="621CE9C2" w14:textId="77777777" w:rsidR="00121CB1" w:rsidRPr="009610C0" w:rsidRDefault="00121CB1" w:rsidP="0059101C">
            <w:pPr>
              <w:spacing w:after="0" w:line="240" w:lineRule="auto"/>
              <w:rPr>
                <w:color w:val="000000"/>
              </w:rPr>
            </w:pPr>
            <w:r w:rsidRPr="009610C0">
              <w:rPr>
                <w:rFonts w:cs="Calibri"/>
                <w:color w:val="000000"/>
              </w:rPr>
              <w:t> </w:t>
            </w:r>
          </w:p>
        </w:tc>
        <w:tc>
          <w:tcPr>
            <w:tcW w:w="2890" w:type="dxa"/>
            <w:gridSpan w:val="5"/>
            <w:tcBorders>
              <w:top w:val="single" w:sz="12" w:space="0" w:color="auto"/>
            </w:tcBorders>
            <w:shd w:val="clear" w:color="auto" w:fill="D9D9D9" w:themeFill="background1" w:themeFillShade="D9"/>
            <w:noWrap/>
            <w:vAlign w:val="bottom"/>
          </w:tcPr>
          <w:p w14:paraId="621CE9C3" w14:textId="77777777" w:rsidR="00121CB1" w:rsidRDefault="00121CB1" w:rsidP="00942DE2">
            <w:pPr>
              <w:spacing w:after="0" w:line="240" w:lineRule="auto"/>
              <w:jc w:val="center"/>
              <w:rPr>
                <w:rFonts w:cs="Calibri"/>
                <w:color w:val="000000"/>
              </w:rPr>
            </w:pPr>
            <w:r>
              <w:rPr>
                <w:rFonts w:cs="Calibri"/>
                <w:color w:val="000000"/>
              </w:rPr>
              <w:t>LD threshold of r</w:t>
            </w:r>
            <w:r>
              <w:rPr>
                <w:rFonts w:cs="Calibri"/>
                <w:color w:val="000000"/>
                <w:vertAlign w:val="superscript"/>
              </w:rPr>
              <w:t>2</w:t>
            </w:r>
            <w:r>
              <w:rPr>
                <w:rFonts w:cs="Calibri"/>
                <w:color w:val="000000"/>
              </w:rPr>
              <w:t xml:space="preserve"> &gt; 0.8</w:t>
            </w:r>
            <w:r w:rsidRPr="009610C0">
              <w:rPr>
                <w:rFonts w:cs="Calibri"/>
                <w:color w:val="000000"/>
              </w:rPr>
              <w:t xml:space="preserve"> </w:t>
            </w:r>
          </w:p>
          <w:p w14:paraId="621CE9C4" w14:textId="77777777" w:rsidR="00121CB1" w:rsidRPr="009610C0" w:rsidRDefault="00121CB1" w:rsidP="00942DE2">
            <w:pPr>
              <w:spacing w:after="0" w:line="240" w:lineRule="auto"/>
              <w:jc w:val="center"/>
              <w:rPr>
                <w:color w:val="000000"/>
              </w:rPr>
            </w:pPr>
            <w:r>
              <w:rPr>
                <w:rFonts w:cs="Calibri"/>
                <w:color w:val="000000"/>
              </w:rPr>
              <w:t>(205 SNPs)</w:t>
            </w:r>
          </w:p>
        </w:tc>
        <w:tc>
          <w:tcPr>
            <w:tcW w:w="2970" w:type="dxa"/>
            <w:gridSpan w:val="4"/>
            <w:tcBorders>
              <w:top w:val="single" w:sz="12" w:space="0" w:color="auto"/>
            </w:tcBorders>
            <w:shd w:val="clear" w:color="auto" w:fill="D9D9D9" w:themeFill="background1" w:themeFillShade="D9"/>
            <w:noWrap/>
            <w:vAlign w:val="bottom"/>
          </w:tcPr>
          <w:p w14:paraId="621CE9C5" w14:textId="77777777" w:rsidR="00121CB1" w:rsidRDefault="00121CB1" w:rsidP="00942DE2">
            <w:pPr>
              <w:spacing w:after="0" w:line="240" w:lineRule="auto"/>
              <w:jc w:val="center"/>
              <w:rPr>
                <w:rFonts w:cs="Calibri"/>
                <w:color w:val="000000"/>
              </w:rPr>
            </w:pPr>
            <w:r>
              <w:rPr>
                <w:rFonts w:cs="Calibri"/>
                <w:color w:val="000000"/>
              </w:rPr>
              <w:t>LD threshold of r</w:t>
            </w:r>
            <w:r>
              <w:rPr>
                <w:rFonts w:cs="Calibri"/>
                <w:color w:val="000000"/>
                <w:vertAlign w:val="superscript"/>
              </w:rPr>
              <w:t>2</w:t>
            </w:r>
            <w:r>
              <w:rPr>
                <w:rFonts w:cs="Calibri"/>
                <w:color w:val="000000"/>
              </w:rPr>
              <w:t xml:space="preserve"> &gt; 0.2</w:t>
            </w:r>
          </w:p>
          <w:p w14:paraId="621CE9C6" w14:textId="77777777" w:rsidR="00121CB1" w:rsidRPr="009610C0" w:rsidRDefault="00121CB1" w:rsidP="00942DE2">
            <w:pPr>
              <w:spacing w:after="0" w:line="240" w:lineRule="auto"/>
              <w:jc w:val="center"/>
              <w:rPr>
                <w:color w:val="000000"/>
              </w:rPr>
            </w:pPr>
            <w:r>
              <w:rPr>
                <w:rFonts w:cs="Calibri"/>
                <w:color w:val="000000"/>
              </w:rPr>
              <w:t>(187 SNPs)</w:t>
            </w:r>
          </w:p>
        </w:tc>
        <w:tc>
          <w:tcPr>
            <w:tcW w:w="3028" w:type="dxa"/>
            <w:gridSpan w:val="4"/>
            <w:tcBorders>
              <w:top w:val="single" w:sz="12" w:space="0" w:color="auto"/>
              <w:right w:val="single" w:sz="12" w:space="0" w:color="auto"/>
            </w:tcBorders>
            <w:shd w:val="clear" w:color="auto" w:fill="D9D9D9" w:themeFill="background1" w:themeFillShade="D9"/>
            <w:noWrap/>
            <w:vAlign w:val="bottom"/>
          </w:tcPr>
          <w:p w14:paraId="621CE9C7" w14:textId="77777777" w:rsidR="00121CB1" w:rsidRDefault="00121CB1" w:rsidP="00942DE2">
            <w:pPr>
              <w:spacing w:after="0" w:line="240" w:lineRule="auto"/>
              <w:jc w:val="center"/>
              <w:rPr>
                <w:rFonts w:cs="Calibri"/>
                <w:color w:val="000000"/>
              </w:rPr>
            </w:pPr>
            <w:r>
              <w:rPr>
                <w:rFonts w:cs="Calibri"/>
                <w:color w:val="000000"/>
              </w:rPr>
              <w:t>Published GRS</w:t>
            </w:r>
            <w:r w:rsidRPr="009610C0">
              <w:rPr>
                <w:rFonts w:cs="Calibri"/>
                <w:color w:val="000000"/>
              </w:rPr>
              <w:t xml:space="preserve"> </w:t>
            </w:r>
          </w:p>
          <w:p w14:paraId="621CE9C8" w14:textId="77777777" w:rsidR="00121CB1" w:rsidRPr="009610C0" w:rsidRDefault="00121CB1" w:rsidP="00942DE2">
            <w:pPr>
              <w:spacing w:after="0" w:line="240" w:lineRule="auto"/>
              <w:jc w:val="center"/>
              <w:rPr>
                <w:color w:val="000000"/>
              </w:rPr>
            </w:pPr>
            <w:r>
              <w:rPr>
                <w:rFonts w:cs="Calibri"/>
                <w:color w:val="000000"/>
              </w:rPr>
              <w:t>(17 SNPs)</w:t>
            </w:r>
          </w:p>
        </w:tc>
      </w:tr>
      <w:tr w:rsidR="00121CB1" w:rsidRPr="009610C0" w14:paraId="621CE9D4" w14:textId="77777777" w:rsidTr="0059101C">
        <w:trPr>
          <w:trHeight w:val="315"/>
          <w:jc w:val="center"/>
        </w:trPr>
        <w:tc>
          <w:tcPr>
            <w:tcW w:w="1813" w:type="dxa"/>
            <w:tcBorders>
              <w:left w:val="single" w:sz="12" w:space="0" w:color="auto"/>
            </w:tcBorders>
            <w:shd w:val="clear" w:color="auto" w:fill="F2F2F2" w:themeFill="background1" w:themeFillShade="F2"/>
            <w:noWrap/>
            <w:vAlign w:val="bottom"/>
          </w:tcPr>
          <w:p w14:paraId="621CE9CA" w14:textId="77777777" w:rsidR="00121CB1" w:rsidRPr="009610C0" w:rsidRDefault="00121CB1" w:rsidP="0059101C">
            <w:pPr>
              <w:spacing w:after="0" w:line="240" w:lineRule="auto"/>
              <w:rPr>
                <w:color w:val="000000"/>
              </w:rPr>
            </w:pPr>
            <w:r w:rsidRPr="009610C0">
              <w:rPr>
                <w:rFonts w:cs="Arial"/>
                <w:color w:val="000000"/>
              </w:rPr>
              <w:t>Data</w:t>
            </w:r>
          </w:p>
        </w:tc>
        <w:tc>
          <w:tcPr>
            <w:tcW w:w="1118" w:type="dxa"/>
            <w:gridSpan w:val="2"/>
            <w:shd w:val="clear" w:color="auto" w:fill="F2F2F2" w:themeFill="background1" w:themeFillShade="F2"/>
            <w:noWrap/>
            <w:vAlign w:val="bottom"/>
          </w:tcPr>
          <w:p w14:paraId="621CE9CB" w14:textId="77777777" w:rsidR="00121CB1" w:rsidRPr="009610C0" w:rsidRDefault="00121CB1" w:rsidP="0059101C">
            <w:pPr>
              <w:spacing w:after="0" w:line="240" w:lineRule="auto"/>
              <w:jc w:val="center"/>
              <w:rPr>
                <w:color w:val="000000"/>
              </w:rPr>
            </w:pPr>
            <w:r w:rsidRPr="009610C0">
              <w:rPr>
                <w:rFonts w:cs="Arial"/>
                <w:color w:val="000000"/>
              </w:rPr>
              <w:t>β</w:t>
            </w:r>
            <w:r w:rsidRPr="009610C0">
              <w:rPr>
                <w:rFonts w:cs="Arial"/>
                <w:color w:val="000000"/>
                <w:vertAlign w:val="superscript"/>
              </w:rPr>
              <w:t>1</w:t>
            </w:r>
          </w:p>
        </w:tc>
        <w:tc>
          <w:tcPr>
            <w:tcW w:w="959" w:type="dxa"/>
            <w:gridSpan w:val="2"/>
            <w:shd w:val="clear" w:color="auto" w:fill="F2F2F2" w:themeFill="background1" w:themeFillShade="F2"/>
            <w:noWrap/>
            <w:vAlign w:val="bottom"/>
          </w:tcPr>
          <w:p w14:paraId="621CE9CC" w14:textId="77777777" w:rsidR="00121CB1" w:rsidRPr="009610C0" w:rsidRDefault="00121CB1" w:rsidP="0059101C">
            <w:pPr>
              <w:spacing w:after="0" w:line="240" w:lineRule="auto"/>
              <w:jc w:val="center"/>
              <w:rPr>
                <w:color w:val="000000"/>
              </w:rPr>
            </w:pPr>
            <w:r w:rsidRPr="009610C0">
              <w:rPr>
                <w:rFonts w:cs="Arial"/>
                <w:color w:val="000000"/>
              </w:rPr>
              <w:t>Z-Stat</w:t>
            </w:r>
          </w:p>
        </w:tc>
        <w:tc>
          <w:tcPr>
            <w:tcW w:w="813" w:type="dxa"/>
            <w:shd w:val="clear" w:color="auto" w:fill="F2F2F2" w:themeFill="background1" w:themeFillShade="F2"/>
            <w:noWrap/>
            <w:vAlign w:val="bottom"/>
          </w:tcPr>
          <w:p w14:paraId="621CE9CD" w14:textId="77777777" w:rsidR="00121CB1" w:rsidRPr="009610C0" w:rsidRDefault="00121CB1" w:rsidP="0059101C">
            <w:pPr>
              <w:spacing w:after="0" w:line="240" w:lineRule="auto"/>
              <w:jc w:val="center"/>
              <w:rPr>
                <w:color w:val="000000"/>
              </w:rPr>
            </w:pPr>
            <w:r w:rsidRPr="009610C0">
              <w:rPr>
                <w:rFonts w:cs="Arial"/>
                <w:color w:val="000000"/>
              </w:rPr>
              <w:t>pval</w:t>
            </w:r>
          </w:p>
        </w:tc>
        <w:tc>
          <w:tcPr>
            <w:tcW w:w="1070" w:type="dxa"/>
            <w:shd w:val="clear" w:color="auto" w:fill="F2F2F2" w:themeFill="background1" w:themeFillShade="F2"/>
            <w:noWrap/>
            <w:vAlign w:val="bottom"/>
          </w:tcPr>
          <w:p w14:paraId="621CE9CE" w14:textId="77777777" w:rsidR="00121CB1" w:rsidRPr="009610C0" w:rsidRDefault="00121CB1" w:rsidP="0059101C">
            <w:pPr>
              <w:spacing w:after="0" w:line="240" w:lineRule="auto"/>
              <w:jc w:val="center"/>
              <w:rPr>
                <w:color w:val="000000"/>
              </w:rPr>
            </w:pPr>
            <w:r w:rsidRPr="009610C0">
              <w:rPr>
                <w:rFonts w:cs="Arial"/>
                <w:color w:val="000000"/>
              </w:rPr>
              <w:t>β</w:t>
            </w:r>
            <w:r w:rsidRPr="009610C0">
              <w:rPr>
                <w:rFonts w:cs="Arial"/>
                <w:color w:val="000000"/>
                <w:vertAlign w:val="superscript"/>
              </w:rPr>
              <w:t>1</w:t>
            </w:r>
          </w:p>
        </w:tc>
        <w:tc>
          <w:tcPr>
            <w:tcW w:w="990" w:type="dxa"/>
            <w:gridSpan w:val="2"/>
            <w:shd w:val="clear" w:color="auto" w:fill="F2F2F2" w:themeFill="background1" w:themeFillShade="F2"/>
            <w:noWrap/>
            <w:vAlign w:val="bottom"/>
          </w:tcPr>
          <w:p w14:paraId="621CE9CF" w14:textId="77777777" w:rsidR="00121CB1" w:rsidRPr="009610C0" w:rsidRDefault="00121CB1" w:rsidP="0059101C">
            <w:pPr>
              <w:spacing w:after="0" w:line="240" w:lineRule="auto"/>
              <w:jc w:val="center"/>
              <w:rPr>
                <w:color w:val="000000"/>
              </w:rPr>
            </w:pPr>
            <w:r w:rsidRPr="009610C0">
              <w:rPr>
                <w:rFonts w:cs="Arial"/>
                <w:color w:val="000000"/>
              </w:rPr>
              <w:t>Z-stat</w:t>
            </w:r>
          </w:p>
        </w:tc>
        <w:tc>
          <w:tcPr>
            <w:tcW w:w="910" w:type="dxa"/>
            <w:shd w:val="clear" w:color="auto" w:fill="F2F2F2" w:themeFill="background1" w:themeFillShade="F2"/>
            <w:noWrap/>
            <w:vAlign w:val="bottom"/>
          </w:tcPr>
          <w:p w14:paraId="621CE9D0" w14:textId="77777777" w:rsidR="00121CB1" w:rsidRPr="009610C0" w:rsidRDefault="00121CB1" w:rsidP="0059101C">
            <w:pPr>
              <w:spacing w:after="0" w:line="240" w:lineRule="auto"/>
              <w:jc w:val="center"/>
              <w:rPr>
                <w:color w:val="000000"/>
              </w:rPr>
            </w:pPr>
            <w:r w:rsidRPr="009610C0">
              <w:rPr>
                <w:rFonts w:cs="Arial"/>
                <w:color w:val="000000"/>
              </w:rPr>
              <w:t>pval</w:t>
            </w:r>
          </w:p>
        </w:tc>
        <w:tc>
          <w:tcPr>
            <w:tcW w:w="1075" w:type="dxa"/>
            <w:shd w:val="clear" w:color="auto" w:fill="F2F2F2" w:themeFill="background1" w:themeFillShade="F2"/>
            <w:noWrap/>
            <w:vAlign w:val="bottom"/>
          </w:tcPr>
          <w:p w14:paraId="621CE9D1" w14:textId="77777777" w:rsidR="00121CB1" w:rsidRPr="009610C0" w:rsidRDefault="00121CB1" w:rsidP="0059101C">
            <w:pPr>
              <w:spacing w:after="0" w:line="240" w:lineRule="auto"/>
              <w:jc w:val="center"/>
              <w:rPr>
                <w:color w:val="000000"/>
              </w:rPr>
            </w:pPr>
            <w:r w:rsidRPr="009610C0">
              <w:rPr>
                <w:rFonts w:cs="Arial"/>
                <w:color w:val="000000"/>
              </w:rPr>
              <w:t>β</w:t>
            </w:r>
            <w:r w:rsidRPr="009610C0">
              <w:rPr>
                <w:rFonts w:cs="Arial"/>
                <w:color w:val="000000"/>
                <w:vertAlign w:val="superscript"/>
              </w:rPr>
              <w:t>1</w:t>
            </w:r>
          </w:p>
        </w:tc>
        <w:tc>
          <w:tcPr>
            <w:tcW w:w="1075" w:type="dxa"/>
            <w:gridSpan w:val="2"/>
            <w:shd w:val="clear" w:color="auto" w:fill="F2F2F2" w:themeFill="background1" w:themeFillShade="F2"/>
            <w:noWrap/>
            <w:vAlign w:val="bottom"/>
          </w:tcPr>
          <w:p w14:paraId="621CE9D2" w14:textId="77777777" w:rsidR="00121CB1" w:rsidRPr="009610C0" w:rsidRDefault="00121CB1" w:rsidP="0059101C">
            <w:pPr>
              <w:spacing w:after="0" w:line="240" w:lineRule="auto"/>
              <w:jc w:val="center"/>
              <w:rPr>
                <w:color w:val="000000"/>
              </w:rPr>
            </w:pPr>
            <w:r w:rsidRPr="009610C0">
              <w:rPr>
                <w:rFonts w:cs="Arial"/>
                <w:color w:val="000000"/>
              </w:rPr>
              <w:t>Z-Stat</w:t>
            </w:r>
          </w:p>
        </w:tc>
        <w:tc>
          <w:tcPr>
            <w:tcW w:w="878" w:type="dxa"/>
            <w:tcBorders>
              <w:right w:val="single" w:sz="12" w:space="0" w:color="auto"/>
            </w:tcBorders>
            <w:shd w:val="clear" w:color="auto" w:fill="F2F2F2" w:themeFill="background1" w:themeFillShade="F2"/>
            <w:noWrap/>
            <w:vAlign w:val="bottom"/>
          </w:tcPr>
          <w:p w14:paraId="621CE9D3" w14:textId="77777777" w:rsidR="00121CB1" w:rsidRPr="009610C0" w:rsidRDefault="00121CB1" w:rsidP="0059101C">
            <w:pPr>
              <w:spacing w:after="0" w:line="240" w:lineRule="auto"/>
              <w:jc w:val="center"/>
              <w:rPr>
                <w:color w:val="000000"/>
              </w:rPr>
            </w:pPr>
            <w:r w:rsidRPr="009610C0">
              <w:rPr>
                <w:rFonts w:cs="Arial"/>
                <w:color w:val="000000"/>
              </w:rPr>
              <w:t>pval</w:t>
            </w:r>
          </w:p>
        </w:tc>
      </w:tr>
      <w:tr w:rsidR="00121CB1" w:rsidRPr="009610C0" w14:paraId="621CE9DF" w14:textId="77777777" w:rsidTr="0059101C">
        <w:trPr>
          <w:trHeight w:val="315"/>
          <w:jc w:val="center"/>
        </w:trPr>
        <w:tc>
          <w:tcPr>
            <w:tcW w:w="1813" w:type="dxa"/>
            <w:tcBorders>
              <w:left w:val="single" w:sz="12" w:space="0" w:color="auto"/>
            </w:tcBorders>
            <w:shd w:val="clear" w:color="auto" w:fill="auto"/>
            <w:noWrap/>
            <w:vAlign w:val="bottom"/>
          </w:tcPr>
          <w:p w14:paraId="621CE9D5" w14:textId="77777777" w:rsidR="00121CB1" w:rsidRPr="009610C0" w:rsidRDefault="00121CB1" w:rsidP="0059101C">
            <w:pPr>
              <w:spacing w:after="0" w:line="240" w:lineRule="auto"/>
              <w:rPr>
                <w:color w:val="000000"/>
              </w:rPr>
            </w:pPr>
            <w:r w:rsidRPr="009610C0">
              <w:rPr>
                <w:rFonts w:cs="Arial"/>
                <w:color w:val="000000"/>
              </w:rPr>
              <w:t>Generation One</w:t>
            </w:r>
          </w:p>
        </w:tc>
        <w:tc>
          <w:tcPr>
            <w:tcW w:w="1118" w:type="dxa"/>
            <w:gridSpan w:val="2"/>
            <w:shd w:val="clear" w:color="auto" w:fill="auto"/>
            <w:noWrap/>
            <w:vAlign w:val="bottom"/>
          </w:tcPr>
          <w:p w14:paraId="621CE9D6" w14:textId="77777777" w:rsidR="00121CB1" w:rsidRPr="009610C0" w:rsidRDefault="00121CB1" w:rsidP="0059101C">
            <w:pPr>
              <w:spacing w:after="0" w:line="240" w:lineRule="auto"/>
              <w:jc w:val="center"/>
              <w:rPr>
                <w:rFonts w:cs="Arial"/>
                <w:color w:val="000000"/>
              </w:rPr>
            </w:pPr>
            <w:r>
              <w:rPr>
                <w:rFonts w:cs="Arial"/>
                <w:color w:val="000000"/>
              </w:rPr>
              <w:t>0.00110</w:t>
            </w:r>
          </w:p>
        </w:tc>
        <w:tc>
          <w:tcPr>
            <w:tcW w:w="959" w:type="dxa"/>
            <w:gridSpan w:val="2"/>
            <w:shd w:val="clear" w:color="auto" w:fill="auto"/>
            <w:noWrap/>
            <w:vAlign w:val="bottom"/>
          </w:tcPr>
          <w:p w14:paraId="621CE9D7" w14:textId="77777777" w:rsidR="00121CB1" w:rsidRPr="009610C0" w:rsidRDefault="00121CB1" w:rsidP="0059101C">
            <w:pPr>
              <w:spacing w:after="0" w:line="240" w:lineRule="auto"/>
              <w:jc w:val="center"/>
              <w:rPr>
                <w:rFonts w:cs="Arial"/>
                <w:color w:val="000000"/>
              </w:rPr>
            </w:pPr>
            <w:r>
              <w:rPr>
                <w:rFonts w:cs="Arial"/>
                <w:color w:val="000000"/>
              </w:rPr>
              <w:t>0.21</w:t>
            </w:r>
          </w:p>
        </w:tc>
        <w:tc>
          <w:tcPr>
            <w:tcW w:w="813" w:type="dxa"/>
            <w:shd w:val="clear" w:color="auto" w:fill="auto"/>
            <w:noWrap/>
            <w:vAlign w:val="bottom"/>
          </w:tcPr>
          <w:p w14:paraId="621CE9D8" w14:textId="77777777" w:rsidR="00121CB1" w:rsidRPr="009610C0" w:rsidRDefault="00121CB1" w:rsidP="0059101C">
            <w:pPr>
              <w:spacing w:after="0" w:line="240" w:lineRule="auto"/>
              <w:jc w:val="center"/>
              <w:rPr>
                <w:rFonts w:cs="Arial"/>
                <w:color w:val="000000"/>
              </w:rPr>
            </w:pPr>
            <w:r>
              <w:rPr>
                <w:rFonts w:cs="Arial"/>
                <w:color w:val="000000"/>
              </w:rPr>
              <w:t>0.831</w:t>
            </w:r>
          </w:p>
        </w:tc>
        <w:tc>
          <w:tcPr>
            <w:tcW w:w="1070" w:type="dxa"/>
            <w:shd w:val="clear" w:color="auto" w:fill="auto"/>
            <w:noWrap/>
            <w:vAlign w:val="bottom"/>
          </w:tcPr>
          <w:p w14:paraId="621CE9D9" w14:textId="77777777" w:rsidR="00121CB1" w:rsidRPr="009610C0" w:rsidRDefault="00121CB1" w:rsidP="0059101C">
            <w:pPr>
              <w:spacing w:after="0" w:line="240" w:lineRule="auto"/>
              <w:jc w:val="center"/>
              <w:rPr>
                <w:rFonts w:cs="Arial"/>
                <w:color w:val="000000"/>
              </w:rPr>
            </w:pPr>
            <w:r>
              <w:rPr>
                <w:rFonts w:cs="Arial"/>
                <w:color w:val="000000"/>
              </w:rPr>
              <w:t>0.00190</w:t>
            </w:r>
          </w:p>
        </w:tc>
        <w:tc>
          <w:tcPr>
            <w:tcW w:w="990" w:type="dxa"/>
            <w:gridSpan w:val="2"/>
            <w:shd w:val="clear" w:color="auto" w:fill="auto"/>
            <w:noWrap/>
            <w:vAlign w:val="bottom"/>
          </w:tcPr>
          <w:p w14:paraId="621CE9DA" w14:textId="77777777" w:rsidR="00121CB1" w:rsidRPr="009610C0" w:rsidRDefault="00121CB1" w:rsidP="0059101C">
            <w:pPr>
              <w:spacing w:after="0" w:line="240" w:lineRule="auto"/>
              <w:jc w:val="center"/>
              <w:rPr>
                <w:rFonts w:cs="Arial"/>
                <w:color w:val="000000"/>
              </w:rPr>
            </w:pPr>
            <w:r>
              <w:rPr>
                <w:rFonts w:cs="Arial"/>
                <w:color w:val="000000"/>
              </w:rPr>
              <w:t>0.351</w:t>
            </w:r>
          </w:p>
        </w:tc>
        <w:tc>
          <w:tcPr>
            <w:tcW w:w="910" w:type="dxa"/>
            <w:shd w:val="clear" w:color="auto" w:fill="auto"/>
            <w:noWrap/>
            <w:vAlign w:val="bottom"/>
          </w:tcPr>
          <w:p w14:paraId="621CE9DB" w14:textId="77777777" w:rsidR="00121CB1" w:rsidRPr="009610C0" w:rsidRDefault="00121CB1" w:rsidP="0059101C">
            <w:pPr>
              <w:spacing w:after="0" w:line="240" w:lineRule="auto"/>
              <w:jc w:val="center"/>
              <w:rPr>
                <w:rFonts w:cs="Arial"/>
                <w:color w:val="000000"/>
              </w:rPr>
            </w:pPr>
            <w:r>
              <w:rPr>
                <w:rFonts w:cs="Arial"/>
                <w:color w:val="000000"/>
              </w:rPr>
              <w:t>0.726</w:t>
            </w:r>
          </w:p>
        </w:tc>
        <w:tc>
          <w:tcPr>
            <w:tcW w:w="1075" w:type="dxa"/>
            <w:shd w:val="clear" w:color="auto" w:fill="auto"/>
            <w:noWrap/>
            <w:vAlign w:val="bottom"/>
          </w:tcPr>
          <w:p w14:paraId="621CE9DC" w14:textId="77777777" w:rsidR="00121CB1" w:rsidRPr="009610C0" w:rsidRDefault="00121CB1" w:rsidP="0059101C">
            <w:pPr>
              <w:spacing w:after="0" w:line="240" w:lineRule="auto"/>
              <w:jc w:val="center"/>
              <w:rPr>
                <w:rFonts w:cs="Arial"/>
                <w:color w:val="000000"/>
              </w:rPr>
            </w:pPr>
            <w:r>
              <w:rPr>
                <w:rFonts w:cs="Arial"/>
                <w:color w:val="000000"/>
              </w:rPr>
              <w:t>0.02291</w:t>
            </w:r>
          </w:p>
        </w:tc>
        <w:tc>
          <w:tcPr>
            <w:tcW w:w="1075" w:type="dxa"/>
            <w:gridSpan w:val="2"/>
            <w:shd w:val="clear" w:color="auto" w:fill="auto"/>
            <w:noWrap/>
            <w:vAlign w:val="bottom"/>
          </w:tcPr>
          <w:p w14:paraId="621CE9DD" w14:textId="77777777" w:rsidR="00121CB1" w:rsidRPr="009610C0" w:rsidRDefault="00121CB1" w:rsidP="0059101C">
            <w:pPr>
              <w:spacing w:after="0" w:line="240" w:lineRule="auto"/>
              <w:jc w:val="center"/>
              <w:rPr>
                <w:rFonts w:cs="Arial"/>
                <w:color w:val="000000"/>
              </w:rPr>
            </w:pPr>
            <w:r>
              <w:rPr>
                <w:rFonts w:cs="Arial"/>
                <w:color w:val="000000"/>
              </w:rPr>
              <w:t>1.28</w:t>
            </w:r>
          </w:p>
        </w:tc>
        <w:tc>
          <w:tcPr>
            <w:tcW w:w="878" w:type="dxa"/>
            <w:tcBorders>
              <w:right w:val="single" w:sz="12" w:space="0" w:color="auto"/>
            </w:tcBorders>
            <w:shd w:val="clear" w:color="auto" w:fill="auto"/>
            <w:noWrap/>
            <w:vAlign w:val="bottom"/>
          </w:tcPr>
          <w:p w14:paraId="621CE9DE" w14:textId="77777777" w:rsidR="00121CB1" w:rsidRPr="009610C0" w:rsidRDefault="00121CB1" w:rsidP="0059101C">
            <w:pPr>
              <w:spacing w:after="0" w:line="240" w:lineRule="auto"/>
              <w:jc w:val="center"/>
              <w:rPr>
                <w:rFonts w:cs="Arial"/>
                <w:color w:val="000000"/>
              </w:rPr>
            </w:pPr>
            <w:r>
              <w:rPr>
                <w:rFonts w:cs="Arial"/>
                <w:color w:val="000000"/>
              </w:rPr>
              <w:t>0.201</w:t>
            </w:r>
          </w:p>
        </w:tc>
      </w:tr>
      <w:tr w:rsidR="00121CB1" w:rsidRPr="009610C0" w14:paraId="621CE9EA" w14:textId="77777777" w:rsidTr="0059101C">
        <w:trPr>
          <w:trHeight w:val="315"/>
          <w:jc w:val="center"/>
        </w:trPr>
        <w:tc>
          <w:tcPr>
            <w:tcW w:w="1813" w:type="dxa"/>
            <w:tcBorders>
              <w:left w:val="single" w:sz="12" w:space="0" w:color="auto"/>
            </w:tcBorders>
            <w:shd w:val="clear" w:color="auto" w:fill="auto"/>
            <w:noWrap/>
            <w:vAlign w:val="bottom"/>
          </w:tcPr>
          <w:p w14:paraId="621CE9E0" w14:textId="77777777" w:rsidR="00121CB1" w:rsidRPr="009610C0" w:rsidRDefault="00121CB1" w:rsidP="0059101C">
            <w:pPr>
              <w:spacing w:after="0" w:line="240" w:lineRule="auto"/>
              <w:rPr>
                <w:color w:val="000000"/>
              </w:rPr>
            </w:pPr>
            <w:r w:rsidRPr="009610C0">
              <w:rPr>
                <w:rFonts w:cs="Arial"/>
                <w:color w:val="000000"/>
              </w:rPr>
              <w:t>Generation Two</w:t>
            </w:r>
          </w:p>
        </w:tc>
        <w:tc>
          <w:tcPr>
            <w:tcW w:w="1118" w:type="dxa"/>
            <w:gridSpan w:val="2"/>
            <w:shd w:val="clear" w:color="auto" w:fill="auto"/>
            <w:noWrap/>
            <w:vAlign w:val="bottom"/>
          </w:tcPr>
          <w:p w14:paraId="621CE9E1" w14:textId="77777777" w:rsidR="00121CB1" w:rsidRPr="009610C0" w:rsidRDefault="00121CB1" w:rsidP="0059101C">
            <w:pPr>
              <w:spacing w:after="0" w:line="240" w:lineRule="auto"/>
              <w:jc w:val="center"/>
              <w:rPr>
                <w:rFonts w:cs="Arial"/>
                <w:color w:val="000000"/>
              </w:rPr>
            </w:pPr>
            <w:r>
              <w:rPr>
                <w:rFonts w:cs="Arial"/>
                <w:color w:val="000000"/>
              </w:rPr>
              <w:t>-0.00090</w:t>
            </w:r>
          </w:p>
        </w:tc>
        <w:tc>
          <w:tcPr>
            <w:tcW w:w="959" w:type="dxa"/>
            <w:gridSpan w:val="2"/>
            <w:shd w:val="clear" w:color="auto" w:fill="auto"/>
            <w:noWrap/>
            <w:vAlign w:val="bottom"/>
          </w:tcPr>
          <w:p w14:paraId="621CE9E2" w14:textId="77777777" w:rsidR="00121CB1" w:rsidRPr="009610C0" w:rsidRDefault="00121CB1" w:rsidP="0059101C">
            <w:pPr>
              <w:spacing w:after="0" w:line="240" w:lineRule="auto"/>
              <w:jc w:val="center"/>
              <w:rPr>
                <w:rFonts w:cs="Arial"/>
                <w:color w:val="000000"/>
              </w:rPr>
            </w:pPr>
            <w:r>
              <w:rPr>
                <w:rFonts w:cs="Arial"/>
                <w:color w:val="000000"/>
              </w:rPr>
              <w:t>-0.27</w:t>
            </w:r>
          </w:p>
        </w:tc>
        <w:tc>
          <w:tcPr>
            <w:tcW w:w="813" w:type="dxa"/>
            <w:shd w:val="clear" w:color="auto" w:fill="auto"/>
            <w:noWrap/>
            <w:vAlign w:val="bottom"/>
          </w:tcPr>
          <w:p w14:paraId="621CE9E3" w14:textId="77777777" w:rsidR="00121CB1" w:rsidRPr="009610C0" w:rsidRDefault="00121CB1" w:rsidP="0059101C">
            <w:pPr>
              <w:spacing w:after="0" w:line="240" w:lineRule="auto"/>
              <w:jc w:val="center"/>
              <w:rPr>
                <w:rFonts w:cs="Arial"/>
                <w:color w:val="000000"/>
              </w:rPr>
            </w:pPr>
            <w:r>
              <w:rPr>
                <w:rFonts w:cs="Arial"/>
                <w:color w:val="000000"/>
              </w:rPr>
              <w:t>0.783</w:t>
            </w:r>
          </w:p>
        </w:tc>
        <w:tc>
          <w:tcPr>
            <w:tcW w:w="1070" w:type="dxa"/>
            <w:shd w:val="clear" w:color="auto" w:fill="auto"/>
            <w:noWrap/>
            <w:vAlign w:val="bottom"/>
          </w:tcPr>
          <w:p w14:paraId="621CE9E4" w14:textId="77777777" w:rsidR="00121CB1" w:rsidRPr="009610C0" w:rsidRDefault="00121CB1" w:rsidP="0059101C">
            <w:pPr>
              <w:spacing w:after="0" w:line="240" w:lineRule="auto"/>
              <w:jc w:val="center"/>
              <w:rPr>
                <w:rFonts w:cs="Arial"/>
                <w:color w:val="000000"/>
              </w:rPr>
            </w:pPr>
            <w:r>
              <w:rPr>
                <w:rFonts w:cs="Arial"/>
                <w:color w:val="000000"/>
              </w:rPr>
              <w:t>-0.00200</w:t>
            </w:r>
          </w:p>
        </w:tc>
        <w:tc>
          <w:tcPr>
            <w:tcW w:w="990" w:type="dxa"/>
            <w:gridSpan w:val="2"/>
            <w:shd w:val="clear" w:color="auto" w:fill="auto"/>
            <w:noWrap/>
            <w:vAlign w:val="bottom"/>
          </w:tcPr>
          <w:p w14:paraId="621CE9E5" w14:textId="77777777" w:rsidR="00121CB1" w:rsidRPr="009610C0" w:rsidRDefault="00121CB1" w:rsidP="0059101C">
            <w:pPr>
              <w:spacing w:after="0" w:line="240" w:lineRule="auto"/>
              <w:jc w:val="center"/>
              <w:rPr>
                <w:rFonts w:cs="Arial"/>
                <w:color w:val="000000"/>
              </w:rPr>
            </w:pPr>
            <w:r>
              <w:rPr>
                <w:rFonts w:cs="Arial"/>
                <w:color w:val="000000"/>
              </w:rPr>
              <w:t>-0.58</w:t>
            </w:r>
          </w:p>
        </w:tc>
        <w:tc>
          <w:tcPr>
            <w:tcW w:w="910" w:type="dxa"/>
            <w:shd w:val="clear" w:color="auto" w:fill="auto"/>
            <w:noWrap/>
            <w:vAlign w:val="bottom"/>
          </w:tcPr>
          <w:p w14:paraId="621CE9E6" w14:textId="77777777" w:rsidR="00121CB1" w:rsidRPr="009610C0" w:rsidRDefault="00121CB1" w:rsidP="0059101C">
            <w:pPr>
              <w:spacing w:after="0" w:line="240" w:lineRule="auto"/>
              <w:jc w:val="center"/>
              <w:rPr>
                <w:rFonts w:cs="Arial"/>
                <w:color w:val="000000"/>
              </w:rPr>
            </w:pPr>
            <w:r>
              <w:rPr>
                <w:rFonts w:cs="Arial"/>
                <w:color w:val="000000"/>
              </w:rPr>
              <w:t>0.556</w:t>
            </w:r>
          </w:p>
        </w:tc>
        <w:tc>
          <w:tcPr>
            <w:tcW w:w="1075" w:type="dxa"/>
            <w:shd w:val="clear" w:color="auto" w:fill="auto"/>
            <w:noWrap/>
            <w:vAlign w:val="bottom"/>
          </w:tcPr>
          <w:p w14:paraId="621CE9E7" w14:textId="77777777" w:rsidR="00121CB1" w:rsidRPr="009610C0" w:rsidRDefault="00121CB1" w:rsidP="0059101C">
            <w:pPr>
              <w:spacing w:after="0" w:line="240" w:lineRule="auto"/>
              <w:jc w:val="center"/>
              <w:rPr>
                <w:rFonts w:cs="Arial"/>
                <w:color w:val="000000"/>
              </w:rPr>
            </w:pPr>
            <w:r>
              <w:rPr>
                <w:rFonts w:cs="Arial"/>
                <w:color w:val="000000"/>
              </w:rPr>
              <w:t>0.00307</w:t>
            </w:r>
          </w:p>
        </w:tc>
        <w:tc>
          <w:tcPr>
            <w:tcW w:w="1075" w:type="dxa"/>
            <w:gridSpan w:val="2"/>
            <w:shd w:val="clear" w:color="auto" w:fill="auto"/>
            <w:noWrap/>
            <w:vAlign w:val="bottom"/>
          </w:tcPr>
          <w:p w14:paraId="621CE9E8" w14:textId="77777777" w:rsidR="00121CB1" w:rsidRPr="009610C0" w:rsidRDefault="00121CB1" w:rsidP="0059101C">
            <w:pPr>
              <w:spacing w:after="0" w:line="240" w:lineRule="auto"/>
              <w:jc w:val="center"/>
              <w:rPr>
                <w:rFonts w:cs="Arial"/>
                <w:color w:val="000000"/>
              </w:rPr>
            </w:pPr>
            <w:r>
              <w:rPr>
                <w:rFonts w:cs="Arial"/>
                <w:color w:val="000000"/>
              </w:rPr>
              <w:t>0.27</w:t>
            </w:r>
          </w:p>
        </w:tc>
        <w:tc>
          <w:tcPr>
            <w:tcW w:w="878" w:type="dxa"/>
            <w:tcBorders>
              <w:right w:val="single" w:sz="12" w:space="0" w:color="auto"/>
            </w:tcBorders>
            <w:shd w:val="clear" w:color="auto" w:fill="auto"/>
            <w:noWrap/>
            <w:vAlign w:val="bottom"/>
          </w:tcPr>
          <w:p w14:paraId="621CE9E9" w14:textId="77777777" w:rsidR="00121CB1" w:rsidRPr="009610C0" w:rsidRDefault="00121CB1" w:rsidP="0059101C">
            <w:pPr>
              <w:spacing w:after="0" w:line="240" w:lineRule="auto"/>
              <w:jc w:val="center"/>
              <w:rPr>
                <w:rFonts w:cs="Arial"/>
                <w:color w:val="000000"/>
              </w:rPr>
            </w:pPr>
            <w:r>
              <w:rPr>
                <w:rFonts w:cs="Arial"/>
                <w:color w:val="000000"/>
              </w:rPr>
              <w:t>0.787</w:t>
            </w:r>
          </w:p>
        </w:tc>
      </w:tr>
      <w:tr w:rsidR="00121CB1" w:rsidRPr="009610C0" w14:paraId="621CE9F5" w14:textId="77777777" w:rsidTr="0059101C">
        <w:trPr>
          <w:trHeight w:val="315"/>
          <w:jc w:val="center"/>
        </w:trPr>
        <w:tc>
          <w:tcPr>
            <w:tcW w:w="1813" w:type="dxa"/>
            <w:tcBorders>
              <w:left w:val="single" w:sz="12" w:space="0" w:color="auto"/>
              <w:bottom w:val="single" w:sz="12" w:space="0" w:color="auto"/>
            </w:tcBorders>
            <w:shd w:val="clear" w:color="auto" w:fill="auto"/>
            <w:noWrap/>
            <w:vAlign w:val="bottom"/>
          </w:tcPr>
          <w:p w14:paraId="621CE9EB" w14:textId="77777777" w:rsidR="00121CB1" w:rsidRPr="009610C0" w:rsidRDefault="00121CB1" w:rsidP="0059101C">
            <w:pPr>
              <w:spacing w:after="0" w:line="240" w:lineRule="auto"/>
              <w:rPr>
                <w:color w:val="000000"/>
              </w:rPr>
            </w:pPr>
            <w:r w:rsidRPr="009610C0">
              <w:rPr>
                <w:rFonts w:cs="Arial"/>
                <w:color w:val="000000"/>
              </w:rPr>
              <w:t>Both Generations</w:t>
            </w:r>
          </w:p>
        </w:tc>
        <w:tc>
          <w:tcPr>
            <w:tcW w:w="1118" w:type="dxa"/>
            <w:gridSpan w:val="2"/>
            <w:tcBorders>
              <w:bottom w:val="single" w:sz="12" w:space="0" w:color="auto"/>
            </w:tcBorders>
            <w:shd w:val="clear" w:color="auto" w:fill="auto"/>
            <w:noWrap/>
            <w:vAlign w:val="bottom"/>
          </w:tcPr>
          <w:p w14:paraId="621CE9EC" w14:textId="77777777" w:rsidR="00121CB1" w:rsidRPr="009610C0" w:rsidRDefault="00121CB1" w:rsidP="0059101C">
            <w:pPr>
              <w:spacing w:after="0" w:line="240" w:lineRule="auto"/>
              <w:jc w:val="center"/>
              <w:rPr>
                <w:rFonts w:cs="Arial"/>
                <w:color w:val="000000"/>
              </w:rPr>
            </w:pPr>
            <w:r>
              <w:rPr>
                <w:rFonts w:cs="Arial"/>
                <w:color w:val="000000"/>
              </w:rPr>
              <w:t>-0.00054</w:t>
            </w:r>
          </w:p>
        </w:tc>
        <w:tc>
          <w:tcPr>
            <w:tcW w:w="959" w:type="dxa"/>
            <w:gridSpan w:val="2"/>
            <w:tcBorders>
              <w:bottom w:val="single" w:sz="12" w:space="0" w:color="auto"/>
            </w:tcBorders>
            <w:shd w:val="clear" w:color="auto" w:fill="auto"/>
            <w:noWrap/>
            <w:vAlign w:val="bottom"/>
          </w:tcPr>
          <w:p w14:paraId="621CE9ED" w14:textId="77777777" w:rsidR="00121CB1" w:rsidRPr="009610C0" w:rsidRDefault="00121CB1" w:rsidP="0059101C">
            <w:pPr>
              <w:spacing w:after="0" w:line="240" w:lineRule="auto"/>
              <w:jc w:val="center"/>
              <w:rPr>
                <w:rFonts w:cs="Arial"/>
                <w:color w:val="000000"/>
              </w:rPr>
            </w:pPr>
            <w:r>
              <w:rPr>
                <w:rFonts w:cs="Arial"/>
                <w:color w:val="000000"/>
              </w:rPr>
              <w:t>-0.19</w:t>
            </w:r>
          </w:p>
        </w:tc>
        <w:tc>
          <w:tcPr>
            <w:tcW w:w="813" w:type="dxa"/>
            <w:tcBorders>
              <w:bottom w:val="single" w:sz="12" w:space="0" w:color="auto"/>
            </w:tcBorders>
            <w:shd w:val="clear" w:color="auto" w:fill="auto"/>
            <w:noWrap/>
            <w:vAlign w:val="bottom"/>
          </w:tcPr>
          <w:p w14:paraId="621CE9EE" w14:textId="77777777" w:rsidR="00121CB1" w:rsidRPr="009610C0" w:rsidRDefault="00121CB1" w:rsidP="0059101C">
            <w:pPr>
              <w:spacing w:after="0" w:line="240" w:lineRule="auto"/>
              <w:jc w:val="center"/>
              <w:rPr>
                <w:rFonts w:cs="Arial"/>
                <w:color w:val="000000"/>
              </w:rPr>
            </w:pPr>
            <w:r>
              <w:rPr>
                <w:rFonts w:cs="Arial"/>
                <w:color w:val="000000"/>
              </w:rPr>
              <w:t>0.847</w:t>
            </w:r>
          </w:p>
        </w:tc>
        <w:tc>
          <w:tcPr>
            <w:tcW w:w="1070" w:type="dxa"/>
            <w:tcBorders>
              <w:bottom w:val="single" w:sz="12" w:space="0" w:color="auto"/>
            </w:tcBorders>
            <w:shd w:val="clear" w:color="auto" w:fill="auto"/>
            <w:noWrap/>
            <w:vAlign w:val="bottom"/>
          </w:tcPr>
          <w:p w14:paraId="621CE9EF" w14:textId="77777777" w:rsidR="00121CB1" w:rsidRPr="009610C0" w:rsidRDefault="00121CB1" w:rsidP="0059101C">
            <w:pPr>
              <w:spacing w:after="0" w:line="240" w:lineRule="auto"/>
              <w:jc w:val="center"/>
              <w:rPr>
                <w:rFonts w:cs="Arial"/>
                <w:color w:val="000000"/>
              </w:rPr>
            </w:pPr>
            <w:r>
              <w:rPr>
                <w:rFonts w:cs="Arial"/>
                <w:color w:val="000000"/>
              </w:rPr>
              <w:t>-0.00110</w:t>
            </w:r>
          </w:p>
        </w:tc>
        <w:tc>
          <w:tcPr>
            <w:tcW w:w="990" w:type="dxa"/>
            <w:gridSpan w:val="2"/>
            <w:tcBorders>
              <w:bottom w:val="single" w:sz="12" w:space="0" w:color="auto"/>
            </w:tcBorders>
            <w:shd w:val="clear" w:color="auto" w:fill="auto"/>
            <w:noWrap/>
            <w:vAlign w:val="bottom"/>
          </w:tcPr>
          <w:p w14:paraId="621CE9F0" w14:textId="77777777" w:rsidR="00121CB1" w:rsidRPr="009610C0" w:rsidRDefault="00121CB1" w:rsidP="0059101C">
            <w:pPr>
              <w:spacing w:after="0" w:line="240" w:lineRule="auto"/>
              <w:jc w:val="center"/>
              <w:rPr>
                <w:rFonts w:cs="Arial"/>
                <w:color w:val="000000"/>
              </w:rPr>
            </w:pPr>
            <w:r>
              <w:rPr>
                <w:rFonts w:cs="Arial"/>
                <w:color w:val="000000"/>
              </w:rPr>
              <w:t>-0.38</w:t>
            </w:r>
          </w:p>
        </w:tc>
        <w:tc>
          <w:tcPr>
            <w:tcW w:w="910" w:type="dxa"/>
            <w:tcBorders>
              <w:bottom w:val="single" w:sz="12" w:space="0" w:color="auto"/>
            </w:tcBorders>
            <w:shd w:val="clear" w:color="auto" w:fill="auto"/>
            <w:noWrap/>
            <w:vAlign w:val="bottom"/>
          </w:tcPr>
          <w:p w14:paraId="621CE9F1" w14:textId="77777777" w:rsidR="00121CB1" w:rsidRPr="009610C0" w:rsidRDefault="00121CB1" w:rsidP="0059101C">
            <w:pPr>
              <w:spacing w:after="0" w:line="240" w:lineRule="auto"/>
              <w:jc w:val="center"/>
              <w:rPr>
                <w:rFonts w:cs="Arial"/>
                <w:color w:val="000000"/>
              </w:rPr>
            </w:pPr>
            <w:r>
              <w:rPr>
                <w:rFonts w:cs="Arial"/>
                <w:color w:val="000000"/>
              </w:rPr>
              <w:t>0.705</w:t>
            </w:r>
          </w:p>
        </w:tc>
        <w:tc>
          <w:tcPr>
            <w:tcW w:w="1075" w:type="dxa"/>
            <w:tcBorders>
              <w:bottom w:val="single" w:sz="12" w:space="0" w:color="auto"/>
            </w:tcBorders>
            <w:shd w:val="clear" w:color="auto" w:fill="auto"/>
            <w:noWrap/>
            <w:vAlign w:val="bottom"/>
          </w:tcPr>
          <w:p w14:paraId="621CE9F2" w14:textId="77777777" w:rsidR="00121CB1" w:rsidRPr="009610C0" w:rsidRDefault="00121CB1" w:rsidP="0059101C">
            <w:pPr>
              <w:spacing w:after="0" w:line="240" w:lineRule="auto"/>
              <w:jc w:val="center"/>
              <w:rPr>
                <w:rFonts w:cs="Arial"/>
                <w:color w:val="000000"/>
              </w:rPr>
            </w:pPr>
            <w:r>
              <w:rPr>
                <w:rFonts w:cs="Arial"/>
                <w:color w:val="000000"/>
              </w:rPr>
              <w:t>0.00700</w:t>
            </w:r>
          </w:p>
        </w:tc>
        <w:tc>
          <w:tcPr>
            <w:tcW w:w="1075" w:type="dxa"/>
            <w:gridSpan w:val="2"/>
            <w:tcBorders>
              <w:bottom w:val="single" w:sz="12" w:space="0" w:color="auto"/>
            </w:tcBorders>
            <w:shd w:val="clear" w:color="auto" w:fill="auto"/>
            <w:noWrap/>
            <w:vAlign w:val="bottom"/>
          </w:tcPr>
          <w:p w14:paraId="621CE9F3" w14:textId="77777777" w:rsidR="00121CB1" w:rsidRPr="009610C0" w:rsidRDefault="00121CB1" w:rsidP="0059101C">
            <w:pPr>
              <w:spacing w:after="0" w:line="240" w:lineRule="auto"/>
              <w:jc w:val="center"/>
              <w:rPr>
                <w:rFonts w:cs="Arial"/>
                <w:color w:val="000000"/>
              </w:rPr>
            </w:pPr>
            <w:r>
              <w:rPr>
                <w:rFonts w:cs="Arial"/>
                <w:color w:val="000000"/>
              </w:rPr>
              <w:t>0.72</w:t>
            </w:r>
          </w:p>
        </w:tc>
        <w:tc>
          <w:tcPr>
            <w:tcW w:w="878" w:type="dxa"/>
            <w:tcBorders>
              <w:bottom w:val="single" w:sz="12" w:space="0" w:color="auto"/>
              <w:right w:val="single" w:sz="12" w:space="0" w:color="auto"/>
            </w:tcBorders>
            <w:shd w:val="clear" w:color="auto" w:fill="auto"/>
            <w:noWrap/>
            <w:vAlign w:val="bottom"/>
          </w:tcPr>
          <w:p w14:paraId="621CE9F4" w14:textId="77777777" w:rsidR="00121CB1" w:rsidRPr="009610C0" w:rsidRDefault="00121CB1" w:rsidP="0059101C">
            <w:pPr>
              <w:spacing w:after="0" w:line="240" w:lineRule="auto"/>
              <w:jc w:val="center"/>
              <w:rPr>
                <w:rFonts w:cs="Arial"/>
                <w:color w:val="000000"/>
              </w:rPr>
            </w:pPr>
            <w:r>
              <w:rPr>
                <w:rFonts w:cs="Arial"/>
                <w:color w:val="000000"/>
              </w:rPr>
              <w:t>0.471</w:t>
            </w:r>
          </w:p>
        </w:tc>
      </w:tr>
      <w:tr w:rsidR="00121CB1" w:rsidRPr="009610C0" w14:paraId="621CE9F7" w14:textId="77777777" w:rsidTr="0059101C">
        <w:trPr>
          <w:trHeight w:val="315"/>
          <w:jc w:val="center"/>
        </w:trPr>
        <w:tc>
          <w:tcPr>
            <w:tcW w:w="10701" w:type="dxa"/>
            <w:gridSpan w:val="14"/>
            <w:tcBorders>
              <w:top w:val="single" w:sz="12" w:space="0" w:color="auto"/>
              <w:left w:val="single" w:sz="12" w:space="0" w:color="auto"/>
              <w:bottom w:val="single" w:sz="12" w:space="0" w:color="auto"/>
              <w:right w:val="single" w:sz="12" w:space="0" w:color="auto"/>
            </w:tcBorders>
            <w:shd w:val="clear" w:color="auto" w:fill="BFBFBF" w:themeFill="background1" w:themeFillShade="BF"/>
            <w:noWrap/>
            <w:vAlign w:val="bottom"/>
          </w:tcPr>
          <w:p w14:paraId="621CE9F6" w14:textId="77777777" w:rsidR="00121CB1" w:rsidRPr="009610C0" w:rsidRDefault="00121CB1" w:rsidP="0059101C">
            <w:pPr>
              <w:spacing w:after="0" w:line="240" w:lineRule="auto"/>
              <w:jc w:val="center"/>
              <w:rPr>
                <w:rFonts w:cs="Arial"/>
                <w:color w:val="000000"/>
              </w:rPr>
            </w:pPr>
            <w:r>
              <w:rPr>
                <w:rFonts w:cs="Arial"/>
                <w:color w:val="000000"/>
              </w:rPr>
              <w:t>Type 2 Diabetes</w:t>
            </w:r>
          </w:p>
        </w:tc>
      </w:tr>
      <w:tr w:rsidR="00121CB1" w:rsidRPr="009610C0" w14:paraId="621CE9FF" w14:textId="77777777" w:rsidTr="0059101C">
        <w:trPr>
          <w:trHeight w:val="315"/>
          <w:jc w:val="center"/>
        </w:trPr>
        <w:tc>
          <w:tcPr>
            <w:tcW w:w="1813" w:type="dxa"/>
            <w:tcBorders>
              <w:top w:val="single" w:sz="12" w:space="0" w:color="auto"/>
              <w:left w:val="single" w:sz="12" w:space="0" w:color="auto"/>
            </w:tcBorders>
            <w:shd w:val="clear" w:color="auto" w:fill="D9D9D9" w:themeFill="background1" w:themeFillShade="D9"/>
            <w:noWrap/>
            <w:vAlign w:val="bottom"/>
          </w:tcPr>
          <w:p w14:paraId="621CE9F8" w14:textId="77777777" w:rsidR="00121CB1" w:rsidRPr="009610C0" w:rsidRDefault="00121CB1" w:rsidP="0059101C">
            <w:pPr>
              <w:spacing w:after="0" w:line="240" w:lineRule="auto"/>
              <w:rPr>
                <w:color w:val="000000"/>
              </w:rPr>
            </w:pPr>
            <w:r w:rsidRPr="009610C0">
              <w:rPr>
                <w:rFonts w:cs="Calibri"/>
                <w:color w:val="000000"/>
              </w:rPr>
              <w:t> </w:t>
            </w:r>
          </w:p>
        </w:tc>
        <w:tc>
          <w:tcPr>
            <w:tcW w:w="2890" w:type="dxa"/>
            <w:gridSpan w:val="5"/>
            <w:tcBorders>
              <w:top w:val="single" w:sz="12" w:space="0" w:color="auto"/>
            </w:tcBorders>
            <w:shd w:val="clear" w:color="auto" w:fill="D9D9D9" w:themeFill="background1" w:themeFillShade="D9"/>
            <w:noWrap/>
            <w:vAlign w:val="bottom"/>
          </w:tcPr>
          <w:p w14:paraId="621CE9F9" w14:textId="77777777" w:rsidR="00121CB1" w:rsidRDefault="00121CB1" w:rsidP="0059101C">
            <w:pPr>
              <w:spacing w:after="0" w:line="240" w:lineRule="auto"/>
              <w:jc w:val="center"/>
              <w:rPr>
                <w:rFonts w:cs="Calibri"/>
                <w:color w:val="000000"/>
              </w:rPr>
            </w:pPr>
            <w:r>
              <w:rPr>
                <w:rFonts w:cs="Calibri"/>
                <w:color w:val="000000"/>
              </w:rPr>
              <w:t>LD threshold of r</w:t>
            </w:r>
            <w:r>
              <w:rPr>
                <w:rFonts w:cs="Calibri"/>
                <w:color w:val="000000"/>
                <w:vertAlign w:val="superscript"/>
              </w:rPr>
              <w:t>2</w:t>
            </w:r>
            <w:r>
              <w:rPr>
                <w:rFonts w:cs="Calibri"/>
                <w:color w:val="000000"/>
              </w:rPr>
              <w:t xml:space="preserve"> &gt; 0.8</w:t>
            </w:r>
            <w:r w:rsidRPr="009610C0">
              <w:rPr>
                <w:rFonts w:cs="Calibri"/>
                <w:color w:val="000000"/>
              </w:rPr>
              <w:t xml:space="preserve"> </w:t>
            </w:r>
          </w:p>
          <w:p w14:paraId="621CE9FA" w14:textId="77777777" w:rsidR="00121CB1" w:rsidRPr="009610C0" w:rsidRDefault="00121CB1" w:rsidP="0059101C">
            <w:pPr>
              <w:spacing w:after="0" w:line="240" w:lineRule="auto"/>
              <w:jc w:val="center"/>
              <w:rPr>
                <w:color w:val="000000"/>
              </w:rPr>
            </w:pPr>
            <w:r>
              <w:rPr>
                <w:rFonts w:cs="Calibri"/>
                <w:color w:val="000000"/>
              </w:rPr>
              <w:t>(140 SNPs)</w:t>
            </w:r>
          </w:p>
        </w:tc>
        <w:tc>
          <w:tcPr>
            <w:tcW w:w="2970" w:type="dxa"/>
            <w:gridSpan w:val="4"/>
            <w:tcBorders>
              <w:top w:val="single" w:sz="12" w:space="0" w:color="auto"/>
            </w:tcBorders>
            <w:shd w:val="clear" w:color="auto" w:fill="D9D9D9" w:themeFill="background1" w:themeFillShade="D9"/>
            <w:noWrap/>
            <w:vAlign w:val="bottom"/>
          </w:tcPr>
          <w:p w14:paraId="621CE9FB" w14:textId="77777777" w:rsidR="00121CB1" w:rsidRDefault="00121CB1" w:rsidP="0059101C">
            <w:pPr>
              <w:spacing w:after="0" w:line="240" w:lineRule="auto"/>
              <w:jc w:val="center"/>
              <w:rPr>
                <w:rFonts w:cs="Calibri"/>
                <w:color w:val="000000"/>
              </w:rPr>
            </w:pPr>
            <w:r>
              <w:rPr>
                <w:rFonts w:cs="Calibri"/>
                <w:color w:val="000000"/>
              </w:rPr>
              <w:t>LD threshold of r</w:t>
            </w:r>
            <w:r>
              <w:rPr>
                <w:rFonts w:cs="Calibri"/>
                <w:color w:val="000000"/>
                <w:vertAlign w:val="superscript"/>
              </w:rPr>
              <w:t>2</w:t>
            </w:r>
            <w:r>
              <w:rPr>
                <w:rFonts w:cs="Calibri"/>
                <w:color w:val="000000"/>
              </w:rPr>
              <w:t xml:space="preserve"> &gt; 0.2</w:t>
            </w:r>
          </w:p>
          <w:p w14:paraId="621CE9FC" w14:textId="77777777" w:rsidR="00121CB1" w:rsidRPr="009610C0" w:rsidRDefault="00121CB1" w:rsidP="0059101C">
            <w:pPr>
              <w:spacing w:after="0" w:line="240" w:lineRule="auto"/>
              <w:jc w:val="center"/>
              <w:rPr>
                <w:color w:val="000000"/>
              </w:rPr>
            </w:pPr>
            <w:r>
              <w:rPr>
                <w:rFonts w:cs="Calibri"/>
                <w:color w:val="000000"/>
              </w:rPr>
              <w:t>(</w:t>
            </w:r>
            <w:r w:rsidR="008C291C">
              <w:rPr>
                <w:rFonts w:cs="Calibri"/>
                <w:color w:val="000000"/>
              </w:rPr>
              <w:t>123</w:t>
            </w:r>
            <w:r>
              <w:rPr>
                <w:rFonts w:cs="Calibri"/>
                <w:color w:val="000000"/>
              </w:rPr>
              <w:t xml:space="preserve"> SNPs)</w:t>
            </w:r>
          </w:p>
        </w:tc>
        <w:tc>
          <w:tcPr>
            <w:tcW w:w="3028" w:type="dxa"/>
            <w:gridSpan w:val="4"/>
            <w:tcBorders>
              <w:top w:val="single" w:sz="12" w:space="0" w:color="auto"/>
              <w:right w:val="single" w:sz="12" w:space="0" w:color="auto"/>
            </w:tcBorders>
            <w:shd w:val="clear" w:color="auto" w:fill="D9D9D9" w:themeFill="background1" w:themeFillShade="D9"/>
            <w:noWrap/>
            <w:vAlign w:val="bottom"/>
          </w:tcPr>
          <w:p w14:paraId="621CE9FD" w14:textId="77777777" w:rsidR="00121CB1" w:rsidRDefault="00121CB1" w:rsidP="0059101C">
            <w:pPr>
              <w:spacing w:after="0" w:line="240" w:lineRule="auto"/>
              <w:jc w:val="center"/>
              <w:rPr>
                <w:rFonts w:cs="Calibri"/>
                <w:color w:val="000000"/>
              </w:rPr>
            </w:pPr>
            <w:r>
              <w:rPr>
                <w:rFonts w:cs="Calibri"/>
                <w:color w:val="000000"/>
              </w:rPr>
              <w:t>Published GRS</w:t>
            </w:r>
            <w:r w:rsidRPr="009610C0">
              <w:rPr>
                <w:rFonts w:cs="Calibri"/>
                <w:color w:val="000000"/>
              </w:rPr>
              <w:t xml:space="preserve"> </w:t>
            </w:r>
          </w:p>
          <w:p w14:paraId="621CE9FE" w14:textId="77777777" w:rsidR="00121CB1" w:rsidRPr="009610C0" w:rsidRDefault="00121CB1" w:rsidP="0059101C">
            <w:pPr>
              <w:spacing w:after="0" w:line="240" w:lineRule="auto"/>
              <w:jc w:val="center"/>
              <w:rPr>
                <w:color w:val="000000"/>
              </w:rPr>
            </w:pPr>
            <w:r>
              <w:rPr>
                <w:rFonts w:cs="Calibri"/>
                <w:color w:val="000000"/>
              </w:rPr>
              <w:t>(</w:t>
            </w:r>
            <w:r w:rsidR="008C291C">
              <w:rPr>
                <w:rFonts w:cs="Calibri"/>
                <w:color w:val="000000"/>
              </w:rPr>
              <w:t>14</w:t>
            </w:r>
            <w:r>
              <w:rPr>
                <w:rFonts w:cs="Calibri"/>
                <w:color w:val="000000"/>
              </w:rPr>
              <w:t xml:space="preserve"> SNPs)</w:t>
            </w:r>
          </w:p>
        </w:tc>
      </w:tr>
      <w:tr w:rsidR="00121CB1" w:rsidRPr="009610C0" w14:paraId="621CEA0A" w14:textId="77777777" w:rsidTr="0059101C">
        <w:trPr>
          <w:trHeight w:val="315"/>
          <w:jc w:val="center"/>
        </w:trPr>
        <w:tc>
          <w:tcPr>
            <w:tcW w:w="1813" w:type="dxa"/>
            <w:tcBorders>
              <w:left w:val="single" w:sz="12" w:space="0" w:color="auto"/>
            </w:tcBorders>
            <w:shd w:val="clear" w:color="auto" w:fill="F2F2F2" w:themeFill="background1" w:themeFillShade="F2"/>
            <w:noWrap/>
            <w:vAlign w:val="bottom"/>
          </w:tcPr>
          <w:p w14:paraId="621CEA00" w14:textId="77777777" w:rsidR="00121CB1" w:rsidRPr="009610C0" w:rsidRDefault="00121CB1" w:rsidP="0059101C">
            <w:pPr>
              <w:spacing w:after="0" w:line="240" w:lineRule="auto"/>
              <w:rPr>
                <w:color w:val="000000"/>
              </w:rPr>
            </w:pPr>
            <w:r w:rsidRPr="009610C0">
              <w:rPr>
                <w:rFonts w:cs="Arial"/>
                <w:color w:val="000000"/>
              </w:rPr>
              <w:t>Data</w:t>
            </w:r>
          </w:p>
        </w:tc>
        <w:tc>
          <w:tcPr>
            <w:tcW w:w="1118" w:type="dxa"/>
            <w:gridSpan w:val="2"/>
            <w:shd w:val="clear" w:color="auto" w:fill="F2F2F2" w:themeFill="background1" w:themeFillShade="F2"/>
            <w:noWrap/>
            <w:vAlign w:val="bottom"/>
          </w:tcPr>
          <w:p w14:paraId="621CEA01" w14:textId="77777777" w:rsidR="00121CB1" w:rsidRPr="009610C0" w:rsidRDefault="00121CB1" w:rsidP="0059101C">
            <w:pPr>
              <w:spacing w:after="0" w:line="240" w:lineRule="auto"/>
              <w:jc w:val="center"/>
              <w:rPr>
                <w:color w:val="000000"/>
              </w:rPr>
            </w:pPr>
            <w:r w:rsidRPr="009610C0">
              <w:rPr>
                <w:rFonts w:cs="Arial"/>
                <w:color w:val="000000"/>
              </w:rPr>
              <w:t>β</w:t>
            </w:r>
            <w:r w:rsidRPr="009610C0">
              <w:rPr>
                <w:rFonts w:cs="Arial"/>
                <w:color w:val="000000"/>
                <w:vertAlign w:val="superscript"/>
              </w:rPr>
              <w:t>1</w:t>
            </w:r>
          </w:p>
        </w:tc>
        <w:tc>
          <w:tcPr>
            <w:tcW w:w="959" w:type="dxa"/>
            <w:gridSpan w:val="2"/>
            <w:shd w:val="clear" w:color="auto" w:fill="F2F2F2" w:themeFill="background1" w:themeFillShade="F2"/>
            <w:noWrap/>
            <w:vAlign w:val="bottom"/>
          </w:tcPr>
          <w:p w14:paraId="621CEA02" w14:textId="77777777" w:rsidR="00121CB1" w:rsidRPr="009610C0" w:rsidRDefault="00121CB1" w:rsidP="0059101C">
            <w:pPr>
              <w:spacing w:after="0" w:line="240" w:lineRule="auto"/>
              <w:jc w:val="center"/>
              <w:rPr>
                <w:color w:val="000000"/>
              </w:rPr>
            </w:pPr>
            <w:r w:rsidRPr="009610C0">
              <w:rPr>
                <w:rFonts w:cs="Arial"/>
                <w:color w:val="000000"/>
              </w:rPr>
              <w:t>Z-Stat</w:t>
            </w:r>
          </w:p>
        </w:tc>
        <w:tc>
          <w:tcPr>
            <w:tcW w:w="813" w:type="dxa"/>
            <w:shd w:val="clear" w:color="auto" w:fill="F2F2F2" w:themeFill="background1" w:themeFillShade="F2"/>
            <w:noWrap/>
            <w:vAlign w:val="bottom"/>
          </w:tcPr>
          <w:p w14:paraId="621CEA03" w14:textId="77777777" w:rsidR="00121CB1" w:rsidRPr="009610C0" w:rsidRDefault="00121CB1" w:rsidP="0059101C">
            <w:pPr>
              <w:spacing w:after="0" w:line="240" w:lineRule="auto"/>
              <w:jc w:val="center"/>
              <w:rPr>
                <w:color w:val="000000"/>
              </w:rPr>
            </w:pPr>
            <w:r w:rsidRPr="009610C0">
              <w:rPr>
                <w:rFonts w:cs="Arial"/>
                <w:color w:val="000000"/>
              </w:rPr>
              <w:t>pval</w:t>
            </w:r>
          </w:p>
        </w:tc>
        <w:tc>
          <w:tcPr>
            <w:tcW w:w="1070" w:type="dxa"/>
            <w:shd w:val="clear" w:color="auto" w:fill="F2F2F2" w:themeFill="background1" w:themeFillShade="F2"/>
            <w:noWrap/>
            <w:vAlign w:val="bottom"/>
          </w:tcPr>
          <w:p w14:paraId="621CEA04" w14:textId="77777777" w:rsidR="00121CB1" w:rsidRPr="009610C0" w:rsidRDefault="00121CB1" w:rsidP="0059101C">
            <w:pPr>
              <w:spacing w:after="0" w:line="240" w:lineRule="auto"/>
              <w:jc w:val="center"/>
              <w:rPr>
                <w:color w:val="000000"/>
              </w:rPr>
            </w:pPr>
            <w:r w:rsidRPr="009610C0">
              <w:rPr>
                <w:rFonts w:cs="Arial"/>
                <w:color w:val="000000"/>
              </w:rPr>
              <w:t>β</w:t>
            </w:r>
            <w:r w:rsidRPr="009610C0">
              <w:rPr>
                <w:rFonts w:cs="Arial"/>
                <w:color w:val="000000"/>
                <w:vertAlign w:val="superscript"/>
              </w:rPr>
              <w:t>1</w:t>
            </w:r>
          </w:p>
        </w:tc>
        <w:tc>
          <w:tcPr>
            <w:tcW w:w="990" w:type="dxa"/>
            <w:gridSpan w:val="2"/>
            <w:shd w:val="clear" w:color="auto" w:fill="F2F2F2" w:themeFill="background1" w:themeFillShade="F2"/>
            <w:noWrap/>
            <w:vAlign w:val="bottom"/>
          </w:tcPr>
          <w:p w14:paraId="621CEA05" w14:textId="77777777" w:rsidR="00121CB1" w:rsidRPr="009610C0" w:rsidRDefault="00121CB1" w:rsidP="0059101C">
            <w:pPr>
              <w:spacing w:after="0" w:line="240" w:lineRule="auto"/>
              <w:jc w:val="center"/>
              <w:rPr>
                <w:color w:val="000000"/>
              </w:rPr>
            </w:pPr>
            <w:r w:rsidRPr="009610C0">
              <w:rPr>
                <w:rFonts w:cs="Arial"/>
                <w:color w:val="000000"/>
              </w:rPr>
              <w:t>Z-stat</w:t>
            </w:r>
          </w:p>
        </w:tc>
        <w:tc>
          <w:tcPr>
            <w:tcW w:w="910" w:type="dxa"/>
            <w:shd w:val="clear" w:color="auto" w:fill="F2F2F2" w:themeFill="background1" w:themeFillShade="F2"/>
            <w:noWrap/>
            <w:vAlign w:val="bottom"/>
          </w:tcPr>
          <w:p w14:paraId="621CEA06" w14:textId="77777777" w:rsidR="00121CB1" w:rsidRPr="009610C0" w:rsidRDefault="00121CB1" w:rsidP="0059101C">
            <w:pPr>
              <w:spacing w:after="0" w:line="240" w:lineRule="auto"/>
              <w:jc w:val="center"/>
              <w:rPr>
                <w:color w:val="000000"/>
              </w:rPr>
            </w:pPr>
            <w:r w:rsidRPr="009610C0">
              <w:rPr>
                <w:rFonts w:cs="Arial"/>
                <w:color w:val="000000"/>
              </w:rPr>
              <w:t>pval</w:t>
            </w:r>
          </w:p>
        </w:tc>
        <w:tc>
          <w:tcPr>
            <w:tcW w:w="1075" w:type="dxa"/>
            <w:shd w:val="clear" w:color="auto" w:fill="F2F2F2" w:themeFill="background1" w:themeFillShade="F2"/>
            <w:noWrap/>
            <w:vAlign w:val="bottom"/>
          </w:tcPr>
          <w:p w14:paraId="621CEA07" w14:textId="77777777" w:rsidR="00121CB1" w:rsidRPr="009610C0" w:rsidRDefault="00121CB1" w:rsidP="0059101C">
            <w:pPr>
              <w:spacing w:after="0" w:line="240" w:lineRule="auto"/>
              <w:jc w:val="center"/>
              <w:rPr>
                <w:color w:val="000000"/>
              </w:rPr>
            </w:pPr>
            <w:r w:rsidRPr="009610C0">
              <w:rPr>
                <w:rFonts w:cs="Arial"/>
                <w:color w:val="000000"/>
              </w:rPr>
              <w:t>β</w:t>
            </w:r>
            <w:r w:rsidRPr="009610C0">
              <w:rPr>
                <w:rFonts w:cs="Arial"/>
                <w:color w:val="000000"/>
                <w:vertAlign w:val="superscript"/>
              </w:rPr>
              <w:t>1</w:t>
            </w:r>
          </w:p>
        </w:tc>
        <w:tc>
          <w:tcPr>
            <w:tcW w:w="1075" w:type="dxa"/>
            <w:gridSpan w:val="2"/>
            <w:shd w:val="clear" w:color="auto" w:fill="F2F2F2" w:themeFill="background1" w:themeFillShade="F2"/>
            <w:noWrap/>
            <w:vAlign w:val="bottom"/>
          </w:tcPr>
          <w:p w14:paraId="621CEA08" w14:textId="77777777" w:rsidR="00121CB1" w:rsidRPr="009610C0" w:rsidRDefault="00121CB1" w:rsidP="0059101C">
            <w:pPr>
              <w:spacing w:after="0" w:line="240" w:lineRule="auto"/>
              <w:jc w:val="center"/>
              <w:rPr>
                <w:color w:val="000000"/>
              </w:rPr>
            </w:pPr>
            <w:r w:rsidRPr="009610C0">
              <w:rPr>
                <w:rFonts w:cs="Arial"/>
                <w:color w:val="000000"/>
              </w:rPr>
              <w:t>Z-Stat</w:t>
            </w:r>
          </w:p>
        </w:tc>
        <w:tc>
          <w:tcPr>
            <w:tcW w:w="878" w:type="dxa"/>
            <w:tcBorders>
              <w:right w:val="single" w:sz="12" w:space="0" w:color="auto"/>
            </w:tcBorders>
            <w:shd w:val="clear" w:color="auto" w:fill="F2F2F2" w:themeFill="background1" w:themeFillShade="F2"/>
            <w:noWrap/>
            <w:vAlign w:val="bottom"/>
          </w:tcPr>
          <w:p w14:paraId="621CEA09" w14:textId="77777777" w:rsidR="00121CB1" w:rsidRPr="009610C0" w:rsidRDefault="00121CB1" w:rsidP="0059101C">
            <w:pPr>
              <w:spacing w:after="0" w:line="240" w:lineRule="auto"/>
              <w:jc w:val="center"/>
              <w:rPr>
                <w:color w:val="000000"/>
              </w:rPr>
            </w:pPr>
            <w:r w:rsidRPr="009610C0">
              <w:rPr>
                <w:rFonts w:cs="Arial"/>
                <w:color w:val="000000"/>
              </w:rPr>
              <w:t>pval</w:t>
            </w:r>
          </w:p>
        </w:tc>
      </w:tr>
      <w:tr w:rsidR="00121CB1" w:rsidRPr="009610C0" w14:paraId="621CEA15" w14:textId="77777777" w:rsidTr="0059101C">
        <w:trPr>
          <w:trHeight w:val="315"/>
          <w:jc w:val="center"/>
        </w:trPr>
        <w:tc>
          <w:tcPr>
            <w:tcW w:w="1813" w:type="dxa"/>
            <w:tcBorders>
              <w:left w:val="single" w:sz="12" w:space="0" w:color="auto"/>
            </w:tcBorders>
            <w:shd w:val="clear" w:color="auto" w:fill="auto"/>
            <w:noWrap/>
            <w:vAlign w:val="bottom"/>
          </w:tcPr>
          <w:p w14:paraId="621CEA0B" w14:textId="77777777" w:rsidR="00121CB1" w:rsidRPr="009610C0" w:rsidRDefault="00121CB1" w:rsidP="0059101C">
            <w:pPr>
              <w:spacing w:after="0" w:line="240" w:lineRule="auto"/>
              <w:rPr>
                <w:color w:val="000000"/>
              </w:rPr>
            </w:pPr>
            <w:r w:rsidRPr="009610C0">
              <w:rPr>
                <w:rFonts w:cs="Arial"/>
                <w:color w:val="000000"/>
              </w:rPr>
              <w:t>Generation One</w:t>
            </w:r>
          </w:p>
        </w:tc>
        <w:tc>
          <w:tcPr>
            <w:tcW w:w="1118" w:type="dxa"/>
            <w:gridSpan w:val="2"/>
            <w:shd w:val="clear" w:color="auto" w:fill="auto"/>
            <w:noWrap/>
            <w:vAlign w:val="bottom"/>
          </w:tcPr>
          <w:p w14:paraId="621CEA0C" w14:textId="77777777" w:rsidR="00121CB1" w:rsidRPr="009610C0" w:rsidRDefault="00121CB1" w:rsidP="0059101C">
            <w:pPr>
              <w:spacing w:after="0" w:line="240" w:lineRule="auto"/>
              <w:jc w:val="center"/>
              <w:rPr>
                <w:rFonts w:cs="Arial"/>
                <w:color w:val="000000"/>
              </w:rPr>
            </w:pPr>
            <w:r>
              <w:rPr>
                <w:rFonts w:cs="Arial"/>
                <w:color w:val="000000"/>
              </w:rPr>
              <w:t>0.00102</w:t>
            </w:r>
          </w:p>
        </w:tc>
        <w:tc>
          <w:tcPr>
            <w:tcW w:w="959" w:type="dxa"/>
            <w:gridSpan w:val="2"/>
            <w:shd w:val="clear" w:color="auto" w:fill="auto"/>
            <w:noWrap/>
            <w:vAlign w:val="bottom"/>
          </w:tcPr>
          <w:p w14:paraId="621CEA0D" w14:textId="77777777" w:rsidR="00121CB1" w:rsidRPr="009610C0" w:rsidRDefault="00121CB1" w:rsidP="0059101C">
            <w:pPr>
              <w:spacing w:after="0" w:line="240" w:lineRule="auto"/>
              <w:jc w:val="center"/>
              <w:rPr>
                <w:rFonts w:cs="Arial"/>
                <w:color w:val="000000"/>
              </w:rPr>
            </w:pPr>
            <w:r>
              <w:rPr>
                <w:rFonts w:cs="Arial"/>
                <w:color w:val="000000"/>
              </w:rPr>
              <w:t>0.18</w:t>
            </w:r>
          </w:p>
        </w:tc>
        <w:tc>
          <w:tcPr>
            <w:tcW w:w="813" w:type="dxa"/>
            <w:shd w:val="clear" w:color="auto" w:fill="auto"/>
            <w:noWrap/>
            <w:vAlign w:val="bottom"/>
          </w:tcPr>
          <w:p w14:paraId="621CEA0E" w14:textId="77777777" w:rsidR="00121CB1" w:rsidRPr="009610C0" w:rsidRDefault="00121CB1" w:rsidP="0059101C">
            <w:pPr>
              <w:spacing w:after="0" w:line="240" w:lineRule="auto"/>
              <w:jc w:val="center"/>
              <w:rPr>
                <w:rFonts w:cs="Arial"/>
                <w:color w:val="000000"/>
              </w:rPr>
            </w:pPr>
            <w:r>
              <w:rPr>
                <w:rFonts w:cs="Arial"/>
                <w:color w:val="000000"/>
              </w:rPr>
              <w:t>0.858</w:t>
            </w:r>
          </w:p>
        </w:tc>
        <w:tc>
          <w:tcPr>
            <w:tcW w:w="1070" w:type="dxa"/>
            <w:shd w:val="clear" w:color="auto" w:fill="auto"/>
            <w:noWrap/>
            <w:vAlign w:val="bottom"/>
          </w:tcPr>
          <w:p w14:paraId="621CEA0F" w14:textId="77777777" w:rsidR="00121CB1" w:rsidRPr="009610C0" w:rsidRDefault="00121CB1" w:rsidP="0059101C">
            <w:pPr>
              <w:spacing w:after="0" w:line="240" w:lineRule="auto"/>
              <w:jc w:val="center"/>
              <w:rPr>
                <w:rFonts w:cs="Arial"/>
                <w:color w:val="000000"/>
              </w:rPr>
            </w:pPr>
            <w:r>
              <w:rPr>
                <w:rFonts w:cs="Arial"/>
                <w:color w:val="000000"/>
              </w:rPr>
              <w:t>0.00198</w:t>
            </w:r>
          </w:p>
        </w:tc>
        <w:tc>
          <w:tcPr>
            <w:tcW w:w="990" w:type="dxa"/>
            <w:gridSpan w:val="2"/>
            <w:shd w:val="clear" w:color="auto" w:fill="auto"/>
            <w:noWrap/>
            <w:vAlign w:val="bottom"/>
          </w:tcPr>
          <w:p w14:paraId="621CEA10" w14:textId="77777777" w:rsidR="00121CB1" w:rsidRPr="009610C0" w:rsidRDefault="00121CB1" w:rsidP="0059101C">
            <w:pPr>
              <w:spacing w:after="0" w:line="240" w:lineRule="auto"/>
              <w:jc w:val="center"/>
              <w:rPr>
                <w:rFonts w:cs="Arial"/>
                <w:color w:val="000000"/>
              </w:rPr>
            </w:pPr>
            <w:r>
              <w:rPr>
                <w:rFonts w:cs="Arial"/>
                <w:color w:val="000000"/>
              </w:rPr>
              <w:t>0.32</w:t>
            </w:r>
          </w:p>
        </w:tc>
        <w:tc>
          <w:tcPr>
            <w:tcW w:w="910" w:type="dxa"/>
            <w:shd w:val="clear" w:color="auto" w:fill="auto"/>
            <w:noWrap/>
            <w:vAlign w:val="bottom"/>
          </w:tcPr>
          <w:p w14:paraId="621CEA11" w14:textId="77777777" w:rsidR="00121CB1" w:rsidRPr="009610C0" w:rsidRDefault="00121CB1" w:rsidP="0059101C">
            <w:pPr>
              <w:spacing w:after="0" w:line="240" w:lineRule="auto"/>
              <w:jc w:val="center"/>
              <w:rPr>
                <w:rFonts w:cs="Arial"/>
                <w:color w:val="000000"/>
              </w:rPr>
            </w:pPr>
            <w:r>
              <w:rPr>
                <w:rFonts w:cs="Arial"/>
                <w:color w:val="000000"/>
              </w:rPr>
              <w:t>0.746</w:t>
            </w:r>
          </w:p>
        </w:tc>
        <w:tc>
          <w:tcPr>
            <w:tcW w:w="1075" w:type="dxa"/>
            <w:shd w:val="clear" w:color="auto" w:fill="auto"/>
            <w:noWrap/>
            <w:vAlign w:val="bottom"/>
          </w:tcPr>
          <w:p w14:paraId="621CEA12" w14:textId="77777777" w:rsidR="00121CB1" w:rsidRPr="009610C0" w:rsidRDefault="00121CB1" w:rsidP="0059101C">
            <w:pPr>
              <w:spacing w:after="0" w:line="240" w:lineRule="auto"/>
              <w:jc w:val="center"/>
              <w:rPr>
                <w:rFonts w:cs="Arial"/>
                <w:color w:val="000000"/>
              </w:rPr>
            </w:pPr>
            <w:r>
              <w:rPr>
                <w:rFonts w:cs="Arial"/>
                <w:color w:val="000000"/>
              </w:rPr>
              <w:t>0.02868</w:t>
            </w:r>
          </w:p>
        </w:tc>
        <w:tc>
          <w:tcPr>
            <w:tcW w:w="1075" w:type="dxa"/>
            <w:gridSpan w:val="2"/>
            <w:shd w:val="clear" w:color="auto" w:fill="auto"/>
            <w:noWrap/>
            <w:vAlign w:val="bottom"/>
          </w:tcPr>
          <w:p w14:paraId="621CEA13" w14:textId="77777777" w:rsidR="00121CB1" w:rsidRPr="009610C0" w:rsidRDefault="00121CB1" w:rsidP="0059101C">
            <w:pPr>
              <w:spacing w:after="0" w:line="240" w:lineRule="auto"/>
              <w:jc w:val="center"/>
              <w:rPr>
                <w:rFonts w:cs="Arial"/>
                <w:color w:val="000000"/>
              </w:rPr>
            </w:pPr>
            <w:r>
              <w:rPr>
                <w:rFonts w:cs="Arial"/>
                <w:color w:val="000000"/>
              </w:rPr>
              <w:t>1.59</w:t>
            </w:r>
          </w:p>
        </w:tc>
        <w:tc>
          <w:tcPr>
            <w:tcW w:w="878" w:type="dxa"/>
            <w:tcBorders>
              <w:right w:val="single" w:sz="12" w:space="0" w:color="auto"/>
            </w:tcBorders>
            <w:shd w:val="clear" w:color="auto" w:fill="auto"/>
            <w:noWrap/>
            <w:vAlign w:val="bottom"/>
          </w:tcPr>
          <w:p w14:paraId="621CEA14" w14:textId="77777777" w:rsidR="00121CB1" w:rsidRPr="009610C0" w:rsidRDefault="00121CB1" w:rsidP="0059101C">
            <w:pPr>
              <w:spacing w:after="0" w:line="240" w:lineRule="auto"/>
              <w:jc w:val="center"/>
              <w:rPr>
                <w:rFonts w:cs="Arial"/>
                <w:color w:val="000000"/>
              </w:rPr>
            </w:pPr>
            <w:r>
              <w:rPr>
                <w:rFonts w:cs="Arial"/>
                <w:color w:val="000000"/>
              </w:rPr>
              <w:t>0.112</w:t>
            </w:r>
          </w:p>
        </w:tc>
      </w:tr>
      <w:tr w:rsidR="00121CB1" w:rsidRPr="009610C0" w14:paraId="621CEA20" w14:textId="77777777" w:rsidTr="0059101C">
        <w:trPr>
          <w:trHeight w:val="315"/>
          <w:jc w:val="center"/>
        </w:trPr>
        <w:tc>
          <w:tcPr>
            <w:tcW w:w="1813" w:type="dxa"/>
            <w:tcBorders>
              <w:left w:val="single" w:sz="12" w:space="0" w:color="auto"/>
            </w:tcBorders>
            <w:shd w:val="clear" w:color="auto" w:fill="auto"/>
            <w:noWrap/>
            <w:vAlign w:val="bottom"/>
          </w:tcPr>
          <w:p w14:paraId="621CEA16" w14:textId="77777777" w:rsidR="00121CB1" w:rsidRPr="009610C0" w:rsidRDefault="00121CB1" w:rsidP="0059101C">
            <w:pPr>
              <w:spacing w:after="0" w:line="240" w:lineRule="auto"/>
              <w:rPr>
                <w:color w:val="000000"/>
              </w:rPr>
            </w:pPr>
            <w:r w:rsidRPr="009610C0">
              <w:rPr>
                <w:rFonts w:cs="Arial"/>
                <w:color w:val="000000"/>
              </w:rPr>
              <w:t>Generation Two</w:t>
            </w:r>
          </w:p>
        </w:tc>
        <w:tc>
          <w:tcPr>
            <w:tcW w:w="1118" w:type="dxa"/>
            <w:gridSpan w:val="2"/>
            <w:shd w:val="clear" w:color="auto" w:fill="auto"/>
            <w:noWrap/>
            <w:vAlign w:val="bottom"/>
          </w:tcPr>
          <w:p w14:paraId="621CEA17" w14:textId="77777777" w:rsidR="00121CB1" w:rsidRPr="009610C0" w:rsidRDefault="00121CB1" w:rsidP="0059101C">
            <w:pPr>
              <w:spacing w:after="0" w:line="240" w:lineRule="auto"/>
              <w:jc w:val="center"/>
              <w:rPr>
                <w:rFonts w:cs="Arial"/>
                <w:color w:val="000000"/>
              </w:rPr>
            </w:pPr>
            <w:r>
              <w:rPr>
                <w:rFonts w:cs="Arial"/>
                <w:color w:val="000000"/>
              </w:rPr>
              <w:t>0.00578</w:t>
            </w:r>
          </w:p>
        </w:tc>
        <w:tc>
          <w:tcPr>
            <w:tcW w:w="959" w:type="dxa"/>
            <w:gridSpan w:val="2"/>
            <w:shd w:val="clear" w:color="auto" w:fill="auto"/>
            <w:noWrap/>
            <w:vAlign w:val="bottom"/>
          </w:tcPr>
          <w:p w14:paraId="621CEA18" w14:textId="77777777" w:rsidR="00121CB1" w:rsidRPr="009610C0" w:rsidRDefault="00121CB1" w:rsidP="0059101C">
            <w:pPr>
              <w:spacing w:after="0" w:line="240" w:lineRule="auto"/>
              <w:jc w:val="center"/>
              <w:rPr>
                <w:rFonts w:cs="Arial"/>
                <w:color w:val="000000"/>
              </w:rPr>
            </w:pPr>
            <w:r>
              <w:rPr>
                <w:rFonts w:cs="Arial"/>
                <w:color w:val="000000"/>
              </w:rPr>
              <w:t>1.58</w:t>
            </w:r>
          </w:p>
        </w:tc>
        <w:tc>
          <w:tcPr>
            <w:tcW w:w="813" w:type="dxa"/>
            <w:shd w:val="clear" w:color="auto" w:fill="auto"/>
            <w:noWrap/>
            <w:vAlign w:val="bottom"/>
          </w:tcPr>
          <w:p w14:paraId="621CEA19" w14:textId="77777777" w:rsidR="00121CB1" w:rsidRPr="009610C0" w:rsidRDefault="00121CB1" w:rsidP="0059101C">
            <w:pPr>
              <w:spacing w:after="0" w:line="240" w:lineRule="auto"/>
              <w:jc w:val="center"/>
              <w:rPr>
                <w:rFonts w:cs="Arial"/>
                <w:color w:val="000000"/>
              </w:rPr>
            </w:pPr>
            <w:r>
              <w:rPr>
                <w:rFonts w:cs="Arial"/>
                <w:color w:val="000000"/>
              </w:rPr>
              <w:t>0.114</w:t>
            </w:r>
          </w:p>
        </w:tc>
        <w:tc>
          <w:tcPr>
            <w:tcW w:w="1070" w:type="dxa"/>
            <w:shd w:val="clear" w:color="auto" w:fill="auto"/>
            <w:noWrap/>
            <w:vAlign w:val="bottom"/>
          </w:tcPr>
          <w:p w14:paraId="621CEA1A" w14:textId="77777777" w:rsidR="00121CB1" w:rsidRPr="009610C0" w:rsidRDefault="00121CB1" w:rsidP="0059101C">
            <w:pPr>
              <w:spacing w:after="0" w:line="240" w:lineRule="auto"/>
              <w:jc w:val="center"/>
              <w:rPr>
                <w:rFonts w:cs="Arial"/>
                <w:color w:val="000000"/>
              </w:rPr>
            </w:pPr>
            <w:r>
              <w:rPr>
                <w:rFonts w:cs="Arial"/>
                <w:color w:val="000000"/>
              </w:rPr>
              <w:t>0.00524</w:t>
            </w:r>
          </w:p>
        </w:tc>
        <w:tc>
          <w:tcPr>
            <w:tcW w:w="990" w:type="dxa"/>
            <w:gridSpan w:val="2"/>
            <w:shd w:val="clear" w:color="auto" w:fill="auto"/>
            <w:noWrap/>
            <w:vAlign w:val="bottom"/>
          </w:tcPr>
          <w:p w14:paraId="621CEA1B" w14:textId="77777777" w:rsidR="00121CB1" w:rsidRPr="009610C0" w:rsidRDefault="00121CB1" w:rsidP="0059101C">
            <w:pPr>
              <w:spacing w:after="0" w:line="240" w:lineRule="auto"/>
              <w:jc w:val="center"/>
              <w:rPr>
                <w:rFonts w:cs="Arial"/>
                <w:color w:val="000000"/>
              </w:rPr>
            </w:pPr>
            <w:r>
              <w:rPr>
                <w:rFonts w:cs="Arial"/>
                <w:color w:val="000000"/>
              </w:rPr>
              <w:t>1.34</w:t>
            </w:r>
          </w:p>
        </w:tc>
        <w:tc>
          <w:tcPr>
            <w:tcW w:w="910" w:type="dxa"/>
            <w:shd w:val="clear" w:color="auto" w:fill="auto"/>
            <w:noWrap/>
            <w:vAlign w:val="bottom"/>
          </w:tcPr>
          <w:p w14:paraId="621CEA1C" w14:textId="77777777" w:rsidR="00121CB1" w:rsidRPr="009610C0" w:rsidRDefault="00121CB1" w:rsidP="0059101C">
            <w:pPr>
              <w:spacing w:after="0" w:line="240" w:lineRule="auto"/>
              <w:jc w:val="center"/>
              <w:rPr>
                <w:rFonts w:cs="Arial"/>
                <w:color w:val="000000"/>
              </w:rPr>
            </w:pPr>
            <w:r>
              <w:rPr>
                <w:rFonts w:cs="Arial"/>
                <w:color w:val="000000"/>
              </w:rPr>
              <w:t>0.180</w:t>
            </w:r>
          </w:p>
        </w:tc>
        <w:tc>
          <w:tcPr>
            <w:tcW w:w="1075" w:type="dxa"/>
            <w:shd w:val="clear" w:color="auto" w:fill="auto"/>
            <w:noWrap/>
            <w:vAlign w:val="bottom"/>
          </w:tcPr>
          <w:p w14:paraId="621CEA1D" w14:textId="77777777" w:rsidR="00121CB1" w:rsidRPr="009610C0" w:rsidRDefault="00121CB1" w:rsidP="0059101C">
            <w:pPr>
              <w:spacing w:after="0" w:line="240" w:lineRule="auto"/>
              <w:jc w:val="center"/>
              <w:rPr>
                <w:rFonts w:cs="Arial"/>
                <w:color w:val="000000"/>
              </w:rPr>
            </w:pPr>
            <w:r>
              <w:rPr>
                <w:rFonts w:cs="Arial"/>
                <w:color w:val="000000"/>
              </w:rPr>
              <w:t>0.01397</w:t>
            </w:r>
          </w:p>
        </w:tc>
        <w:tc>
          <w:tcPr>
            <w:tcW w:w="1075" w:type="dxa"/>
            <w:gridSpan w:val="2"/>
            <w:shd w:val="clear" w:color="auto" w:fill="auto"/>
            <w:noWrap/>
            <w:vAlign w:val="bottom"/>
          </w:tcPr>
          <w:p w14:paraId="621CEA1E" w14:textId="77777777" w:rsidR="00121CB1" w:rsidRPr="009610C0" w:rsidRDefault="00121CB1" w:rsidP="0059101C">
            <w:pPr>
              <w:spacing w:after="0" w:line="240" w:lineRule="auto"/>
              <w:jc w:val="center"/>
              <w:rPr>
                <w:rFonts w:cs="Arial"/>
                <w:color w:val="000000"/>
              </w:rPr>
            </w:pPr>
            <w:r>
              <w:rPr>
                <w:rFonts w:cs="Arial"/>
                <w:color w:val="000000"/>
              </w:rPr>
              <w:t>1.23</w:t>
            </w:r>
          </w:p>
        </w:tc>
        <w:tc>
          <w:tcPr>
            <w:tcW w:w="878" w:type="dxa"/>
            <w:tcBorders>
              <w:right w:val="single" w:sz="12" w:space="0" w:color="auto"/>
            </w:tcBorders>
            <w:shd w:val="clear" w:color="auto" w:fill="auto"/>
            <w:noWrap/>
            <w:vAlign w:val="bottom"/>
          </w:tcPr>
          <w:p w14:paraId="621CEA1F" w14:textId="77777777" w:rsidR="00121CB1" w:rsidRPr="009610C0" w:rsidRDefault="00121CB1" w:rsidP="0059101C">
            <w:pPr>
              <w:spacing w:after="0" w:line="240" w:lineRule="auto"/>
              <w:jc w:val="center"/>
              <w:rPr>
                <w:rFonts w:cs="Arial"/>
                <w:color w:val="000000"/>
              </w:rPr>
            </w:pPr>
            <w:r>
              <w:rPr>
                <w:rFonts w:cs="Arial"/>
                <w:color w:val="000000"/>
              </w:rPr>
              <w:t>0.219</w:t>
            </w:r>
          </w:p>
        </w:tc>
      </w:tr>
      <w:tr w:rsidR="00121CB1" w:rsidRPr="009610C0" w14:paraId="621CEA2B" w14:textId="77777777" w:rsidTr="0059101C">
        <w:trPr>
          <w:trHeight w:val="315"/>
          <w:jc w:val="center"/>
        </w:trPr>
        <w:tc>
          <w:tcPr>
            <w:tcW w:w="1813" w:type="dxa"/>
            <w:tcBorders>
              <w:left w:val="single" w:sz="12" w:space="0" w:color="auto"/>
              <w:bottom w:val="single" w:sz="12" w:space="0" w:color="auto"/>
            </w:tcBorders>
            <w:shd w:val="clear" w:color="auto" w:fill="auto"/>
            <w:noWrap/>
            <w:vAlign w:val="bottom"/>
          </w:tcPr>
          <w:p w14:paraId="621CEA21" w14:textId="77777777" w:rsidR="00121CB1" w:rsidRPr="009610C0" w:rsidRDefault="00121CB1" w:rsidP="0059101C">
            <w:pPr>
              <w:spacing w:after="0" w:line="240" w:lineRule="auto"/>
              <w:rPr>
                <w:color w:val="000000"/>
              </w:rPr>
            </w:pPr>
            <w:r w:rsidRPr="009610C0">
              <w:rPr>
                <w:rFonts w:cs="Arial"/>
                <w:color w:val="000000"/>
              </w:rPr>
              <w:t>Both Generations</w:t>
            </w:r>
          </w:p>
        </w:tc>
        <w:tc>
          <w:tcPr>
            <w:tcW w:w="1118" w:type="dxa"/>
            <w:gridSpan w:val="2"/>
            <w:tcBorders>
              <w:bottom w:val="single" w:sz="12" w:space="0" w:color="auto"/>
            </w:tcBorders>
            <w:shd w:val="clear" w:color="auto" w:fill="auto"/>
            <w:noWrap/>
            <w:vAlign w:val="bottom"/>
          </w:tcPr>
          <w:p w14:paraId="621CEA22" w14:textId="77777777" w:rsidR="00121CB1" w:rsidRPr="009610C0" w:rsidRDefault="00121CB1" w:rsidP="0059101C">
            <w:pPr>
              <w:spacing w:after="0" w:line="240" w:lineRule="auto"/>
              <w:jc w:val="center"/>
              <w:rPr>
                <w:rFonts w:cs="Arial"/>
                <w:color w:val="000000"/>
              </w:rPr>
            </w:pPr>
            <w:r>
              <w:rPr>
                <w:rFonts w:cs="Arial"/>
                <w:color w:val="000000"/>
              </w:rPr>
              <w:t>0.00425</w:t>
            </w:r>
          </w:p>
        </w:tc>
        <w:tc>
          <w:tcPr>
            <w:tcW w:w="959" w:type="dxa"/>
            <w:gridSpan w:val="2"/>
            <w:tcBorders>
              <w:bottom w:val="single" w:sz="12" w:space="0" w:color="auto"/>
            </w:tcBorders>
            <w:shd w:val="clear" w:color="auto" w:fill="auto"/>
            <w:noWrap/>
            <w:vAlign w:val="bottom"/>
          </w:tcPr>
          <w:p w14:paraId="621CEA23" w14:textId="77777777" w:rsidR="00121CB1" w:rsidRPr="009610C0" w:rsidRDefault="00121CB1" w:rsidP="0059101C">
            <w:pPr>
              <w:spacing w:after="0" w:line="240" w:lineRule="auto"/>
              <w:jc w:val="center"/>
              <w:rPr>
                <w:rFonts w:cs="Arial"/>
                <w:color w:val="000000"/>
              </w:rPr>
            </w:pPr>
            <w:r>
              <w:rPr>
                <w:rFonts w:cs="Arial"/>
                <w:color w:val="000000"/>
              </w:rPr>
              <w:t>1.36</w:t>
            </w:r>
          </w:p>
        </w:tc>
        <w:tc>
          <w:tcPr>
            <w:tcW w:w="813" w:type="dxa"/>
            <w:tcBorders>
              <w:bottom w:val="single" w:sz="12" w:space="0" w:color="auto"/>
            </w:tcBorders>
            <w:shd w:val="clear" w:color="auto" w:fill="auto"/>
            <w:noWrap/>
            <w:vAlign w:val="bottom"/>
          </w:tcPr>
          <w:p w14:paraId="621CEA24" w14:textId="77777777" w:rsidR="00121CB1" w:rsidRPr="009610C0" w:rsidRDefault="00121CB1" w:rsidP="0059101C">
            <w:pPr>
              <w:spacing w:after="0" w:line="240" w:lineRule="auto"/>
              <w:jc w:val="center"/>
              <w:rPr>
                <w:rFonts w:cs="Arial"/>
                <w:color w:val="000000"/>
              </w:rPr>
            </w:pPr>
            <w:r>
              <w:rPr>
                <w:rFonts w:cs="Arial"/>
                <w:color w:val="000000"/>
              </w:rPr>
              <w:t>0.173</w:t>
            </w:r>
          </w:p>
        </w:tc>
        <w:tc>
          <w:tcPr>
            <w:tcW w:w="1070" w:type="dxa"/>
            <w:tcBorders>
              <w:bottom w:val="single" w:sz="12" w:space="0" w:color="auto"/>
            </w:tcBorders>
            <w:shd w:val="clear" w:color="auto" w:fill="auto"/>
            <w:noWrap/>
            <w:vAlign w:val="bottom"/>
          </w:tcPr>
          <w:p w14:paraId="621CEA25" w14:textId="77777777" w:rsidR="00121CB1" w:rsidRPr="009610C0" w:rsidRDefault="00121CB1" w:rsidP="0059101C">
            <w:pPr>
              <w:spacing w:after="0" w:line="240" w:lineRule="auto"/>
              <w:jc w:val="center"/>
              <w:rPr>
                <w:rFonts w:cs="Arial"/>
                <w:color w:val="000000"/>
              </w:rPr>
            </w:pPr>
            <w:r>
              <w:rPr>
                <w:rFonts w:cs="Arial"/>
                <w:color w:val="000000"/>
              </w:rPr>
              <w:t>0.00413</w:t>
            </w:r>
          </w:p>
        </w:tc>
        <w:tc>
          <w:tcPr>
            <w:tcW w:w="990" w:type="dxa"/>
            <w:gridSpan w:val="2"/>
            <w:tcBorders>
              <w:bottom w:val="single" w:sz="12" w:space="0" w:color="auto"/>
            </w:tcBorders>
            <w:shd w:val="clear" w:color="auto" w:fill="auto"/>
            <w:noWrap/>
            <w:vAlign w:val="bottom"/>
          </w:tcPr>
          <w:p w14:paraId="621CEA26" w14:textId="77777777" w:rsidR="00121CB1" w:rsidRPr="009610C0" w:rsidRDefault="00121CB1" w:rsidP="0059101C">
            <w:pPr>
              <w:spacing w:after="0" w:line="240" w:lineRule="auto"/>
              <w:jc w:val="center"/>
              <w:rPr>
                <w:rFonts w:cs="Arial"/>
                <w:color w:val="000000"/>
              </w:rPr>
            </w:pPr>
            <w:r>
              <w:rPr>
                <w:rFonts w:cs="Arial"/>
                <w:color w:val="000000"/>
              </w:rPr>
              <w:t>1.24</w:t>
            </w:r>
          </w:p>
        </w:tc>
        <w:tc>
          <w:tcPr>
            <w:tcW w:w="910" w:type="dxa"/>
            <w:tcBorders>
              <w:bottom w:val="single" w:sz="12" w:space="0" w:color="auto"/>
            </w:tcBorders>
            <w:shd w:val="clear" w:color="auto" w:fill="auto"/>
            <w:noWrap/>
            <w:vAlign w:val="bottom"/>
          </w:tcPr>
          <w:p w14:paraId="621CEA27" w14:textId="77777777" w:rsidR="00121CB1" w:rsidRPr="009610C0" w:rsidRDefault="00121CB1" w:rsidP="009C4B2D">
            <w:pPr>
              <w:spacing w:after="0" w:line="240" w:lineRule="auto"/>
              <w:jc w:val="center"/>
              <w:rPr>
                <w:rFonts w:cs="Arial"/>
                <w:color w:val="000000"/>
              </w:rPr>
            </w:pPr>
            <w:r>
              <w:rPr>
                <w:rFonts w:cs="Arial"/>
                <w:color w:val="000000"/>
              </w:rPr>
              <w:t>0.214</w:t>
            </w:r>
          </w:p>
        </w:tc>
        <w:tc>
          <w:tcPr>
            <w:tcW w:w="1075" w:type="dxa"/>
            <w:tcBorders>
              <w:bottom w:val="single" w:sz="12" w:space="0" w:color="auto"/>
            </w:tcBorders>
            <w:shd w:val="clear" w:color="auto" w:fill="auto"/>
            <w:noWrap/>
            <w:vAlign w:val="bottom"/>
          </w:tcPr>
          <w:p w14:paraId="621CEA28" w14:textId="77777777" w:rsidR="00121CB1" w:rsidRPr="009610C0" w:rsidRDefault="00121CB1" w:rsidP="0059101C">
            <w:pPr>
              <w:spacing w:after="0" w:line="240" w:lineRule="auto"/>
              <w:jc w:val="center"/>
              <w:rPr>
                <w:rFonts w:cs="Arial"/>
                <w:color w:val="000000"/>
              </w:rPr>
            </w:pPr>
            <w:r>
              <w:rPr>
                <w:rFonts w:cs="Arial"/>
                <w:color w:val="000000"/>
              </w:rPr>
              <w:t>0.01828</w:t>
            </w:r>
          </w:p>
        </w:tc>
        <w:tc>
          <w:tcPr>
            <w:tcW w:w="1075" w:type="dxa"/>
            <w:gridSpan w:val="2"/>
            <w:tcBorders>
              <w:bottom w:val="single" w:sz="12" w:space="0" w:color="auto"/>
            </w:tcBorders>
            <w:shd w:val="clear" w:color="auto" w:fill="auto"/>
            <w:noWrap/>
            <w:vAlign w:val="bottom"/>
          </w:tcPr>
          <w:p w14:paraId="621CEA29" w14:textId="77777777" w:rsidR="00121CB1" w:rsidRPr="009610C0" w:rsidRDefault="00121CB1" w:rsidP="0059101C">
            <w:pPr>
              <w:spacing w:after="0" w:line="240" w:lineRule="auto"/>
              <w:jc w:val="center"/>
              <w:rPr>
                <w:rFonts w:cs="Arial"/>
                <w:color w:val="000000"/>
              </w:rPr>
            </w:pPr>
            <w:r>
              <w:rPr>
                <w:rFonts w:cs="Arial"/>
                <w:color w:val="000000"/>
              </w:rPr>
              <w:t>1.90</w:t>
            </w:r>
          </w:p>
        </w:tc>
        <w:tc>
          <w:tcPr>
            <w:tcW w:w="878" w:type="dxa"/>
            <w:tcBorders>
              <w:bottom w:val="single" w:sz="12" w:space="0" w:color="auto"/>
              <w:right w:val="single" w:sz="12" w:space="0" w:color="auto"/>
            </w:tcBorders>
            <w:shd w:val="clear" w:color="auto" w:fill="auto"/>
            <w:noWrap/>
            <w:vAlign w:val="bottom"/>
          </w:tcPr>
          <w:p w14:paraId="621CEA2A" w14:textId="77777777" w:rsidR="00121CB1" w:rsidRPr="009610C0" w:rsidRDefault="00121CB1" w:rsidP="0059101C">
            <w:pPr>
              <w:spacing w:after="0" w:line="240" w:lineRule="auto"/>
              <w:jc w:val="center"/>
              <w:rPr>
                <w:rFonts w:cs="Arial"/>
                <w:color w:val="000000"/>
              </w:rPr>
            </w:pPr>
            <w:r>
              <w:rPr>
                <w:rFonts w:cs="Arial"/>
                <w:color w:val="000000"/>
              </w:rPr>
              <w:t>0.058</w:t>
            </w:r>
          </w:p>
        </w:tc>
      </w:tr>
      <w:tr w:rsidR="00121CB1" w:rsidRPr="009610C0" w14:paraId="621CEA2D" w14:textId="77777777" w:rsidTr="0059101C">
        <w:trPr>
          <w:trHeight w:val="315"/>
          <w:jc w:val="center"/>
        </w:trPr>
        <w:tc>
          <w:tcPr>
            <w:tcW w:w="10701" w:type="dxa"/>
            <w:gridSpan w:val="14"/>
            <w:tcBorders>
              <w:top w:val="single" w:sz="12" w:space="0" w:color="auto"/>
              <w:left w:val="single" w:sz="12" w:space="0" w:color="auto"/>
              <w:bottom w:val="single" w:sz="12" w:space="0" w:color="auto"/>
              <w:right w:val="single" w:sz="12" w:space="0" w:color="auto"/>
            </w:tcBorders>
            <w:shd w:val="clear" w:color="auto" w:fill="BFBFBF" w:themeFill="background1" w:themeFillShade="BF"/>
            <w:noWrap/>
            <w:vAlign w:val="bottom"/>
          </w:tcPr>
          <w:p w14:paraId="621CEA2C" w14:textId="77777777" w:rsidR="00121CB1" w:rsidRPr="009610C0" w:rsidRDefault="00121CB1" w:rsidP="0059101C">
            <w:pPr>
              <w:spacing w:after="0" w:line="240" w:lineRule="auto"/>
              <w:jc w:val="center"/>
              <w:rPr>
                <w:rFonts w:cs="Arial"/>
                <w:color w:val="000000"/>
              </w:rPr>
            </w:pPr>
            <w:r>
              <w:rPr>
                <w:rFonts w:cs="Arial"/>
                <w:color w:val="000000"/>
              </w:rPr>
              <w:t>Cancer</w:t>
            </w:r>
          </w:p>
        </w:tc>
      </w:tr>
      <w:tr w:rsidR="00121CB1" w:rsidRPr="009610C0" w14:paraId="621CEA33" w14:textId="77777777" w:rsidTr="0059101C">
        <w:trPr>
          <w:trHeight w:val="315"/>
          <w:jc w:val="center"/>
        </w:trPr>
        <w:tc>
          <w:tcPr>
            <w:tcW w:w="1821" w:type="dxa"/>
            <w:gridSpan w:val="2"/>
            <w:tcBorders>
              <w:top w:val="single" w:sz="12" w:space="0" w:color="auto"/>
              <w:left w:val="single" w:sz="12" w:space="0" w:color="auto"/>
            </w:tcBorders>
            <w:shd w:val="clear" w:color="auto" w:fill="D9D9D9" w:themeFill="background1" w:themeFillShade="D9"/>
            <w:noWrap/>
            <w:vAlign w:val="bottom"/>
          </w:tcPr>
          <w:p w14:paraId="621CEA2E" w14:textId="77777777" w:rsidR="00121CB1" w:rsidRDefault="00121CB1" w:rsidP="0059101C">
            <w:pPr>
              <w:spacing w:after="0" w:line="240" w:lineRule="auto"/>
              <w:jc w:val="center"/>
              <w:rPr>
                <w:rFonts w:cs="Arial"/>
                <w:color w:val="000000"/>
              </w:rPr>
            </w:pPr>
          </w:p>
        </w:tc>
        <w:tc>
          <w:tcPr>
            <w:tcW w:w="4436" w:type="dxa"/>
            <w:gridSpan w:val="6"/>
            <w:tcBorders>
              <w:top w:val="single" w:sz="12" w:space="0" w:color="auto"/>
            </w:tcBorders>
            <w:shd w:val="clear" w:color="auto" w:fill="D9D9D9" w:themeFill="background1" w:themeFillShade="D9"/>
            <w:vAlign w:val="bottom"/>
          </w:tcPr>
          <w:p w14:paraId="621CEA2F" w14:textId="77777777" w:rsidR="00121CB1" w:rsidRDefault="00121CB1" w:rsidP="0059101C">
            <w:pPr>
              <w:spacing w:after="0" w:line="240" w:lineRule="auto"/>
              <w:jc w:val="center"/>
              <w:rPr>
                <w:rFonts w:cs="Calibri"/>
                <w:color w:val="000000"/>
              </w:rPr>
            </w:pPr>
            <w:r>
              <w:rPr>
                <w:rFonts w:cs="Calibri"/>
                <w:color w:val="000000"/>
              </w:rPr>
              <w:t>LD threshold of r</w:t>
            </w:r>
            <w:r>
              <w:rPr>
                <w:rFonts w:cs="Calibri"/>
                <w:color w:val="000000"/>
                <w:vertAlign w:val="superscript"/>
              </w:rPr>
              <w:t>2</w:t>
            </w:r>
            <w:r>
              <w:rPr>
                <w:rFonts w:cs="Calibri"/>
                <w:color w:val="000000"/>
              </w:rPr>
              <w:t xml:space="preserve"> &gt; 0.8</w:t>
            </w:r>
            <w:r w:rsidRPr="009610C0">
              <w:rPr>
                <w:rFonts w:cs="Calibri"/>
                <w:color w:val="000000"/>
              </w:rPr>
              <w:t xml:space="preserve"> </w:t>
            </w:r>
          </w:p>
          <w:p w14:paraId="621CEA30" w14:textId="77777777" w:rsidR="00121CB1" w:rsidRPr="009610C0" w:rsidRDefault="00121CB1" w:rsidP="0059101C">
            <w:pPr>
              <w:spacing w:after="0" w:line="240" w:lineRule="auto"/>
              <w:jc w:val="center"/>
              <w:rPr>
                <w:color w:val="000000"/>
              </w:rPr>
            </w:pPr>
            <w:r>
              <w:rPr>
                <w:rFonts w:cs="Calibri"/>
                <w:color w:val="000000"/>
              </w:rPr>
              <w:t>(377 SNPs)</w:t>
            </w:r>
          </w:p>
        </w:tc>
        <w:tc>
          <w:tcPr>
            <w:tcW w:w="4444" w:type="dxa"/>
            <w:gridSpan w:val="6"/>
            <w:tcBorders>
              <w:top w:val="single" w:sz="12" w:space="0" w:color="auto"/>
              <w:right w:val="single" w:sz="12" w:space="0" w:color="auto"/>
            </w:tcBorders>
            <w:shd w:val="clear" w:color="auto" w:fill="D9D9D9" w:themeFill="background1" w:themeFillShade="D9"/>
            <w:vAlign w:val="bottom"/>
          </w:tcPr>
          <w:p w14:paraId="621CEA31" w14:textId="77777777" w:rsidR="00121CB1" w:rsidRDefault="00121CB1" w:rsidP="0059101C">
            <w:pPr>
              <w:spacing w:after="0" w:line="240" w:lineRule="auto"/>
              <w:jc w:val="center"/>
              <w:rPr>
                <w:rFonts w:cs="Calibri"/>
                <w:color w:val="000000"/>
              </w:rPr>
            </w:pPr>
            <w:r>
              <w:rPr>
                <w:rFonts w:cs="Calibri"/>
                <w:color w:val="000000"/>
              </w:rPr>
              <w:t>LD threshold of r</w:t>
            </w:r>
            <w:r>
              <w:rPr>
                <w:rFonts w:cs="Calibri"/>
                <w:color w:val="000000"/>
                <w:vertAlign w:val="superscript"/>
              </w:rPr>
              <w:t>2</w:t>
            </w:r>
            <w:r>
              <w:rPr>
                <w:rFonts w:cs="Calibri"/>
                <w:color w:val="000000"/>
              </w:rPr>
              <w:t xml:space="preserve"> &gt; 0.2</w:t>
            </w:r>
          </w:p>
          <w:p w14:paraId="621CEA32" w14:textId="77777777" w:rsidR="00121CB1" w:rsidRPr="009610C0" w:rsidRDefault="00121CB1" w:rsidP="0059101C">
            <w:pPr>
              <w:spacing w:after="0" w:line="240" w:lineRule="auto"/>
              <w:jc w:val="center"/>
              <w:rPr>
                <w:color w:val="000000"/>
              </w:rPr>
            </w:pPr>
            <w:r>
              <w:rPr>
                <w:rFonts w:cs="Calibri"/>
                <w:color w:val="000000"/>
              </w:rPr>
              <w:t>(336 SNPs)</w:t>
            </w:r>
          </w:p>
        </w:tc>
      </w:tr>
      <w:tr w:rsidR="00121CB1" w:rsidRPr="009610C0" w14:paraId="621CEA3B" w14:textId="77777777" w:rsidTr="0059101C">
        <w:trPr>
          <w:trHeight w:val="315"/>
          <w:jc w:val="center"/>
        </w:trPr>
        <w:tc>
          <w:tcPr>
            <w:tcW w:w="1821" w:type="dxa"/>
            <w:gridSpan w:val="2"/>
            <w:tcBorders>
              <w:left w:val="single" w:sz="12" w:space="0" w:color="auto"/>
            </w:tcBorders>
            <w:shd w:val="clear" w:color="auto" w:fill="F2F2F2" w:themeFill="background1" w:themeFillShade="F2"/>
            <w:noWrap/>
            <w:vAlign w:val="bottom"/>
          </w:tcPr>
          <w:p w14:paraId="621CEA34" w14:textId="77777777" w:rsidR="00121CB1" w:rsidRPr="009610C0" w:rsidRDefault="00121CB1" w:rsidP="0059101C">
            <w:pPr>
              <w:spacing w:after="0" w:line="240" w:lineRule="auto"/>
              <w:rPr>
                <w:color w:val="000000"/>
              </w:rPr>
            </w:pPr>
            <w:r w:rsidRPr="009610C0">
              <w:rPr>
                <w:rFonts w:cs="Arial"/>
                <w:color w:val="000000"/>
              </w:rPr>
              <w:t>Data</w:t>
            </w:r>
          </w:p>
        </w:tc>
        <w:tc>
          <w:tcPr>
            <w:tcW w:w="1476" w:type="dxa"/>
            <w:gridSpan w:val="2"/>
            <w:shd w:val="clear" w:color="auto" w:fill="F2F2F2" w:themeFill="background1" w:themeFillShade="F2"/>
            <w:vAlign w:val="bottom"/>
          </w:tcPr>
          <w:p w14:paraId="621CEA35" w14:textId="77777777" w:rsidR="00121CB1" w:rsidRPr="009610C0" w:rsidRDefault="00121CB1" w:rsidP="0059101C">
            <w:pPr>
              <w:spacing w:after="0" w:line="240" w:lineRule="auto"/>
              <w:jc w:val="center"/>
              <w:rPr>
                <w:color w:val="000000"/>
              </w:rPr>
            </w:pPr>
            <w:r w:rsidRPr="009610C0">
              <w:rPr>
                <w:rFonts w:cs="Arial"/>
                <w:color w:val="000000"/>
              </w:rPr>
              <w:t>β</w:t>
            </w:r>
            <w:r w:rsidRPr="009610C0">
              <w:rPr>
                <w:rFonts w:cs="Arial"/>
                <w:color w:val="000000"/>
                <w:vertAlign w:val="superscript"/>
              </w:rPr>
              <w:t>1</w:t>
            </w:r>
          </w:p>
        </w:tc>
        <w:tc>
          <w:tcPr>
            <w:tcW w:w="1406" w:type="dxa"/>
            <w:gridSpan w:val="2"/>
            <w:shd w:val="clear" w:color="auto" w:fill="F2F2F2" w:themeFill="background1" w:themeFillShade="F2"/>
            <w:vAlign w:val="bottom"/>
          </w:tcPr>
          <w:p w14:paraId="621CEA36" w14:textId="77777777" w:rsidR="00121CB1" w:rsidRPr="009610C0" w:rsidRDefault="00121CB1" w:rsidP="0059101C">
            <w:pPr>
              <w:spacing w:after="0" w:line="240" w:lineRule="auto"/>
              <w:jc w:val="center"/>
              <w:rPr>
                <w:color w:val="000000"/>
              </w:rPr>
            </w:pPr>
            <w:r w:rsidRPr="009610C0">
              <w:rPr>
                <w:rFonts w:cs="Arial"/>
                <w:color w:val="000000"/>
              </w:rPr>
              <w:t>Z-Stat</w:t>
            </w:r>
          </w:p>
        </w:tc>
        <w:tc>
          <w:tcPr>
            <w:tcW w:w="1554" w:type="dxa"/>
            <w:gridSpan w:val="2"/>
            <w:shd w:val="clear" w:color="auto" w:fill="F2F2F2" w:themeFill="background1" w:themeFillShade="F2"/>
            <w:vAlign w:val="bottom"/>
          </w:tcPr>
          <w:p w14:paraId="621CEA37" w14:textId="77777777" w:rsidR="00121CB1" w:rsidRPr="009610C0" w:rsidRDefault="00121CB1" w:rsidP="0059101C">
            <w:pPr>
              <w:spacing w:after="0" w:line="240" w:lineRule="auto"/>
              <w:jc w:val="center"/>
              <w:rPr>
                <w:color w:val="000000"/>
              </w:rPr>
            </w:pPr>
            <w:r w:rsidRPr="009610C0">
              <w:rPr>
                <w:rFonts w:cs="Arial"/>
                <w:color w:val="000000"/>
              </w:rPr>
              <w:t>pval</w:t>
            </w:r>
          </w:p>
        </w:tc>
        <w:tc>
          <w:tcPr>
            <w:tcW w:w="1416" w:type="dxa"/>
            <w:gridSpan w:val="2"/>
            <w:shd w:val="clear" w:color="auto" w:fill="F2F2F2" w:themeFill="background1" w:themeFillShade="F2"/>
            <w:vAlign w:val="bottom"/>
          </w:tcPr>
          <w:p w14:paraId="621CEA38" w14:textId="77777777" w:rsidR="00121CB1" w:rsidRPr="009610C0" w:rsidRDefault="00121CB1" w:rsidP="0059101C">
            <w:pPr>
              <w:spacing w:after="0" w:line="240" w:lineRule="auto"/>
              <w:jc w:val="center"/>
              <w:rPr>
                <w:color w:val="000000"/>
              </w:rPr>
            </w:pPr>
            <w:r w:rsidRPr="009610C0">
              <w:rPr>
                <w:rFonts w:cs="Arial"/>
                <w:color w:val="000000"/>
              </w:rPr>
              <w:t>β</w:t>
            </w:r>
            <w:r w:rsidRPr="009610C0">
              <w:rPr>
                <w:rFonts w:cs="Arial"/>
                <w:color w:val="000000"/>
                <w:vertAlign w:val="superscript"/>
              </w:rPr>
              <w:t>1</w:t>
            </w:r>
          </w:p>
        </w:tc>
        <w:tc>
          <w:tcPr>
            <w:tcW w:w="1546" w:type="dxa"/>
            <w:gridSpan w:val="2"/>
            <w:shd w:val="clear" w:color="auto" w:fill="F2F2F2" w:themeFill="background1" w:themeFillShade="F2"/>
            <w:vAlign w:val="bottom"/>
          </w:tcPr>
          <w:p w14:paraId="621CEA39" w14:textId="77777777" w:rsidR="00121CB1" w:rsidRPr="009610C0" w:rsidRDefault="00121CB1" w:rsidP="0059101C">
            <w:pPr>
              <w:spacing w:after="0" w:line="240" w:lineRule="auto"/>
              <w:jc w:val="center"/>
              <w:rPr>
                <w:color w:val="000000"/>
              </w:rPr>
            </w:pPr>
            <w:r w:rsidRPr="009610C0">
              <w:rPr>
                <w:rFonts w:cs="Arial"/>
                <w:color w:val="000000"/>
              </w:rPr>
              <w:t>Z-stat</w:t>
            </w:r>
          </w:p>
        </w:tc>
        <w:tc>
          <w:tcPr>
            <w:tcW w:w="1482" w:type="dxa"/>
            <w:gridSpan w:val="2"/>
            <w:tcBorders>
              <w:right w:val="single" w:sz="12" w:space="0" w:color="auto"/>
            </w:tcBorders>
            <w:shd w:val="clear" w:color="auto" w:fill="F2F2F2" w:themeFill="background1" w:themeFillShade="F2"/>
            <w:vAlign w:val="bottom"/>
          </w:tcPr>
          <w:p w14:paraId="621CEA3A" w14:textId="77777777" w:rsidR="00121CB1" w:rsidRPr="009610C0" w:rsidRDefault="00121CB1" w:rsidP="0059101C">
            <w:pPr>
              <w:spacing w:after="0" w:line="240" w:lineRule="auto"/>
              <w:jc w:val="center"/>
              <w:rPr>
                <w:color w:val="000000"/>
              </w:rPr>
            </w:pPr>
            <w:r w:rsidRPr="009610C0">
              <w:rPr>
                <w:rFonts w:cs="Arial"/>
                <w:color w:val="000000"/>
              </w:rPr>
              <w:t>pval</w:t>
            </w:r>
          </w:p>
        </w:tc>
      </w:tr>
      <w:tr w:rsidR="00121CB1" w:rsidRPr="009610C0" w14:paraId="621CEA43" w14:textId="77777777" w:rsidTr="0059101C">
        <w:trPr>
          <w:trHeight w:val="315"/>
          <w:jc w:val="center"/>
        </w:trPr>
        <w:tc>
          <w:tcPr>
            <w:tcW w:w="1821" w:type="dxa"/>
            <w:gridSpan w:val="2"/>
            <w:tcBorders>
              <w:left w:val="single" w:sz="12" w:space="0" w:color="auto"/>
            </w:tcBorders>
            <w:shd w:val="clear" w:color="auto" w:fill="auto"/>
            <w:noWrap/>
            <w:vAlign w:val="bottom"/>
          </w:tcPr>
          <w:p w14:paraId="621CEA3C" w14:textId="77777777" w:rsidR="00121CB1" w:rsidRPr="009610C0" w:rsidRDefault="00121CB1" w:rsidP="0059101C">
            <w:pPr>
              <w:spacing w:after="0" w:line="240" w:lineRule="auto"/>
              <w:rPr>
                <w:color w:val="000000"/>
              </w:rPr>
            </w:pPr>
            <w:r w:rsidRPr="009610C0">
              <w:rPr>
                <w:rFonts w:cs="Arial"/>
                <w:color w:val="000000"/>
              </w:rPr>
              <w:t>Generation One</w:t>
            </w:r>
          </w:p>
        </w:tc>
        <w:tc>
          <w:tcPr>
            <w:tcW w:w="1476" w:type="dxa"/>
            <w:gridSpan w:val="2"/>
            <w:shd w:val="clear" w:color="auto" w:fill="auto"/>
            <w:vAlign w:val="bottom"/>
          </w:tcPr>
          <w:p w14:paraId="621CEA3D" w14:textId="77777777" w:rsidR="00121CB1" w:rsidRDefault="00121CB1" w:rsidP="0059101C">
            <w:pPr>
              <w:spacing w:after="0" w:line="240" w:lineRule="auto"/>
              <w:jc w:val="center"/>
              <w:rPr>
                <w:rFonts w:cs="Arial"/>
                <w:color w:val="000000"/>
              </w:rPr>
            </w:pPr>
            <w:r>
              <w:rPr>
                <w:rFonts w:cs="Arial"/>
                <w:color w:val="000000"/>
              </w:rPr>
              <w:t>0.00355</w:t>
            </w:r>
          </w:p>
        </w:tc>
        <w:tc>
          <w:tcPr>
            <w:tcW w:w="1406" w:type="dxa"/>
            <w:gridSpan w:val="2"/>
            <w:shd w:val="clear" w:color="auto" w:fill="auto"/>
            <w:vAlign w:val="bottom"/>
          </w:tcPr>
          <w:p w14:paraId="621CEA3E" w14:textId="77777777" w:rsidR="00121CB1" w:rsidRDefault="00121CB1" w:rsidP="0059101C">
            <w:pPr>
              <w:spacing w:after="0" w:line="240" w:lineRule="auto"/>
              <w:jc w:val="center"/>
              <w:rPr>
                <w:rFonts w:cs="Arial"/>
                <w:color w:val="000000"/>
              </w:rPr>
            </w:pPr>
            <w:r>
              <w:rPr>
                <w:rFonts w:cs="Arial"/>
                <w:color w:val="000000"/>
              </w:rPr>
              <w:t>0.97</w:t>
            </w:r>
          </w:p>
        </w:tc>
        <w:tc>
          <w:tcPr>
            <w:tcW w:w="1554" w:type="dxa"/>
            <w:gridSpan w:val="2"/>
            <w:shd w:val="clear" w:color="auto" w:fill="auto"/>
            <w:vAlign w:val="bottom"/>
          </w:tcPr>
          <w:p w14:paraId="621CEA3F" w14:textId="77777777" w:rsidR="00121CB1" w:rsidRDefault="00121CB1" w:rsidP="0059101C">
            <w:pPr>
              <w:spacing w:after="0" w:line="240" w:lineRule="auto"/>
              <w:jc w:val="center"/>
              <w:rPr>
                <w:rFonts w:cs="Arial"/>
                <w:color w:val="000000"/>
              </w:rPr>
            </w:pPr>
            <w:r>
              <w:rPr>
                <w:rFonts w:cs="Arial"/>
                <w:color w:val="000000"/>
              </w:rPr>
              <w:t>0.331</w:t>
            </w:r>
          </w:p>
        </w:tc>
        <w:tc>
          <w:tcPr>
            <w:tcW w:w="1416" w:type="dxa"/>
            <w:gridSpan w:val="2"/>
            <w:shd w:val="clear" w:color="auto" w:fill="auto"/>
            <w:vAlign w:val="bottom"/>
          </w:tcPr>
          <w:p w14:paraId="621CEA40" w14:textId="77777777" w:rsidR="00121CB1" w:rsidRDefault="00121CB1" w:rsidP="0059101C">
            <w:pPr>
              <w:spacing w:after="0" w:line="240" w:lineRule="auto"/>
              <w:jc w:val="center"/>
              <w:rPr>
                <w:rFonts w:cs="Arial"/>
                <w:color w:val="000000"/>
              </w:rPr>
            </w:pPr>
            <w:r>
              <w:rPr>
                <w:rFonts w:cs="Arial"/>
                <w:color w:val="000000"/>
              </w:rPr>
              <w:t>0.00374</w:t>
            </w:r>
          </w:p>
        </w:tc>
        <w:tc>
          <w:tcPr>
            <w:tcW w:w="1546" w:type="dxa"/>
            <w:gridSpan w:val="2"/>
            <w:shd w:val="clear" w:color="auto" w:fill="auto"/>
            <w:vAlign w:val="bottom"/>
          </w:tcPr>
          <w:p w14:paraId="621CEA41" w14:textId="77777777" w:rsidR="00121CB1" w:rsidRDefault="00121CB1" w:rsidP="0059101C">
            <w:pPr>
              <w:spacing w:after="0" w:line="240" w:lineRule="auto"/>
              <w:jc w:val="center"/>
              <w:rPr>
                <w:rFonts w:cs="Arial"/>
                <w:color w:val="000000"/>
              </w:rPr>
            </w:pPr>
            <w:r>
              <w:rPr>
                <w:rFonts w:cs="Arial"/>
                <w:color w:val="000000"/>
              </w:rPr>
              <w:t>0.97</w:t>
            </w:r>
          </w:p>
        </w:tc>
        <w:tc>
          <w:tcPr>
            <w:tcW w:w="1482" w:type="dxa"/>
            <w:gridSpan w:val="2"/>
            <w:tcBorders>
              <w:right w:val="single" w:sz="12" w:space="0" w:color="auto"/>
            </w:tcBorders>
            <w:shd w:val="clear" w:color="auto" w:fill="auto"/>
            <w:vAlign w:val="bottom"/>
          </w:tcPr>
          <w:p w14:paraId="621CEA42" w14:textId="77777777" w:rsidR="00121CB1" w:rsidRDefault="00121CB1" w:rsidP="0059101C">
            <w:pPr>
              <w:spacing w:after="0" w:line="240" w:lineRule="auto"/>
              <w:jc w:val="center"/>
              <w:rPr>
                <w:rFonts w:cs="Arial"/>
                <w:color w:val="000000"/>
              </w:rPr>
            </w:pPr>
            <w:r>
              <w:rPr>
                <w:rFonts w:cs="Arial"/>
                <w:color w:val="000000"/>
              </w:rPr>
              <w:t>0.330</w:t>
            </w:r>
          </w:p>
        </w:tc>
      </w:tr>
      <w:tr w:rsidR="00121CB1" w:rsidRPr="009610C0" w14:paraId="621CEA4B" w14:textId="77777777" w:rsidTr="0059101C">
        <w:trPr>
          <w:trHeight w:val="315"/>
          <w:jc w:val="center"/>
        </w:trPr>
        <w:tc>
          <w:tcPr>
            <w:tcW w:w="1821" w:type="dxa"/>
            <w:gridSpan w:val="2"/>
            <w:tcBorders>
              <w:left w:val="single" w:sz="12" w:space="0" w:color="auto"/>
            </w:tcBorders>
            <w:shd w:val="clear" w:color="auto" w:fill="auto"/>
            <w:noWrap/>
            <w:vAlign w:val="bottom"/>
          </w:tcPr>
          <w:p w14:paraId="621CEA44" w14:textId="77777777" w:rsidR="00121CB1" w:rsidRPr="009610C0" w:rsidRDefault="00121CB1" w:rsidP="0059101C">
            <w:pPr>
              <w:spacing w:after="0" w:line="240" w:lineRule="auto"/>
              <w:rPr>
                <w:color w:val="000000"/>
              </w:rPr>
            </w:pPr>
            <w:r w:rsidRPr="009610C0">
              <w:rPr>
                <w:rFonts w:cs="Arial"/>
                <w:color w:val="000000"/>
              </w:rPr>
              <w:t>Generation Two</w:t>
            </w:r>
          </w:p>
        </w:tc>
        <w:tc>
          <w:tcPr>
            <w:tcW w:w="1476" w:type="dxa"/>
            <w:gridSpan w:val="2"/>
            <w:shd w:val="clear" w:color="auto" w:fill="auto"/>
            <w:vAlign w:val="bottom"/>
          </w:tcPr>
          <w:p w14:paraId="621CEA45" w14:textId="77777777" w:rsidR="00121CB1" w:rsidRDefault="00121CB1" w:rsidP="0059101C">
            <w:pPr>
              <w:spacing w:after="0" w:line="240" w:lineRule="auto"/>
              <w:jc w:val="center"/>
              <w:rPr>
                <w:rFonts w:cs="Arial"/>
                <w:color w:val="000000"/>
              </w:rPr>
            </w:pPr>
            <w:r>
              <w:rPr>
                <w:rFonts w:cs="Arial"/>
                <w:color w:val="000000"/>
              </w:rPr>
              <w:t>0.00066</w:t>
            </w:r>
          </w:p>
        </w:tc>
        <w:tc>
          <w:tcPr>
            <w:tcW w:w="1406" w:type="dxa"/>
            <w:gridSpan w:val="2"/>
            <w:shd w:val="clear" w:color="auto" w:fill="auto"/>
            <w:vAlign w:val="bottom"/>
          </w:tcPr>
          <w:p w14:paraId="621CEA46" w14:textId="77777777" w:rsidR="00121CB1" w:rsidRDefault="00121CB1" w:rsidP="0059101C">
            <w:pPr>
              <w:spacing w:after="0" w:line="240" w:lineRule="auto"/>
              <w:jc w:val="center"/>
              <w:rPr>
                <w:rFonts w:cs="Arial"/>
                <w:color w:val="000000"/>
              </w:rPr>
            </w:pPr>
            <w:r>
              <w:rPr>
                <w:rFonts w:cs="Arial"/>
                <w:color w:val="000000"/>
              </w:rPr>
              <w:t>0.28</w:t>
            </w:r>
          </w:p>
        </w:tc>
        <w:tc>
          <w:tcPr>
            <w:tcW w:w="1554" w:type="dxa"/>
            <w:gridSpan w:val="2"/>
            <w:shd w:val="clear" w:color="auto" w:fill="auto"/>
            <w:vAlign w:val="bottom"/>
          </w:tcPr>
          <w:p w14:paraId="621CEA47" w14:textId="77777777" w:rsidR="00121CB1" w:rsidRDefault="00121CB1" w:rsidP="0059101C">
            <w:pPr>
              <w:spacing w:after="0" w:line="240" w:lineRule="auto"/>
              <w:jc w:val="center"/>
              <w:rPr>
                <w:rFonts w:cs="Arial"/>
                <w:color w:val="000000"/>
              </w:rPr>
            </w:pPr>
            <w:r>
              <w:rPr>
                <w:rFonts w:cs="Arial"/>
                <w:color w:val="000000"/>
              </w:rPr>
              <w:t>0.777</w:t>
            </w:r>
          </w:p>
        </w:tc>
        <w:tc>
          <w:tcPr>
            <w:tcW w:w="1416" w:type="dxa"/>
            <w:gridSpan w:val="2"/>
            <w:shd w:val="clear" w:color="auto" w:fill="auto"/>
            <w:vAlign w:val="bottom"/>
          </w:tcPr>
          <w:p w14:paraId="621CEA48" w14:textId="77777777" w:rsidR="00121CB1" w:rsidRDefault="00121CB1" w:rsidP="0059101C">
            <w:pPr>
              <w:spacing w:after="0" w:line="240" w:lineRule="auto"/>
              <w:jc w:val="center"/>
              <w:rPr>
                <w:rFonts w:cs="Arial"/>
                <w:color w:val="000000"/>
              </w:rPr>
            </w:pPr>
            <w:r>
              <w:rPr>
                <w:rFonts w:cs="Arial"/>
                <w:color w:val="000000"/>
              </w:rPr>
              <w:t>0.00021</w:t>
            </w:r>
          </w:p>
        </w:tc>
        <w:tc>
          <w:tcPr>
            <w:tcW w:w="1546" w:type="dxa"/>
            <w:gridSpan w:val="2"/>
            <w:shd w:val="clear" w:color="auto" w:fill="auto"/>
            <w:vAlign w:val="bottom"/>
          </w:tcPr>
          <w:p w14:paraId="621CEA49" w14:textId="77777777" w:rsidR="00121CB1" w:rsidRDefault="00121CB1" w:rsidP="0059101C">
            <w:pPr>
              <w:spacing w:after="0" w:line="240" w:lineRule="auto"/>
              <w:jc w:val="center"/>
              <w:rPr>
                <w:rFonts w:cs="Arial"/>
                <w:color w:val="000000"/>
              </w:rPr>
            </w:pPr>
            <w:r>
              <w:rPr>
                <w:rFonts w:cs="Arial"/>
                <w:color w:val="000000"/>
              </w:rPr>
              <w:t>0.09</w:t>
            </w:r>
          </w:p>
        </w:tc>
        <w:tc>
          <w:tcPr>
            <w:tcW w:w="1482" w:type="dxa"/>
            <w:gridSpan w:val="2"/>
            <w:tcBorders>
              <w:right w:val="single" w:sz="12" w:space="0" w:color="auto"/>
            </w:tcBorders>
            <w:shd w:val="clear" w:color="auto" w:fill="auto"/>
            <w:vAlign w:val="bottom"/>
          </w:tcPr>
          <w:p w14:paraId="621CEA4A" w14:textId="77777777" w:rsidR="00121CB1" w:rsidRDefault="00121CB1" w:rsidP="0059101C">
            <w:pPr>
              <w:spacing w:after="0" w:line="240" w:lineRule="auto"/>
              <w:jc w:val="center"/>
              <w:rPr>
                <w:rFonts w:cs="Arial"/>
                <w:color w:val="000000"/>
              </w:rPr>
            </w:pPr>
            <w:r>
              <w:rPr>
                <w:rFonts w:cs="Arial"/>
                <w:color w:val="000000"/>
              </w:rPr>
              <w:t>0.932</w:t>
            </w:r>
          </w:p>
        </w:tc>
      </w:tr>
      <w:tr w:rsidR="00121CB1" w:rsidRPr="009610C0" w14:paraId="621CEA53" w14:textId="77777777" w:rsidTr="0059101C">
        <w:trPr>
          <w:trHeight w:val="315"/>
          <w:jc w:val="center"/>
        </w:trPr>
        <w:tc>
          <w:tcPr>
            <w:tcW w:w="1821" w:type="dxa"/>
            <w:gridSpan w:val="2"/>
            <w:tcBorders>
              <w:left w:val="single" w:sz="12" w:space="0" w:color="auto"/>
              <w:bottom w:val="single" w:sz="12" w:space="0" w:color="auto"/>
            </w:tcBorders>
            <w:shd w:val="clear" w:color="auto" w:fill="auto"/>
            <w:noWrap/>
            <w:vAlign w:val="bottom"/>
          </w:tcPr>
          <w:p w14:paraId="621CEA4C" w14:textId="77777777" w:rsidR="00121CB1" w:rsidRPr="009610C0" w:rsidRDefault="00121CB1" w:rsidP="0059101C">
            <w:pPr>
              <w:spacing w:after="0" w:line="240" w:lineRule="auto"/>
              <w:rPr>
                <w:color w:val="000000"/>
              </w:rPr>
            </w:pPr>
            <w:r w:rsidRPr="009610C0">
              <w:rPr>
                <w:rFonts w:cs="Arial"/>
                <w:color w:val="000000"/>
              </w:rPr>
              <w:t>Both Generations</w:t>
            </w:r>
          </w:p>
        </w:tc>
        <w:tc>
          <w:tcPr>
            <w:tcW w:w="1476" w:type="dxa"/>
            <w:gridSpan w:val="2"/>
            <w:tcBorders>
              <w:bottom w:val="single" w:sz="12" w:space="0" w:color="auto"/>
            </w:tcBorders>
            <w:shd w:val="clear" w:color="auto" w:fill="auto"/>
            <w:vAlign w:val="bottom"/>
          </w:tcPr>
          <w:p w14:paraId="621CEA4D" w14:textId="77777777" w:rsidR="00121CB1" w:rsidRDefault="00121CB1" w:rsidP="0059101C">
            <w:pPr>
              <w:spacing w:after="0" w:line="240" w:lineRule="auto"/>
              <w:jc w:val="center"/>
              <w:rPr>
                <w:rFonts w:cs="Arial"/>
                <w:color w:val="000000"/>
              </w:rPr>
            </w:pPr>
            <w:r>
              <w:rPr>
                <w:rFonts w:cs="Arial"/>
                <w:color w:val="000000"/>
              </w:rPr>
              <w:t>0.00130</w:t>
            </w:r>
          </w:p>
        </w:tc>
        <w:tc>
          <w:tcPr>
            <w:tcW w:w="1406" w:type="dxa"/>
            <w:gridSpan w:val="2"/>
            <w:tcBorders>
              <w:bottom w:val="single" w:sz="12" w:space="0" w:color="auto"/>
            </w:tcBorders>
            <w:shd w:val="clear" w:color="auto" w:fill="auto"/>
            <w:vAlign w:val="bottom"/>
          </w:tcPr>
          <w:p w14:paraId="621CEA4E" w14:textId="77777777" w:rsidR="00121CB1" w:rsidRDefault="00121CB1" w:rsidP="0059101C">
            <w:pPr>
              <w:spacing w:after="0" w:line="240" w:lineRule="auto"/>
              <w:jc w:val="center"/>
              <w:rPr>
                <w:rFonts w:cs="Arial"/>
                <w:color w:val="000000"/>
              </w:rPr>
            </w:pPr>
            <w:r>
              <w:rPr>
                <w:rFonts w:cs="Arial"/>
                <w:color w:val="000000"/>
              </w:rPr>
              <w:t>0.65</w:t>
            </w:r>
          </w:p>
        </w:tc>
        <w:tc>
          <w:tcPr>
            <w:tcW w:w="1554" w:type="dxa"/>
            <w:gridSpan w:val="2"/>
            <w:tcBorders>
              <w:bottom w:val="single" w:sz="12" w:space="0" w:color="auto"/>
            </w:tcBorders>
            <w:shd w:val="clear" w:color="auto" w:fill="auto"/>
            <w:vAlign w:val="bottom"/>
          </w:tcPr>
          <w:p w14:paraId="621CEA4F" w14:textId="77777777" w:rsidR="00121CB1" w:rsidRDefault="00121CB1" w:rsidP="0059101C">
            <w:pPr>
              <w:spacing w:after="0" w:line="240" w:lineRule="auto"/>
              <w:jc w:val="center"/>
              <w:rPr>
                <w:rFonts w:cs="Arial"/>
                <w:color w:val="000000"/>
              </w:rPr>
            </w:pPr>
            <w:r>
              <w:rPr>
                <w:rFonts w:cs="Arial"/>
                <w:color w:val="000000"/>
              </w:rPr>
              <w:t>0.514</w:t>
            </w:r>
          </w:p>
        </w:tc>
        <w:tc>
          <w:tcPr>
            <w:tcW w:w="1416" w:type="dxa"/>
            <w:gridSpan w:val="2"/>
            <w:tcBorders>
              <w:bottom w:val="single" w:sz="12" w:space="0" w:color="auto"/>
            </w:tcBorders>
            <w:shd w:val="clear" w:color="auto" w:fill="auto"/>
            <w:vAlign w:val="bottom"/>
          </w:tcPr>
          <w:p w14:paraId="621CEA50" w14:textId="77777777" w:rsidR="00121CB1" w:rsidRDefault="00121CB1" w:rsidP="0059101C">
            <w:pPr>
              <w:spacing w:after="0" w:line="240" w:lineRule="auto"/>
              <w:jc w:val="center"/>
              <w:rPr>
                <w:rFonts w:cs="Arial"/>
                <w:color w:val="000000"/>
              </w:rPr>
            </w:pPr>
            <w:r>
              <w:rPr>
                <w:rFonts w:cs="Arial"/>
                <w:color w:val="000000"/>
              </w:rPr>
              <w:t>0.00104</w:t>
            </w:r>
          </w:p>
        </w:tc>
        <w:tc>
          <w:tcPr>
            <w:tcW w:w="1546" w:type="dxa"/>
            <w:gridSpan w:val="2"/>
            <w:tcBorders>
              <w:bottom w:val="single" w:sz="12" w:space="0" w:color="auto"/>
            </w:tcBorders>
            <w:shd w:val="clear" w:color="auto" w:fill="auto"/>
            <w:vAlign w:val="bottom"/>
          </w:tcPr>
          <w:p w14:paraId="621CEA51" w14:textId="77777777" w:rsidR="00121CB1" w:rsidRDefault="00121CB1" w:rsidP="0059101C">
            <w:pPr>
              <w:spacing w:after="0" w:line="240" w:lineRule="auto"/>
              <w:jc w:val="center"/>
              <w:rPr>
                <w:rFonts w:cs="Arial"/>
                <w:color w:val="000000"/>
              </w:rPr>
            </w:pPr>
            <w:r>
              <w:rPr>
                <w:rFonts w:cs="Arial"/>
                <w:color w:val="000000"/>
              </w:rPr>
              <w:t>0.50</w:t>
            </w:r>
          </w:p>
        </w:tc>
        <w:tc>
          <w:tcPr>
            <w:tcW w:w="1482" w:type="dxa"/>
            <w:gridSpan w:val="2"/>
            <w:tcBorders>
              <w:bottom w:val="single" w:sz="12" w:space="0" w:color="auto"/>
              <w:right w:val="single" w:sz="12" w:space="0" w:color="auto"/>
            </w:tcBorders>
            <w:shd w:val="clear" w:color="auto" w:fill="auto"/>
            <w:vAlign w:val="bottom"/>
          </w:tcPr>
          <w:p w14:paraId="621CEA52" w14:textId="77777777" w:rsidR="00121CB1" w:rsidRDefault="00121CB1" w:rsidP="0059101C">
            <w:pPr>
              <w:spacing w:after="0" w:line="240" w:lineRule="auto"/>
              <w:jc w:val="center"/>
              <w:rPr>
                <w:rFonts w:cs="Arial"/>
                <w:color w:val="000000"/>
              </w:rPr>
            </w:pPr>
            <w:r>
              <w:rPr>
                <w:rFonts w:cs="Arial"/>
                <w:color w:val="000000"/>
              </w:rPr>
              <w:t>0.616</w:t>
            </w:r>
          </w:p>
        </w:tc>
      </w:tr>
    </w:tbl>
    <w:p w14:paraId="621CEA54" w14:textId="77777777" w:rsidR="00E82636" w:rsidRDefault="00E82636" w:rsidP="00295127">
      <w:pPr>
        <w:spacing w:line="240" w:lineRule="auto"/>
        <w:jc w:val="both"/>
        <w:rPr>
          <w:rFonts w:cs="Arial"/>
          <w:color w:val="000000"/>
        </w:rPr>
      </w:pPr>
      <w:r>
        <w:rPr>
          <w:rFonts w:cs="Arial"/>
        </w:rPr>
        <w:t xml:space="preserve">1 - </w:t>
      </w:r>
      <w:r w:rsidRPr="00DC26F0">
        <w:rPr>
          <w:rFonts w:cs="Arial"/>
          <w:color w:val="000000"/>
        </w:rPr>
        <w:t>β Estimate is for the regression coefficient for</w:t>
      </w:r>
      <w:r>
        <w:rPr>
          <w:rFonts w:cs="Arial"/>
          <w:color w:val="000000"/>
        </w:rPr>
        <w:t xml:space="preserve"> the</w:t>
      </w:r>
      <w:r w:rsidRPr="00DC26F0">
        <w:rPr>
          <w:rFonts w:cs="Arial"/>
          <w:color w:val="000000"/>
        </w:rPr>
        <w:t xml:space="preserve"> familial longevity indicator (0=control, 1=proband or relative of proband), in log-scale</w:t>
      </w:r>
      <w:r>
        <w:rPr>
          <w:rFonts w:cs="Arial"/>
          <w:color w:val="000000"/>
        </w:rPr>
        <w:t xml:space="preserve"> for the analysis of generation one subjects (LLFS N=</w:t>
      </w:r>
      <w:r w:rsidRPr="00250FD4">
        <w:rPr>
          <w:rFonts w:cs="Arial"/>
          <w:color w:val="000000"/>
        </w:rPr>
        <w:t>1387</w:t>
      </w:r>
      <w:r>
        <w:rPr>
          <w:rFonts w:cs="Arial"/>
          <w:color w:val="000000"/>
        </w:rPr>
        <w:t xml:space="preserve">, NECS N=281), generation two subjects (N=3102), and aggregated data from both generations. The results of generation one and two are adjusted for sex. The results of aggregated data from both generations are adjusted for sex and generation. </w:t>
      </w:r>
    </w:p>
    <w:p w14:paraId="621CEA55" w14:textId="77777777" w:rsidR="0059101C" w:rsidRDefault="0059101C" w:rsidP="00E82636">
      <w:pPr>
        <w:ind w:left="-720"/>
      </w:pPr>
    </w:p>
    <w:p w14:paraId="621CEA56" w14:textId="77777777" w:rsidR="00200B1F" w:rsidRDefault="00200B1F"/>
    <w:p w14:paraId="621CEA57" w14:textId="77777777" w:rsidR="00200B1F" w:rsidRDefault="00200B1F"/>
    <w:p w14:paraId="621CEA58" w14:textId="77777777" w:rsidR="00200B1F" w:rsidRDefault="00200B1F"/>
    <w:p w14:paraId="621CEA59" w14:textId="77777777" w:rsidR="00200B1F" w:rsidRDefault="00200B1F"/>
    <w:tbl>
      <w:tblPr>
        <w:tblW w:w="10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3"/>
        <w:gridCol w:w="8"/>
        <w:gridCol w:w="1110"/>
        <w:gridCol w:w="366"/>
        <w:gridCol w:w="593"/>
        <w:gridCol w:w="813"/>
        <w:gridCol w:w="1070"/>
        <w:gridCol w:w="484"/>
        <w:gridCol w:w="506"/>
        <w:gridCol w:w="910"/>
        <w:gridCol w:w="1075"/>
        <w:gridCol w:w="471"/>
        <w:gridCol w:w="604"/>
        <w:gridCol w:w="878"/>
      </w:tblGrid>
      <w:tr w:rsidR="00200B1F" w:rsidRPr="009610C0" w14:paraId="621CEA5B" w14:textId="77777777" w:rsidTr="00D47A6F">
        <w:trPr>
          <w:trHeight w:val="315"/>
          <w:jc w:val="center"/>
        </w:trPr>
        <w:tc>
          <w:tcPr>
            <w:tcW w:w="10701" w:type="dxa"/>
            <w:gridSpan w:val="14"/>
            <w:tcBorders>
              <w:top w:val="single" w:sz="12" w:space="0" w:color="auto"/>
              <w:left w:val="single" w:sz="12" w:space="0" w:color="auto"/>
              <w:bottom w:val="single" w:sz="12" w:space="0" w:color="auto"/>
              <w:right w:val="single" w:sz="12" w:space="0" w:color="auto"/>
            </w:tcBorders>
            <w:shd w:val="clear" w:color="auto" w:fill="A6A6A6" w:themeFill="background1" w:themeFillShade="A6"/>
            <w:noWrap/>
            <w:vAlign w:val="bottom"/>
            <w:hideMark/>
          </w:tcPr>
          <w:p w14:paraId="621CEA5A" w14:textId="77777777" w:rsidR="00200B1F" w:rsidRPr="009610C0" w:rsidRDefault="00200B1F" w:rsidP="00522AC7">
            <w:pPr>
              <w:spacing w:after="0" w:line="240" w:lineRule="auto"/>
              <w:jc w:val="center"/>
              <w:rPr>
                <w:color w:val="000000"/>
              </w:rPr>
            </w:pPr>
            <w:r>
              <w:lastRenderedPageBreak/>
              <w:br w:type="page"/>
            </w:r>
            <w:r>
              <w:rPr>
                <w:b/>
                <w:bCs/>
                <w:color w:val="000000"/>
              </w:rPr>
              <w:t>Table S</w:t>
            </w:r>
            <w:r w:rsidR="00522AC7">
              <w:rPr>
                <w:b/>
                <w:bCs/>
                <w:color w:val="000000"/>
              </w:rPr>
              <w:t>10</w:t>
            </w:r>
            <w:r w:rsidRPr="009610C0">
              <w:rPr>
                <w:color w:val="000000"/>
              </w:rPr>
              <w:t xml:space="preserve">:  </w:t>
            </w:r>
            <w:r>
              <w:rPr>
                <w:color w:val="000000"/>
              </w:rPr>
              <w:t>Results of Poisson GLM Ignoring Family Correlation – LLFS &amp; NECS Data</w:t>
            </w:r>
          </w:p>
        </w:tc>
      </w:tr>
      <w:tr w:rsidR="00200B1F" w:rsidRPr="009610C0" w14:paraId="621CEA5D" w14:textId="77777777" w:rsidTr="00D47A6F">
        <w:trPr>
          <w:trHeight w:val="315"/>
          <w:jc w:val="center"/>
        </w:trPr>
        <w:tc>
          <w:tcPr>
            <w:tcW w:w="10701" w:type="dxa"/>
            <w:gridSpan w:val="14"/>
            <w:tcBorders>
              <w:top w:val="single" w:sz="12" w:space="0" w:color="auto"/>
              <w:left w:val="single" w:sz="12" w:space="0" w:color="auto"/>
              <w:right w:val="single" w:sz="12" w:space="0" w:color="auto"/>
            </w:tcBorders>
            <w:shd w:val="clear" w:color="auto" w:fill="BFBFBF" w:themeFill="background1" w:themeFillShade="BF"/>
            <w:vAlign w:val="bottom"/>
          </w:tcPr>
          <w:p w14:paraId="621CEA5C" w14:textId="77777777" w:rsidR="00200B1F" w:rsidRPr="009610C0" w:rsidRDefault="00200B1F" w:rsidP="00D47A6F">
            <w:pPr>
              <w:spacing w:after="0" w:line="240" w:lineRule="auto"/>
              <w:jc w:val="center"/>
              <w:rPr>
                <w:rFonts w:cs="Calibri"/>
                <w:color w:val="000000"/>
              </w:rPr>
            </w:pPr>
            <w:r>
              <w:rPr>
                <w:rFonts w:cs="Calibri"/>
                <w:color w:val="000000"/>
              </w:rPr>
              <w:t>Alzheimer’s Disease</w:t>
            </w:r>
          </w:p>
        </w:tc>
      </w:tr>
      <w:tr w:rsidR="00972404" w:rsidRPr="009610C0" w14:paraId="621CEA65" w14:textId="77777777" w:rsidTr="00D47A6F">
        <w:trPr>
          <w:trHeight w:val="315"/>
          <w:jc w:val="center"/>
        </w:trPr>
        <w:tc>
          <w:tcPr>
            <w:tcW w:w="1813" w:type="dxa"/>
            <w:tcBorders>
              <w:top w:val="single" w:sz="12" w:space="0" w:color="auto"/>
              <w:left w:val="single" w:sz="12" w:space="0" w:color="auto"/>
            </w:tcBorders>
            <w:shd w:val="clear" w:color="000000" w:fill="D8D8D8"/>
            <w:vAlign w:val="bottom"/>
            <w:hideMark/>
          </w:tcPr>
          <w:p w14:paraId="621CEA5E" w14:textId="77777777" w:rsidR="00972404" w:rsidRPr="009610C0" w:rsidRDefault="00972404" w:rsidP="00D47A6F">
            <w:pPr>
              <w:spacing w:after="0" w:line="240" w:lineRule="auto"/>
              <w:rPr>
                <w:color w:val="000000"/>
              </w:rPr>
            </w:pPr>
            <w:r w:rsidRPr="009610C0">
              <w:rPr>
                <w:rFonts w:cs="Calibri"/>
                <w:color w:val="000000"/>
              </w:rPr>
              <w:t> </w:t>
            </w:r>
          </w:p>
        </w:tc>
        <w:tc>
          <w:tcPr>
            <w:tcW w:w="2890" w:type="dxa"/>
            <w:gridSpan w:val="5"/>
            <w:tcBorders>
              <w:top w:val="single" w:sz="12" w:space="0" w:color="auto"/>
            </w:tcBorders>
            <w:shd w:val="clear" w:color="000000" w:fill="D8D8D8"/>
            <w:vAlign w:val="bottom"/>
            <w:hideMark/>
          </w:tcPr>
          <w:p w14:paraId="621CEA5F" w14:textId="77777777" w:rsidR="00972404" w:rsidRDefault="00972404" w:rsidP="00942DE2">
            <w:pPr>
              <w:spacing w:after="0" w:line="240" w:lineRule="auto"/>
              <w:jc w:val="center"/>
              <w:rPr>
                <w:rFonts w:cs="Calibri"/>
                <w:color w:val="000000"/>
              </w:rPr>
            </w:pPr>
            <w:r>
              <w:rPr>
                <w:rFonts w:cs="Calibri"/>
                <w:color w:val="000000"/>
              </w:rPr>
              <w:t>LD threshold of r</w:t>
            </w:r>
            <w:r>
              <w:rPr>
                <w:rFonts w:cs="Calibri"/>
                <w:color w:val="000000"/>
                <w:vertAlign w:val="superscript"/>
              </w:rPr>
              <w:t>2</w:t>
            </w:r>
            <w:r>
              <w:rPr>
                <w:rFonts w:cs="Calibri"/>
                <w:color w:val="000000"/>
              </w:rPr>
              <w:t xml:space="preserve"> &gt; 0.8</w:t>
            </w:r>
            <w:r w:rsidRPr="009610C0">
              <w:rPr>
                <w:rFonts w:cs="Calibri"/>
                <w:color w:val="000000"/>
              </w:rPr>
              <w:t xml:space="preserve"> </w:t>
            </w:r>
          </w:p>
          <w:p w14:paraId="621CEA60" w14:textId="77777777" w:rsidR="00972404" w:rsidRPr="009610C0" w:rsidRDefault="00972404" w:rsidP="00942DE2">
            <w:pPr>
              <w:spacing w:after="0" w:line="240" w:lineRule="auto"/>
              <w:jc w:val="center"/>
              <w:rPr>
                <w:color w:val="000000"/>
              </w:rPr>
            </w:pPr>
            <w:r>
              <w:rPr>
                <w:rFonts w:cs="Calibri"/>
                <w:color w:val="000000"/>
              </w:rPr>
              <w:t>(81 SNPs)</w:t>
            </w:r>
          </w:p>
        </w:tc>
        <w:tc>
          <w:tcPr>
            <w:tcW w:w="2970" w:type="dxa"/>
            <w:gridSpan w:val="4"/>
            <w:tcBorders>
              <w:top w:val="single" w:sz="12" w:space="0" w:color="auto"/>
            </w:tcBorders>
            <w:shd w:val="clear" w:color="000000" w:fill="D8D8D8"/>
            <w:vAlign w:val="bottom"/>
            <w:hideMark/>
          </w:tcPr>
          <w:p w14:paraId="621CEA61" w14:textId="77777777" w:rsidR="00972404" w:rsidRDefault="00972404" w:rsidP="00942DE2">
            <w:pPr>
              <w:spacing w:after="0" w:line="240" w:lineRule="auto"/>
              <w:jc w:val="center"/>
              <w:rPr>
                <w:rFonts w:cs="Calibri"/>
                <w:color w:val="000000"/>
              </w:rPr>
            </w:pPr>
            <w:r>
              <w:rPr>
                <w:rFonts w:cs="Calibri"/>
                <w:color w:val="000000"/>
              </w:rPr>
              <w:t>LD threshold of r</w:t>
            </w:r>
            <w:r>
              <w:rPr>
                <w:rFonts w:cs="Calibri"/>
                <w:color w:val="000000"/>
                <w:vertAlign w:val="superscript"/>
              </w:rPr>
              <w:t>2</w:t>
            </w:r>
            <w:r>
              <w:rPr>
                <w:rFonts w:cs="Calibri"/>
                <w:color w:val="000000"/>
              </w:rPr>
              <w:t xml:space="preserve"> &gt; 0.2</w:t>
            </w:r>
          </w:p>
          <w:p w14:paraId="621CEA62" w14:textId="77777777" w:rsidR="00972404" w:rsidRPr="009610C0" w:rsidRDefault="00972404" w:rsidP="00942DE2">
            <w:pPr>
              <w:spacing w:after="0" w:line="240" w:lineRule="auto"/>
              <w:jc w:val="center"/>
              <w:rPr>
                <w:color w:val="000000"/>
              </w:rPr>
            </w:pPr>
            <w:r>
              <w:rPr>
                <w:rFonts w:cs="Calibri"/>
                <w:color w:val="000000"/>
              </w:rPr>
              <w:t>(73 SNPs)</w:t>
            </w:r>
          </w:p>
        </w:tc>
        <w:tc>
          <w:tcPr>
            <w:tcW w:w="3028" w:type="dxa"/>
            <w:gridSpan w:val="4"/>
            <w:tcBorders>
              <w:top w:val="single" w:sz="12" w:space="0" w:color="auto"/>
              <w:right w:val="single" w:sz="12" w:space="0" w:color="auto"/>
            </w:tcBorders>
            <w:shd w:val="clear" w:color="000000" w:fill="D8D8D8"/>
            <w:vAlign w:val="bottom"/>
            <w:hideMark/>
          </w:tcPr>
          <w:p w14:paraId="621CEA63" w14:textId="77777777" w:rsidR="00972404" w:rsidRDefault="00972404" w:rsidP="00942DE2">
            <w:pPr>
              <w:spacing w:after="0" w:line="240" w:lineRule="auto"/>
              <w:jc w:val="center"/>
              <w:rPr>
                <w:rFonts w:cs="Calibri"/>
                <w:color w:val="000000"/>
              </w:rPr>
            </w:pPr>
            <w:r>
              <w:rPr>
                <w:rFonts w:cs="Calibri"/>
                <w:color w:val="000000"/>
              </w:rPr>
              <w:t>Published GRS</w:t>
            </w:r>
            <w:r w:rsidRPr="009610C0">
              <w:rPr>
                <w:rFonts w:cs="Calibri"/>
                <w:color w:val="000000"/>
              </w:rPr>
              <w:t xml:space="preserve"> </w:t>
            </w:r>
          </w:p>
          <w:p w14:paraId="621CEA64" w14:textId="77777777" w:rsidR="00972404" w:rsidRPr="009610C0" w:rsidRDefault="00972404" w:rsidP="00942DE2">
            <w:pPr>
              <w:spacing w:after="0" w:line="240" w:lineRule="auto"/>
              <w:jc w:val="center"/>
              <w:rPr>
                <w:color w:val="000000"/>
              </w:rPr>
            </w:pPr>
            <w:r>
              <w:rPr>
                <w:rFonts w:cs="Calibri"/>
                <w:color w:val="000000"/>
              </w:rPr>
              <w:t>(8 SNPs)</w:t>
            </w:r>
          </w:p>
        </w:tc>
      </w:tr>
      <w:tr w:rsidR="00972404" w:rsidRPr="009610C0" w14:paraId="621CEA70" w14:textId="77777777" w:rsidTr="00D47A6F">
        <w:trPr>
          <w:trHeight w:val="315"/>
          <w:jc w:val="center"/>
        </w:trPr>
        <w:tc>
          <w:tcPr>
            <w:tcW w:w="1813" w:type="dxa"/>
            <w:tcBorders>
              <w:left w:val="single" w:sz="12" w:space="0" w:color="auto"/>
            </w:tcBorders>
            <w:shd w:val="clear" w:color="000000" w:fill="F2F2F2"/>
            <w:vAlign w:val="bottom"/>
            <w:hideMark/>
          </w:tcPr>
          <w:p w14:paraId="621CEA66" w14:textId="77777777" w:rsidR="00972404" w:rsidRPr="009610C0" w:rsidRDefault="00972404" w:rsidP="00D47A6F">
            <w:pPr>
              <w:spacing w:after="0" w:line="240" w:lineRule="auto"/>
              <w:rPr>
                <w:color w:val="000000"/>
              </w:rPr>
            </w:pPr>
            <w:r w:rsidRPr="009610C0">
              <w:rPr>
                <w:rFonts w:cs="Arial"/>
                <w:color w:val="000000"/>
              </w:rPr>
              <w:t>Data</w:t>
            </w:r>
          </w:p>
        </w:tc>
        <w:tc>
          <w:tcPr>
            <w:tcW w:w="1118" w:type="dxa"/>
            <w:gridSpan w:val="2"/>
            <w:shd w:val="clear" w:color="000000" w:fill="F2F2F2"/>
            <w:vAlign w:val="bottom"/>
            <w:hideMark/>
          </w:tcPr>
          <w:p w14:paraId="621CEA67" w14:textId="77777777" w:rsidR="00972404" w:rsidRPr="009610C0" w:rsidRDefault="00972404" w:rsidP="00D47A6F">
            <w:pPr>
              <w:spacing w:after="0" w:line="240" w:lineRule="auto"/>
              <w:jc w:val="center"/>
              <w:rPr>
                <w:color w:val="000000"/>
              </w:rPr>
            </w:pPr>
            <w:r w:rsidRPr="009610C0">
              <w:rPr>
                <w:rFonts w:cs="Arial"/>
                <w:color w:val="000000"/>
              </w:rPr>
              <w:t>β</w:t>
            </w:r>
            <w:r w:rsidRPr="009610C0">
              <w:rPr>
                <w:rFonts w:cs="Arial"/>
                <w:color w:val="000000"/>
                <w:vertAlign w:val="superscript"/>
              </w:rPr>
              <w:t>1</w:t>
            </w:r>
          </w:p>
        </w:tc>
        <w:tc>
          <w:tcPr>
            <w:tcW w:w="959" w:type="dxa"/>
            <w:gridSpan w:val="2"/>
            <w:shd w:val="clear" w:color="000000" w:fill="F2F2F2"/>
            <w:vAlign w:val="bottom"/>
            <w:hideMark/>
          </w:tcPr>
          <w:p w14:paraId="621CEA68" w14:textId="77777777" w:rsidR="00972404" w:rsidRPr="009610C0" w:rsidRDefault="00972404" w:rsidP="00D47A6F">
            <w:pPr>
              <w:spacing w:after="0" w:line="240" w:lineRule="auto"/>
              <w:jc w:val="center"/>
              <w:rPr>
                <w:color w:val="000000"/>
              </w:rPr>
            </w:pPr>
            <w:r w:rsidRPr="009610C0">
              <w:rPr>
                <w:rFonts w:cs="Arial"/>
                <w:color w:val="000000"/>
              </w:rPr>
              <w:t>Z-Stat</w:t>
            </w:r>
          </w:p>
        </w:tc>
        <w:tc>
          <w:tcPr>
            <w:tcW w:w="813" w:type="dxa"/>
            <w:shd w:val="clear" w:color="000000" w:fill="F2F2F2"/>
            <w:vAlign w:val="bottom"/>
            <w:hideMark/>
          </w:tcPr>
          <w:p w14:paraId="621CEA69" w14:textId="77777777" w:rsidR="00972404" w:rsidRPr="009610C0" w:rsidRDefault="00972404" w:rsidP="00D47A6F">
            <w:pPr>
              <w:spacing w:after="0" w:line="240" w:lineRule="auto"/>
              <w:jc w:val="center"/>
              <w:rPr>
                <w:color w:val="000000"/>
              </w:rPr>
            </w:pPr>
            <w:r w:rsidRPr="009610C0">
              <w:rPr>
                <w:rFonts w:cs="Arial"/>
                <w:color w:val="000000"/>
              </w:rPr>
              <w:t>pval</w:t>
            </w:r>
          </w:p>
        </w:tc>
        <w:tc>
          <w:tcPr>
            <w:tcW w:w="1070" w:type="dxa"/>
            <w:shd w:val="clear" w:color="000000" w:fill="F2F2F2"/>
            <w:vAlign w:val="bottom"/>
            <w:hideMark/>
          </w:tcPr>
          <w:p w14:paraId="621CEA6A" w14:textId="77777777" w:rsidR="00972404" w:rsidRPr="009610C0" w:rsidRDefault="00972404" w:rsidP="00D47A6F">
            <w:pPr>
              <w:spacing w:after="0" w:line="240" w:lineRule="auto"/>
              <w:jc w:val="center"/>
              <w:rPr>
                <w:color w:val="000000"/>
              </w:rPr>
            </w:pPr>
            <w:r w:rsidRPr="009610C0">
              <w:rPr>
                <w:rFonts w:cs="Arial"/>
                <w:color w:val="000000"/>
              </w:rPr>
              <w:t>β</w:t>
            </w:r>
            <w:r w:rsidRPr="009610C0">
              <w:rPr>
                <w:rFonts w:cs="Arial"/>
                <w:color w:val="000000"/>
                <w:vertAlign w:val="superscript"/>
              </w:rPr>
              <w:t>1</w:t>
            </w:r>
          </w:p>
        </w:tc>
        <w:tc>
          <w:tcPr>
            <w:tcW w:w="990" w:type="dxa"/>
            <w:gridSpan w:val="2"/>
            <w:shd w:val="clear" w:color="000000" w:fill="F2F2F2"/>
            <w:vAlign w:val="bottom"/>
            <w:hideMark/>
          </w:tcPr>
          <w:p w14:paraId="621CEA6B" w14:textId="77777777" w:rsidR="00972404" w:rsidRPr="009610C0" w:rsidRDefault="00972404" w:rsidP="00D47A6F">
            <w:pPr>
              <w:spacing w:after="0" w:line="240" w:lineRule="auto"/>
              <w:jc w:val="center"/>
              <w:rPr>
                <w:color w:val="000000"/>
              </w:rPr>
            </w:pPr>
            <w:r w:rsidRPr="009610C0">
              <w:rPr>
                <w:rFonts w:cs="Arial"/>
                <w:color w:val="000000"/>
              </w:rPr>
              <w:t>Z-stat</w:t>
            </w:r>
          </w:p>
        </w:tc>
        <w:tc>
          <w:tcPr>
            <w:tcW w:w="910" w:type="dxa"/>
            <w:shd w:val="clear" w:color="000000" w:fill="F2F2F2"/>
            <w:vAlign w:val="bottom"/>
            <w:hideMark/>
          </w:tcPr>
          <w:p w14:paraId="621CEA6C" w14:textId="77777777" w:rsidR="00972404" w:rsidRPr="009610C0" w:rsidRDefault="00972404" w:rsidP="00D47A6F">
            <w:pPr>
              <w:spacing w:after="0" w:line="240" w:lineRule="auto"/>
              <w:jc w:val="center"/>
              <w:rPr>
                <w:color w:val="000000"/>
              </w:rPr>
            </w:pPr>
            <w:r w:rsidRPr="009610C0">
              <w:rPr>
                <w:rFonts w:cs="Arial"/>
                <w:color w:val="000000"/>
              </w:rPr>
              <w:t>pval</w:t>
            </w:r>
          </w:p>
        </w:tc>
        <w:tc>
          <w:tcPr>
            <w:tcW w:w="1075" w:type="dxa"/>
            <w:shd w:val="clear" w:color="000000" w:fill="F2F2F2"/>
            <w:vAlign w:val="bottom"/>
            <w:hideMark/>
          </w:tcPr>
          <w:p w14:paraId="621CEA6D" w14:textId="77777777" w:rsidR="00972404" w:rsidRPr="009610C0" w:rsidRDefault="00972404" w:rsidP="00D47A6F">
            <w:pPr>
              <w:spacing w:after="0" w:line="240" w:lineRule="auto"/>
              <w:jc w:val="center"/>
              <w:rPr>
                <w:color w:val="000000"/>
              </w:rPr>
            </w:pPr>
            <w:r w:rsidRPr="009610C0">
              <w:rPr>
                <w:rFonts w:cs="Arial"/>
                <w:color w:val="000000"/>
              </w:rPr>
              <w:t>β</w:t>
            </w:r>
            <w:r w:rsidRPr="009610C0">
              <w:rPr>
                <w:rFonts w:cs="Arial"/>
                <w:color w:val="000000"/>
                <w:vertAlign w:val="superscript"/>
              </w:rPr>
              <w:t>1</w:t>
            </w:r>
          </w:p>
        </w:tc>
        <w:tc>
          <w:tcPr>
            <w:tcW w:w="1075" w:type="dxa"/>
            <w:gridSpan w:val="2"/>
            <w:shd w:val="clear" w:color="000000" w:fill="F2F2F2"/>
            <w:vAlign w:val="bottom"/>
            <w:hideMark/>
          </w:tcPr>
          <w:p w14:paraId="621CEA6E" w14:textId="77777777" w:rsidR="00972404" w:rsidRPr="009610C0" w:rsidRDefault="00972404" w:rsidP="00D47A6F">
            <w:pPr>
              <w:spacing w:after="0" w:line="240" w:lineRule="auto"/>
              <w:jc w:val="center"/>
              <w:rPr>
                <w:color w:val="000000"/>
              </w:rPr>
            </w:pPr>
            <w:r w:rsidRPr="009610C0">
              <w:rPr>
                <w:rFonts w:cs="Arial"/>
                <w:color w:val="000000"/>
              </w:rPr>
              <w:t>Z-Stat</w:t>
            </w:r>
          </w:p>
        </w:tc>
        <w:tc>
          <w:tcPr>
            <w:tcW w:w="878" w:type="dxa"/>
            <w:tcBorders>
              <w:right w:val="single" w:sz="12" w:space="0" w:color="auto"/>
            </w:tcBorders>
            <w:shd w:val="clear" w:color="000000" w:fill="F2F2F2"/>
            <w:vAlign w:val="bottom"/>
            <w:hideMark/>
          </w:tcPr>
          <w:p w14:paraId="621CEA6F" w14:textId="77777777" w:rsidR="00972404" w:rsidRPr="009610C0" w:rsidRDefault="00972404" w:rsidP="00D47A6F">
            <w:pPr>
              <w:spacing w:after="0" w:line="240" w:lineRule="auto"/>
              <w:jc w:val="center"/>
              <w:rPr>
                <w:color w:val="000000"/>
              </w:rPr>
            </w:pPr>
            <w:r w:rsidRPr="009610C0">
              <w:rPr>
                <w:rFonts w:cs="Arial"/>
                <w:color w:val="000000"/>
              </w:rPr>
              <w:t>pval</w:t>
            </w:r>
          </w:p>
        </w:tc>
      </w:tr>
      <w:tr w:rsidR="00972404" w:rsidRPr="009610C0" w14:paraId="621CEA7B" w14:textId="77777777" w:rsidTr="00D47A6F">
        <w:trPr>
          <w:trHeight w:val="315"/>
          <w:jc w:val="center"/>
        </w:trPr>
        <w:tc>
          <w:tcPr>
            <w:tcW w:w="1813" w:type="dxa"/>
            <w:tcBorders>
              <w:left w:val="single" w:sz="12" w:space="0" w:color="auto"/>
            </w:tcBorders>
            <w:shd w:val="clear" w:color="auto" w:fill="auto"/>
            <w:noWrap/>
            <w:vAlign w:val="bottom"/>
            <w:hideMark/>
          </w:tcPr>
          <w:p w14:paraId="621CEA71" w14:textId="77777777" w:rsidR="00972404" w:rsidRPr="009610C0" w:rsidRDefault="00972404" w:rsidP="00D47A6F">
            <w:pPr>
              <w:spacing w:after="0" w:line="240" w:lineRule="auto"/>
              <w:rPr>
                <w:color w:val="000000"/>
              </w:rPr>
            </w:pPr>
            <w:r w:rsidRPr="009610C0">
              <w:rPr>
                <w:rFonts w:cs="Arial"/>
                <w:color w:val="000000"/>
              </w:rPr>
              <w:t>Generation One</w:t>
            </w:r>
          </w:p>
        </w:tc>
        <w:tc>
          <w:tcPr>
            <w:tcW w:w="1118" w:type="dxa"/>
            <w:gridSpan w:val="2"/>
            <w:shd w:val="clear" w:color="auto" w:fill="auto"/>
            <w:noWrap/>
            <w:vAlign w:val="bottom"/>
          </w:tcPr>
          <w:p w14:paraId="621CEA72" w14:textId="77777777" w:rsidR="00972404" w:rsidRPr="009610C0" w:rsidRDefault="00942DE2" w:rsidP="00D47A6F">
            <w:pPr>
              <w:spacing w:after="0" w:line="240" w:lineRule="auto"/>
              <w:jc w:val="center"/>
              <w:rPr>
                <w:color w:val="000000"/>
              </w:rPr>
            </w:pPr>
            <w:r>
              <w:rPr>
                <w:color w:val="000000"/>
              </w:rPr>
              <w:t>-0.01196</w:t>
            </w:r>
          </w:p>
        </w:tc>
        <w:tc>
          <w:tcPr>
            <w:tcW w:w="959" w:type="dxa"/>
            <w:gridSpan w:val="2"/>
            <w:shd w:val="clear" w:color="auto" w:fill="auto"/>
            <w:noWrap/>
            <w:vAlign w:val="bottom"/>
          </w:tcPr>
          <w:p w14:paraId="621CEA73" w14:textId="77777777" w:rsidR="00972404" w:rsidRPr="009610C0" w:rsidRDefault="00972404" w:rsidP="00D47A6F">
            <w:pPr>
              <w:spacing w:after="0" w:line="240" w:lineRule="auto"/>
              <w:jc w:val="center"/>
              <w:rPr>
                <w:color w:val="000000"/>
              </w:rPr>
            </w:pPr>
            <w:r>
              <w:rPr>
                <w:color w:val="000000"/>
              </w:rPr>
              <w:t>-1.43</w:t>
            </w:r>
          </w:p>
        </w:tc>
        <w:tc>
          <w:tcPr>
            <w:tcW w:w="813" w:type="dxa"/>
            <w:shd w:val="clear" w:color="auto" w:fill="auto"/>
            <w:noWrap/>
            <w:vAlign w:val="bottom"/>
          </w:tcPr>
          <w:p w14:paraId="621CEA74" w14:textId="77777777" w:rsidR="00972404" w:rsidRPr="009610C0" w:rsidRDefault="00972404" w:rsidP="00D47A6F">
            <w:pPr>
              <w:spacing w:after="0" w:line="240" w:lineRule="auto"/>
              <w:jc w:val="center"/>
              <w:rPr>
                <w:color w:val="000000"/>
              </w:rPr>
            </w:pPr>
            <w:r>
              <w:rPr>
                <w:color w:val="000000"/>
              </w:rPr>
              <w:t>0.153</w:t>
            </w:r>
          </w:p>
        </w:tc>
        <w:tc>
          <w:tcPr>
            <w:tcW w:w="1070" w:type="dxa"/>
            <w:shd w:val="clear" w:color="auto" w:fill="auto"/>
            <w:noWrap/>
            <w:vAlign w:val="bottom"/>
          </w:tcPr>
          <w:p w14:paraId="621CEA75" w14:textId="77777777" w:rsidR="00972404" w:rsidRPr="009610C0" w:rsidRDefault="00972404" w:rsidP="00D47A6F">
            <w:pPr>
              <w:spacing w:after="0" w:line="240" w:lineRule="auto"/>
              <w:jc w:val="center"/>
              <w:rPr>
                <w:color w:val="000000"/>
              </w:rPr>
            </w:pPr>
            <w:r>
              <w:rPr>
                <w:color w:val="000000"/>
              </w:rPr>
              <w:t>-0.00185</w:t>
            </w:r>
          </w:p>
        </w:tc>
        <w:tc>
          <w:tcPr>
            <w:tcW w:w="990" w:type="dxa"/>
            <w:gridSpan w:val="2"/>
            <w:shd w:val="clear" w:color="auto" w:fill="auto"/>
            <w:noWrap/>
            <w:vAlign w:val="bottom"/>
          </w:tcPr>
          <w:p w14:paraId="621CEA76" w14:textId="77777777" w:rsidR="00972404" w:rsidRPr="009610C0" w:rsidRDefault="00972404" w:rsidP="00D47A6F">
            <w:pPr>
              <w:spacing w:after="0" w:line="240" w:lineRule="auto"/>
              <w:jc w:val="center"/>
              <w:rPr>
                <w:color w:val="000000"/>
              </w:rPr>
            </w:pPr>
            <w:r>
              <w:rPr>
                <w:color w:val="000000"/>
              </w:rPr>
              <w:t>-0.21</w:t>
            </w:r>
          </w:p>
        </w:tc>
        <w:tc>
          <w:tcPr>
            <w:tcW w:w="910" w:type="dxa"/>
            <w:shd w:val="clear" w:color="auto" w:fill="auto"/>
            <w:noWrap/>
            <w:vAlign w:val="bottom"/>
          </w:tcPr>
          <w:p w14:paraId="621CEA77" w14:textId="77777777" w:rsidR="00972404" w:rsidRPr="009610C0" w:rsidRDefault="00972404" w:rsidP="00D47A6F">
            <w:pPr>
              <w:spacing w:after="0" w:line="240" w:lineRule="auto"/>
              <w:jc w:val="center"/>
              <w:rPr>
                <w:color w:val="000000"/>
              </w:rPr>
            </w:pPr>
            <w:r>
              <w:rPr>
                <w:color w:val="000000"/>
              </w:rPr>
              <w:t>0.831</w:t>
            </w:r>
          </w:p>
        </w:tc>
        <w:tc>
          <w:tcPr>
            <w:tcW w:w="1075" w:type="dxa"/>
            <w:shd w:val="clear" w:color="auto" w:fill="auto"/>
            <w:noWrap/>
            <w:vAlign w:val="bottom"/>
          </w:tcPr>
          <w:p w14:paraId="621CEA78" w14:textId="77777777" w:rsidR="00972404" w:rsidRPr="009610C0" w:rsidRDefault="00972404" w:rsidP="00D47A6F">
            <w:pPr>
              <w:spacing w:after="0" w:line="240" w:lineRule="auto"/>
              <w:jc w:val="center"/>
              <w:rPr>
                <w:color w:val="000000"/>
              </w:rPr>
            </w:pPr>
            <w:r>
              <w:rPr>
                <w:color w:val="000000"/>
              </w:rPr>
              <w:t>-0.00297</w:t>
            </w:r>
          </w:p>
        </w:tc>
        <w:tc>
          <w:tcPr>
            <w:tcW w:w="1075" w:type="dxa"/>
            <w:gridSpan w:val="2"/>
            <w:shd w:val="clear" w:color="auto" w:fill="auto"/>
            <w:noWrap/>
            <w:vAlign w:val="bottom"/>
          </w:tcPr>
          <w:p w14:paraId="621CEA79" w14:textId="77777777" w:rsidR="00972404" w:rsidRPr="009610C0" w:rsidRDefault="00972404" w:rsidP="00D47A6F">
            <w:pPr>
              <w:spacing w:after="0" w:line="240" w:lineRule="auto"/>
              <w:jc w:val="center"/>
              <w:rPr>
                <w:color w:val="000000"/>
              </w:rPr>
            </w:pPr>
            <w:r>
              <w:rPr>
                <w:color w:val="000000"/>
              </w:rPr>
              <w:t>-0.12</w:t>
            </w:r>
          </w:p>
        </w:tc>
        <w:tc>
          <w:tcPr>
            <w:tcW w:w="878" w:type="dxa"/>
            <w:tcBorders>
              <w:right w:val="single" w:sz="12" w:space="0" w:color="auto"/>
            </w:tcBorders>
            <w:shd w:val="clear" w:color="auto" w:fill="auto"/>
            <w:noWrap/>
            <w:vAlign w:val="bottom"/>
          </w:tcPr>
          <w:p w14:paraId="621CEA7A" w14:textId="77777777" w:rsidR="00972404" w:rsidRPr="009610C0" w:rsidRDefault="00972404" w:rsidP="00D47A6F">
            <w:pPr>
              <w:spacing w:after="0" w:line="240" w:lineRule="auto"/>
              <w:jc w:val="center"/>
              <w:rPr>
                <w:color w:val="000000"/>
              </w:rPr>
            </w:pPr>
            <w:r>
              <w:rPr>
                <w:color w:val="000000"/>
              </w:rPr>
              <w:t>0.907</w:t>
            </w:r>
          </w:p>
        </w:tc>
      </w:tr>
      <w:tr w:rsidR="00972404" w:rsidRPr="009610C0" w14:paraId="621CEA86" w14:textId="77777777" w:rsidTr="00D47A6F">
        <w:trPr>
          <w:trHeight w:val="315"/>
          <w:jc w:val="center"/>
        </w:trPr>
        <w:tc>
          <w:tcPr>
            <w:tcW w:w="1813" w:type="dxa"/>
            <w:tcBorders>
              <w:left w:val="single" w:sz="12" w:space="0" w:color="auto"/>
            </w:tcBorders>
            <w:shd w:val="clear" w:color="auto" w:fill="auto"/>
            <w:noWrap/>
            <w:vAlign w:val="bottom"/>
            <w:hideMark/>
          </w:tcPr>
          <w:p w14:paraId="621CEA7C" w14:textId="77777777" w:rsidR="00972404" w:rsidRPr="009610C0" w:rsidRDefault="00972404" w:rsidP="00D47A6F">
            <w:pPr>
              <w:spacing w:after="0" w:line="240" w:lineRule="auto"/>
              <w:rPr>
                <w:color w:val="000000"/>
              </w:rPr>
            </w:pPr>
            <w:r w:rsidRPr="009610C0">
              <w:rPr>
                <w:rFonts w:cs="Arial"/>
                <w:color w:val="000000"/>
              </w:rPr>
              <w:t>Generation Two</w:t>
            </w:r>
          </w:p>
        </w:tc>
        <w:tc>
          <w:tcPr>
            <w:tcW w:w="1118" w:type="dxa"/>
            <w:gridSpan w:val="2"/>
            <w:shd w:val="clear" w:color="auto" w:fill="auto"/>
            <w:noWrap/>
            <w:vAlign w:val="bottom"/>
          </w:tcPr>
          <w:p w14:paraId="621CEA7D" w14:textId="77777777" w:rsidR="00972404" w:rsidRPr="009610C0" w:rsidRDefault="00972404" w:rsidP="00D47A6F">
            <w:pPr>
              <w:spacing w:after="0" w:line="240" w:lineRule="auto"/>
              <w:jc w:val="center"/>
              <w:rPr>
                <w:color w:val="000000"/>
              </w:rPr>
            </w:pPr>
            <w:r>
              <w:rPr>
                <w:color w:val="000000"/>
              </w:rPr>
              <w:t>-0.00911</w:t>
            </w:r>
          </w:p>
        </w:tc>
        <w:tc>
          <w:tcPr>
            <w:tcW w:w="959" w:type="dxa"/>
            <w:gridSpan w:val="2"/>
            <w:shd w:val="clear" w:color="auto" w:fill="auto"/>
            <w:noWrap/>
            <w:vAlign w:val="bottom"/>
          </w:tcPr>
          <w:p w14:paraId="621CEA7E" w14:textId="77777777" w:rsidR="00972404" w:rsidRPr="009610C0" w:rsidRDefault="00972404" w:rsidP="00D47A6F">
            <w:pPr>
              <w:spacing w:after="0" w:line="240" w:lineRule="auto"/>
              <w:jc w:val="center"/>
              <w:rPr>
                <w:color w:val="000000"/>
              </w:rPr>
            </w:pPr>
            <w:r>
              <w:rPr>
                <w:color w:val="000000"/>
              </w:rPr>
              <w:t>-1.72</w:t>
            </w:r>
          </w:p>
        </w:tc>
        <w:tc>
          <w:tcPr>
            <w:tcW w:w="813" w:type="dxa"/>
            <w:shd w:val="clear" w:color="auto" w:fill="auto"/>
            <w:noWrap/>
            <w:vAlign w:val="bottom"/>
          </w:tcPr>
          <w:p w14:paraId="621CEA7F" w14:textId="77777777" w:rsidR="00972404" w:rsidRPr="009610C0" w:rsidRDefault="00972404" w:rsidP="00D47A6F">
            <w:pPr>
              <w:spacing w:after="0" w:line="240" w:lineRule="auto"/>
              <w:jc w:val="center"/>
              <w:rPr>
                <w:color w:val="000000"/>
              </w:rPr>
            </w:pPr>
            <w:r>
              <w:rPr>
                <w:color w:val="000000"/>
              </w:rPr>
              <w:t>0.085</w:t>
            </w:r>
          </w:p>
        </w:tc>
        <w:tc>
          <w:tcPr>
            <w:tcW w:w="1070" w:type="dxa"/>
            <w:shd w:val="clear" w:color="auto" w:fill="auto"/>
            <w:noWrap/>
            <w:vAlign w:val="bottom"/>
          </w:tcPr>
          <w:p w14:paraId="621CEA80" w14:textId="77777777" w:rsidR="00972404" w:rsidRPr="009610C0" w:rsidRDefault="00972404" w:rsidP="00D47A6F">
            <w:pPr>
              <w:spacing w:after="0" w:line="240" w:lineRule="auto"/>
              <w:jc w:val="center"/>
              <w:rPr>
                <w:color w:val="000000"/>
              </w:rPr>
            </w:pPr>
            <w:r>
              <w:rPr>
                <w:color w:val="000000"/>
              </w:rPr>
              <w:t>-0.00578</w:t>
            </w:r>
          </w:p>
        </w:tc>
        <w:tc>
          <w:tcPr>
            <w:tcW w:w="990" w:type="dxa"/>
            <w:gridSpan w:val="2"/>
            <w:shd w:val="clear" w:color="auto" w:fill="auto"/>
            <w:noWrap/>
            <w:vAlign w:val="bottom"/>
          </w:tcPr>
          <w:p w14:paraId="621CEA81" w14:textId="77777777" w:rsidR="00972404" w:rsidRPr="009610C0" w:rsidRDefault="00972404" w:rsidP="00D47A6F">
            <w:pPr>
              <w:spacing w:after="0" w:line="240" w:lineRule="auto"/>
              <w:jc w:val="center"/>
              <w:rPr>
                <w:color w:val="000000"/>
              </w:rPr>
            </w:pPr>
            <w:r>
              <w:rPr>
                <w:color w:val="000000"/>
              </w:rPr>
              <w:t>-1.06</w:t>
            </w:r>
          </w:p>
        </w:tc>
        <w:tc>
          <w:tcPr>
            <w:tcW w:w="910" w:type="dxa"/>
            <w:shd w:val="clear" w:color="auto" w:fill="auto"/>
            <w:noWrap/>
            <w:vAlign w:val="bottom"/>
          </w:tcPr>
          <w:p w14:paraId="621CEA82" w14:textId="77777777" w:rsidR="00972404" w:rsidRPr="009610C0" w:rsidRDefault="00972404" w:rsidP="00D47A6F">
            <w:pPr>
              <w:spacing w:after="0" w:line="240" w:lineRule="auto"/>
              <w:jc w:val="center"/>
              <w:rPr>
                <w:color w:val="000000"/>
              </w:rPr>
            </w:pPr>
            <w:r>
              <w:rPr>
                <w:color w:val="000000"/>
              </w:rPr>
              <w:t>0.291</w:t>
            </w:r>
          </w:p>
        </w:tc>
        <w:tc>
          <w:tcPr>
            <w:tcW w:w="1075" w:type="dxa"/>
            <w:shd w:val="clear" w:color="auto" w:fill="auto"/>
            <w:noWrap/>
            <w:vAlign w:val="bottom"/>
          </w:tcPr>
          <w:p w14:paraId="621CEA83" w14:textId="77777777" w:rsidR="00972404" w:rsidRPr="009610C0" w:rsidRDefault="00972404" w:rsidP="00D47A6F">
            <w:pPr>
              <w:spacing w:after="0" w:line="240" w:lineRule="auto"/>
              <w:jc w:val="center"/>
              <w:rPr>
                <w:color w:val="000000"/>
              </w:rPr>
            </w:pPr>
            <w:r>
              <w:rPr>
                <w:color w:val="000000"/>
              </w:rPr>
              <w:t>-0.01231</w:t>
            </w:r>
          </w:p>
        </w:tc>
        <w:tc>
          <w:tcPr>
            <w:tcW w:w="1075" w:type="dxa"/>
            <w:gridSpan w:val="2"/>
            <w:shd w:val="clear" w:color="auto" w:fill="auto"/>
            <w:noWrap/>
            <w:vAlign w:val="bottom"/>
          </w:tcPr>
          <w:p w14:paraId="621CEA84" w14:textId="77777777" w:rsidR="00972404" w:rsidRPr="009610C0" w:rsidRDefault="00972404" w:rsidP="00D47A6F">
            <w:pPr>
              <w:spacing w:after="0" w:line="240" w:lineRule="auto"/>
              <w:jc w:val="center"/>
              <w:rPr>
                <w:color w:val="000000"/>
              </w:rPr>
            </w:pPr>
            <w:r>
              <w:rPr>
                <w:color w:val="000000"/>
              </w:rPr>
              <w:t>-0.77</w:t>
            </w:r>
          </w:p>
        </w:tc>
        <w:tc>
          <w:tcPr>
            <w:tcW w:w="878" w:type="dxa"/>
            <w:tcBorders>
              <w:right w:val="single" w:sz="12" w:space="0" w:color="auto"/>
            </w:tcBorders>
            <w:shd w:val="clear" w:color="auto" w:fill="auto"/>
            <w:noWrap/>
            <w:vAlign w:val="bottom"/>
          </w:tcPr>
          <w:p w14:paraId="621CEA85" w14:textId="77777777" w:rsidR="00972404" w:rsidRPr="009610C0" w:rsidRDefault="00972404" w:rsidP="00D47A6F">
            <w:pPr>
              <w:spacing w:after="0" w:line="240" w:lineRule="auto"/>
              <w:jc w:val="center"/>
              <w:rPr>
                <w:color w:val="000000"/>
              </w:rPr>
            </w:pPr>
            <w:r>
              <w:rPr>
                <w:color w:val="000000"/>
              </w:rPr>
              <w:t>0.442</w:t>
            </w:r>
          </w:p>
        </w:tc>
      </w:tr>
      <w:tr w:rsidR="00972404" w:rsidRPr="009610C0" w14:paraId="621CEA91" w14:textId="77777777" w:rsidTr="00D47A6F">
        <w:trPr>
          <w:trHeight w:val="315"/>
          <w:jc w:val="center"/>
        </w:trPr>
        <w:tc>
          <w:tcPr>
            <w:tcW w:w="1813" w:type="dxa"/>
            <w:tcBorders>
              <w:left w:val="single" w:sz="12" w:space="0" w:color="auto"/>
              <w:bottom w:val="single" w:sz="12" w:space="0" w:color="auto"/>
            </w:tcBorders>
            <w:shd w:val="clear" w:color="auto" w:fill="auto"/>
            <w:noWrap/>
            <w:vAlign w:val="bottom"/>
            <w:hideMark/>
          </w:tcPr>
          <w:p w14:paraId="621CEA87" w14:textId="77777777" w:rsidR="00972404" w:rsidRPr="009610C0" w:rsidRDefault="00972404" w:rsidP="00D47A6F">
            <w:pPr>
              <w:spacing w:after="0" w:line="240" w:lineRule="auto"/>
              <w:rPr>
                <w:color w:val="000000"/>
              </w:rPr>
            </w:pPr>
            <w:r w:rsidRPr="009610C0">
              <w:rPr>
                <w:rFonts w:cs="Arial"/>
                <w:color w:val="000000"/>
              </w:rPr>
              <w:t>Both Generations</w:t>
            </w:r>
          </w:p>
        </w:tc>
        <w:tc>
          <w:tcPr>
            <w:tcW w:w="1118" w:type="dxa"/>
            <w:gridSpan w:val="2"/>
            <w:tcBorders>
              <w:bottom w:val="single" w:sz="12" w:space="0" w:color="auto"/>
            </w:tcBorders>
            <w:shd w:val="clear" w:color="auto" w:fill="auto"/>
            <w:noWrap/>
            <w:vAlign w:val="bottom"/>
          </w:tcPr>
          <w:p w14:paraId="621CEA88" w14:textId="77777777" w:rsidR="00972404" w:rsidRPr="009610C0" w:rsidRDefault="00972404" w:rsidP="00D47A6F">
            <w:pPr>
              <w:spacing w:after="0" w:line="240" w:lineRule="auto"/>
              <w:jc w:val="center"/>
              <w:rPr>
                <w:color w:val="000000"/>
              </w:rPr>
            </w:pPr>
            <w:r>
              <w:rPr>
                <w:color w:val="000000"/>
              </w:rPr>
              <w:t>-0.00994</w:t>
            </w:r>
          </w:p>
        </w:tc>
        <w:tc>
          <w:tcPr>
            <w:tcW w:w="959" w:type="dxa"/>
            <w:gridSpan w:val="2"/>
            <w:tcBorders>
              <w:bottom w:val="single" w:sz="12" w:space="0" w:color="auto"/>
            </w:tcBorders>
            <w:shd w:val="clear" w:color="auto" w:fill="auto"/>
            <w:noWrap/>
            <w:vAlign w:val="bottom"/>
          </w:tcPr>
          <w:p w14:paraId="621CEA89" w14:textId="77777777" w:rsidR="00972404" w:rsidRPr="009610C0" w:rsidRDefault="00972404" w:rsidP="00D47A6F">
            <w:pPr>
              <w:spacing w:after="0" w:line="240" w:lineRule="auto"/>
              <w:jc w:val="center"/>
              <w:rPr>
                <w:color w:val="000000"/>
              </w:rPr>
            </w:pPr>
            <w:r>
              <w:rPr>
                <w:color w:val="000000"/>
              </w:rPr>
              <w:t>-2.23</w:t>
            </w:r>
          </w:p>
        </w:tc>
        <w:tc>
          <w:tcPr>
            <w:tcW w:w="813" w:type="dxa"/>
            <w:tcBorders>
              <w:bottom w:val="single" w:sz="12" w:space="0" w:color="auto"/>
            </w:tcBorders>
            <w:shd w:val="clear" w:color="auto" w:fill="auto"/>
            <w:noWrap/>
            <w:vAlign w:val="bottom"/>
          </w:tcPr>
          <w:p w14:paraId="621CEA8A" w14:textId="77777777" w:rsidR="00972404" w:rsidRPr="009610C0" w:rsidRDefault="00972404" w:rsidP="00D47A6F">
            <w:pPr>
              <w:spacing w:after="0" w:line="240" w:lineRule="auto"/>
              <w:jc w:val="center"/>
              <w:rPr>
                <w:color w:val="000000"/>
              </w:rPr>
            </w:pPr>
            <w:r>
              <w:rPr>
                <w:color w:val="000000"/>
              </w:rPr>
              <w:t>0.026</w:t>
            </w:r>
          </w:p>
        </w:tc>
        <w:tc>
          <w:tcPr>
            <w:tcW w:w="1070" w:type="dxa"/>
            <w:tcBorders>
              <w:bottom w:val="single" w:sz="12" w:space="0" w:color="auto"/>
            </w:tcBorders>
            <w:shd w:val="clear" w:color="auto" w:fill="auto"/>
            <w:noWrap/>
            <w:vAlign w:val="bottom"/>
          </w:tcPr>
          <w:p w14:paraId="621CEA8B" w14:textId="77777777" w:rsidR="00972404" w:rsidRPr="009610C0" w:rsidRDefault="00972404" w:rsidP="00D47A6F">
            <w:pPr>
              <w:spacing w:after="0" w:line="240" w:lineRule="auto"/>
              <w:jc w:val="center"/>
              <w:rPr>
                <w:color w:val="000000"/>
              </w:rPr>
            </w:pPr>
            <w:r>
              <w:rPr>
                <w:color w:val="000000"/>
              </w:rPr>
              <w:t>-0.00468</w:t>
            </w:r>
          </w:p>
        </w:tc>
        <w:tc>
          <w:tcPr>
            <w:tcW w:w="990" w:type="dxa"/>
            <w:gridSpan w:val="2"/>
            <w:tcBorders>
              <w:bottom w:val="single" w:sz="12" w:space="0" w:color="auto"/>
            </w:tcBorders>
            <w:shd w:val="clear" w:color="auto" w:fill="auto"/>
            <w:noWrap/>
            <w:vAlign w:val="bottom"/>
          </w:tcPr>
          <w:p w14:paraId="621CEA8C" w14:textId="77777777" w:rsidR="00972404" w:rsidRPr="009610C0" w:rsidRDefault="00972404" w:rsidP="00D47A6F">
            <w:pPr>
              <w:spacing w:after="0" w:line="240" w:lineRule="auto"/>
              <w:jc w:val="center"/>
              <w:rPr>
                <w:color w:val="000000"/>
              </w:rPr>
            </w:pPr>
            <w:r>
              <w:rPr>
                <w:color w:val="000000"/>
              </w:rPr>
              <w:t>-1.01</w:t>
            </w:r>
          </w:p>
        </w:tc>
        <w:tc>
          <w:tcPr>
            <w:tcW w:w="910" w:type="dxa"/>
            <w:tcBorders>
              <w:bottom w:val="single" w:sz="12" w:space="0" w:color="auto"/>
            </w:tcBorders>
            <w:shd w:val="clear" w:color="auto" w:fill="auto"/>
            <w:noWrap/>
            <w:vAlign w:val="bottom"/>
          </w:tcPr>
          <w:p w14:paraId="621CEA8D" w14:textId="77777777" w:rsidR="00972404" w:rsidRPr="009610C0" w:rsidRDefault="00972404" w:rsidP="00D47A6F">
            <w:pPr>
              <w:spacing w:after="0" w:line="240" w:lineRule="auto"/>
              <w:jc w:val="center"/>
              <w:rPr>
                <w:color w:val="000000"/>
              </w:rPr>
            </w:pPr>
            <w:r>
              <w:rPr>
                <w:color w:val="000000"/>
              </w:rPr>
              <w:t>0.311</w:t>
            </w:r>
          </w:p>
        </w:tc>
        <w:tc>
          <w:tcPr>
            <w:tcW w:w="1075" w:type="dxa"/>
            <w:tcBorders>
              <w:bottom w:val="single" w:sz="12" w:space="0" w:color="auto"/>
            </w:tcBorders>
            <w:shd w:val="clear" w:color="auto" w:fill="auto"/>
            <w:noWrap/>
            <w:vAlign w:val="bottom"/>
          </w:tcPr>
          <w:p w14:paraId="621CEA8E" w14:textId="77777777" w:rsidR="00972404" w:rsidRPr="009610C0" w:rsidRDefault="00972404" w:rsidP="00D47A6F">
            <w:pPr>
              <w:spacing w:after="0" w:line="240" w:lineRule="auto"/>
              <w:jc w:val="center"/>
              <w:rPr>
                <w:color w:val="000000"/>
              </w:rPr>
            </w:pPr>
            <w:r>
              <w:rPr>
                <w:color w:val="000000"/>
              </w:rPr>
              <w:t>-0.00981</w:t>
            </w:r>
          </w:p>
        </w:tc>
        <w:tc>
          <w:tcPr>
            <w:tcW w:w="1075" w:type="dxa"/>
            <w:gridSpan w:val="2"/>
            <w:tcBorders>
              <w:bottom w:val="single" w:sz="12" w:space="0" w:color="auto"/>
            </w:tcBorders>
            <w:shd w:val="clear" w:color="auto" w:fill="auto"/>
            <w:noWrap/>
            <w:vAlign w:val="bottom"/>
          </w:tcPr>
          <w:p w14:paraId="621CEA8F" w14:textId="77777777" w:rsidR="00972404" w:rsidRPr="009610C0" w:rsidRDefault="00972404" w:rsidP="00D47A6F">
            <w:pPr>
              <w:spacing w:after="0" w:line="240" w:lineRule="auto"/>
              <w:jc w:val="center"/>
              <w:rPr>
                <w:color w:val="000000"/>
              </w:rPr>
            </w:pPr>
            <w:r>
              <w:rPr>
                <w:color w:val="000000"/>
              </w:rPr>
              <w:t>-0.73</w:t>
            </w:r>
          </w:p>
        </w:tc>
        <w:tc>
          <w:tcPr>
            <w:tcW w:w="878" w:type="dxa"/>
            <w:tcBorders>
              <w:bottom w:val="single" w:sz="12" w:space="0" w:color="auto"/>
              <w:right w:val="single" w:sz="12" w:space="0" w:color="auto"/>
            </w:tcBorders>
            <w:shd w:val="clear" w:color="auto" w:fill="auto"/>
            <w:noWrap/>
            <w:vAlign w:val="bottom"/>
          </w:tcPr>
          <w:p w14:paraId="621CEA90" w14:textId="77777777" w:rsidR="00972404" w:rsidRPr="009610C0" w:rsidRDefault="00972404" w:rsidP="00D47A6F">
            <w:pPr>
              <w:spacing w:after="0" w:line="240" w:lineRule="auto"/>
              <w:jc w:val="center"/>
              <w:rPr>
                <w:color w:val="000000"/>
              </w:rPr>
            </w:pPr>
            <w:r>
              <w:rPr>
                <w:color w:val="000000"/>
              </w:rPr>
              <w:t>0.468</w:t>
            </w:r>
          </w:p>
        </w:tc>
      </w:tr>
      <w:tr w:rsidR="00972404" w:rsidRPr="009610C0" w14:paraId="621CEA93" w14:textId="77777777" w:rsidTr="00D47A6F">
        <w:trPr>
          <w:trHeight w:val="315"/>
          <w:jc w:val="center"/>
        </w:trPr>
        <w:tc>
          <w:tcPr>
            <w:tcW w:w="10701" w:type="dxa"/>
            <w:gridSpan w:val="14"/>
            <w:tcBorders>
              <w:top w:val="single" w:sz="12" w:space="0" w:color="auto"/>
              <w:left w:val="single" w:sz="12" w:space="0" w:color="auto"/>
              <w:bottom w:val="single" w:sz="12" w:space="0" w:color="auto"/>
              <w:right w:val="single" w:sz="12" w:space="0" w:color="auto"/>
            </w:tcBorders>
            <w:shd w:val="clear" w:color="auto" w:fill="BFBFBF" w:themeFill="background1" w:themeFillShade="BF"/>
            <w:noWrap/>
            <w:vAlign w:val="bottom"/>
          </w:tcPr>
          <w:p w14:paraId="621CEA92" w14:textId="77777777" w:rsidR="00972404" w:rsidRPr="009610C0" w:rsidRDefault="00972404" w:rsidP="00D47A6F">
            <w:pPr>
              <w:spacing w:after="0" w:line="240" w:lineRule="auto"/>
              <w:jc w:val="center"/>
              <w:rPr>
                <w:rFonts w:cs="Arial"/>
                <w:color w:val="000000"/>
              </w:rPr>
            </w:pPr>
            <w:r>
              <w:rPr>
                <w:rFonts w:cs="Arial"/>
                <w:color w:val="000000"/>
              </w:rPr>
              <w:t>CVD and Stroke</w:t>
            </w:r>
          </w:p>
        </w:tc>
      </w:tr>
      <w:tr w:rsidR="00121CB1" w:rsidRPr="009610C0" w14:paraId="621CEA9B" w14:textId="77777777" w:rsidTr="00D47A6F">
        <w:trPr>
          <w:trHeight w:val="315"/>
          <w:jc w:val="center"/>
        </w:trPr>
        <w:tc>
          <w:tcPr>
            <w:tcW w:w="1813" w:type="dxa"/>
            <w:tcBorders>
              <w:top w:val="single" w:sz="12" w:space="0" w:color="auto"/>
              <w:left w:val="single" w:sz="12" w:space="0" w:color="auto"/>
            </w:tcBorders>
            <w:shd w:val="clear" w:color="auto" w:fill="D9D9D9" w:themeFill="background1" w:themeFillShade="D9"/>
            <w:noWrap/>
            <w:vAlign w:val="bottom"/>
          </w:tcPr>
          <w:p w14:paraId="621CEA94" w14:textId="77777777" w:rsidR="00121CB1" w:rsidRPr="009610C0" w:rsidRDefault="00121CB1" w:rsidP="00D47A6F">
            <w:pPr>
              <w:spacing w:after="0" w:line="240" w:lineRule="auto"/>
              <w:rPr>
                <w:color w:val="000000"/>
              </w:rPr>
            </w:pPr>
            <w:r w:rsidRPr="009610C0">
              <w:rPr>
                <w:rFonts w:cs="Calibri"/>
                <w:color w:val="000000"/>
              </w:rPr>
              <w:t> </w:t>
            </w:r>
          </w:p>
        </w:tc>
        <w:tc>
          <w:tcPr>
            <w:tcW w:w="2890" w:type="dxa"/>
            <w:gridSpan w:val="5"/>
            <w:tcBorders>
              <w:top w:val="single" w:sz="12" w:space="0" w:color="auto"/>
            </w:tcBorders>
            <w:shd w:val="clear" w:color="auto" w:fill="D9D9D9" w:themeFill="background1" w:themeFillShade="D9"/>
            <w:noWrap/>
            <w:vAlign w:val="bottom"/>
          </w:tcPr>
          <w:p w14:paraId="621CEA95" w14:textId="77777777" w:rsidR="00121CB1" w:rsidRDefault="00121CB1" w:rsidP="00942DE2">
            <w:pPr>
              <w:spacing w:after="0" w:line="240" w:lineRule="auto"/>
              <w:jc w:val="center"/>
              <w:rPr>
                <w:rFonts w:cs="Calibri"/>
                <w:color w:val="000000"/>
              </w:rPr>
            </w:pPr>
            <w:r>
              <w:rPr>
                <w:rFonts w:cs="Calibri"/>
                <w:color w:val="000000"/>
              </w:rPr>
              <w:t>LD threshold of r</w:t>
            </w:r>
            <w:r>
              <w:rPr>
                <w:rFonts w:cs="Calibri"/>
                <w:color w:val="000000"/>
                <w:vertAlign w:val="superscript"/>
              </w:rPr>
              <w:t>2</w:t>
            </w:r>
            <w:r>
              <w:rPr>
                <w:rFonts w:cs="Calibri"/>
                <w:color w:val="000000"/>
              </w:rPr>
              <w:t xml:space="preserve"> &gt; 0.8</w:t>
            </w:r>
            <w:r w:rsidRPr="009610C0">
              <w:rPr>
                <w:rFonts w:cs="Calibri"/>
                <w:color w:val="000000"/>
              </w:rPr>
              <w:t xml:space="preserve"> </w:t>
            </w:r>
          </w:p>
          <w:p w14:paraId="621CEA96" w14:textId="77777777" w:rsidR="00121CB1" w:rsidRPr="009610C0" w:rsidRDefault="00121CB1" w:rsidP="00942DE2">
            <w:pPr>
              <w:spacing w:after="0" w:line="240" w:lineRule="auto"/>
              <w:jc w:val="center"/>
              <w:rPr>
                <w:color w:val="000000"/>
              </w:rPr>
            </w:pPr>
            <w:r>
              <w:rPr>
                <w:rFonts w:cs="Calibri"/>
                <w:color w:val="000000"/>
              </w:rPr>
              <w:t>(205 SNPs)</w:t>
            </w:r>
          </w:p>
        </w:tc>
        <w:tc>
          <w:tcPr>
            <w:tcW w:w="2970" w:type="dxa"/>
            <w:gridSpan w:val="4"/>
            <w:tcBorders>
              <w:top w:val="single" w:sz="12" w:space="0" w:color="auto"/>
            </w:tcBorders>
            <w:shd w:val="clear" w:color="auto" w:fill="D9D9D9" w:themeFill="background1" w:themeFillShade="D9"/>
            <w:noWrap/>
            <w:vAlign w:val="bottom"/>
          </w:tcPr>
          <w:p w14:paraId="621CEA97" w14:textId="77777777" w:rsidR="00121CB1" w:rsidRDefault="00121CB1" w:rsidP="00942DE2">
            <w:pPr>
              <w:spacing w:after="0" w:line="240" w:lineRule="auto"/>
              <w:jc w:val="center"/>
              <w:rPr>
                <w:rFonts w:cs="Calibri"/>
                <w:color w:val="000000"/>
              </w:rPr>
            </w:pPr>
            <w:r>
              <w:rPr>
                <w:rFonts w:cs="Calibri"/>
                <w:color w:val="000000"/>
              </w:rPr>
              <w:t>LD threshold of r</w:t>
            </w:r>
            <w:r>
              <w:rPr>
                <w:rFonts w:cs="Calibri"/>
                <w:color w:val="000000"/>
                <w:vertAlign w:val="superscript"/>
              </w:rPr>
              <w:t>2</w:t>
            </w:r>
            <w:r>
              <w:rPr>
                <w:rFonts w:cs="Calibri"/>
                <w:color w:val="000000"/>
              </w:rPr>
              <w:t xml:space="preserve"> &gt; 0.2</w:t>
            </w:r>
          </w:p>
          <w:p w14:paraId="621CEA98" w14:textId="77777777" w:rsidR="00121CB1" w:rsidRPr="009610C0" w:rsidRDefault="00121CB1" w:rsidP="00942DE2">
            <w:pPr>
              <w:spacing w:after="0" w:line="240" w:lineRule="auto"/>
              <w:jc w:val="center"/>
              <w:rPr>
                <w:color w:val="000000"/>
              </w:rPr>
            </w:pPr>
            <w:r>
              <w:rPr>
                <w:rFonts w:cs="Calibri"/>
                <w:color w:val="000000"/>
              </w:rPr>
              <w:t>(187 SNPs)</w:t>
            </w:r>
          </w:p>
        </w:tc>
        <w:tc>
          <w:tcPr>
            <w:tcW w:w="3028" w:type="dxa"/>
            <w:gridSpan w:val="4"/>
            <w:tcBorders>
              <w:top w:val="single" w:sz="12" w:space="0" w:color="auto"/>
              <w:right w:val="single" w:sz="12" w:space="0" w:color="auto"/>
            </w:tcBorders>
            <w:shd w:val="clear" w:color="auto" w:fill="D9D9D9" w:themeFill="background1" w:themeFillShade="D9"/>
            <w:noWrap/>
            <w:vAlign w:val="bottom"/>
          </w:tcPr>
          <w:p w14:paraId="621CEA99" w14:textId="77777777" w:rsidR="00121CB1" w:rsidRDefault="00121CB1" w:rsidP="00942DE2">
            <w:pPr>
              <w:spacing w:after="0" w:line="240" w:lineRule="auto"/>
              <w:jc w:val="center"/>
              <w:rPr>
                <w:rFonts w:cs="Calibri"/>
                <w:color w:val="000000"/>
              </w:rPr>
            </w:pPr>
            <w:r>
              <w:rPr>
                <w:rFonts w:cs="Calibri"/>
                <w:color w:val="000000"/>
              </w:rPr>
              <w:t>Published GRS</w:t>
            </w:r>
            <w:r w:rsidRPr="009610C0">
              <w:rPr>
                <w:rFonts w:cs="Calibri"/>
                <w:color w:val="000000"/>
              </w:rPr>
              <w:t xml:space="preserve"> </w:t>
            </w:r>
          </w:p>
          <w:p w14:paraId="621CEA9A" w14:textId="77777777" w:rsidR="00121CB1" w:rsidRPr="009610C0" w:rsidRDefault="00121CB1" w:rsidP="00942DE2">
            <w:pPr>
              <w:spacing w:after="0" w:line="240" w:lineRule="auto"/>
              <w:jc w:val="center"/>
              <w:rPr>
                <w:color w:val="000000"/>
              </w:rPr>
            </w:pPr>
            <w:r>
              <w:rPr>
                <w:rFonts w:cs="Calibri"/>
                <w:color w:val="000000"/>
              </w:rPr>
              <w:t>(17 SNPs)</w:t>
            </w:r>
          </w:p>
        </w:tc>
      </w:tr>
      <w:tr w:rsidR="00121CB1" w:rsidRPr="009610C0" w14:paraId="621CEAA6" w14:textId="77777777" w:rsidTr="00D47A6F">
        <w:trPr>
          <w:trHeight w:val="315"/>
          <w:jc w:val="center"/>
        </w:trPr>
        <w:tc>
          <w:tcPr>
            <w:tcW w:w="1813" w:type="dxa"/>
            <w:tcBorders>
              <w:left w:val="single" w:sz="12" w:space="0" w:color="auto"/>
            </w:tcBorders>
            <w:shd w:val="clear" w:color="auto" w:fill="F2F2F2" w:themeFill="background1" w:themeFillShade="F2"/>
            <w:noWrap/>
            <w:vAlign w:val="bottom"/>
          </w:tcPr>
          <w:p w14:paraId="621CEA9C" w14:textId="77777777" w:rsidR="00121CB1" w:rsidRPr="009610C0" w:rsidRDefault="00121CB1" w:rsidP="00D47A6F">
            <w:pPr>
              <w:spacing w:after="0" w:line="240" w:lineRule="auto"/>
              <w:rPr>
                <w:color w:val="000000"/>
              </w:rPr>
            </w:pPr>
            <w:r w:rsidRPr="009610C0">
              <w:rPr>
                <w:rFonts w:cs="Arial"/>
                <w:color w:val="000000"/>
              </w:rPr>
              <w:t>Data</w:t>
            </w:r>
          </w:p>
        </w:tc>
        <w:tc>
          <w:tcPr>
            <w:tcW w:w="1118" w:type="dxa"/>
            <w:gridSpan w:val="2"/>
            <w:shd w:val="clear" w:color="auto" w:fill="F2F2F2" w:themeFill="background1" w:themeFillShade="F2"/>
            <w:noWrap/>
            <w:vAlign w:val="bottom"/>
          </w:tcPr>
          <w:p w14:paraId="621CEA9D" w14:textId="77777777" w:rsidR="00121CB1" w:rsidRPr="009610C0" w:rsidRDefault="00121CB1" w:rsidP="00D47A6F">
            <w:pPr>
              <w:spacing w:after="0" w:line="240" w:lineRule="auto"/>
              <w:jc w:val="center"/>
              <w:rPr>
                <w:color w:val="000000"/>
              </w:rPr>
            </w:pPr>
            <w:r w:rsidRPr="009610C0">
              <w:rPr>
                <w:rFonts w:cs="Arial"/>
                <w:color w:val="000000"/>
              </w:rPr>
              <w:t>β</w:t>
            </w:r>
            <w:r w:rsidRPr="009610C0">
              <w:rPr>
                <w:rFonts w:cs="Arial"/>
                <w:color w:val="000000"/>
                <w:vertAlign w:val="superscript"/>
              </w:rPr>
              <w:t>1</w:t>
            </w:r>
          </w:p>
        </w:tc>
        <w:tc>
          <w:tcPr>
            <w:tcW w:w="959" w:type="dxa"/>
            <w:gridSpan w:val="2"/>
            <w:shd w:val="clear" w:color="auto" w:fill="F2F2F2" w:themeFill="background1" w:themeFillShade="F2"/>
            <w:noWrap/>
            <w:vAlign w:val="bottom"/>
          </w:tcPr>
          <w:p w14:paraId="621CEA9E" w14:textId="77777777" w:rsidR="00121CB1" w:rsidRPr="009610C0" w:rsidRDefault="00121CB1" w:rsidP="00D47A6F">
            <w:pPr>
              <w:spacing w:after="0" w:line="240" w:lineRule="auto"/>
              <w:jc w:val="center"/>
              <w:rPr>
                <w:color w:val="000000"/>
              </w:rPr>
            </w:pPr>
            <w:r w:rsidRPr="009610C0">
              <w:rPr>
                <w:rFonts w:cs="Arial"/>
                <w:color w:val="000000"/>
              </w:rPr>
              <w:t>Z-Stat</w:t>
            </w:r>
          </w:p>
        </w:tc>
        <w:tc>
          <w:tcPr>
            <w:tcW w:w="813" w:type="dxa"/>
            <w:shd w:val="clear" w:color="auto" w:fill="F2F2F2" w:themeFill="background1" w:themeFillShade="F2"/>
            <w:noWrap/>
            <w:vAlign w:val="bottom"/>
          </w:tcPr>
          <w:p w14:paraId="621CEA9F" w14:textId="77777777" w:rsidR="00121CB1" w:rsidRPr="009610C0" w:rsidRDefault="00121CB1" w:rsidP="00D47A6F">
            <w:pPr>
              <w:spacing w:after="0" w:line="240" w:lineRule="auto"/>
              <w:jc w:val="center"/>
              <w:rPr>
                <w:color w:val="000000"/>
              </w:rPr>
            </w:pPr>
            <w:r w:rsidRPr="009610C0">
              <w:rPr>
                <w:rFonts w:cs="Arial"/>
                <w:color w:val="000000"/>
              </w:rPr>
              <w:t>pval</w:t>
            </w:r>
          </w:p>
        </w:tc>
        <w:tc>
          <w:tcPr>
            <w:tcW w:w="1070" w:type="dxa"/>
            <w:shd w:val="clear" w:color="auto" w:fill="F2F2F2" w:themeFill="background1" w:themeFillShade="F2"/>
            <w:noWrap/>
            <w:vAlign w:val="bottom"/>
          </w:tcPr>
          <w:p w14:paraId="621CEAA0" w14:textId="77777777" w:rsidR="00121CB1" w:rsidRPr="009610C0" w:rsidRDefault="00121CB1" w:rsidP="00D47A6F">
            <w:pPr>
              <w:spacing w:after="0" w:line="240" w:lineRule="auto"/>
              <w:jc w:val="center"/>
              <w:rPr>
                <w:color w:val="000000"/>
              </w:rPr>
            </w:pPr>
            <w:r w:rsidRPr="009610C0">
              <w:rPr>
                <w:rFonts w:cs="Arial"/>
                <w:color w:val="000000"/>
              </w:rPr>
              <w:t>β</w:t>
            </w:r>
            <w:r w:rsidRPr="009610C0">
              <w:rPr>
                <w:rFonts w:cs="Arial"/>
                <w:color w:val="000000"/>
                <w:vertAlign w:val="superscript"/>
              </w:rPr>
              <w:t>1</w:t>
            </w:r>
          </w:p>
        </w:tc>
        <w:tc>
          <w:tcPr>
            <w:tcW w:w="990" w:type="dxa"/>
            <w:gridSpan w:val="2"/>
            <w:shd w:val="clear" w:color="auto" w:fill="F2F2F2" w:themeFill="background1" w:themeFillShade="F2"/>
            <w:noWrap/>
            <w:vAlign w:val="bottom"/>
          </w:tcPr>
          <w:p w14:paraId="621CEAA1" w14:textId="77777777" w:rsidR="00121CB1" w:rsidRPr="009610C0" w:rsidRDefault="00121CB1" w:rsidP="00D47A6F">
            <w:pPr>
              <w:spacing w:after="0" w:line="240" w:lineRule="auto"/>
              <w:jc w:val="center"/>
              <w:rPr>
                <w:color w:val="000000"/>
              </w:rPr>
            </w:pPr>
            <w:r w:rsidRPr="009610C0">
              <w:rPr>
                <w:rFonts w:cs="Arial"/>
                <w:color w:val="000000"/>
              </w:rPr>
              <w:t>Z-stat</w:t>
            </w:r>
          </w:p>
        </w:tc>
        <w:tc>
          <w:tcPr>
            <w:tcW w:w="910" w:type="dxa"/>
            <w:shd w:val="clear" w:color="auto" w:fill="F2F2F2" w:themeFill="background1" w:themeFillShade="F2"/>
            <w:noWrap/>
            <w:vAlign w:val="bottom"/>
          </w:tcPr>
          <w:p w14:paraId="621CEAA2" w14:textId="77777777" w:rsidR="00121CB1" w:rsidRPr="009610C0" w:rsidRDefault="00121CB1" w:rsidP="00D47A6F">
            <w:pPr>
              <w:spacing w:after="0" w:line="240" w:lineRule="auto"/>
              <w:jc w:val="center"/>
              <w:rPr>
                <w:color w:val="000000"/>
              </w:rPr>
            </w:pPr>
            <w:r w:rsidRPr="009610C0">
              <w:rPr>
                <w:rFonts w:cs="Arial"/>
                <w:color w:val="000000"/>
              </w:rPr>
              <w:t>pval</w:t>
            </w:r>
          </w:p>
        </w:tc>
        <w:tc>
          <w:tcPr>
            <w:tcW w:w="1075" w:type="dxa"/>
            <w:shd w:val="clear" w:color="auto" w:fill="F2F2F2" w:themeFill="background1" w:themeFillShade="F2"/>
            <w:noWrap/>
            <w:vAlign w:val="bottom"/>
          </w:tcPr>
          <w:p w14:paraId="621CEAA3" w14:textId="77777777" w:rsidR="00121CB1" w:rsidRPr="009610C0" w:rsidRDefault="00121CB1" w:rsidP="00D47A6F">
            <w:pPr>
              <w:spacing w:after="0" w:line="240" w:lineRule="auto"/>
              <w:jc w:val="center"/>
              <w:rPr>
                <w:color w:val="000000"/>
              </w:rPr>
            </w:pPr>
            <w:r w:rsidRPr="009610C0">
              <w:rPr>
                <w:rFonts w:cs="Arial"/>
                <w:color w:val="000000"/>
              </w:rPr>
              <w:t>β</w:t>
            </w:r>
            <w:r w:rsidRPr="009610C0">
              <w:rPr>
                <w:rFonts w:cs="Arial"/>
                <w:color w:val="000000"/>
                <w:vertAlign w:val="superscript"/>
              </w:rPr>
              <w:t>1</w:t>
            </w:r>
          </w:p>
        </w:tc>
        <w:tc>
          <w:tcPr>
            <w:tcW w:w="1075" w:type="dxa"/>
            <w:gridSpan w:val="2"/>
            <w:shd w:val="clear" w:color="auto" w:fill="F2F2F2" w:themeFill="background1" w:themeFillShade="F2"/>
            <w:noWrap/>
            <w:vAlign w:val="bottom"/>
          </w:tcPr>
          <w:p w14:paraId="621CEAA4" w14:textId="77777777" w:rsidR="00121CB1" w:rsidRPr="009610C0" w:rsidRDefault="00121CB1" w:rsidP="00D47A6F">
            <w:pPr>
              <w:spacing w:after="0" w:line="240" w:lineRule="auto"/>
              <w:jc w:val="center"/>
              <w:rPr>
                <w:color w:val="000000"/>
              </w:rPr>
            </w:pPr>
            <w:r w:rsidRPr="009610C0">
              <w:rPr>
                <w:rFonts w:cs="Arial"/>
                <w:color w:val="000000"/>
              </w:rPr>
              <w:t>Z-Stat</w:t>
            </w:r>
          </w:p>
        </w:tc>
        <w:tc>
          <w:tcPr>
            <w:tcW w:w="878" w:type="dxa"/>
            <w:tcBorders>
              <w:right w:val="single" w:sz="12" w:space="0" w:color="auto"/>
            </w:tcBorders>
            <w:shd w:val="clear" w:color="auto" w:fill="F2F2F2" w:themeFill="background1" w:themeFillShade="F2"/>
            <w:noWrap/>
            <w:vAlign w:val="bottom"/>
          </w:tcPr>
          <w:p w14:paraId="621CEAA5" w14:textId="77777777" w:rsidR="00121CB1" w:rsidRPr="009610C0" w:rsidRDefault="00121CB1" w:rsidP="00D47A6F">
            <w:pPr>
              <w:spacing w:after="0" w:line="240" w:lineRule="auto"/>
              <w:jc w:val="center"/>
              <w:rPr>
                <w:color w:val="000000"/>
              </w:rPr>
            </w:pPr>
            <w:r w:rsidRPr="009610C0">
              <w:rPr>
                <w:rFonts w:cs="Arial"/>
                <w:color w:val="000000"/>
              </w:rPr>
              <w:t>pval</w:t>
            </w:r>
          </w:p>
        </w:tc>
      </w:tr>
      <w:tr w:rsidR="00121CB1" w:rsidRPr="009610C0" w14:paraId="621CEAB1" w14:textId="77777777" w:rsidTr="00D47A6F">
        <w:trPr>
          <w:trHeight w:val="315"/>
          <w:jc w:val="center"/>
        </w:trPr>
        <w:tc>
          <w:tcPr>
            <w:tcW w:w="1813" w:type="dxa"/>
            <w:tcBorders>
              <w:left w:val="single" w:sz="12" w:space="0" w:color="auto"/>
            </w:tcBorders>
            <w:shd w:val="clear" w:color="auto" w:fill="auto"/>
            <w:noWrap/>
            <w:vAlign w:val="bottom"/>
          </w:tcPr>
          <w:p w14:paraId="621CEAA7" w14:textId="77777777" w:rsidR="00121CB1" w:rsidRPr="009610C0" w:rsidRDefault="00121CB1" w:rsidP="00D47A6F">
            <w:pPr>
              <w:spacing w:after="0" w:line="240" w:lineRule="auto"/>
              <w:rPr>
                <w:color w:val="000000"/>
              </w:rPr>
            </w:pPr>
            <w:r w:rsidRPr="009610C0">
              <w:rPr>
                <w:rFonts w:cs="Arial"/>
                <w:color w:val="000000"/>
              </w:rPr>
              <w:t>Generation One</w:t>
            </w:r>
          </w:p>
        </w:tc>
        <w:tc>
          <w:tcPr>
            <w:tcW w:w="1118" w:type="dxa"/>
            <w:gridSpan w:val="2"/>
            <w:shd w:val="clear" w:color="auto" w:fill="auto"/>
            <w:noWrap/>
            <w:vAlign w:val="bottom"/>
          </w:tcPr>
          <w:p w14:paraId="621CEAA8" w14:textId="77777777" w:rsidR="00121CB1" w:rsidRPr="009610C0" w:rsidRDefault="00121CB1" w:rsidP="00D47A6F">
            <w:pPr>
              <w:spacing w:after="0" w:line="240" w:lineRule="auto"/>
              <w:jc w:val="center"/>
              <w:rPr>
                <w:rFonts w:cs="Arial"/>
                <w:color w:val="000000"/>
              </w:rPr>
            </w:pPr>
            <w:r>
              <w:rPr>
                <w:rFonts w:cs="Arial"/>
                <w:color w:val="000000"/>
              </w:rPr>
              <w:t>0.00110</w:t>
            </w:r>
          </w:p>
        </w:tc>
        <w:tc>
          <w:tcPr>
            <w:tcW w:w="959" w:type="dxa"/>
            <w:gridSpan w:val="2"/>
            <w:shd w:val="clear" w:color="auto" w:fill="auto"/>
            <w:noWrap/>
            <w:vAlign w:val="bottom"/>
          </w:tcPr>
          <w:p w14:paraId="621CEAA9" w14:textId="77777777" w:rsidR="00121CB1" w:rsidRPr="009610C0" w:rsidRDefault="00121CB1" w:rsidP="00D47A6F">
            <w:pPr>
              <w:spacing w:after="0" w:line="240" w:lineRule="auto"/>
              <w:jc w:val="center"/>
              <w:rPr>
                <w:rFonts w:cs="Arial"/>
                <w:color w:val="000000"/>
              </w:rPr>
            </w:pPr>
            <w:r>
              <w:rPr>
                <w:rFonts w:cs="Arial"/>
                <w:color w:val="000000"/>
              </w:rPr>
              <w:t>0.21</w:t>
            </w:r>
          </w:p>
        </w:tc>
        <w:tc>
          <w:tcPr>
            <w:tcW w:w="813" w:type="dxa"/>
            <w:shd w:val="clear" w:color="auto" w:fill="auto"/>
            <w:noWrap/>
            <w:vAlign w:val="bottom"/>
          </w:tcPr>
          <w:p w14:paraId="621CEAAA" w14:textId="77777777" w:rsidR="00121CB1" w:rsidRPr="009610C0" w:rsidRDefault="00121CB1" w:rsidP="00D47A6F">
            <w:pPr>
              <w:spacing w:after="0" w:line="240" w:lineRule="auto"/>
              <w:jc w:val="center"/>
              <w:rPr>
                <w:rFonts w:cs="Arial"/>
                <w:color w:val="000000"/>
              </w:rPr>
            </w:pPr>
            <w:r>
              <w:rPr>
                <w:rFonts w:cs="Arial"/>
                <w:color w:val="000000"/>
              </w:rPr>
              <w:t>0.831</w:t>
            </w:r>
          </w:p>
        </w:tc>
        <w:tc>
          <w:tcPr>
            <w:tcW w:w="1070" w:type="dxa"/>
            <w:shd w:val="clear" w:color="auto" w:fill="auto"/>
            <w:noWrap/>
            <w:vAlign w:val="bottom"/>
          </w:tcPr>
          <w:p w14:paraId="621CEAAB" w14:textId="77777777" w:rsidR="00121CB1" w:rsidRPr="009610C0" w:rsidRDefault="00121CB1" w:rsidP="00D47A6F">
            <w:pPr>
              <w:spacing w:after="0" w:line="240" w:lineRule="auto"/>
              <w:jc w:val="center"/>
              <w:rPr>
                <w:rFonts w:cs="Arial"/>
                <w:color w:val="000000"/>
              </w:rPr>
            </w:pPr>
            <w:r>
              <w:rPr>
                <w:rFonts w:cs="Arial"/>
                <w:color w:val="000000"/>
              </w:rPr>
              <w:t>0.00190</w:t>
            </w:r>
          </w:p>
        </w:tc>
        <w:tc>
          <w:tcPr>
            <w:tcW w:w="990" w:type="dxa"/>
            <w:gridSpan w:val="2"/>
            <w:shd w:val="clear" w:color="auto" w:fill="auto"/>
            <w:noWrap/>
            <w:vAlign w:val="bottom"/>
          </w:tcPr>
          <w:p w14:paraId="621CEAAC" w14:textId="77777777" w:rsidR="00121CB1" w:rsidRPr="009610C0" w:rsidRDefault="00121CB1" w:rsidP="00D47A6F">
            <w:pPr>
              <w:spacing w:after="0" w:line="240" w:lineRule="auto"/>
              <w:jc w:val="center"/>
              <w:rPr>
                <w:rFonts w:cs="Arial"/>
                <w:color w:val="000000"/>
              </w:rPr>
            </w:pPr>
            <w:r>
              <w:rPr>
                <w:rFonts w:cs="Arial"/>
                <w:color w:val="000000"/>
              </w:rPr>
              <w:t>0.35</w:t>
            </w:r>
          </w:p>
        </w:tc>
        <w:tc>
          <w:tcPr>
            <w:tcW w:w="910" w:type="dxa"/>
            <w:shd w:val="clear" w:color="auto" w:fill="auto"/>
            <w:noWrap/>
            <w:vAlign w:val="bottom"/>
          </w:tcPr>
          <w:p w14:paraId="621CEAAD" w14:textId="77777777" w:rsidR="00121CB1" w:rsidRPr="009610C0" w:rsidRDefault="00121CB1" w:rsidP="00D47A6F">
            <w:pPr>
              <w:spacing w:after="0" w:line="240" w:lineRule="auto"/>
              <w:jc w:val="center"/>
              <w:rPr>
                <w:rFonts w:cs="Arial"/>
                <w:color w:val="000000"/>
              </w:rPr>
            </w:pPr>
            <w:r>
              <w:rPr>
                <w:rFonts w:cs="Arial"/>
                <w:color w:val="000000"/>
              </w:rPr>
              <w:t>0.726</w:t>
            </w:r>
          </w:p>
        </w:tc>
        <w:tc>
          <w:tcPr>
            <w:tcW w:w="1075" w:type="dxa"/>
            <w:shd w:val="clear" w:color="auto" w:fill="auto"/>
            <w:noWrap/>
            <w:vAlign w:val="bottom"/>
          </w:tcPr>
          <w:p w14:paraId="621CEAAE" w14:textId="77777777" w:rsidR="00121CB1" w:rsidRPr="009610C0" w:rsidRDefault="009C6888" w:rsidP="00D47A6F">
            <w:pPr>
              <w:spacing w:after="0" w:line="240" w:lineRule="auto"/>
              <w:jc w:val="center"/>
              <w:rPr>
                <w:rFonts w:cs="Arial"/>
                <w:color w:val="000000"/>
              </w:rPr>
            </w:pPr>
            <w:r>
              <w:rPr>
                <w:rFonts w:cs="Arial"/>
                <w:color w:val="000000"/>
              </w:rPr>
              <w:t>0.02291</w:t>
            </w:r>
          </w:p>
        </w:tc>
        <w:tc>
          <w:tcPr>
            <w:tcW w:w="1075" w:type="dxa"/>
            <w:gridSpan w:val="2"/>
            <w:shd w:val="clear" w:color="auto" w:fill="auto"/>
            <w:noWrap/>
            <w:vAlign w:val="bottom"/>
          </w:tcPr>
          <w:p w14:paraId="621CEAAF" w14:textId="77777777" w:rsidR="00121CB1" w:rsidRPr="009610C0" w:rsidRDefault="00121CB1" w:rsidP="00D47A6F">
            <w:pPr>
              <w:spacing w:after="0" w:line="240" w:lineRule="auto"/>
              <w:jc w:val="center"/>
              <w:rPr>
                <w:rFonts w:cs="Arial"/>
                <w:color w:val="000000"/>
              </w:rPr>
            </w:pPr>
            <w:r>
              <w:rPr>
                <w:rFonts w:cs="Arial"/>
                <w:color w:val="000000"/>
              </w:rPr>
              <w:t>1.28</w:t>
            </w:r>
          </w:p>
        </w:tc>
        <w:tc>
          <w:tcPr>
            <w:tcW w:w="878" w:type="dxa"/>
            <w:tcBorders>
              <w:right w:val="single" w:sz="12" w:space="0" w:color="auto"/>
            </w:tcBorders>
            <w:shd w:val="clear" w:color="auto" w:fill="auto"/>
            <w:noWrap/>
            <w:vAlign w:val="bottom"/>
          </w:tcPr>
          <w:p w14:paraId="621CEAB0" w14:textId="77777777" w:rsidR="00121CB1" w:rsidRPr="009610C0" w:rsidRDefault="00121CB1" w:rsidP="00D47A6F">
            <w:pPr>
              <w:spacing w:after="0" w:line="240" w:lineRule="auto"/>
              <w:jc w:val="center"/>
              <w:rPr>
                <w:rFonts w:cs="Arial"/>
                <w:color w:val="000000"/>
              </w:rPr>
            </w:pPr>
            <w:r>
              <w:rPr>
                <w:rFonts w:cs="Arial"/>
                <w:color w:val="000000"/>
              </w:rPr>
              <w:t>0.201</w:t>
            </w:r>
          </w:p>
        </w:tc>
      </w:tr>
      <w:tr w:rsidR="00121CB1" w:rsidRPr="009610C0" w14:paraId="621CEABC" w14:textId="77777777" w:rsidTr="00D47A6F">
        <w:trPr>
          <w:trHeight w:val="315"/>
          <w:jc w:val="center"/>
        </w:trPr>
        <w:tc>
          <w:tcPr>
            <w:tcW w:w="1813" w:type="dxa"/>
            <w:tcBorders>
              <w:left w:val="single" w:sz="12" w:space="0" w:color="auto"/>
            </w:tcBorders>
            <w:shd w:val="clear" w:color="auto" w:fill="auto"/>
            <w:noWrap/>
            <w:vAlign w:val="bottom"/>
          </w:tcPr>
          <w:p w14:paraId="621CEAB2" w14:textId="77777777" w:rsidR="00121CB1" w:rsidRPr="009610C0" w:rsidRDefault="00121CB1" w:rsidP="00D47A6F">
            <w:pPr>
              <w:spacing w:after="0" w:line="240" w:lineRule="auto"/>
              <w:rPr>
                <w:color w:val="000000"/>
              </w:rPr>
            </w:pPr>
            <w:r w:rsidRPr="009610C0">
              <w:rPr>
                <w:rFonts w:cs="Arial"/>
                <w:color w:val="000000"/>
              </w:rPr>
              <w:t>Generation Two</w:t>
            </w:r>
          </w:p>
        </w:tc>
        <w:tc>
          <w:tcPr>
            <w:tcW w:w="1118" w:type="dxa"/>
            <w:gridSpan w:val="2"/>
            <w:shd w:val="clear" w:color="auto" w:fill="auto"/>
            <w:noWrap/>
            <w:vAlign w:val="bottom"/>
          </w:tcPr>
          <w:p w14:paraId="621CEAB3" w14:textId="77777777" w:rsidR="00121CB1" w:rsidRPr="009610C0" w:rsidRDefault="00121CB1" w:rsidP="00D47A6F">
            <w:pPr>
              <w:spacing w:after="0" w:line="240" w:lineRule="auto"/>
              <w:jc w:val="center"/>
              <w:rPr>
                <w:rFonts w:cs="Arial"/>
                <w:color w:val="000000"/>
              </w:rPr>
            </w:pPr>
            <w:r>
              <w:rPr>
                <w:rFonts w:cs="Arial"/>
                <w:color w:val="000000"/>
              </w:rPr>
              <w:t>-0.00089</w:t>
            </w:r>
          </w:p>
        </w:tc>
        <w:tc>
          <w:tcPr>
            <w:tcW w:w="959" w:type="dxa"/>
            <w:gridSpan w:val="2"/>
            <w:shd w:val="clear" w:color="auto" w:fill="auto"/>
            <w:noWrap/>
            <w:vAlign w:val="bottom"/>
          </w:tcPr>
          <w:p w14:paraId="621CEAB4" w14:textId="77777777" w:rsidR="00121CB1" w:rsidRPr="009610C0" w:rsidRDefault="00121CB1" w:rsidP="00D47A6F">
            <w:pPr>
              <w:spacing w:after="0" w:line="240" w:lineRule="auto"/>
              <w:jc w:val="center"/>
              <w:rPr>
                <w:rFonts w:cs="Arial"/>
                <w:color w:val="000000"/>
              </w:rPr>
            </w:pPr>
            <w:r>
              <w:rPr>
                <w:rFonts w:cs="Arial"/>
                <w:color w:val="000000"/>
              </w:rPr>
              <w:t>-0.28</w:t>
            </w:r>
          </w:p>
        </w:tc>
        <w:tc>
          <w:tcPr>
            <w:tcW w:w="813" w:type="dxa"/>
            <w:shd w:val="clear" w:color="auto" w:fill="auto"/>
            <w:noWrap/>
            <w:vAlign w:val="bottom"/>
          </w:tcPr>
          <w:p w14:paraId="621CEAB5" w14:textId="77777777" w:rsidR="00121CB1" w:rsidRPr="009610C0" w:rsidRDefault="00121CB1" w:rsidP="00D47A6F">
            <w:pPr>
              <w:spacing w:after="0" w:line="240" w:lineRule="auto"/>
              <w:jc w:val="center"/>
              <w:rPr>
                <w:rFonts w:cs="Arial"/>
                <w:color w:val="000000"/>
              </w:rPr>
            </w:pPr>
            <w:r>
              <w:rPr>
                <w:rFonts w:cs="Arial"/>
                <w:color w:val="000000"/>
              </w:rPr>
              <w:t>0.784</w:t>
            </w:r>
          </w:p>
        </w:tc>
        <w:tc>
          <w:tcPr>
            <w:tcW w:w="1070" w:type="dxa"/>
            <w:shd w:val="clear" w:color="auto" w:fill="auto"/>
            <w:noWrap/>
            <w:vAlign w:val="bottom"/>
          </w:tcPr>
          <w:p w14:paraId="621CEAB6" w14:textId="77777777" w:rsidR="00121CB1" w:rsidRPr="009610C0" w:rsidRDefault="00121CB1" w:rsidP="00D47A6F">
            <w:pPr>
              <w:spacing w:after="0" w:line="240" w:lineRule="auto"/>
              <w:jc w:val="center"/>
              <w:rPr>
                <w:rFonts w:cs="Arial"/>
                <w:color w:val="000000"/>
              </w:rPr>
            </w:pPr>
            <w:r>
              <w:rPr>
                <w:rFonts w:cs="Arial"/>
                <w:color w:val="000000"/>
              </w:rPr>
              <w:t>-0.00200</w:t>
            </w:r>
          </w:p>
        </w:tc>
        <w:tc>
          <w:tcPr>
            <w:tcW w:w="990" w:type="dxa"/>
            <w:gridSpan w:val="2"/>
            <w:shd w:val="clear" w:color="auto" w:fill="auto"/>
            <w:noWrap/>
            <w:vAlign w:val="bottom"/>
          </w:tcPr>
          <w:p w14:paraId="621CEAB7" w14:textId="77777777" w:rsidR="00121CB1" w:rsidRPr="009610C0" w:rsidRDefault="00121CB1" w:rsidP="00D47A6F">
            <w:pPr>
              <w:spacing w:after="0" w:line="240" w:lineRule="auto"/>
              <w:jc w:val="center"/>
              <w:rPr>
                <w:rFonts w:cs="Arial"/>
                <w:color w:val="000000"/>
              </w:rPr>
            </w:pPr>
            <w:r>
              <w:rPr>
                <w:rFonts w:cs="Arial"/>
                <w:color w:val="000000"/>
              </w:rPr>
              <w:t>-0.59</w:t>
            </w:r>
          </w:p>
        </w:tc>
        <w:tc>
          <w:tcPr>
            <w:tcW w:w="910" w:type="dxa"/>
            <w:shd w:val="clear" w:color="auto" w:fill="auto"/>
            <w:noWrap/>
            <w:vAlign w:val="bottom"/>
          </w:tcPr>
          <w:p w14:paraId="621CEAB8" w14:textId="77777777" w:rsidR="00121CB1" w:rsidRPr="009610C0" w:rsidRDefault="00121CB1" w:rsidP="00D47A6F">
            <w:pPr>
              <w:spacing w:after="0" w:line="240" w:lineRule="auto"/>
              <w:jc w:val="center"/>
              <w:rPr>
                <w:rFonts w:cs="Arial"/>
                <w:color w:val="000000"/>
              </w:rPr>
            </w:pPr>
            <w:r>
              <w:rPr>
                <w:rFonts w:cs="Arial"/>
                <w:color w:val="000000"/>
              </w:rPr>
              <w:t>0.559</w:t>
            </w:r>
          </w:p>
        </w:tc>
        <w:tc>
          <w:tcPr>
            <w:tcW w:w="1075" w:type="dxa"/>
            <w:shd w:val="clear" w:color="auto" w:fill="auto"/>
            <w:noWrap/>
            <w:vAlign w:val="bottom"/>
          </w:tcPr>
          <w:p w14:paraId="621CEAB9" w14:textId="77777777" w:rsidR="00121CB1" w:rsidRPr="009610C0" w:rsidRDefault="00121CB1" w:rsidP="00D47A6F">
            <w:pPr>
              <w:spacing w:after="0" w:line="240" w:lineRule="auto"/>
              <w:jc w:val="center"/>
              <w:rPr>
                <w:rFonts w:cs="Arial"/>
                <w:color w:val="000000"/>
              </w:rPr>
            </w:pPr>
            <w:r>
              <w:rPr>
                <w:rFonts w:cs="Arial"/>
                <w:color w:val="000000"/>
              </w:rPr>
              <w:t>0.00377</w:t>
            </w:r>
          </w:p>
        </w:tc>
        <w:tc>
          <w:tcPr>
            <w:tcW w:w="1075" w:type="dxa"/>
            <w:gridSpan w:val="2"/>
            <w:shd w:val="clear" w:color="auto" w:fill="auto"/>
            <w:noWrap/>
            <w:vAlign w:val="bottom"/>
          </w:tcPr>
          <w:p w14:paraId="621CEABA" w14:textId="77777777" w:rsidR="00121CB1" w:rsidRPr="009610C0" w:rsidRDefault="00121CB1" w:rsidP="00D47A6F">
            <w:pPr>
              <w:spacing w:after="0" w:line="240" w:lineRule="auto"/>
              <w:jc w:val="center"/>
              <w:rPr>
                <w:rFonts w:cs="Arial"/>
                <w:color w:val="000000"/>
              </w:rPr>
            </w:pPr>
            <w:r>
              <w:rPr>
                <w:rFonts w:cs="Arial"/>
                <w:color w:val="000000"/>
              </w:rPr>
              <w:t>0.33</w:t>
            </w:r>
          </w:p>
        </w:tc>
        <w:tc>
          <w:tcPr>
            <w:tcW w:w="878" w:type="dxa"/>
            <w:tcBorders>
              <w:right w:val="single" w:sz="12" w:space="0" w:color="auto"/>
            </w:tcBorders>
            <w:shd w:val="clear" w:color="auto" w:fill="auto"/>
            <w:noWrap/>
            <w:vAlign w:val="bottom"/>
          </w:tcPr>
          <w:p w14:paraId="621CEABB" w14:textId="77777777" w:rsidR="00121CB1" w:rsidRPr="009610C0" w:rsidRDefault="00121CB1" w:rsidP="00D47A6F">
            <w:pPr>
              <w:spacing w:after="0" w:line="240" w:lineRule="auto"/>
              <w:jc w:val="center"/>
              <w:rPr>
                <w:rFonts w:cs="Arial"/>
                <w:color w:val="000000"/>
              </w:rPr>
            </w:pPr>
            <w:r>
              <w:rPr>
                <w:rFonts w:cs="Arial"/>
                <w:color w:val="000000"/>
              </w:rPr>
              <w:t>0.739</w:t>
            </w:r>
          </w:p>
        </w:tc>
      </w:tr>
      <w:tr w:rsidR="00121CB1" w:rsidRPr="009610C0" w14:paraId="621CEAC7" w14:textId="77777777" w:rsidTr="00D47A6F">
        <w:trPr>
          <w:trHeight w:val="315"/>
          <w:jc w:val="center"/>
        </w:trPr>
        <w:tc>
          <w:tcPr>
            <w:tcW w:w="1813" w:type="dxa"/>
            <w:tcBorders>
              <w:left w:val="single" w:sz="12" w:space="0" w:color="auto"/>
              <w:bottom w:val="single" w:sz="12" w:space="0" w:color="auto"/>
            </w:tcBorders>
            <w:shd w:val="clear" w:color="auto" w:fill="auto"/>
            <w:noWrap/>
            <w:vAlign w:val="bottom"/>
          </w:tcPr>
          <w:p w14:paraId="621CEABD" w14:textId="77777777" w:rsidR="00121CB1" w:rsidRPr="009610C0" w:rsidRDefault="00121CB1" w:rsidP="00D47A6F">
            <w:pPr>
              <w:spacing w:after="0" w:line="240" w:lineRule="auto"/>
              <w:rPr>
                <w:color w:val="000000"/>
              </w:rPr>
            </w:pPr>
            <w:r w:rsidRPr="009610C0">
              <w:rPr>
                <w:rFonts w:cs="Arial"/>
                <w:color w:val="000000"/>
              </w:rPr>
              <w:t>Both Generations</w:t>
            </w:r>
          </w:p>
        </w:tc>
        <w:tc>
          <w:tcPr>
            <w:tcW w:w="1118" w:type="dxa"/>
            <w:gridSpan w:val="2"/>
            <w:tcBorders>
              <w:bottom w:val="single" w:sz="12" w:space="0" w:color="auto"/>
            </w:tcBorders>
            <w:shd w:val="clear" w:color="auto" w:fill="auto"/>
            <w:noWrap/>
            <w:vAlign w:val="bottom"/>
          </w:tcPr>
          <w:p w14:paraId="621CEABE" w14:textId="77777777" w:rsidR="00121CB1" w:rsidRPr="009610C0" w:rsidRDefault="00121CB1" w:rsidP="00D47A6F">
            <w:pPr>
              <w:spacing w:after="0" w:line="240" w:lineRule="auto"/>
              <w:jc w:val="center"/>
              <w:rPr>
                <w:rFonts w:cs="Arial"/>
                <w:color w:val="000000"/>
              </w:rPr>
            </w:pPr>
            <w:r>
              <w:rPr>
                <w:rFonts w:cs="Arial"/>
                <w:color w:val="000000"/>
              </w:rPr>
              <w:t>-0.00035</w:t>
            </w:r>
          </w:p>
        </w:tc>
        <w:tc>
          <w:tcPr>
            <w:tcW w:w="959" w:type="dxa"/>
            <w:gridSpan w:val="2"/>
            <w:tcBorders>
              <w:bottom w:val="single" w:sz="12" w:space="0" w:color="auto"/>
            </w:tcBorders>
            <w:shd w:val="clear" w:color="auto" w:fill="auto"/>
            <w:noWrap/>
            <w:vAlign w:val="bottom"/>
          </w:tcPr>
          <w:p w14:paraId="621CEABF" w14:textId="77777777" w:rsidR="00121CB1" w:rsidRPr="009610C0" w:rsidRDefault="00121CB1" w:rsidP="00D47A6F">
            <w:pPr>
              <w:spacing w:after="0" w:line="240" w:lineRule="auto"/>
              <w:jc w:val="center"/>
              <w:rPr>
                <w:rFonts w:cs="Arial"/>
                <w:color w:val="000000"/>
              </w:rPr>
            </w:pPr>
            <w:r>
              <w:rPr>
                <w:rFonts w:cs="Arial"/>
                <w:color w:val="000000"/>
              </w:rPr>
              <w:t>-0.13</w:t>
            </w:r>
          </w:p>
        </w:tc>
        <w:tc>
          <w:tcPr>
            <w:tcW w:w="813" w:type="dxa"/>
            <w:tcBorders>
              <w:bottom w:val="single" w:sz="12" w:space="0" w:color="auto"/>
            </w:tcBorders>
            <w:shd w:val="clear" w:color="auto" w:fill="auto"/>
            <w:noWrap/>
            <w:vAlign w:val="bottom"/>
          </w:tcPr>
          <w:p w14:paraId="621CEAC0" w14:textId="77777777" w:rsidR="00121CB1" w:rsidRPr="009610C0" w:rsidRDefault="00121CB1" w:rsidP="00D47A6F">
            <w:pPr>
              <w:spacing w:after="0" w:line="240" w:lineRule="auto"/>
              <w:jc w:val="center"/>
              <w:rPr>
                <w:rFonts w:cs="Arial"/>
                <w:color w:val="000000"/>
              </w:rPr>
            </w:pPr>
            <w:r>
              <w:rPr>
                <w:rFonts w:cs="Arial"/>
                <w:color w:val="000000"/>
              </w:rPr>
              <w:t>0.898</w:t>
            </w:r>
          </w:p>
        </w:tc>
        <w:tc>
          <w:tcPr>
            <w:tcW w:w="1070" w:type="dxa"/>
            <w:tcBorders>
              <w:bottom w:val="single" w:sz="12" w:space="0" w:color="auto"/>
            </w:tcBorders>
            <w:shd w:val="clear" w:color="auto" w:fill="auto"/>
            <w:noWrap/>
            <w:vAlign w:val="bottom"/>
          </w:tcPr>
          <w:p w14:paraId="621CEAC1" w14:textId="77777777" w:rsidR="00121CB1" w:rsidRPr="009610C0" w:rsidRDefault="00121CB1" w:rsidP="00D47A6F">
            <w:pPr>
              <w:spacing w:after="0" w:line="240" w:lineRule="auto"/>
              <w:jc w:val="center"/>
              <w:rPr>
                <w:rFonts w:cs="Arial"/>
                <w:color w:val="000000"/>
              </w:rPr>
            </w:pPr>
            <w:r>
              <w:rPr>
                <w:rFonts w:cs="Arial"/>
                <w:color w:val="000000"/>
              </w:rPr>
              <w:t>-0.00093</w:t>
            </w:r>
          </w:p>
        </w:tc>
        <w:tc>
          <w:tcPr>
            <w:tcW w:w="990" w:type="dxa"/>
            <w:gridSpan w:val="2"/>
            <w:tcBorders>
              <w:bottom w:val="single" w:sz="12" w:space="0" w:color="auto"/>
            </w:tcBorders>
            <w:shd w:val="clear" w:color="auto" w:fill="auto"/>
            <w:noWrap/>
            <w:vAlign w:val="bottom"/>
          </w:tcPr>
          <w:p w14:paraId="621CEAC2" w14:textId="77777777" w:rsidR="00121CB1" w:rsidRPr="009610C0" w:rsidRDefault="00121CB1" w:rsidP="00D47A6F">
            <w:pPr>
              <w:spacing w:after="0" w:line="240" w:lineRule="auto"/>
              <w:jc w:val="center"/>
              <w:rPr>
                <w:rFonts w:cs="Arial"/>
                <w:color w:val="000000"/>
              </w:rPr>
            </w:pPr>
            <w:r>
              <w:rPr>
                <w:rFonts w:cs="Arial"/>
                <w:color w:val="000000"/>
              </w:rPr>
              <w:t>-0.32</w:t>
            </w:r>
          </w:p>
        </w:tc>
        <w:tc>
          <w:tcPr>
            <w:tcW w:w="910" w:type="dxa"/>
            <w:tcBorders>
              <w:bottom w:val="single" w:sz="12" w:space="0" w:color="auto"/>
            </w:tcBorders>
            <w:shd w:val="clear" w:color="auto" w:fill="auto"/>
            <w:noWrap/>
            <w:vAlign w:val="bottom"/>
          </w:tcPr>
          <w:p w14:paraId="621CEAC3" w14:textId="77777777" w:rsidR="00121CB1" w:rsidRPr="009610C0" w:rsidRDefault="00121CB1" w:rsidP="00D47A6F">
            <w:pPr>
              <w:spacing w:after="0" w:line="240" w:lineRule="auto"/>
              <w:jc w:val="center"/>
              <w:rPr>
                <w:rFonts w:cs="Arial"/>
                <w:color w:val="000000"/>
              </w:rPr>
            </w:pPr>
            <w:r>
              <w:rPr>
                <w:rFonts w:cs="Arial"/>
                <w:color w:val="000000"/>
              </w:rPr>
              <w:t>0.748</w:t>
            </w:r>
          </w:p>
        </w:tc>
        <w:tc>
          <w:tcPr>
            <w:tcW w:w="1075" w:type="dxa"/>
            <w:tcBorders>
              <w:bottom w:val="single" w:sz="12" w:space="0" w:color="auto"/>
            </w:tcBorders>
            <w:shd w:val="clear" w:color="auto" w:fill="auto"/>
            <w:noWrap/>
            <w:vAlign w:val="bottom"/>
          </w:tcPr>
          <w:p w14:paraId="621CEAC4" w14:textId="77777777" w:rsidR="00121CB1" w:rsidRPr="009610C0" w:rsidRDefault="00121CB1" w:rsidP="00D47A6F">
            <w:pPr>
              <w:spacing w:after="0" w:line="240" w:lineRule="auto"/>
              <w:jc w:val="center"/>
              <w:rPr>
                <w:rFonts w:cs="Arial"/>
                <w:color w:val="000000"/>
              </w:rPr>
            </w:pPr>
            <w:r>
              <w:rPr>
                <w:rFonts w:cs="Arial"/>
                <w:color w:val="000000"/>
              </w:rPr>
              <w:t>0.00923</w:t>
            </w:r>
          </w:p>
        </w:tc>
        <w:tc>
          <w:tcPr>
            <w:tcW w:w="1075" w:type="dxa"/>
            <w:gridSpan w:val="2"/>
            <w:tcBorders>
              <w:bottom w:val="single" w:sz="12" w:space="0" w:color="auto"/>
            </w:tcBorders>
            <w:shd w:val="clear" w:color="auto" w:fill="auto"/>
            <w:noWrap/>
            <w:vAlign w:val="bottom"/>
          </w:tcPr>
          <w:p w14:paraId="621CEAC5" w14:textId="77777777" w:rsidR="00121CB1" w:rsidRPr="009610C0" w:rsidRDefault="00121CB1" w:rsidP="00D47A6F">
            <w:pPr>
              <w:spacing w:after="0" w:line="240" w:lineRule="auto"/>
              <w:jc w:val="center"/>
              <w:rPr>
                <w:rFonts w:cs="Arial"/>
                <w:color w:val="000000"/>
              </w:rPr>
            </w:pPr>
            <w:r>
              <w:rPr>
                <w:rFonts w:cs="Arial"/>
                <w:color w:val="000000"/>
              </w:rPr>
              <w:t>0.97</w:t>
            </w:r>
          </w:p>
        </w:tc>
        <w:tc>
          <w:tcPr>
            <w:tcW w:w="878" w:type="dxa"/>
            <w:tcBorders>
              <w:bottom w:val="single" w:sz="12" w:space="0" w:color="auto"/>
              <w:right w:val="single" w:sz="12" w:space="0" w:color="auto"/>
            </w:tcBorders>
            <w:shd w:val="clear" w:color="auto" w:fill="auto"/>
            <w:noWrap/>
            <w:vAlign w:val="bottom"/>
          </w:tcPr>
          <w:p w14:paraId="621CEAC6" w14:textId="77777777" w:rsidR="00121CB1" w:rsidRPr="009610C0" w:rsidRDefault="00121CB1" w:rsidP="00D47A6F">
            <w:pPr>
              <w:spacing w:after="0" w:line="240" w:lineRule="auto"/>
              <w:jc w:val="center"/>
              <w:rPr>
                <w:rFonts w:cs="Arial"/>
                <w:color w:val="000000"/>
              </w:rPr>
            </w:pPr>
            <w:r>
              <w:rPr>
                <w:rFonts w:cs="Arial"/>
                <w:color w:val="000000"/>
              </w:rPr>
              <w:t>0.334</w:t>
            </w:r>
          </w:p>
        </w:tc>
      </w:tr>
      <w:tr w:rsidR="00121CB1" w:rsidRPr="009610C0" w14:paraId="621CEAC9" w14:textId="77777777" w:rsidTr="00D47A6F">
        <w:trPr>
          <w:trHeight w:val="315"/>
          <w:jc w:val="center"/>
        </w:trPr>
        <w:tc>
          <w:tcPr>
            <w:tcW w:w="10701" w:type="dxa"/>
            <w:gridSpan w:val="14"/>
            <w:tcBorders>
              <w:top w:val="single" w:sz="12" w:space="0" w:color="auto"/>
              <w:left w:val="single" w:sz="12" w:space="0" w:color="auto"/>
              <w:bottom w:val="single" w:sz="12" w:space="0" w:color="auto"/>
              <w:right w:val="single" w:sz="12" w:space="0" w:color="auto"/>
            </w:tcBorders>
            <w:shd w:val="clear" w:color="auto" w:fill="BFBFBF" w:themeFill="background1" w:themeFillShade="BF"/>
            <w:noWrap/>
            <w:vAlign w:val="bottom"/>
          </w:tcPr>
          <w:p w14:paraId="621CEAC8" w14:textId="77777777" w:rsidR="00121CB1" w:rsidRPr="009610C0" w:rsidRDefault="00121CB1" w:rsidP="00D47A6F">
            <w:pPr>
              <w:spacing w:after="0" w:line="240" w:lineRule="auto"/>
              <w:jc w:val="center"/>
              <w:rPr>
                <w:rFonts w:cs="Arial"/>
                <w:color w:val="000000"/>
              </w:rPr>
            </w:pPr>
            <w:r>
              <w:rPr>
                <w:rFonts w:cs="Arial"/>
                <w:color w:val="000000"/>
              </w:rPr>
              <w:t>Type 2 Diabetes</w:t>
            </w:r>
          </w:p>
        </w:tc>
      </w:tr>
      <w:tr w:rsidR="008C291C" w:rsidRPr="009610C0" w14:paraId="621CEAD1" w14:textId="77777777" w:rsidTr="00D47A6F">
        <w:trPr>
          <w:trHeight w:val="315"/>
          <w:jc w:val="center"/>
        </w:trPr>
        <w:tc>
          <w:tcPr>
            <w:tcW w:w="1813" w:type="dxa"/>
            <w:tcBorders>
              <w:top w:val="single" w:sz="12" w:space="0" w:color="auto"/>
              <w:left w:val="single" w:sz="12" w:space="0" w:color="auto"/>
            </w:tcBorders>
            <w:shd w:val="clear" w:color="auto" w:fill="D9D9D9" w:themeFill="background1" w:themeFillShade="D9"/>
            <w:noWrap/>
            <w:vAlign w:val="bottom"/>
          </w:tcPr>
          <w:p w14:paraId="621CEACA" w14:textId="77777777" w:rsidR="008C291C" w:rsidRPr="009610C0" w:rsidRDefault="008C291C" w:rsidP="00D47A6F">
            <w:pPr>
              <w:spacing w:after="0" w:line="240" w:lineRule="auto"/>
              <w:rPr>
                <w:color w:val="000000"/>
              </w:rPr>
            </w:pPr>
            <w:r w:rsidRPr="009610C0">
              <w:rPr>
                <w:rFonts w:cs="Calibri"/>
                <w:color w:val="000000"/>
              </w:rPr>
              <w:t> </w:t>
            </w:r>
          </w:p>
        </w:tc>
        <w:tc>
          <w:tcPr>
            <w:tcW w:w="2890" w:type="dxa"/>
            <w:gridSpan w:val="5"/>
            <w:tcBorders>
              <w:top w:val="single" w:sz="12" w:space="0" w:color="auto"/>
            </w:tcBorders>
            <w:shd w:val="clear" w:color="auto" w:fill="D9D9D9" w:themeFill="background1" w:themeFillShade="D9"/>
            <w:noWrap/>
            <w:vAlign w:val="bottom"/>
          </w:tcPr>
          <w:p w14:paraId="621CEACB" w14:textId="77777777" w:rsidR="008C291C" w:rsidRDefault="008C291C" w:rsidP="00942DE2">
            <w:pPr>
              <w:spacing w:after="0" w:line="240" w:lineRule="auto"/>
              <w:jc w:val="center"/>
              <w:rPr>
                <w:rFonts w:cs="Calibri"/>
                <w:color w:val="000000"/>
              </w:rPr>
            </w:pPr>
            <w:r>
              <w:rPr>
                <w:rFonts w:cs="Calibri"/>
                <w:color w:val="000000"/>
              </w:rPr>
              <w:t>LD threshold of r</w:t>
            </w:r>
            <w:r>
              <w:rPr>
                <w:rFonts w:cs="Calibri"/>
                <w:color w:val="000000"/>
                <w:vertAlign w:val="superscript"/>
              </w:rPr>
              <w:t>2</w:t>
            </w:r>
            <w:r>
              <w:rPr>
                <w:rFonts w:cs="Calibri"/>
                <w:color w:val="000000"/>
              </w:rPr>
              <w:t xml:space="preserve"> &gt; 0.8</w:t>
            </w:r>
            <w:r w:rsidRPr="009610C0">
              <w:rPr>
                <w:rFonts w:cs="Calibri"/>
                <w:color w:val="000000"/>
              </w:rPr>
              <w:t xml:space="preserve"> </w:t>
            </w:r>
          </w:p>
          <w:p w14:paraId="621CEACC" w14:textId="77777777" w:rsidR="008C291C" w:rsidRPr="009610C0" w:rsidRDefault="008C291C" w:rsidP="00942DE2">
            <w:pPr>
              <w:spacing w:after="0" w:line="240" w:lineRule="auto"/>
              <w:jc w:val="center"/>
              <w:rPr>
                <w:color w:val="000000"/>
              </w:rPr>
            </w:pPr>
            <w:r>
              <w:rPr>
                <w:rFonts w:cs="Calibri"/>
                <w:color w:val="000000"/>
              </w:rPr>
              <w:t>(140 SNPs)</w:t>
            </w:r>
          </w:p>
        </w:tc>
        <w:tc>
          <w:tcPr>
            <w:tcW w:w="2970" w:type="dxa"/>
            <w:gridSpan w:val="4"/>
            <w:tcBorders>
              <w:top w:val="single" w:sz="12" w:space="0" w:color="auto"/>
            </w:tcBorders>
            <w:shd w:val="clear" w:color="auto" w:fill="D9D9D9" w:themeFill="background1" w:themeFillShade="D9"/>
            <w:noWrap/>
            <w:vAlign w:val="bottom"/>
          </w:tcPr>
          <w:p w14:paraId="621CEACD" w14:textId="77777777" w:rsidR="008C291C" w:rsidRDefault="008C291C" w:rsidP="00942DE2">
            <w:pPr>
              <w:spacing w:after="0" w:line="240" w:lineRule="auto"/>
              <w:jc w:val="center"/>
              <w:rPr>
                <w:rFonts w:cs="Calibri"/>
                <w:color w:val="000000"/>
              </w:rPr>
            </w:pPr>
            <w:r>
              <w:rPr>
                <w:rFonts w:cs="Calibri"/>
                <w:color w:val="000000"/>
              </w:rPr>
              <w:t>LD threshold of r</w:t>
            </w:r>
            <w:r>
              <w:rPr>
                <w:rFonts w:cs="Calibri"/>
                <w:color w:val="000000"/>
                <w:vertAlign w:val="superscript"/>
              </w:rPr>
              <w:t>2</w:t>
            </w:r>
            <w:r>
              <w:rPr>
                <w:rFonts w:cs="Calibri"/>
                <w:color w:val="000000"/>
              </w:rPr>
              <w:t xml:space="preserve"> &gt; 0.2</w:t>
            </w:r>
          </w:p>
          <w:p w14:paraId="621CEACE" w14:textId="77777777" w:rsidR="008C291C" w:rsidRPr="009610C0" w:rsidRDefault="008C291C" w:rsidP="00942DE2">
            <w:pPr>
              <w:spacing w:after="0" w:line="240" w:lineRule="auto"/>
              <w:jc w:val="center"/>
              <w:rPr>
                <w:color w:val="000000"/>
              </w:rPr>
            </w:pPr>
            <w:r>
              <w:rPr>
                <w:rFonts w:cs="Calibri"/>
                <w:color w:val="000000"/>
              </w:rPr>
              <w:t>(123 SNPs)</w:t>
            </w:r>
          </w:p>
        </w:tc>
        <w:tc>
          <w:tcPr>
            <w:tcW w:w="3028" w:type="dxa"/>
            <w:gridSpan w:val="4"/>
            <w:tcBorders>
              <w:top w:val="single" w:sz="12" w:space="0" w:color="auto"/>
              <w:right w:val="single" w:sz="12" w:space="0" w:color="auto"/>
            </w:tcBorders>
            <w:shd w:val="clear" w:color="auto" w:fill="D9D9D9" w:themeFill="background1" w:themeFillShade="D9"/>
            <w:noWrap/>
            <w:vAlign w:val="bottom"/>
          </w:tcPr>
          <w:p w14:paraId="621CEACF" w14:textId="77777777" w:rsidR="008C291C" w:rsidRDefault="008C291C" w:rsidP="00942DE2">
            <w:pPr>
              <w:spacing w:after="0" w:line="240" w:lineRule="auto"/>
              <w:jc w:val="center"/>
              <w:rPr>
                <w:rFonts w:cs="Calibri"/>
                <w:color w:val="000000"/>
              </w:rPr>
            </w:pPr>
            <w:r>
              <w:rPr>
                <w:rFonts w:cs="Calibri"/>
                <w:color w:val="000000"/>
              </w:rPr>
              <w:t>Published GRS</w:t>
            </w:r>
            <w:r w:rsidRPr="009610C0">
              <w:rPr>
                <w:rFonts w:cs="Calibri"/>
                <w:color w:val="000000"/>
              </w:rPr>
              <w:t xml:space="preserve"> </w:t>
            </w:r>
          </w:p>
          <w:p w14:paraId="621CEAD0" w14:textId="77777777" w:rsidR="008C291C" w:rsidRPr="009610C0" w:rsidRDefault="008C291C" w:rsidP="00942DE2">
            <w:pPr>
              <w:spacing w:after="0" w:line="240" w:lineRule="auto"/>
              <w:jc w:val="center"/>
              <w:rPr>
                <w:color w:val="000000"/>
              </w:rPr>
            </w:pPr>
            <w:r>
              <w:rPr>
                <w:rFonts w:cs="Calibri"/>
                <w:color w:val="000000"/>
              </w:rPr>
              <w:t>(14 SNPs)</w:t>
            </w:r>
          </w:p>
        </w:tc>
      </w:tr>
      <w:tr w:rsidR="008C291C" w:rsidRPr="009610C0" w14:paraId="621CEADC" w14:textId="77777777" w:rsidTr="00D47A6F">
        <w:trPr>
          <w:trHeight w:val="315"/>
          <w:jc w:val="center"/>
        </w:trPr>
        <w:tc>
          <w:tcPr>
            <w:tcW w:w="1813" w:type="dxa"/>
            <w:tcBorders>
              <w:left w:val="single" w:sz="12" w:space="0" w:color="auto"/>
            </w:tcBorders>
            <w:shd w:val="clear" w:color="auto" w:fill="F2F2F2" w:themeFill="background1" w:themeFillShade="F2"/>
            <w:noWrap/>
            <w:vAlign w:val="bottom"/>
          </w:tcPr>
          <w:p w14:paraId="621CEAD2" w14:textId="77777777" w:rsidR="008C291C" w:rsidRPr="009610C0" w:rsidRDefault="008C291C" w:rsidP="00D47A6F">
            <w:pPr>
              <w:spacing w:after="0" w:line="240" w:lineRule="auto"/>
              <w:rPr>
                <w:color w:val="000000"/>
              </w:rPr>
            </w:pPr>
            <w:r w:rsidRPr="009610C0">
              <w:rPr>
                <w:rFonts w:cs="Arial"/>
                <w:color w:val="000000"/>
              </w:rPr>
              <w:t>Data</w:t>
            </w:r>
          </w:p>
        </w:tc>
        <w:tc>
          <w:tcPr>
            <w:tcW w:w="1118" w:type="dxa"/>
            <w:gridSpan w:val="2"/>
            <w:shd w:val="clear" w:color="auto" w:fill="F2F2F2" w:themeFill="background1" w:themeFillShade="F2"/>
            <w:noWrap/>
            <w:vAlign w:val="bottom"/>
          </w:tcPr>
          <w:p w14:paraId="621CEAD3" w14:textId="77777777" w:rsidR="008C291C" w:rsidRPr="009610C0" w:rsidRDefault="008C291C" w:rsidP="00D47A6F">
            <w:pPr>
              <w:spacing w:after="0" w:line="240" w:lineRule="auto"/>
              <w:jc w:val="center"/>
              <w:rPr>
                <w:color w:val="000000"/>
              </w:rPr>
            </w:pPr>
            <w:r w:rsidRPr="009610C0">
              <w:rPr>
                <w:rFonts w:cs="Arial"/>
                <w:color w:val="000000"/>
              </w:rPr>
              <w:t>β</w:t>
            </w:r>
            <w:r w:rsidRPr="009610C0">
              <w:rPr>
                <w:rFonts w:cs="Arial"/>
                <w:color w:val="000000"/>
                <w:vertAlign w:val="superscript"/>
              </w:rPr>
              <w:t>1</w:t>
            </w:r>
          </w:p>
        </w:tc>
        <w:tc>
          <w:tcPr>
            <w:tcW w:w="959" w:type="dxa"/>
            <w:gridSpan w:val="2"/>
            <w:shd w:val="clear" w:color="auto" w:fill="F2F2F2" w:themeFill="background1" w:themeFillShade="F2"/>
            <w:noWrap/>
            <w:vAlign w:val="bottom"/>
          </w:tcPr>
          <w:p w14:paraId="621CEAD4" w14:textId="77777777" w:rsidR="008C291C" w:rsidRPr="009610C0" w:rsidRDefault="008C291C" w:rsidP="00D47A6F">
            <w:pPr>
              <w:spacing w:after="0" w:line="240" w:lineRule="auto"/>
              <w:jc w:val="center"/>
              <w:rPr>
                <w:color w:val="000000"/>
              </w:rPr>
            </w:pPr>
            <w:r w:rsidRPr="009610C0">
              <w:rPr>
                <w:rFonts w:cs="Arial"/>
                <w:color w:val="000000"/>
              </w:rPr>
              <w:t>Z-Stat</w:t>
            </w:r>
          </w:p>
        </w:tc>
        <w:tc>
          <w:tcPr>
            <w:tcW w:w="813" w:type="dxa"/>
            <w:shd w:val="clear" w:color="auto" w:fill="F2F2F2" w:themeFill="background1" w:themeFillShade="F2"/>
            <w:noWrap/>
            <w:vAlign w:val="bottom"/>
          </w:tcPr>
          <w:p w14:paraId="621CEAD5" w14:textId="77777777" w:rsidR="008C291C" w:rsidRPr="009610C0" w:rsidRDefault="008C291C" w:rsidP="00D47A6F">
            <w:pPr>
              <w:spacing w:after="0" w:line="240" w:lineRule="auto"/>
              <w:jc w:val="center"/>
              <w:rPr>
                <w:color w:val="000000"/>
              </w:rPr>
            </w:pPr>
            <w:r w:rsidRPr="009610C0">
              <w:rPr>
                <w:rFonts w:cs="Arial"/>
                <w:color w:val="000000"/>
              </w:rPr>
              <w:t>pval</w:t>
            </w:r>
          </w:p>
        </w:tc>
        <w:tc>
          <w:tcPr>
            <w:tcW w:w="1070" w:type="dxa"/>
            <w:shd w:val="clear" w:color="auto" w:fill="F2F2F2" w:themeFill="background1" w:themeFillShade="F2"/>
            <w:noWrap/>
            <w:vAlign w:val="bottom"/>
          </w:tcPr>
          <w:p w14:paraId="621CEAD6" w14:textId="77777777" w:rsidR="008C291C" w:rsidRPr="009610C0" w:rsidRDefault="008C291C" w:rsidP="00D47A6F">
            <w:pPr>
              <w:spacing w:after="0" w:line="240" w:lineRule="auto"/>
              <w:jc w:val="center"/>
              <w:rPr>
                <w:color w:val="000000"/>
              </w:rPr>
            </w:pPr>
            <w:r w:rsidRPr="009610C0">
              <w:rPr>
                <w:rFonts w:cs="Arial"/>
                <w:color w:val="000000"/>
              </w:rPr>
              <w:t>β</w:t>
            </w:r>
            <w:r w:rsidRPr="009610C0">
              <w:rPr>
                <w:rFonts w:cs="Arial"/>
                <w:color w:val="000000"/>
                <w:vertAlign w:val="superscript"/>
              </w:rPr>
              <w:t>1</w:t>
            </w:r>
          </w:p>
        </w:tc>
        <w:tc>
          <w:tcPr>
            <w:tcW w:w="990" w:type="dxa"/>
            <w:gridSpan w:val="2"/>
            <w:shd w:val="clear" w:color="auto" w:fill="F2F2F2" w:themeFill="background1" w:themeFillShade="F2"/>
            <w:noWrap/>
            <w:vAlign w:val="bottom"/>
          </w:tcPr>
          <w:p w14:paraId="621CEAD7" w14:textId="77777777" w:rsidR="008C291C" w:rsidRPr="009610C0" w:rsidRDefault="008C291C" w:rsidP="00D47A6F">
            <w:pPr>
              <w:spacing w:after="0" w:line="240" w:lineRule="auto"/>
              <w:jc w:val="center"/>
              <w:rPr>
                <w:color w:val="000000"/>
              </w:rPr>
            </w:pPr>
            <w:r w:rsidRPr="009610C0">
              <w:rPr>
                <w:rFonts w:cs="Arial"/>
                <w:color w:val="000000"/>
              </w:rPr>
              <w:t>Z-stat</w:t>
            </w:r>
          </w:p>
        </w:tc>
        <w:tc>
          <w:tcPr>
            <w:tcW w:w="910" w:type="dxa"/>
            <w:shd w:val="clear" w:color="auto" w:fill="F2F2F2" w:themeFill="background1" w:themeFillShade="F2"/>
            <w:noWrap/>
            <w:vAlign w:val="bottom"/>
          </w:tcPr>
          <w:p w14:paraId="621CEAD8" w14:textId="77777777" w:rsidR="008C291C" w:rsidRPr="009610C0" w:rsidRDefault="008C291C" w:rsidP="00D47A6F">
            <w:pPr>
              <w:spacing w:after="0" w:line="240" w:lineRule="auto"/>
              <w:jc w:val="center"/>
              <w:rPr>
                <w:color w:val="000000"/>
              </w:rPr>
            </w:pPr>
            <w:r w:rsidRPr="009610C0">
              <w:rPr>
                <w:rFonts w:cs="Arial"/>
                <w:color w:val="000000"/>
              </w:rPr>
              <w:t>pval</w:t>
            </w:r>
          </w:p>
        </w:tc>
        <w:tc>
          <w:tcPr>
            <w:tcW w:w="1075" w:type="dxa"/>
            <w:shd w:val="clear" w:color="auto" w:fill="F2F2F2" w:themeFill="background1" w:themeFillShade="F2"/>
            <w:noWrap/>
            <w:vAlign w:val="bottom"/>
          </w:tcPr>
          <w:p w14:paraId="621CEAD9" w14:textId="77777777" w:rsidR="008C291C" w:rsidRPr="009610C0" w:rsidRDefault="008C291C" w:rsidP="00D47A6F">
            <w:pPr>
              <w:spacing w:after="0" w:line="240" w:lineRule="auto"/>
              <w:jc w:val="center"/>
              <w:rPr>
                <w:color w:val="000000"/>
              </w:rPr>
            </w:pPr>
            <w:r w:rsidRPr="009610C0">
              <w:rPr>
                <w:rFonts w:cs="Arial"/>
                <w:color w:val="000000"/>
              </w:rPr>
              <w:t>β</w:t>
            </w:r>
            <w:r w:rsidRPr="009610C0">
              <w:rPr>
                <w:rFonts w:cs="Arial"/>
                <w:color w:val="000000"/>
                <w:vertAlign w:val="superscript"/>
              </w:rPr>
              <w:t>1</w:t>
            </w:r>
          </w:p>
        </w:tc>
        <w:tc>
          <w:tcPr>
            <w:tcW w:w="1075" w:type="dxa"/>
            <w:gridSpan w:val="2"/>
            <w:shd w:val="clear" w:color="auto" w:fill="F2F2F2" w:themeFill="background1" w:themeFillShade="F2"/>
            <w:noWrap/>
            <w:vAlign w:val="bottom"/>
          </w:tcPr>
          <w:p w14:paraId="621CEADA" w14:textId="77777777" w:rsidR="008C291C" w:rsidRPr="009610C0" w:rsidRDefault="008C291C" w:rsidP="00D47A6F">
            <w:pPr>
              <w:spacing w:after="0" w:line="240" w:lineRule="auto"/>
              <w:jc w:val="center"/>
              <w:rPr>
                <w:color w:val="000000"/>
              </w:rPr>
            </w:pPr>
            <w:r w:rsidRPr="009610C0">
              <w:rPr>
                <w:rFonts w:cs="Arial"/>
                <w:color w:val="000000"/>
              </w:rPr>
              <w:t>Z-Stat</w:t>
            </w:r>
          </w:p>
        </w:tc>
        <w:tc>
          <w:tcPr>
            <w:tcW w:w="878" w:type="dxa"/>
            <w:tcBorders>
              <w:right w:val="single" w:sz="12" w:space="0" w:color="auto"/>
            </w:tcBorders>
            <w:shd w:val="clear" w:color="auto" w:fill="F2F2F2" w:themeFill="background1" w:themeFillShade="F2"/>
            <w:noWrap/>
            <w:vAlign w:val="bottom"/>
          </w:tcPr>
          <w:p w14:paraId="621CEADB" w14:textId="77777777" w:rsidR="008C291C" w:rsidRPr="009610C0" w:rsidRDefault="008C291C" w:rsidP="00D47A6F">
            <w:pPr>
              <w:spacing w:after="0" w:line="240" w:lineRule="auto"/>
              <w:jc w:val="center"/>
              <w:rPr>
                <w:color w:val="000000"/>
              </w:rPr>
            </w:pPr>
            <w:r w:rsidRPr="009610C0">
              <w:rPr>
                <w:rFonts w:cs="Arial"/>
                <w:color w:val="000000"/>
              </w:rPr>
              <w:t>pval</w:t>
            </w:r>
          </w:p>
        </w:tc>
      </w:tr>
      <w:tr w:rsidR="008C291C" w:rsidRPr="009610C0" w14:paraId="621CEAE7" w14:textId="77777777" w:rsidTr="00D47A6F">
        <w:trPr>
          <w:trHeight w:val="315"/>
          <w:jc w:val="center"/>
        </w:trPr>
        <w:tc>
          <w:tcPr>
            <w:tcW w:w="1813" w:type="dxa"/>
            <w:tcBorders>
              <w:left w:val="single" w:sz="12" w:space="0" w:color="auto"/>
            </w:tcBorders>
            <w:shd w:val="clear" w:color="auto" w:fill="auto"/>
            <w:noWrap/>
            <w:vAlign w:val="bottom"/>
          </w:tcPr>
          <w:p w14:paraId="621CEADD" w14:textId="77777777" w:rsidR="008C291C" w:rsidRPr="009610C0" w:rsidRDefault="008C291C" w:rsidP="00D47A6F">
            <w:pPr>
              <w:spacing w:after="0" w:line="240" w:lineRule="auto"/>
              <w:rPr>
                <w:color w:val="000000"/>
              </w:rPr>
            </w:pPr>
            <w:r w:rsidRPr="009610C0">
              <w:rPr>
                <w:rFonts w:cs="Arial"/>
                <w:color w:val="000000"/>
              </w:rPr>
              <w:t>Generation One</w:t>
            </w:r>
          </w:p>
        </w:tc>
        <w:tc>
          <w:tcPr>
            <w:tcW w:w="1118" w:type="dxa"/>
            <w:gridSpan w:val="2"/>
            <w:shd w:val="clear" w:color="auto" w:fill="auto"/>
            <w:noWrap/>
            <w:vAlign w:val="bottom"/>
          </w:tcPr>
          <w:p w14:paraId="621CEADE" w14:textId="77777777" w:rsidR="008C291C" w:rsidRPr="009610C0" w:rsidRDefault="008C291C" w:rsidP="00D47A6F">
            <w:pPr>
              <w:spacing w:after="0" w:line="240" w:lineRule="auto"/>
              <w:jc w:val="center"/>
              <w:rPr>
                <w:rFonts w:cs="Arial"/>
                <w:color w:val="000000"/>
              </w:rPr>
            </w:pPr>
            <w:r>
              <w:rPr>
                <w:rFonts w:cs="Arial"/>
                <w:color w:val="000000"/>
              </w:rPr>
              <w:t>0.00102</w:t>
            </w:r>
          </w:p>
        </w:tc>
        <w:tc>
          <w:tcPr>
            <w:tcW w:w="959" w:type="dxa"/>
            <w:gridSpan w:val="2"/>
            <w:shd w:val="clear" w:color="auto" w:fill="auto"/>
            <w:noWrap/>
            <w:vAlign w:val="bottom"/>
          </w:tcPr>
          <w:p w14:paraId="621CEADF" w14:textId="77777777" w:rsidR="008C291C" w:rsidRPr="009610C0" w:rsidRDefault="008C291C" w:rsidP="00D47A6F">
            <w:pPr>
              <w:spacing w:after="0" w:line="240" w:lineRule="auto"/>
              <w:jc w:val="center"/>
              <w:rPr>
                <w:rFonts w:cs="Arial"/>
                <w:color w:val="000000"/>
              </w:rPr>
            </w:pPr>
            <w:r>
              <w:rPr>
                <w:rFonts w:cs="Arial"/>
                <w:color w:val="000000"/>
              </w:rPr>
              <w:t>0.18</w:t>
            </w:r>
          </w:p>
        </w:tc>
        <w:tc>
          <w:tcPr>
            <w:tcW w:w="813" w:type="dxa"/>
            <w:shd w:val="clear" w:color="auto" w:fill="auto"/>
            <w:noWrap/>
            <w:vAlign w:val="bottom"/>
          </w:tcPr>
          <w:p w14:paraId="621CEAE0" w14:textId="77777777" w:rsidR="008C291C" w:rsidRPr="009610C0" w:rsidRDefault="008C291C" w:rsidP="00D47A6F">
            <w:pPr>
              <w:spacing w:after="0" w:line="240" w:lineRule="auto"/>
              <w:jc w:val="center"/>
              <w:rPr>
                <w:rFonts w:cs="Arial"/>
                <w:color w:val="000000"/>
              </w:rPr>
            </w:pPr>
            <w:r>
              <w:rPr>
                <w:rFonts w:cs="Arial"/>
                <w:color w:val="000000"/>
              </w:rPr>
              <w:t>0.858</w:t>
            </w:r>
          </w:p>
        </w:tc>
        <w:tc>
          <w:tcPr>
            <w:tcW w:w="1070" w:type="dxa"/>
            <w:shd w:val="clear" w:color="auto" w:fill="auto"/>
            <w:noWrap/>
            <w:vAlign w:val="bottom"/>
          </w:tcPr>
          <w:p w14:paraId="621CEAE1" w14:textId="77777777" w:rsidR="008C291C" w:rsidRPr="009610C0" w:rsidRDefault="008C291C" w:rsidP="00D47A6F">
            <w:pPr>
              <w:spacing w:after="0" w:line="240" w:lineRule="auto"/>
              <w:jc w:val="center"/>
              <w:rPr>
                <w:rFonts w:cs="Arial"/>
                <w:color w:val="000000"/>
              </w:rPr>
            </w:pPr>
            <w:r>
              <w:rPr>
                <w:rFonts w:cs="Arial"/>
                <w:color w:val="000000"/>
              </w:rPr>
              <w:t>0.00198</w:t>
            </w:r>
          </w:p>
        </w:tc>
        <w:tc>
          <w:tcPr>
            <w:tcW w:w="990" w:type="dxa"/>
            <w:gridSpan w:val="2"/>
            <w:shd w:val="clear" w:color="auto" w:fill="auto"/>
            <w:noWrap/>
            <w:vAlign w:val="bottom"/>
          </w:tcPr>
          <w:p w14:paraId="621CEAE2" w14:textId="77777777" w:rsidR="008C291C" w:rsidRPr="009610C0" w:rsidRDefault="008C291C" w:rsidP="00D47A6F">
            <w:pPr>
              <w:spacing w:after="0" w:line="240" w:lineRule="auto"/>
              <w:jc w:val="center"/>
              <w:rPr>
                <w:rFonts w:cs="Arial"/>
                <w:color w:val="000000"/>
              </w:rPr>
            </w:pPr>
            <w:r>
              <w:rPr>
                <w:rFonts w:cs="Arial"/>
                <w:color w:val="000000"/>
              </w:rPr>
              <w:t>0.32</w:t>
            </w:r>
          </w:p>
        </w:tc>
        <w:tc>
          <w:tcPr>
            <w:tcW w:w="910" w:type="dxa"/>
            <w:shd w:val="clear" w:color="auto" w:fill="auto"/>
            <w:noWrap/>
            <w:vAlign w:val="bottom"/>
          </w:tcPr>
          <w:p w14:paraId="621CEAE3" w14:textId="77777777" w:rsidR="008C291C" w:rsidRPr="009610C0" w:rsidRDefault="008C291C" w:rsidP="00D47A6F">
            <w:pPr>
              <w:spacing w:after="0" w:line="240" w:lineRule="auto"/>
              <w:jc w:val="center"/>
              <w:rPr>
                <w:rFonts w:cs="Arial"/>
                <w:color w:val="000000"/>
              </w:rPr>
            </w:pPr>
            <w:r>
              <w:rPr>
                <w:rFonts w:cs="Arial"/>
                <w:color w:val="000000"/>
              </w:rPr>
              <w:t>0.746</w:t>
            </w:r>
          </w:p>
        </w:tc>
        <w:tc>
          <w:tcPr>
            <w:tcW w:w="1075" w:type="dxa"/>
            <w:shd w:val="clear" w:color="auto" w:fill="auto"/>
            <w:noWrap/>
            <w:vAlign w:val="bottom"/>
          </w:tcPr>
          <w:p w14:paraId="621CEAE4" w14:textId="77777777" w:rsidR="008C291C" w:rsidRPr="009610C0" w:rsidRDefault="008C291C" w:rsidP="00D47A6F">
            <w:pPr>
              <w:spacing w:after="0" w:line="240" w:lineRule="auto"/>
              <w:jc w:val="center"/>
              <w:rPr>
                <w:rFonts w:cs="Arial"/>
                <w:color w:val="000000"/>
              </w:rPr>
            </w:pPr>
            <w:r>
              <w:rPr>
                <w:rFonts w:cs="Arial"/>
                <w:color w:val="000000"/>
              </w:rPr>
              <w:t>0.02868</w:t>
            </w:r>
          </w:p>
        </w:tc>
        <w:tc>
          <w:tcPr>
            <w:tcW w:w="1075" w:type="dxa"/>
            <w:gridSpan w:val="2"/>
            <w:shd w:val="clear" w:color="auto" w:fill="auto"/>
            <w:noWrap/>
            <w:vAlign w:val="bottom"/>
          </w:tcPr>
          <w:p w14:paraId="621CEAE5" w14:textId="77777777" w:rsidR="008C291C" w:rsidRPr="009610C0" w:rsidRDefault="008C291C" w:rsidP="00D47A6F">
            <w:pPr>
              <w:spacing w:after="0" w:line="240" w:lineRule="auto"/>
              <w:jc w:val="center"/>
              <w:rPr>
                <w:rFonts w:cs="Arial"/>
                <w:color w:val="000000"/>
              </w:rPr>
            </w:pPr>
            <w:r>
              <w:rPr>
                <w:rFonts w:cs="Arial"/>
                <w:color w:val="000000"/>
              </w:rPr>
              <w:t>1.59</w:t>
            </w:r>
          </w:p>
        </w:tc>
        <w:tc>
          <w:tcPr>
            <w:tcW w:w="878" w:type="dxa"/>
            <w:tcBorders>
              <w:right w:val="single" w:sz="12" w:space="0" w:color="auto"/>
            </w:tcBorders>
            <w:shd w:val="clear" w:color="auto" w:fill="auto"/>
            <w:noWrap/>
            <w:vAlign w:val="bottom"/>
          </w:tcPr>
          <w:p w14:paraId="621CEAE6" w14:textId="77777777" w:rsidR="008C291C" w:rsidRPr="009610C0" w:rsidRDefault="008C291C" w:rsidP="00D47A6F">
            <w:pPr>
              <w:spacing w:after="0" w:line="240" w:lineRule="auto"/>
              <w:jc w:val="center"/>
              <w:rPr>
                <w:rFonts w:cs="Arial"/>
                <w:color w:val="000000"/>
              </w:rPr>
            </w:pPr>
            <w:r>
              <w:rPr>
                <w:rFonts w:cs="Arial"/>
                <w:color w:val="000000"/>
              </w:rPr>
              <w:t>0.111</w:t>
            </w:r>
          </w:p>
        </w:tc>
      </w:tr>
      <w:tr w:rsidR="008C291C" w:rsidRPr="009610C0" w14:paraId="621CEAF2" w14:textId="77777777" w:rsidTr="00D47A6F">
        <w:trPr>
          <w:trHeight w:val="315"/>
          <w:jc w:val="center"/>
        </w:trPr>
        <w:tc>
          <w:tcPr>
            <w:tcW w:w="1813" w:type="dxa"/>
            <w:tcBorders>
              <w:left w:val="single" w:sz="12" w:space="0" w:color="auto"/>
            </w:tcBorders>
            <w:shd w:val="clear" w:color="auto" w:fill="auto"/>
            <w:noWrap/>
            <w:vAlign w:val="bottom"/>
          </w:tcPr>
          <w:p w14:paraId="621CEAE8" w14:textId="77777777" w:rsidR="008C291C" w:rsidRPr="009610C0" w:rsidRDefault="008C291C" w:rsidP="00D47A6F">
            <w:pPr>
              <w:spacing w:after="0" w:line="240" w:lineRule="auto"/>
              <w:rPr>
                <w:color w:val="000000"/>
              </w:rPr>
            </w:pPr>
            <w:r w:rsidRPr="009610C0">
              <w:rPr>
                <w:rFonts w:cs="Arial"/>
                <w:color w:val="000000"/>
              </w:rPr>
              <w:t>Generation Two</w:t>
            </w:r>
          </w:p>
        </w:tc>
        <w:tc>
          <w:tcPr>
            <w:tcW w:w="1118" w:type="dxa"/>
            <w:gridSpan w:val="2"/>
            <w:shd w:val="clear" w:color="auto" w:fill="auto"/>
            <w:noWrap/>
            <w:vAlign w:val="bottom"/>
          </w:tcPr>
          <w:p w14:paraId="621CEAE9" w14:textId="77777777" w:rsidR="008C291C" w:rsidRPr="009610C0" w:rsidRDefault="008C291C" w:rsidP="00D47A6F">
            <w:pPr>
              <w:spacing w:after="0" w:line="240" w:lineRule="auto"/>
              <w:jc w:val="center"/>
              <w:rPr>
                <w:rFonts w:cs="Arial"/>
                <w:color w:val="000000"/>
              </w:rPr>
            </w:pPr>
            <w:r>
              <w:rPr>
                <w:rFonts w:cs="Arial"/>
                <w:color w:val="000000"/>
              </w:rPr>
              <w:t>0.00669</w:t>
            </w:r>
          </w:p>
        </w:tc>
        <w:tc>
          <w:tcPr>
            <w:tcW w:w="959" w:type="dxa"/>
            <w:gridSpan w:val="2"/>
            <w:shd w:val="clear" w:color="auto" w:fill="auto"/>
            <w:noWrap/>
            <w:vAlign w:val="bottom"/>
          </w:tcPr>
          <w:p w14:paraId="621CEAEA" w14:textId="77777777" w:rsidR="008C291C" w:rsidRPr="009610C0" w:rsidRDefault="008C291C" w:rsidP="00D47A6F">
            <w:pPr>
              <w:spacing w:after="0" w:line="240" w:lineRule="auto"/>
              <w:jc w:val="center"/>
              <w:rPr>
                <w:rFonts w:cs="Arial"/>
                <w:color w:val="000000"/>
              </w:rPr>
            </w:pPr>
            <w:r>
              <w:rPr>
                <w:rFonts w:cs="Arial"/>
                <w:color w:val="000000"/>
              </w:rPr>
              <w:t>1.85</w:t>
            </w:r>
          </w:p>
        </w:tc>
        <w:tc>
          <w:tcPr>
            <w:tcW w:w="813" w:type="dxa"/>
            <w:shd w:val="clear" w:color="auto" w:fill="auto"/>
            <w:noWrap/>
            <w:vAlign w:val="bottom"/>
          </w:tcPr>
          <w:p w14:paraId="621CEAEB" w14:textId="77777777" w:rsidR="008C291C" w:rsidRPr="009610C0" w:rsidRDefault="008C291C" w:rsidP="00D47A6F">
            <w:pPr>
              <w:spacing w:after="0" w:line="240" w:lineRule="auto"/>
              <w:jc w:val="center"/>
              <w:rPr>
                <w:rFonts w:cs="Arial"/>
                <w:color w:val="000000"/>
              </w:rPr>
            </w:pPr>
            <w:r>
              <w:rPr>
                <w:rFonts w:cs="Arial"/>
                <w:color w:val="000000"/>
              </w:rPr>
              <w:t>0.064</w:t>
            </w:r>
          </w:p>
        </w:tc>
        <w:tc>
          <w:tcPr>
            <w:tcW w:w="1070" w:type="dxa"/>
            <w:shd w:val="clear" w:color="auto" w:fill="auto"/>
            <w:noWrap/>
            <w:vAlign w:val="bottom"/>
          </w:tcPr>
          <w:p w14:paraId="621CEAEC" w14:textId="77777777" w:rsidR="008C291C" w:rsidRPr="009610C0" w:rsidRDefault="008C291C" w:rsidP="00D47A6F">
            <w:pPr>
              <w:spacing w:after="0" w:line="240" w:lineRule="auto"/>
              <w:jc w:val="center"/>
              <w:rPr>
                <w:rFonts w:cs="Arial"/>
                <w:color w:val="000000"/>
              </w:rPr>
            </w:pPr>
            <w:r>
              <w:rPr>
                <w:rFonts w:cs="Arial"/>
                <w:color w:val="000000"/>
              </w:rPr>
              <w:t>0.00597</w:t>
            </w:r>
          </w:p>
        </w:tc>
        <w:tc>
          <w:tcPr>
            <w:tcW w:w="990" w:type="dxa"/>
            <w:gridSpan w:val="2"/>
            <w:shd w:val="clear" w:color="auto" w:fill="auto"/>
            <w:noWrap/>
            <w:vAlign w:val="bottom"/>
          </w:tcPr>
          <w:p w14:paraId="621CEAED" w14:textId="77777777" w:rsidR="008C291C" w:rsidRPr="009610C0" w:rsidRDefault="008C291C" w:rsidP="00D47A6F">
            <w:pPr>
              <w:spacing w:after="0" w:line="240" w:lineRule="auto"/>
              <w:jc w:val="center"/>
              <w:rPr>
                <w:rFonts w:cs="Arial"/>
                <w:color w:val="000000"/>
              </w:rPr>
            </w:pPr>
            <w:r>
              <w:rPr>
                <w:rFonts w:cs="Arial"/>
                <w:color w:val="000000"/>
              </w:rPr>
              <w:t>1.54</w:t>
            </w:r>
          </w:p>
        </w:tc>
        <w:tc>
          <w:tcPr>
            <w:tcW w:w="910" w:type="dxa"/>
            <w:shd w:val="clear" w:color="auto" w:fill="auto"/>
            <w:noWrap/>
            <w:vAlign w:val="bottom"/>
          </w:tcPr>
          <w:p w14:paraId="621CEAEE" w14:textId="77777777" w:rsidR="008C291C" w:rsidRPr="009610C0" w:rsidRDefault="008C291C" w:rsidP="00D47A6F">
            <w:pPr>
              <w:spacing w:after="0" w:line="240" w:lineRule="auto"/>
              <w:jc w:val="center"/>
              <w:rPr>
                <w:rFonts w:cs="Arial"/>
                <w:color w:val="000000"/>
              </w:rPr>
            </w:pPr>
            <w:r>
              <w:rPr>
                <w:rFonts w:cs="Arial"/>
                <w:color w:val="000000"/>
              </w:rPr>
              <w:t>0.124</w:t>
            </w:r>
          </w:p>
        </w:tc>
        <w:tc>
          <w:tcPr>
            <w:tcW w:w="1075" w:type="dxa"/>
            <w:shd w:val="clear" w:color="auto" w:fill="auto"/>
            <w:noWrap/>
            <w:vAlign w:val="bottom"/>
          </w:tcPr>
          <w:p w14:paraId="621CEAEF" w14:textId="77777777" w:rsidR="008C291C" w:rsidRPr="009610C0" w:rsidRDefault="008C291C" w:rsidP="00D47A6F">
            <w:pPr>
              <w:spacing w:after="0" w:line="240" w:lineRule="auto"/>
              <w:jc w:val="center"/>
              <w:rPr>
                <w:rFonts w:cs="Arial"/>
                <w:color w:val="000000"/>
              </w:rPr>
            </w:pPr>
            <w:r>
              <w:rPr>
                <w:rFonts w:cs="Arial"/>
                <w:color w:val="000000"/>
              </w:rPr>
              <w:t>0.01397</w:t>
            </w:r>
          </w:p>
        </w:tc>
        <w:tc>
          <w:tcPr>
            <w:tcW w:w="1075" w:type="dxa"/>
            <w:gridSpan w:val="2"/>
            <w:shd w:val="clear" w:color="auto" w:fill="auto"/>
            <w:noWrap/>
            <w:vAlign w:val="bottom"/>
          </w:tcPr>
          <w:p w14:paraId="621CEAF0" w14:textId="77777777" w:rsidR="008C291C" w:rsidRPr="009610C0" w:rsidRDefault="008C291C" w:rsidP="00D47A6F">
            <w:pPr>
              <w:spacing w:after="0" w:line="240" w:lineRule="auto"/>
              <w:jc w:val="center"/>
              <w:rPr>
                <w:rFonts w:cs="Arial"/>
                <w:color w:val="000000"/>
              </w:rPr>
            </w:pPr>
            <w:r>
              <w:rPr>
                <w:rFonts w:cs="Arial"/>
                <w:color w:val="000000"/>
              </w:rPr>
              <w:t>1.23</w:t>
            </w:r>
          </w:p>
        </w:tc>
        <w:tc>
          <w:tcPr>
            <w:tcW w:w="878" w:type="dxa"/>
            <w:tcBorders>
              <w:right w:val="single" w:sz="12" w:space="0" w:color="auto"/>
            </w:tcBorders>
            <w:shd w:val="clear" w:color="auto" w:fill="auto"/>
            <w:noWrap/>
            <w:vAlign w:val="bottom"/>
          </w:tcPr>
          <w:p w14:paraId="621CEAF1" w14:textId="77777777" w:rsidR="008C291C" w:rsidRPr="009610C0" w:rsidRDefault="008C291C" w:rsidP="00D47A6F">
            <w:pPr>
              <w:spacing w:after="0" w:line="240" w:lineRule="auto"/>
              <w:jc w:val="center"/>
              <w:rPr>
                <w:rFonts w:cs="Arial"/>
                <w:color w:val="000000"/>
              </w:rPr>
            </w:pPr>
            <w:r>
              <w:rPr>
                <w:rFonts w:cs="Arial"/>
                <w:color w:val="000000"/>
              </w:rPr>
              <w:t>0.219</w:t>
            </w:r>
          </w:p>
        </w:tc>
      </w:tr>
      <w:tr w:rsidR="008C291C" w:rsidRPr="009610C0" w14:paraId="621CEAFD" w14:textId="77777777" w:rsidTr="00D47A6F">
        <w:trPr>
          <w:trHeight w:val="315"/>
          <w:jc w:val="center"/>
        </w:trPr>
        <w:tc>
          <w:tcPr>
            <w:tcW w:w="1813" w:type="dxa"/>
            <w:tcBorders>
              <w:left w:val="single" w:sz="12" w:space="0" w:color="auto"/>
              <w:bottom w:val="single" w:sz="12" w:space="0" w:color="auto"/>
            </w:tcBorders>
            <w:shd w:val="clear" w:color="auto" w:fill="auto"/>
            <w:noWrap/>
            <w:vAlign w:val="bottom"/>
          </w:tcPr>
          <w:p w14:paraId="621CEAF3" w14:textId="77777777" w:rsidR="008C291C" w:rsidRPr="009610C0" w:rsidRDefault="008C291C" w:rsidP="00D47A6F">
            <w:pPr>
              <w:spacing w:after="0" w:line="240" w:lineRule="auto"/>
              <w:rPr>
                <w:color w:val="000000"/>
              </w:rPr>
            </w:pPr>
            <w:r w:rsidRPr="009610C0">
              <w:rPr>
                <w:rFonts w:cs="Arial"/>
                <w:color w:val="000000"/>
              </w:rPr>
              <w:t>Both Generations</w:t>
            </w:r>
          </w:p>
        </w:tc>
        <w:tc>
          <w:tcPr>
            <w:tcW w:w="1118" w:type="dxa"/>
            <w:gridSpan w:val="2"/>
            <w:tcBorders>
              <w:bottom w:val="single" w:sz="12" w:space="0" w:color="auto"/>
            </w:tcBorders>
            <w:shd w:val="clear" w:color="auto" w:fill="auto"/>
            <w:noWrap/>
            <w:vAlign w:val="bottom"/>
          </w:tcPr>
          <w:p w14:paraId="621CEAF4" w14:textId="77777777" w:rsidR="008C291C" w:rsidRPr="009610C0" w:rsidRDefault="008C291C" w:rsidP="00D47A6F">
            <w:pPr>
              <w:spacing w:after="0" w:line="240" w:lineRule="auto"/>
              <w:jc w:val="center"/>
              <w:rPr>
                <w:rFonts w:cs="Arial"/>
                <w:color w:val="000000"/>
              </w:rPr>
            </w:pPr>
            <w:r>
              <w:rPr>
                <w:rFonts w:cs="Arial"/>
                <w:color w:val="000000"/>
              </w:rPr>
              <w:t>0.00511</w:t>
            </w:r>
          </w:p>
        </w:tc>
        <w:tc>
          <w:tcPr>
            <w:tcW w:w="959" w:type="dxa"/>
            <w:gridSpan w:val="2"/>
            <w:tcBorders>
              <w:bottom w:val="single" w:sz="12" w:space="0" w:color="auto"/>
            </w:tcBorders>
            <w:shd w:val="clear" w:color="auto" w:fill="auto"/>
            <w:noWrap/>
            <w:vAlign w:val="bottom"/>
          </w:tcPr>
          <w:p w14:paraId="621CEAF5" w14:textId="77777777" w:rsidR="008C291C" w:rsidRPr="009610C0" w:rsidRDefault="008C291C" w:rsidP="00D47A6F">
            <w:pPr>
              <w:spacing w:after="0" w:line="240" w:lineRule="auto"/>
              <w:jc w:val="center"/>
              <w:rPr>
                <w:rFonts w:cs="Arial"/>
                <w:color w:val="000000"/>
              </w:rPr>
            </w:pPr>
            <w:r>
              <w:rPr>
                <w:rFonts w:cs="Arial"/>
                <w:color w:val="000000"/>
              </w:rPr>
              <w:t>1.67</w:t>
            </w:r>
          </w:p>
        </w:tc>
        <w:tc>
          <w:tcPr>
            <w:tcW w:w="813" w:type="dxa"/>
            <w:tcBorders>
              <w:bottom w:val="single" w:sz="12" w:space="0" w:color="auto"/>
            </w:tcBorders>
            <w:shd w:val="clear" w:color="auto" w:fill="auto"/>
            <w:noWrap/>
            <w:vAlign w:val="bottom"/>
          </w:tcPr>
          <w:p w14:paraId="621CEAF6" w14:textId="77777777" w:rsidR="008C291C" w:rsidRPr="009610C0" w:rsidRDefault="008C291C" w:rsidP="00D47A6F">
            <w:pPr>
              <w:spacing w:after="0" w:line="240" w:lineRule="auto"/>
              <w:jc w:val="center"/>
              <w:rPr>
                <w:rFonts w:cs="Arial"/>
                <w:color w:val="000000"/>
              </w:rPr>
            </w:pPr>
            <w:r>
              <w:rPr>
                <w:rFonts w:cs="Arial"/>
                <w:color w:val="000000"/>
              </w:rPr>
              <w:t>0.095</w:t>
            </w:r>
          </w:p>
        </w:tc>
        <w:tc>
          <w:tcPr>
            <w:tcW w:w="1070" w:type="dxa"/>
            <w:tcBorders>
              <w:bottom w:val="single" w:sz="12" w:space="0" w:color="auto"/>
            </w:tcBorders>
            <w:shd w:val="clear" w:color="auto" w:fill="auto"/>
            <w:noWrap/>
            <w:vAlign w:val="bottom"/>
          </w:tcPr>
          <w:p w14:paraId="621CEAF7" w14:textId="77777777" w:rsidR="008C291C" w:rsidRPr="009610C0" w:rsidRDefault="008C291C" w:rsidP="00D47A6F">
            <w:pPr>
              <w:spacing w:after="0" w:line="240" w:lineRule="auto"/>
              <w:jc w:val="center"/>
              <w:rPr>
                <w:rFonts w:cs="Arial"/>
                <w:color w:val="000000"/>
              </w:rPr>
            </w:pPr>
            <w:r>
              <w:rPr>
                <w:rFonts w:cs="Arial"/>
                <w:color w:val="000000"/>
              </w:rPr>
              <w:t>0.00488</w:t>
            </w:r>
          </w:p>
        </w:tc>
        <w:tc>
          <w:tcPr>
            <w:tcW w:w="990" w:type="dxa"/>
            <w:gridSpan w:val="2"/>
            <w:tcBorders>
              <w:bottom w:val="single" w:sz="12" w:space="0" w:color="auto"/>
            </w:tcBorders>
            <w:shd w:val="clear" w:color="auto" w:fill="auto"/>
            <w:noWrap/>
            <w:vAlign w:val="bottom"/>
          </w:tcPr>
          <w:p w14:paraId="621CEAF8" w14:textId="77777777" w:rsidR="008C291C" w:rsidRPr="009610C0" w:rsidRDefault="008C291C" w:rsidP="00D47A6F">
            <w:pPr>
              <w:spacing w:after="0" w:line="240" w:lineRule="auto"/>
              <w:jc w:val="center"/>
              <w:rPr>
                <w:rFonts w:cs="Arial"/>
                <w:color w:val="000000"/>
              </w:rPr>
            </w:pPr>
            <w:r>
              <w:rPr>
                <w:rFonts w:cs="Arial"/>
                <w:color w:val="000000"/>
              </w:rPr>
              <w:t>1.49</w:t>
            </w:r>
          </w:p>
        </w:tc>
        <w:tc>
          <w:tcPr>
            <w:tcW w:w="910" w:type="dxa"/>
            <w:tcBorders>
              <w:bottom w:val="single" w:sz="12" w:space="0" w:color="auto"/>
            </w:tcBorders>
            <w:shd w:val="clear" w:color="auto" w:fill="auto"/>
            <w:noWrap/>
            <w:vAlign w:val="bottom"/>
          </w:tcPr>
          <w:p w14:paraId="621CEAF9" w14:textId="77777777" w:rsidR="008C291C" w:rsidRPr="009610C0" w:rsidRDefault="008C291C" w:rsidP="00D47A6F">
            <w:pPr>
              <w:spacing w:after="0" w:line="240" w:lineRule="auto"/>
              <w:jc w:val="center"/>
              <w:rPr>
                <w:rFonts w:cs="Arial"/>
                <w:color w:val="000000"/>
              </w:rPr>
            </w:pPr>
            <w:r>
              <w:rPr>
                <w:rFonts w:cs="Arial"/>
                <w:color w:val="000000"/>
              </w:rPr>
              <w:t>0.136</w:t>
            </w:r>
          </w:p>
        </w:tc>
        <w:tc>
          <w:tcPr>
            <w:tcW w:w="1075" w:type="dxa"/>
            <w:tcBorders>
              <w:bottom w:val="single" w:sz="12" w:space="0" w:color="auto"/>
            </w:tcBorders>
            <w:shd w:val="clear" w:color="auto" w:fill="auto"/>
            <w:noWrap/>
            <w:vAlign w:val="bottom"/>
          </w:tcPr>
          <w:p w14:paraId="621CEAFA" w14:textId="77777777" w:rsidR="008C291C" w:rsidRPr="009610C0" w:rsidRDefault="008C291C" w:rsidP="00D47A6F">
            <w:pPr>
              <w:spacing w:after="0" w:line="240" w:lineRule="auto"/>
              <w:jc w:val="center"/>
              <w:rPr>
                <w:rFonts w:cs="Arial"/>
                <w:color w:val="000000"/>
              </w:rPr>
            </w:pPr>
            <w:r>
              <w:rPr>
                <w:rFonts w:cs="Arial"/>
                <w:color w:val="000000"/>
              </w:rPr>
              <w:t>0.01833</w:t>
            </w:r>
          </w:p>
        </w:tc>
        <w:tc>
          <w:tcPr>
            <w:tcW w:w="1075" w:type="dxa"/>
            <w:gridSpan w:val="2"/>
            <w:tcBorders>
              <w:bottom w:val="single" w:sz="12" w:space="0" w:color="auto"/>
            </w:tcBorders>
            <w:shd w:val="clear" w:color="auto" w:fill="auto"/>
            <w:noWrap/>
            <w:vAlign w:val="bottom"/>
          </w:tcPr>
          <w:p w14:paraId="621CEAFB" w14:textId="77777777" w:rsidR="008C291C" w:rsidRPr="009610C0" w:rsidRDefault="008C291C" w:rsidP="00D47A6F">
            <w:pPr>
              <w:spacing w:after="0" w:line="240" w:lineRule="auto"/>
              <w:jc w:val="center"/>
              <w:rPr>
                <w:rFonts w:cs="Arial"/>
                <w:color w:val="000000"/>
              </w:rPr>
            </w:pPr>
            <w:r>
              <w:rPr>
                <w:rFonts w:cs="Arial"/>
                <w:color w:val="000000"/>
              </w:rPr>
              <w:t>1.91</w:t>
            </w:r>
          </w:p>
        </w:tc>
        <w:tc>
          <w:tcPr>
            <w:tcW w:w="878" w:type="dxa"/>
            <w:tcBorders>
              <w:bottom w:val="single" w:sz="12" w:space="0" w:color="auto"/>
              <w:right w:val="single" w:sz="12" w:space="0" w:color="auto"/>
            </w:tcBorders>
            <w:shd w:val="clear" w:color="auto" w:fill="auto"/>
            <w:noWrap/>
            <w:vAlign w:val="bottom"/>
          </w:tcPr>
          <w:p w14:paraId="621CEAFC" w14:textId="77777777" w:rsidR="008C291C" w:rsidRPr="009610C0" w:rsidRDefault="008C291C" w:rsidP="00D47A6F">
            <w:pPr>
              <w:spacing w:after="0" w:line="240" w:lineRule="auto"/>
              <w:jc w:val="center"/>
              <w:rPr>
                <w:rFonts w:cs="Arial"/>
                <w:color w:val="000000"/>
              </w:rPr>
            </w:pPr>
            <w:r>
              <w:rPr>
                <w:rFonts w:cs="Arial"/>
                <w:color w:val="000000"/>
              </w:rPr>
              <w:t>0.056</w:t>
            </w:r>
          </w:p>
        </w:tc>
      </w:tr>
      <w:tr w:rsidR="008C291C" w:rsidRPr="009610C0" w14:paraId="621CEAFF" w14:textId="77777777" w:rsidTr="00D47A6F">
        <w:trPr>
          <w:trHeight w:val="315"/>
          <w:jc w:val="center"/>
        </w:trPr>
        <w:tc>
          <w:tcPr>
            <w:tcW w:w="10701" w:type="dxa"/>
            <w:gridSpan w:val="14"/>
            <w:tcBorders>
              <w:top w:val="single" w:sz="12" w:space="0" w:color="auto"/>
              <w:left w:val="single" w:sz="12" w:space="0" w:color="auto"/>
              <w:bottom w:val="single" w:sz="12" w:space="0" w:color="auto"/>
              <w:right w:val="single" w:sz="12" w:space="0" w:color="auto"/>
            </w:tcBorders>
            <w:shd w:val="clear" w:color="auto" w:fill="BFBFBF" w:themeFill="background1" w:themeFillShade="BF"/>
            <w:noWrap/>
            <w:vAlign w:val="bottom"/>
          </w:tcPr>
          <w:p w14:paraId="621CEAFE" w14:textId="77777777" w:rsidR="008C291C" w:rsidRPr="009610C0" w:rsidRDefault="008C291C" w:rsidP="00D47A6F">
            <w:pPr>
              <w:spacing w:after="0" w:line="240" w:lineRule="auto"/>
              <w:jc w:val="center"/>
              <w:rPr>
                <w:rFonts w:cs="Arial"/>
                <w:color w:val="000000"/>
              </w:rPr>
            </w:pPr>
            <w:r>
              <w:rPr>
                <w:rFonts w:cs="Arial"/>
                <w:color w:val="000000"/>
              </w:rPr>
              <w:t>Cancer</w:t>
            </w:r>
          </w:p>
        </w:tc>
      </w:tr>
      <w:tr w:rsidR="008C291C" w:rsidRPr="009610C0" w14:paraId="621CEB05" w14:textId="77777777" w:rsidTr="00D47A6F">
        <w:trPr>
          <w:trHeight w:val="315"/>
          <w:jc w:val="center"/>
        </w:trPr>
        <w:tc>
          <w:tcPr>
            <w:tcW w:w="1821" w:type="dxa"/>
            <w:gridSpan w:val="2"/>
            <w:tcBorders>
              <w:top w:val="single" w:sz="12" w:space="0" w:color="auto"/>
              <w:left w:val="single" w:sz="12" w:space="0" w:color="auto"/>
            </w:tcBorders>
            <w:shd w:val="clear" w:color="auto" w:fill="D9D9D9" w:themeFill="background1" w:themeFillShade="D9"/>
            <w:noWrap/>
            <w:vAlign w:val="bottom"/>
          </w:tcPr>
          <w:p w14:paraId="621CEB00" w14:textId="77777777" w:rsidR="008C291C" w:rsidRDefault="008C291C" w:rsidP="00D47A6F">
            <w:pPr>
              <w:spacing w:after="0" w:line="240" w:lineRule="auto"/>
              <w:jc w:val="center"/>
              <w:rPr>
                <w:rFonts w:cs="Arial"/>
                <w:color w:val="000000"/>
              </w:rPr>
            </w:pPr>
          </w:p>
        </w:tc>
        <w:tc>
          <w:tcPr>
            <w:tcW w:w="4436" w:type="dxa"/>
            <w:gridSpan w:val="6"/>
            <w:tcBorders>
              <w:top w:val="single" w:sz="12" w:space="0" w:color="auto"/>
            </w:tcBorders>
            <w:shd w:val="clear" w:color="auto" w:fill="D9D9D9" w:themeFill="background1" w:themeFillShade="D9"/>
            <w:vAlign w:val="bottom"/>
          </w:tcPr>
          <w:p w14:paraId="621CEB01" w14:textId="77777777" w:rsidR="008C291C" w:rsidRDefault="008C291C" w:rsidP="00942DE2">
            <w:pPr>
              <w:spacing w:after="0" w:line="240" w:lineRule="auto"/>
              <w:jc w:val="center"/>
              <w:rPr>
                <w:rFonts w:cs="Calibri"/>
                <w:color w:val="000000"/>
              </w:rPr>
            </w:pPr>
            <w:r>
              <w:rPr>
                <w:rFonts w:cs="Calibri"/>
                <w:color w:val="000000"/>
              </w:rPr>
              <w:t>LD threshold of r</w:t>
            </w:r>
            <w:r>
              <w:rPr>
                <w:rFonts w:cs="Calibri"/>
                <w:color w:val="000000"/>
                <w:vertAlign w:val="superscript"/>
              </w:rPr>
              <w:t>2</w:t>
            </w:r>
            <w:r>
              <w:rPr>
                <w:rFonts w:cs="Calibri"/>
                <w:color w:val="000000"/>
              </w:rPr>
              <w:t xml:space="preserve"> &gt; 0.8</w:t>
            </w:r>
            <w:r w:rsidRPr="009610C0">
              <w:rPr>
                <w:rFonts w:cs="Calibri"/>
                <w:color w:val="000000"/>
              </w:rPr>
              <w:t xml:space="preserve"> </w:t>
            </w:r>
          </w:p>
          <w:p w14:paraId="621CEB02" w14:textId="77777777" w:rsidR="008C291C" w:rsidRPr="009610C0" w:rsidRDefault="008C291C" w:rsidP="00942DE2">
            <w:pPr>
              <w:spacing w:after="0" w:line="240" w:lineRule="auto"/>
              <w:jc w:val="center"/>
              <w:rPr>
                <w:color w:val="000000"/>
              </w:rPr>
            </w:pPr>
            <w:r>
              <w:rPr>
                <w:rFonts w:cs="Calibri"/>
                <w:color w:val="000000"/>
              </w:rPr>
              <w:t>(377 SNPs)</w:t>
            </w:r>
          </w:p>
        </w:tc>
        <w:tc>
          <w:tcPr>
            <w:tcW w:w="4444" w:type="dxa"/>
            <w:gridSpan w:val="6"/>
            <w:tcBorders>
              <w:top w:val="single" w:sz="12" w:space="0" w:color="auto"/>
              <w:right w:val="single" w:sz="12" w:space="0" w:color="auto"/>
            </w:tcBorders>
            <w:shd w:val="clear" w:color="auto" w:fill="D9D9D9" w:themeFill="background1" w:themeFillShade="D9"/>
            <w:vAlign w:val="bottom"/>
          </w:tcPr>
          <w:p w14:paraId="621CEB03" w14:textId="77777777" w:rsidR="008C291C" w:rsidRDefault="008C291C" w:rsidP="00942DE2">
            <w:pPr>
              <w:spacing w:after="0" w:line="240" w:lineRule="auto"/>
              <w:jc w:val="center"/>
              <w:rPr>
                <w:rFonts w:cs="Calibri"/>
                <w:color w:val="000000"/>
              </w:rPr>
            </w:pPr>
            <w:r>
              <w:rPr>
                <w:rFonts w:cs="Calibri"/>
                <w:color w:val="000000"/>
              </w:rPr>
              <w:t>LD threshold of r</w:t>
            </w:r>
            <w:r>
              <w:rPr>
                <w:rFonts w:cs="Calibri"/>
                <w:color w:val="000000"/>
                <w:vertAlign w:val="superscript"/>
              </w:rPr>
              <w:t>2</w:t>
            </w:r>
            <w:r>
              <w:rPr>
                <w:rFonts w:cs="Calibri"/>
                <w:color w:val="000000"/>
              </w:rPr>
              <w:t xml:space="preserve"> &gt; 0.2</w:t>
            </w:r>
          </w:p>
          <w:p w14:paraId="621CEB04" w14:textId="77777777" w:rsidR="008C291C" w:rsidRPr="009610C0" w:rsidRDefault="008C291C" w:rsidP="00942DE2">
            <w:pPr>
              <w:spacing w:after="0" w:line="240" w:lineRule="auto"/>
              <w:jc w:val="center"/>
              <w:rPr>
                <w:color w:val="000000"/>
              </w:rPr>
            </w:pPr>
            <w:r>
              <w:rPr>
                <w:rFonts w:cs="Calibri"/>
                <w:color w:val="000000"/>
              </w:rPr>
              <w:t>(336 SNPs)</w:t>
            </w:r>
          </w:p>
        </w:tc>
      </w:tr>
      <w:tr w:rsidR="008C291C" w:rsidRPr="009610C0" w14:paraId="621CEB0D" w14:textId="77777777" w:rsidTr="00D47A6F">
        <w:trPr>
          <w:trHeight w:val="315"/>
          <w:jc w:val="center"/>
        </w:trPr>
        <w:tc>
          <w:tcPr>
            <w:tcW w:w="1821" w:type="dxa"/>
            <w:gridSpan w:val="2"/>
            <w:tcBorders>
              <w:left w:val="single" w:sz="12" w:space="0" w:color="auto"/>
            </w:tcBorders>
            <w:shd w:val="clear" w:color="auto" w:fill="F2F2F2" w:themeFill="background1" w:themeFillShade="F2"/>
            <w:noWrap/>
            <w:vAlign w:val="bottom"/>
          </w:tcPr>
          <w:p w14:paraId="621CEB06" w14:textId="77777777" w:rsidR="008C291C" w:rsidRPr="009610C0" w:rsidRDefault="008C291C" w:rsidP="00D47A6F">
            <w:pPr>
              <w:spacing w:after="0" w:line="240" w:lineRule="auto"/>
              <w:rPr>
                <w:color w:val="000000"/>
              </w:rPr>
            </w:pPr>
            <w:r w:rsidRPr="009610C0">
              <w:rPr>
                <w:rFonts w:cs="Arial"/>
                <w:color w:val="000000"/>
              </w:rPr>
              <w:t>Data</w:t>
            </w:r>
          </w:p>
        </w:tc>
        <w:tc>
          <w:tcPr>
            <w:tcW w:w="1476" w:type="dxa"/>
            <w:gridSpan w:val="2"/>
            <w:shd w:val="clear" w:color="auto" w:fill="F2F2F2" w:themeFill="background1" w:themeFillShade="F2"/>
            <w:vAlign w:val="bottom"/>
          </w:tcPr>
          <w:p w14:paraId="621CEB07" w14:textId="77777777" w:rsidR="008C291C" w:rsidRPr="009610C0" w:rsidRDefault="008C291C" w:rsidP="00D47A6F">
            <w:pPr>
              <w:spacing w:after="0" w:line="240" w:lineRule="auto"/>
              <w:jc w:val="center"/>
              <w:rPr>
                <w:color w:val="000000"/>
              </w:rPr>
            </w:pPr>
            <w:r w:rsidRPr="009610C0">
              <w:rPr>
                <w:rFonts w:cs="Arial"/>
                <w:color w:val="000000"/>
              </w:rPr>
              <w:t>β</w:t>
            </w:r>
            <w:r w:rsidRPr="009610C0">
              <w:rPr>
                <w:rFonts w:cs="Arial"/>
                <w:color w:val="000000"/>
                <w:vertAlign w:val="superscript"/>
              </w:rPr>
              <w:t>1</w:t>
            </w:r>
          </w:p>
        </w:tc>
        <w:tc>
          <w:tcPr>
            <w:tcW w:w="1406" w:type="dxa"/>
            <w:gridSpan w:val="2"/>
            <w:shd w:val="clear" w:color="auto" w:fill="F2F2F2" w:themeFill="background1" w:themeFillShade="F2"/>
            <w:vAlign w:val="bottom"/>
          </w:tcPr>
          <w:p w14:paraId="621CEB08" w14:textId="77777777" w:rsidR="008C291C" w:rsidRPr="009610C0" w:rsidRDefault="008C291C" w:rsidP="00D47A6F">
            <w:pPr>
              <w:spacing w:after="0" w:line="240" w:lineRule="auto"/>
              <w:jc w:val="center"/>
              <w:rPr>
                <w:color w:val="000000"/>
              </w:rPr>
            </w:pPr>
            <w:r w:rsidRPr="009610C0">
              <w:rPr>
                <w:rFonts w:cs="Arial"/>
                <w:color w:val="000000"/>
              </w:rPr>
              <w:t>Z-Stat</w:t>
            </w:r>
          </w:p>
        </w:tc>
        <w:tc>
          <w:tcPr>
            <w:tcW w:w="1554" w:type="dxa"/>
            <w:gridSpan w:val="2"/>
            <w:shd w:val="clear" w:color="auto" w:fill="F2F2F2" w:themeFill="background1" w:themeFillShade="F2"/>
            <w:vAlign w:val="bottom"/>
          </w:tcPr>
          <w:p w14:paraId="621CEB09" w14:textId="77777777" w:rsidR="008C291C" w:rsidRPr="009610C0" w:rsidRDefault="008C291C" w:rsidP="00D47A6F">
            <w:pPr>
              <w:spacing w:after="0" w:line="240" w:lineRule="auto"/>
              <w:jc w:val="center"/>
              <w:rPr>
                <w:color w:val="000000"/>
              </w:rPr>
            </w:pPr>
            <w:r w:rsidRPr="009610C0">
              <w:rPr>
                <w:rFonts w:cs="Arial"/>
                <w:color w:val="000000"/>
              </w:rPr>
              <w:t>pval</w:t>
            </w:r>
          </w:p>
        </w:tc>
        <w:tc>
          <w:tcPr>
            <w:tcW w:w="1416" w:type="dxa"/>
            <w:gridSpan w:val="2"/>
            <w:shd w:val="clear" w:color="auto" w:fill="F2F2F2" w:themeFill="background1" w:themeFillShade="F2"/>
            <w:vAlign w:val="bottom"/>
          </w:tcPr>
          <w:p w14:paraId="621CEB0A" w14:textId="77777777" w:rsidR="008C291C" w:rsidRPr="009610C0" w:rsidRDefault="008C291C" w:rsidP="00D47A6F">
            <w:pPr>
              <w:spacing w:after="0" w:line="240" w:lineRule="auto"/>
              <w:jc w:val="center"/>
              <w:rPr>
                <w:color w:val="000000"/>
              </w:rPr>
            </w:pPr>
            <w:r w:rsidRPr="009610C0">
              <w:rPr>
                <w:rFonts w:cs="Arial"/>
                <w:color w:val="000000"/>
              </w:rPr>
              <w:t>β</w:t>
            </w:r>
            <w:r w:rsidRPr="009610C0">
              <w:rPr>
                <w:rFonts w:cs="Arial"/>
                <w:color w:val="000000"/>
                <w:vertAlign w:val="superscript"/>
              </w:rPr>
              <w:t>1</w:t>
            </w:r>
          </w:p>
        </w:tc>
        <w:tc>
          <w:tcPr>
            <w:tcW w:w="1546" w:type="dxa"/>
            <w:gridSpan w:val="2"/>
            <w:shd w:val="clear" w:color="auto" w:fill="F2F2F2" w:themeFill="background1" w:themeFillShade="F2"/>
            <w:vAlign w:val="bottom"/>
          </w:tcPr>
          <w:p w14:paraId="621CEB0B" w14:textId="77777777" w:rsidR="008C291C" w:rsidRPr="009610C0" w:rsidRDefault="008C291C" w:rsidP="00D47A6F">
            <w:pPr>
              <w:spacing w:after="0" w:line="240" w:lineRule="auto"/>
              <w:jc w:val="center"/>
              <w:rPr>
                <w:color w:val="000000"/>
              </w:rPr>
            </w:pPr>
            <w:r w:rsidRPr="009610C0">
              <w:rPr>
                <w:rFonts w:cs="Arial"/>
                <w:color w:val="000000"/>
              </w:rPr>
              <w:t>Z-stat</w:t>
            </w:r>
          </w:p>
        </w:tc>
        <w:tc>
          <w:tcPr>
            <w:tcW w:w="1482" w:type="dxa"/>
            <w:gridSpan w:val="2"/>
            <w:tcBorders>
              <w:right w:val="single" w:sz="12" w:space="0" w:color="auto"/>
            </w:tcBorders>
            <w:shd w:val="clear" w:color="auto" w:fill="F2F2F2" w:themeFill="background1" w:themeFillShade="F2"/>
            <w:vAlign w:val="bottom"/>
          </w:tcPr>
          <w:p w14:paraId="621CEB0C" w14:textId="77777777" w:rsidR="008C291C" w:rsidRPr="009610C0" w:rsidRDefault="008C291C" w:rsidP="00D47A6F">
            <w:pPr>
              <w:spacing w:after="0" w:line="240" w:lineRule="auto"/>
              <w:jc w:val="center"/>
              <w:rPr>
                <w:color w:val="000000"/>
              </w:rPr>
            </w:pPr>
            <w:r w:rsidRPr="009610C0">
              <w:rPr>
                <w:rFonts w:cs="Arial"/>
                <w:color w:val="000000"/>
              </w:rPr>
              <w:t>pval</w:t>
            </w:r>
          </w:p>
        </w:tc>
      </w:tr>
      <w:tr w:rsidR="008C291C" w:rsidRPr="009610C0" w14:paraId="621CEB15" w14:textId="77777777" w:rsidTr="00D47A6F">
        <w:trPr>
          <w:trHeight w:val="315"/>
          <w:jc w:val="center"/>
        </w:trPr>
        <w:tc>
          <w:tcPr>
            <w:tcW w:w="1821" w:type="dxa"/>
            <w:gridSpan w:val="2"/>
            <w:tcBorders>
              <w:left w:val="single" w:sz="12" w:space="0" w:color="auto"/>
            </w:tcBorders>
            <w:shd w:val="clear" w:color="auto" w:fill="auto"/>
            <w:noWrap/>
            <w:vAlign w:val="bottom"/>
          </w:tcPr>
          <w:p w14:paraId="621CEB0E" w14:textId="77777777" w:rsidR="008C291C" w:rsidRPr="009610C0" w:rsidRDefault="008C291C" w:rsidP="00D47A6F">
            <w:pPr>
              <w:spacing w:after="0" w:line="240" w:lineRule="auto"/>
              <w:rPr>
                <w:color w:val="000000"/>
              </w:rPr>
            </w:pPr>
            <w:r w:rsidRPr="009610C0">
              <w:rPr>
                <w:rFonts w:cs="Arial"/>
                <w:color w:val="000000"/>
              </w:rPr>
              <w:t>Generation One</w:t>
            </w:r>
          </w:p>
        </w:tc>
        <w:tc>
          <w:tcPr>
            <w:tcW w:w="1476" w:type="dxa"/>
            <w:gridSpan w:val="2"/>
            <w:shd w:val="clear" w:color="auto" w:fill="auto"/>
            <w:vAlign w:val="bottom"/>
          </w:tcPr>
          <w:p w14:paraId="621CEB0F" w14:textId="77777777" w:rsidR="008C291C" w:rsidRDefault="008C291C" w:rsidP="00D47A6F">
            <w:pPr>
              <w:spacing w:after="0" w:line="240" w:lineRule="auto"/>
              <w:jc w:val="center"/>
              <w:rPr>
                <w:rFonts w:cs="Arial"/>
                <w:color w:val="000000"/>
              </w:rPr>
            </w:pPr>
            <w:r>
              <w:rPr>
                <w:rFonts w:cs="Arial"/>
                <w:color w:val="000000"/>
              </w:rPr>
              <w:t>0.00355</w:t>
            </w:r>
          </w:p>
        </w:tc>
        <w:tc>
          <w:tcPr>
            <w:tcW w:w="1406" w:type="dxa"/>
            <w:gridSpan w:val="2"/>
            <w:shd w:val="clear" w:color="auto" w:fill="auto"/>
            <w:vAlign w:val="bottom"/>
          </w:tcPr>
          <w:p w14:paraId="621CEB10" w14:textId="77777777" w:rsidR="008C291C" w:rsidRDefault="008C291C" w:rsidP="00D47A6F">
            <w:pPr>
              <w:spacing w:after="0" w:line="240" w:lineRule="auto"/>
              <w:jc w:val="center"/>
              <w:rPr>
                <w:rFonts w:cs="Arial"/>
                <w:color w:val="000000"/>
              </w:rPr>
            </w:pPr>
            <w:r>
              <w:rPr>
                <w:rFonts w:cs="Arial"/>
                <w:color w:val="000000"/>
              </w:rPr>
              <w:t>0.97</w:t>
            </w:r>
          </w:p>
        </w:tc>
        <w:tc>
          <w:tcPr>
            <w:tcW w:w="1554" w:type="dxa"/>
            <w:gridSpan w:val="2"/>
            <w:shd w:val="clear" w:color="auto" w:fill="auto"/>
            <w:vAlign w:val="bottom"/>
          </w:tcPr>
          <w:p w14:paraId="621CEB11" w14:textId="77777777" w:rsidR="008C291C" w:rsidRDefault="008C291C" w:rsidP="00D47A6F">
            <w:pPr>
              <w:spacing w:after="0" w:line="240" w:lineRule="auto"/>
              <w:jc w:val="center"/>
              <w:rPr>
                <w:rFonts w:cs="Arial"/>
                <w:color w:val="000000"/>
              </w:rPr>
            </w:pPr>
            <w:r>
              <w:rPr>
                <w:rFonts w:cs="Arial"/>
                <w:color w:val="000000"/>
              </w:rPr>
              <w:t>0.331</w:t>
            </w:r>
          </w:p>
        </w:tc>
        <w:tc>
          <w:tcPr>
            <w:tcW w:w="1416" w:type="dxa"/>
            <w:gridSpan w:val="2"/>
            <w:shd w:val="clear" w:color="auto" w:fill="auto"/>
            <w:vAlign w:val="bottom"/>
          </w:tcPr>
          <w:p w14:paraId="621CEB12" w14:textId="77777777" w:rsidR="008C291C" w:rsidRDefault="008C291C" w:rsidP="00D47A6F">
            <w:pPr>
              <w:spacing w:after="0" w:line="240" w:lineRule="auto"/>
              <w:jc w:val="center"/>
              <w:rPr>
                <w:rFonts w:cs="Arial"/>
                <w:color w:val="000000"/>
              </w:rPr>
            </w:pPr>
            <w:r>
              <w:rPr>
                <w:rFonts w:cs="Arial"/>
                <w:color w:val="000000"/>
              </w:rPr>
              <w:t>0.00374</w:t>
            </w:r>
          </w:p>
        </w:tc>
        <w:tc>
          <w:tcPr>
            <w:tcW w:w="1546" w:type="dxa"/>
            <w:gridSpan w:val="2"/>
            <w:shd w:val="clear" w:color="auto" w:fill="auto"/>
            <w:vAlign w:val="bottom"/>
          </w:tcPr>
          <w:p w14:paraId="621CEB13" w14:textId="77777777" w:rsidR="008C291C" w:rsidRDefault="008C291C" w:rsidP="00D47A6F">
            <w:pPr>
              <w:spacing w:after="0" w:line="240" w:lineRule="auto"/>
              <w:jc w:val="center"/>
              <w:rPr>
                <w:rFonts w:cs="Arial"/>
                <w:color w:val="000000"/>
              </w:rPr>
            </w:pPr>
            <w:r>
              <w:rPr>
                <w:rFonts w:cs="Arial"/>
                <w:color w:val="000000"/>
              </w:rPr>
              <w:t>0.97</w:t>
            </w:r>
          </w:p>
        </w:tc>
        <w:tc>
          <w:tcPr>
            <w:tcW w:w="1482" w:type="dxa"/>
            <w:gridSpan w:val="2"/>
            <w:tcBorders>
              <w:right w:val="single" w:sz="12" w:space="0" w:color="auto"/>
            </w:tcBorders>
            <w:shd w:val="clear" w:color="auto" w:fill="auto"/>
            <w:vAlign w:val="bottom"/>
          </w:tcPr>
          <w:p w14:paraId="621CEB14" w14:textId="77777777" w:rsidR="008C291C" w:rsidRDefault="008C291C" w:rsidP="00D47A6F">
            <w:pPr>
              <w:spacing w:after="0" w:line="240" w:lineRule="auto"/>
              <w:jc w:val="center"/>
              <w:rPr>
                <w:rFonts w:cs="Arial"/>
                <w:color w:val="000000"/>
              </w:rPr>
            </w:pPr>
            <w:r>
              <w:rPr>
                <w:rFonts w:cs="Arial"/>
                <w:color w:val="000000"/>
              </w:rPr>
              <w:t>0.330</w:t>
            </w:r>
          </w:p>
        </w:tc>
      </w:tr>
      <w:tr w:rsidR="008C291C" w:rsidRPr="009610C0" w14:paraId="621CEB1D" w14:textId="77777777" w:rsidTr="00D47A6F">
        <w:trPr>
          <w:trHeight w:val="315"/>
          <w:jc w:val="center"/>
        </w:trPr>
        <w:tc>
          <w:tcPr>
            <w:tcW w:w="1821" w:type="dxa"/>
            <w:gridSpan w:val="2"/>
            <w:tcBorders>
              <w:left w:val="single" w:sz="12" w:space="0" w:color="auto"/>
            </w:tcBorders>
            <w:shd w:val="clear" w:color="auto" w:fill="auto"/>
            <w:noWrap/>
            <w:vAlign w:val="bottom"/>
          </w:tcPr>
          <w:p w14:paraId="621CEB16" w14:textId="77777777" w:rsidR="008C291C" w:rsidRPr="009610C0" w:rsidRDefault="008C291C" w:rsidP="00D47A6F">
            <w:pPr>
              <w:spacing w:after="0" w:line="240" w:lineRule="auto"/>
              <w:rPr>
                <w:color w:val="000000"/>
              </w:rPr>
            </w:pPr>
            <w:r w:rsidRPr="009610C0">
              <w:rPr>
                <w:rFonts w:cs="Arial"/>
                <w:color w:val="000000"/>
              </w:rPr>
              <w:t>Generation Two</w:t>
            </w:r>
          </w:p>
        </w:tc>
        <w:tc>
          <w:tcPr>
            <w:tcW w:w="1476" w:type="dxa"/>
            <w:gridSpan w:val="2"/>
            <w:shd w:val="clear" w:color="auto" w:fill="auto"/>
            <w:vAlign w:val="bottom"/>
          </w:tcPr>
          <w:p w14:paraId="621CEB17" w14:textId="77777777" w:rsidR="008C291C" w:rsidRDefault="008C291C" w:rsidP="00D47A6F">
            <w:pPr>
              <w:spacing w:after="0" w:line="240" w:lineRule="auto"/>
              <w:jc w:val="center"/>
              <w:rPr>
                <w:rFonts w:cs="Arial"/>
                <w:color w:val="000000"/>
              </w:rPr>
            </w:pPr>
            <w:r>
              <w:rPr>
                <w:rFonts w:cs="Arial"/>
                <w:color w:val="000000"/>
              </w:rPr>
              <w:t>0.00084</w:t>
            </w:r>
          </w:p>
        </w:tc>
        <w:tc>
          <w:tcPr>
            <w:tcW w:w="1406" w:type="dxa"/>
            <w:gridSpan w:val="2"/>
            <w:shd w:val="clear" w:color="auto" w:fill="auto"/>
            <w:vAlign w:val="bottom"/>
          </w:tcPr>
          <w:p w14:paraId="621CEB18" w14:textId="77777777" w:rsidR="008C291C" w:rsidRDefault="008C291C" w:rsidP="00D47A6F">
            <w:pPr>
              <w:spacing w:after="0" w:line="240" w:lineRule="auto"/>
              <w:jc w:val="center"/>
              <w:rPr>
                <w:rFonts w:cs="Arial"/>
                <w:color w:val="000000"/>
              </w:rPr>
            </w:pPr>
            <w:r>
              <w:rPr>
                <w:rFonts w:cs="Arial"/>
                <w:color w:val="000000"/>
              </w:rPr>
              <w:t>0.36</w:t>
            </w:r>
          </w:p>
        </w:tc>
        <w:tc>
          <w:tcPr>
            <w:tcW w:w="1554" w:type="dxa"/>
            <w:gridSpan w:val="2"/>
            <w:shd w:val="clear" w:color="auto" w:fill="auto"/>
            <w:vAlign w:val="bottom"/>
          </w:tcPr>
          <w:p w14:paraId="621CEB19" w14:textId="77777777" w:rsidR="008C291C" w:rsidRDefault="008C291C" w:rsidP="00D47A6F">
            <w:pPr>
              <w:spacing w:after="0" w:line="240" w:lineRule="auto"/>
              <w:jc w:val="center"/>
              <w:rPr>
                <w:rFonts w:cs="Arial"/>
                <w:color w:val="000000"/>
              </w:rPr>
            </w:pPr>
            <w:r>
              <w:rPr>
                <w:rFonts w:cs="Arial"/>
                <w:color w:val="000000"/>
              </w:rPr>
              <w:t>0.717</w:t>
            </w:r>
          </w:p>
        </w:tc>
        <w:tc>
          <w:tcPr>
            <w:tcW w:w="1416" w:type="dxa"/>
            <w:gridSpan w:val="2"/>
            <w:shd w:val="clear" w:color="auto" w:fill="auto"/>
            <w:vAlign w:val="bottom"/>
          </w:tcPr>
          <w:p w14:paraId="621CEB1A" w14:textId="77777777" w:rsidR="008C291C" w:rsidRDefault="008C291C" w:rsidP="00D47A6F">
            <w:pPr>
              <w:spacing w:after="0" w:line="240" w:lineRule="auto"/>
              <w:jc w:val="center"/>
              <w:rPr>
                <w:rFonts w:cs="Arial"/>
                <w:color w:val="000000"/>
              </w:rPr>
            </w:pPr>
            <w:r>
              <w:rPr>
                <w:rFonts w:cs="Arial"/>
                <w:color w:val="000000"/>
              </w:rPr>
              <w:t>0.00021</w:t>
            </w:r>
          </w:p>
        </w:tc>
        <w:tc>
          <w:tcPr>
            <w:tcW w:w="1546" w:type="dxa"/>
            <w:gridSpan w:val="2"/>
            <w:shd w:val="clear" w:color="auto" w:fill="auto"/>
            <w:vAlign w:val="bottom"/>
          </w:tcPr>
          <w:p w14:paraId="621CEB1B" w14:textId="77777777" w:rsidR="008C291C" w:rsidRDefault="008C291C" w:rsidP="00D47A6F">
            <w:pPr>
              <w:spacing w:after="0" w:line="240" w:lineRule="auto"/>
              <w:jc w:val="center"/>
              <w:rPr>
                <w:rFonts w:cs="Arial"/>
                <w:color w:val="000000"/>
              </w:rPr>
            </w:pPr>
            <w:r>
              <w:rPr>
                <w:rFonts w:cs="Arial"/>
                <w:color w:val="000000"/>
              </w:rPr>
              <w:t>0.09</w:t>
            </w:r>
          </w:p>
        </w:tc>
        <w:tc>
          <w:tcPr>
            <w:tcW w:w="1482" w:type="dxa"/>
            <w:gridSpan w:val="2"/>
            <w:tcBorders>
              <w:right w:val="single" w:sz="12" w:space="0" w:color="auto"/>
            </w:tcBorders>
            <w:shd w:val="clear" w:color="auto" w:fill="auto"/>
            <w:vAlign w:val="bottom"/>
          </w:tcPr>
          <w:p w14:paraId="621CEB1C" w14:textId="77777777" w:rsidR="008C291C" w:rsidRDefault="008C291C" w:rsidP="00D47A6F">
            <w:pPr>
              <w:spacing w:after="0" w:line="240" w:lineRule="auto"/>
              <w:jc w:val="center"/>
              <w:rPr>
                <w:rFonts w:cs="Arial"/>
                <w:color w:val="000000"/>
              </w:rPr>
            </w:pPr>
            <w:r>
              <w:rPr>
                <w:rFonts w:cs="Arial"/>
                <w:color w:val="000000"/>
              </w:rPr>
              <w:t>0.932</w:t>
            </w:r>
          </w:p>
        </w:tc>
      </w:tr>
      <w:tr w:rsidR="008C291C" w:rsidRPr="009610C0" w14:paraId="621CEB25" w14:textId="77777777" w:rsidTr="00D47A6F">
        <w:trPr>
          <w:trHeight w:val="315"/>
          <w:jc w:val="center"/>
        </w:trPr>
        <w:tc>
          <w:tcPr>
            <w:tcW w:w="1821" w:type="dxa"/>
            <w:gridSpan w:val="2"/>
            <w:tcBorders>
              <w:left w:val="single" w:sz="12" w:space="0" w:color="auto"/>
              <w:bottom w:val="single" w:sz="12" w:space="0" w:color="auto"/>
            </w:tcBorders>
            <w:shd w:val="clear" w:color="auto" w:fill="auto"/>
            <w:noWrap/>
            <w:vAlign w:val="bottom"/>
          </w:tcPr>
          <w:p w14:paraId="621CEB1E" w14:textId="77777777" w:rsidR="008C291C" w:rsidRPr="009610C0" w:rsidRDefault="008C291C" w:rsidP="00D47A6F">
            <w:pPr>
              <w:spacing w:after="0" w:line="240" w:lineRule="auto"/>
              <w:rPr>
                <w:color w:val="000000"/>
              </w:rPr>
            </w:pPr>
            <w:r w:rsidRPr="009610C0">
              <w:rPr>
                <w:rFonts w:cs="Arial"/>
                <w:color w:val="000000"/>
              </w:rPr>
              <w:t>Both Generations</w:t>
            </w:r>
          </w:p>
        </w:tc>
        <w:tc>
          <w:tcPr>
            <w:tcW w:w="1476" w:type="dxa"/>
            <w:gridSpan w:val="2"/>
            <w:tcBorders>
              <w:bottom w:val="single" w:sz="12" w:space="0" w:color="auto"/>
            </w:tcBorders>
            <w:shd w:val="clear" w:color="auto" w:fill="auto"/>
            <w:vAlign w:val="bottom"/>
          </w:tcPr>
          <w:p w14:paraId="621CEB1F" w14:textId="77777777" w:rsidR="008C291C" w:rsidRDefault="0035166C" w:rsidP="00D47A6F">
            <w:pPr>
              <w:spacing w:after="0" w:line="240" w:lineRule="auto"/>
              <w:jc w:val="center"/>
              <w:rPr>
                <w:rFonts w:cs="Arial"/>
                <w:color w:val="000000"/>
              </w:rPr>
            </w:pPr>
            <w:r>
              <w:rPr>
                <w:rFonts w:cs="Arial"/>
                <w:color w:val="000000"/>
              </w:rPr>
              <w:t>0.00166</w:t>
            </w:r>
          </w:p>
        </w:tc>
        <w:tc>
          <w:tcPr>
            <w:tcW w:w="1406" w:type="dxa"/>
            <w:gridSpan w:val="2"/>
            <w:tcBorders>
              <w:bottom w:val="single" w:sz="12" w:space="0" w:color="auto"/>
            </w:tcBorders>
            <w:shd w:val="clear" w:color="auto" w:fill="auto"/>
            <w:vAlign w:val="bottom"/>
          </w:tcPr>
          <w:p w14:paraId="621CEB20" w14:textId="77777777" w:rsidR="008C291C" w:rsidRDefault="008C291C" w:rsidP="00D47A6F">
            <w:pPr>
              <w:spacing w:after="0" w:line="240" w:lineRule="auto"/>
              <w:jc w:val="center"/>
              <w:rPr>
                <w:rFonts w:cs="Arial"/>
                <w:color w:val="000000"/>
              </w:rPr>
            </w:pPr>
            <w:r>
              <w:rPr>
                <w:rFonts w:cs="Arial"/>
                <w:color w:val="000000"/>
              </w:rPr>
              <w:t>0.85</w:t>
            </w:r>
          </w:p>
        </w:tc>
        <w:tc>
          <w:tcPr>
            <w:tcW w:w="1554" w:type="dxa"/>
            <w:gridSpan w:val="2"/>
            <w:tcBorders>
              <w:bottom w:val="single" w:sz="12" w:space="0" w:color="auto"/>
            </w:tcBorders>
            <w:shd w:val="clear" w:color="auto" w:fill="auto"/>
            <w:vAlign w:val="bottom"/>
          </w:tcPr>
          <w:p w14:paraId="621CEB21" w14:textId="77777777" w:rsidR="008C291C" w:rsidRDefault="008C291C" w:rsidP="00D47A6F">
            <w:pPr>
              <w:spacing w:after="0" w:line="240" w:lineRule="auto"/>
              <w:jc w:val="center"/>
              <w:rPr>
                <w:rFonts w:cs="Arial"/>
                <w:color w:val="000000"/>
              </w:rPr>
            </w:pPr>
            <w:r>
              <w:rPr>
                <w:rFonts w:cs="Arial"/>
                <w:color w:val="000000"/>
              </w:rPr>
              <w:t>0.396</w:t>
            </w:r>
          </w:p>
        </w:tc>
        <w:tc>
          <w:tcPr>
            <w:tcW w:w="1416" w:type="dxa"/>
            <w:gridSpan w:val="2"/>
            <w:tcBorders>
              <w:bottom w:val="single" w:sz="12" w:space="0" w:color="auto"/>
            </w:tcBorders>
            <w:shd w:val="clear" w:color="auto" w:fill="auto"/>
            <w:vAlign w:val="bottom"/>
          </w:tcPr>
          <w:p w14:paraId="621CEB22" w14:textId="77777777" w:rsidR="008C291C" w:rsidRDefault="008C291C" w:rsidP="00D47A6F">
            <w:pPr>
              <w:spacing w:after="0" w:line="240" w:lineRule="auto"/>
              <w:jc w:val="center"/>
              <w:rPr>
                <w:rFonts w:cs="Arial"/>
                <w:color w:val="000000"/>
              </w:rPr>
            </w:pPr>
            <w:r>
              <w:rPr>
                <w:rFonts w:cs="Arial"/>
                <w:color w:val="000000"/>
              </w:rPr>
              <w:t>0.00126</w:t>
            </w:r>
          </w:p>
        </w:tc>
        <w:tc>
          <w:tcPr>
            <w:tcW w:w="1546" w:type="dxa"/>
            <w:gridSpan w:val="2"/>
            <w:tcBorders>
              <w:bottom w:val="single" w:sz="12" w:space="0" w:color="auto"/>
            </w:tcBorders>
            <w:shd w:val="clear" w:color="auto" w:fill="auto"/>
            <w:vAlign w:val="bottom"/>
          </w:tcPr>
          <w:p w14:paraId="621CEB23" w14:textId="77777777" w:rsidR="008C291C" w:rsidRDefault="008C291C" w:rsidP="00D47A6F">
            <w:pPr>
              <w:spacing w:after="0" w:line="240" w:lineRule="auto"/>
              <w:jc w:val="center"/>
              <w:rPr>
                <w:rFonts w:cs="Arial"/>
                <w:color w:val="000000"/>
              </w:rPr>
            </w:pPr>
            <w:r>
              <w:rPr>
                <w:rFonts w:cs="Arial"/>
                <w:color w:val="000000"/>
              </w:rPr>
              <w:t>0.61</w:t>
            </w:r>
          </w:p>
        </w:tc>
        <w:tc>
          <w:tcPr>
            <w:tcW w:w="1482" w:type="dxa"/>
            <w:gridSpan w:val="2"/>
            <w:tcBorders>
              <w:bottom w:val="single" w:sz="12" w:space="0" w:color="auto"/>
              <w:right w:val="single" w:sz="12" w:space="0" w:color="auto"/>
            </w:tcBorders>
            <w:shd w:val="clear" w:color="auto" w:fill="auto"/>
            <w:vAlign w:val="bottom"/>
          </w:tcPr>
          <w:p w14:paraId="621CEB24" w14:textId="77777777" w:rsidR="008C291C" w:rsidRDefault="008C291C" w:rsidP="00D47A6F">
            <w:pPr>
              <w:spacing w:after="0" w:line="240" w:lineRule="auto"/>
              <w:jc w:val="center"/>
              <w:rPr>
                <w:rFonts w:cs="Arial"/>
                <w:color w:val="000000"/>
              </w:rPr>
            </w:pPr>
            <w:r>
              <w:rPr>
                <w:rFonts w:cs="Arial"/>
                <w:color w:val="000000"/>
              </w:rPr>
              <w:t>0.540</w:t>
            </w:r>
          </w:p>
        </w:tc>
      </w:tr>
    </w:tbl>
    <w:p w14:paraId="621CEB26" w14:textId="77777777" w:rsidR="00E82636" w:rsidRDefault="00E82636" w:rsidP="00295127">
      <w:pPr>
        <w:spacing w:line="240" w:lineRule="auto"/>
        <w:jc w:val="both"/>
        <w:rPr>
          <w:rFonts w:cs="Arial"/>
          <w:color w:val="000000"/>
        </w:rPr>
      </w:pPr>
      <w:r>
        <w:rPr>
          <w:rFonts w:cs="Arial"/>
          <w:color w:val="000000"/>
        </w:rPr>
        <w:t xml:space="preserve">1 – </w:t>
      </w:r>
      <w:r w:rsidRPr="00336DB1">
        <w:rPr>
          <w:rFonts w:cs="Arial"/>
          <w:color w:val="000000"/>
        </w:rPr>
        <w:t xml:space="preserve">β Estimate is for the regression coefficient for the familial longevity indicator (0=control, 1=proband or relative of proband), in log-scale for the analysis of generation one subjects </w:t>
      </w:r>
      <w:r>
        <w:rPr>
          <w:rFonts w:cs="Arial"/>
          <w:color w:val="000000"/>
        </w:rPr>
        <w:t>(LLFS N=</w:t>
      </w:r>
      <w:r w:rsidRPr="00250FD4">
        <w:rPr>
          <w:rFonts w:cs="Arial"/>
          <w:color w:val="000000"/>
        </w:rPr>
        <w:t>1387</w:t>
      </w:r>
      <w:r>
        <w:rPr>
          <w:rFonts w:cs="Arial"/>
          <w:color w:val="000000"/>
        </w:rPr>
        <w:t>, NECS N=281),</w:t>
      </w:r>
      <w:r w:rsidRPr="00336DB1">
        <w:rPr>
          <w:rFonts w:cs="Arial"/>
          <w:color w:val="000000"/>
        </w:rPr>
        <w:t xml:space="preserve"> generation two subjects (N=3102), and aggregated data from both generations. The results of generation one and two are adjusted for sex. The results of aggregated data from both generations are adjusted for sex and generation. </w:t>
      </w:r>
    </w:p>
    <w:p w14:paraId="621CEB27" w14:textId="77777777" w:rsidR="00200B1F" w:rsidRDefault="00200B1F"/>
    <w:p w14:paraId="621CEB28" w14:textId="77777777" w:rsidR="00200B1F" w:rsidRDefault="00200B1F"/>
    <w:p w14:paraId="621CEB29" w14:textId="77777777" w:rsidR="00200B1F" w:rsidRDefault="00200B1F"/>
    <w:p w14:paraId="621CEB2A" w14:textId="77777777" w:rsidR="00200B1F" w:rsidRDefault="00200B1F"/>
    <w:p w14:paraId="621CEB2B" w14:textId="2FD39F71" w:rsidR="00295127" w:rsidRDefault="00295127">
      <w:r>
        <w:br w:type="page"/>
      </w:r>
    </w:p>
    <w:p w14:paraId="64988824" w14:textId="77777777" w:rsidR="00200B1F" w:rsidRDefault="00200B1F"/>
    <w:tbl>
      <w:tblPr>
        <w:tblW w:w="10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3"/>
        <w:gridCol w:w="8"/>
        <w:gridCol w:w="1110"/>
        <w:gridCol w:w="366"/>
        <w:gridCol w:w="593"/>
        <w:gridCol w:w="813"/>
        <w:gridCol w:w="1070"/>
        <w:gridCol w:w="484"/>
        <w:gridCol w:w="506"/>
        <w:gridCol w:w="910"/>
        <w:gridCol w:w="1075"/>
        <w:gridCol w:w="471"/>
        <w:gridCol w:w="604"/>
        <w:gridCol w:w="878"/>
      </w:tblGrid>
      <w:tr w:rsidR="00200B1F" w:rsidRPr="009610C0" w14:paraId="621CEB2D" w14:textId="77777777" w:rsidTr="00D47A6F">
        <w:trPr>
          <w:trHeight w:val="315"/>
          <w:jc w:val="center"/>
        </w:trPr>
        <w:tc>
          <w:tcPr>
            <w:tcW w:w="10701" w:type="dxa"/>
            <w:gridSpan w:val="14"/>
            <w:tcBorders>
              <w:top w:val="single" w:sz="12" w:space="0" w:color="auto"/>
              <w:left w:val="single" w:sz="12" w:space="0" w:color="auto"/>
              <w:bottom w:val="single" w:sz="12" w:space="0" w:color="auto"/>
              <w:right w:val="single" w:sz="12" w:space="0" w:color="auto"/>
            </w:tcBorders>
            <w:shd w:val="clear" w:color="auto" w:fill="A6A6A6" w:themeFill="background1" w:themeFillShade="A6"/>
            <w:noWrap/>
            <w:vAlign w:val="bottom"/>
            <w:hideMark/>
          </w:tcPr>
          <w:p w14:paraId="621CEB2C" w14:textId="77777777" w:rsidR="00200B1F" w:rsidRPr="009610C0" w:rsidRDefault="00522AC7" w:rsidP="00D47A6F">
            <w:pPr>
              <w:spacing w:after="0" w:line="240" w:lineRule="auto"/>
              <w:jc w:val="center"/>
              <w:rPr>
                <w:color w:val="000000"/>
              </w:rPr>
            </w:pPr>
            <w:r>
              <w:rPr>
                <w:b/>
                <w:bCs/>
                <w:color w:val="000000"/>
              </w:rPr>
              <w:t>Table S11</w:t>
            </w:r>
            <w:r w:rsidR="00200B1F" w:rsidRPr="009610C0">
              <w:rPr>
                <w:color w:val="000000"/>
              </w:rPr>
              <w:t xml:space="preserve">:  </w:t>
            </w:r>
            <w:r w:rsidR="00200B1F">
              <w:rPr>
                <w:color w:val="000000"/>
              </w:rPr>
              <w:t>Results of Poisson GLM with GEE using Exchangeable Correlation Structure – LLFS &amp; NECS Data</w:t>
            </w:r>
          </w:p>
        </w:tc>
      </w:tr>
      <w:tr w:rsidR="00200B1F" w:rsidRPr="009610C0" w14:paraId="621CEB2F" w14:textId="77777777" w:rsidTr="00D47A6F">
        <w:trPr>
          <w:trHeight w:val="315"/>
          <w:jc w:val="center"/>
        </w:trPr>
        <w:tc>
          <w:tcPr>
            <w:tcW w:w="10701" w:type="dxa"/>
            <w:gridSpan w:val="14"/>
            <w:tcBorders>
              <w:top w:val="single" w:sz="12" w:space="0" w:color="auto"/>
              <w:left w:val="single" w:sz="12" w:space="0" w:color="auto"/>
              <w:right w:val="single" w:sz="12" w:space="0" w:color="auto"/>
            </w:tcBorders>
            <w:shd w:val="clear" w:color="auto" w:fill="BFBFBF" w:themeFill="background1" w:themeFillShade="BF"/>
            <w:vAlign w:val="bottom"/>
          </w:tcPr>
          <w:p w14:paraId="621CEB2E" w14:textId="77777777" w:rsidR="00200B1F" w:rsidRPr="009610C0" w:rsidRDefault="00200B1F" w:rsidP="00D47A6F">
            <w:pPr>
              <w:spacing w:after="0" w:line="240" w:lineRule="auto"/>
              <w:jc w:val="center"/>
              <w:rPr>
                <w:rFonts w:cs="Calibri"/>
                <w:color w:val="000000"/>
              </w:rPr>
            </w:pPr>
            <w:r>
              <w:rPr>
                <w:rFonts w:cs="Calibri"/>
                <w:color w:val="000000"/>
              </w:rPr>
              <w:t>Alzheimer’s Disease</w:t>
            </w:r>
          </w:p>
        </w:tc>
      </w:tr>
      <w:tr w:rsidR="00972404" w:rsidRPr="009610C0" w14:paraId="621CEB37" w14:textId="77777777" w:rsidTr="00D47A6F">
        <w:trPr>
          <w:trHeight w:val="315"/>
          <w:jc w:val="center"/>
        </w:trPr>
        <w:tc>
          <w:tcPr>
            <w:tcW w:w="1813" w:type="dxa"/>
            <w:tcBorders>
              <w:top w:val="single" w:sz="12" w:space="0" w:color="auto"/>
              <w:left w:val="single" w:sz="12" w:space="0" w:color="auto"/>
            </w:tcBorders>
            <w:shd w:val="clear" w:color="000000" w:fill="D8D8D8"/>
            <w:vAlign w:val="bottom"/>
            <w:hideMark/>
          </w:tcPr>
          <w:p w14:paraId="621CEB30" w14:textId="77777777" w:rsidR="00972404" w:rsidRPr="009610C0" w:rsidRDefault="00972404" w:rsidP="00D47A6F">
            <w:pPr>
              <w:spacing w:after="0" w:line="240" w:lineRule="auto"/>
              <w:rPr>
                <w:color w:val="000000"/>
              </w:rPr>
            </w:pPr>
            <w:r w:rsidRPr="009610C0">
              <w:rPr>
                <w:rFonts w:cs="Calibri"/>
                <w:color w:val="000000"/>
              </w:rPr>
              <w:t> </w:t>
            </w:r>
          </w:p>
        </w:tc>
        <w:tc>
          <w:tcPr>
            <w:tcW w:w="2890" w:type="dxa"/>
            <w:gridSpan w:val="5"/>
            <w:tcBorders>
              <w:top w:val="single" w:sz="12" w:space="0" w:color="auto"/>
            </w:tcBorders>
            <w:shd w:val="clear" w:color="000000" w:fill="D8D8D8"/>
            <w:vAlign w:val="bottom"/>
            <w:hideMark/>
          </w:tcPr>
          <w:p w14:paraId="621CEB31" w14:textId="77777777" w:rsidR="00972404" w:rsidRDefault="00972404" w:rsidP="00942DE2">
            <w:pPr>
              <w:spacing w:after="0" w:line="240" w:lineRule="auto"/>
              <w:jc w:val="center"/>
              <w:rPr>
                <w:rFonts w:cs="Calibri"/>
                <w:color w:val="000000"/>
              </w:rPr>
            </w:pPr>
            <w:r>
              <w:rPr>
                <w:rFonts w:cs="Calibri"/>
                <w:color w:val="000000"/>
              </w:rPr>
              <w:t>LD threshold of r</w:t>
            </w:r>
            <w:r>
              <w:rPr>
                <w:rFonts w:cs="Calibri"/>
                <w:color w:val="000000"/>
                <w:vertAlign w:val="superscript"/>
              </w:rPr>
              <w:t>2</w:t>
            </w:r>
            <w:r>
              <w:rPr>
                <w:rFonts w:cs="Calibri"/>
                <w:color w:val="000000"/>
              </w:rPr>
              <w:t xml:space="preserve"> &gt; 0.8</w:t>
            </w:r>
            <w:r w:rsidRPr="009610C0">
              <w:rPr>
                <w:rFonts w:cs="Calibri"/>
                <w:color w:val="000000"/>
              </w:rPr>
              <w:t xml:space="preserve"> </w:t>
            </w:r>
          </w:p>
          <w:p w14:paraId="621CEB32" w14:textId="77777777" w:rsidR="00972404" w:rsidRPr="009610C0" w:rsidRDefault="00972404" w:rsidP="00942DE2">
            <w:pPr>
              <w:spacing w:after="0" w:line="240" w:lineRule="auto"/>
              <w:jc w:val="center"/>
              <w:rPr>
                <w:color w:val="000000"/>
              </w:rPr>
            </w:pPr>
            <w:r>
              <w:rPr>
                <w:rFonts w:cs="Calibri"/>
                <w:color w:val="000000"/>
              </w:rPr>
              <w:t>(81 SNPs)</w:t>
            </w:r>
          </w:p>
        </w:tc>
        <w:tc>
          <w:tcPr>
            <w:tcW w:w="2970" w:type="dxa"/>
            <w:gridSpan w:val="4"/>
            <w:tcBorders>
              <w:top w:val="single" w:sz="12" w:space="0" w:color="auto"/>
            </w:tcBorders>
            <w:shd w:val="clear" w:color="000000" w:fill="D8D8D8"/>
            <w:vAlign w:val="bottom"/>
            <w:hideMark/>
          </w:tcPr>
          <w:p w14:paraId="621CEB33" w14:textId="77777777" w:rsidR="00972404" w:rsidRDefault="00972404" w:rsidP="00942DE2">
            <w:pPr>
              <w:spacing w:after="0" w:line="240" w:lineRule="auto"/>
              <w:jc w:val="center"/>
              <w:rPr>
                <w:rFonts w:cs="Calibri"/>
                <w:color w:val="000000"/>
              </w:rPr>
            </w:pPr>
            <w:r>
              <w:rPr>
                <w:rFonts w:cs="Calibri"/>
                <w:color w:val="000000"/>
              </w:rPr>
              <w:t>LD threshold of r</w:t>
            </w:r>
            <w:r>
              <w:rPr>
                <w:rFonts w:cs="Calibri"/>
                <w:color w:val="000000"/>
                <w:vertAlign w:val="superscript"/>
              </w:rPr>
              <w:t>2</w:t>
            </w:r>
            <w:r>
              <w:rPr>
                <w:rFonts w:cs="Calibri"/>
                <w:color w:val="000000"/>
              </w:rPr>
              <w:t xml:space="preserve"> &gt; 0.2</w:t>
            </w:r>
          </w:p>
          <w:p w14:paraId="621CEB34" w14:textId="77777777" w:rsidR="00972404" w:rsidRPr="009610C0" w:rsidRDefault="00972404" w:rsidP="00942DE2">
            <w:pPr>
              <w:spacing w:after="0" w:line="240" w:lineRule="auto"/>
              <w:jc w:val="center"/>
              <w:rPr>
                <w:color w:val="000000"/>
              </w:rPr>
            </w:pPr>
            <w:r>
              <w:rPr>
                <w:rFonts w:cs="Calibri"/>
                <w:color w:val="000000"/>
              </w:rPr>
              <w:t>(73 SNPs)</w:t>
            </w:r>
          </w:p>
        </w:tc>
        <w:tc>
          <w:tcPr>
            <w:tcW w:w="3028" w:type="dxa"/>
            <w:gridSpan w:val="4"/>
            <w:tcBorders>
              <w:top w:val="single" w:sz="12" w:space="0" w:color="auto"/>
              <w:right w:val="single" w:sz="12" w:space="0" w:color="auto"/>
            </w:tcBorders>
            <w:shd w:val="clear" w:color="000000" w:fill="D8D8D8"/>
            <w:vAlign w:val="bottom"/>
            <w:hideMark/>
          </w:tcPr>
          <w:p w14:paraId="621CEB35" w14:textId="77777777" w:rsidR="00972404" w:rsidRDefault="00972404" w:rsidP="00942DE2">
            <w:pPr>
              <w:spacing w:after="0" w:line="240" w:lineRule="auto"/>
              <w:jc w:val="center"/>
              <w:rPr>
                <w:rFonts w:cs="Calibri"/>
                <w:color w:val="000000"/>
              </w:rPr>
            </w:pPr>
            <w:r>
              <w:rPr>
                <w:rFonts w:cs="Calibri"/>
                <w:color w:val="000000"/>
              </w:rPr>
              <w:t>Published GRS</w:t>
            </w:r>
            <w:r w:rsidRPr="009610C0">
              <w:rPr>
                <w:rFonts w:cs="Calibri"/>
                <w:color w:val="000000"/>
              </w:rPr>
              <w:t xml:space="preserve"> </w:t>
            </w:r>
          </w:p>
          <w:p w14:paraId="621CEB36" w14:textId="77777777" w:rsidR="00972404" w:rsidRPr="009610C0" w:rsidRDefault="00972404" w:rsidP="00942DE2">
            <w:pPr>
              <w:spacing w:after="0" w:line="240" w:lineRule="auto"/>
              <w:jc w:val="center"/>
              <w:rPr>
                <w:color w:val="000000"/>
              </w:rPr>
            </w:pPr>
            <w:r>
              <w:rPr>
                <w:rFonts w:cs="Calibri"/>
                <w:color w:val="000000"/>
              </w:rPr>
              <w:t>(8 SNPs)</w:t>
            </w:r>
          </w:p>
        </w:tc>
      </w:tr>
      <w:tr w:rsidR="00972404" w:rsidRPr="009610C0" w14:paraId="621CEB42" w14:textId="77777777" w:rsidTr="00D47A6F">
        <w:trPr>
          <w:trHeight w:val="315"/>
          <w:jc w:val="center"/>
        </w:trPr>
        <w:tc>
          <w:tcPr>
            <w:tcW w:w="1813" w:type="dxa"/>
            <w:tcBorders>
              <w:left w:val="single" w:sz="12" w:space="0" w:color="auto"/>
            </w:tcBorders>
            <w:shd w:val="clear" w:color="000000" w:fill="F2F2F2"/>
            <w:vAlign w:val="bottom"/>
            <w:hideMark/>
          </w:tcPr>
          <w:p w14:paraId="621CEB38" w14:textId="77777777" w:rsidR="00972404" w:rsidRPr="009610C0" w:rsidRDefault="00972404" w:rsidP="00D47A6F">
            <w:pPr>
              <w:spacing w:after="0" w:line="240" w:lineRule="auto"/>
              <w:rPr>
                <w:color w:val="000000"/>
              </w:rPr>
            </w:pPr>
            <w:r w:rsidRPr="009610C0">
              <w:rPr>
                <w:rFonts w:cs="Arial"/>
                <w:color w:val="000000"/>
              </w:rPr>
              <w:t>Data</w:t>
            </w:r>
          </w:p>
        </w:tc>
        <w:tc>
          <w:tcPr>
            <w:tcW w:w="1118" w:type="dxa"/>
            <w:gridSpan w:val="2"/>
            <w:shd w:val="clear" w:color="000000" w:fill="F2F2F2"/>
            <w:vAlign w:val="bottom"/>
            <w:hideMark/>
          </w:tcPr>
          <w:p w14:paraId="621CEB39" w14:textId="77777777" w:rsidR="00972404" w:rsidRPr="009610C0" w:rsidRDefault="00972404" w:rsidP="00D47A6F">
            <w:pPr>
              <w:spacing w:after="0" w:line="240" w:lineRule="auto"/>
              <w:jc w:val="center"/>
              <w:rPr>
                <w:color w:val="000000"/>
              </w:rPr>
            </w:pPr>
            <w:r w:rsidRPr="009610C0">
              <w:rPr>
                <w:rFonts w:cs="Arial"/>
                <w:color w:val="000000"/>
              </w:rPr>
              <w:t>β</w:t>
            </w:r>
            <w:r w:rsidRPr="009610C0">
              <w:rPr>
                <w:rFonts w:cs="Arial"/>
                <w:color w:val="000000"/>
                <w:vertAlign w:val="superscript"/>
              </w:rPr>
              <w:t>1</w:t>
            </w:r>
          </w:p>
        </w:tc>
        <w:tc>
          <w:tcPr>
            <w:tcW w:w="959" w:type="dxa"/>
            <w:gridSpan w:val="2"/>
            <w:shd w:val="clear" w:color="000000" w:fill="F2F2F2"/>
            <w:vAlign w:val="bottom"/>
            <w:hideMark/>
          </w:tcPr>
          <w:p w14:paraId="621CEB3A" w14:textId="77777777" w:rsidR="00972404" w:rsidRPr="009610C0" w:rsidRDefault="00972404" w:rsidP="00D47A6F">
            <w:pPr>
              <w:spacing w:after="0" w:line="240" w:lineRule="auto"/>
              <w:jc w:val="center"/>
              <w:rPr>
                <w:color w:val="000000"/>
              </w:rPr>
            </w:pPr>
            <w:r w:rsidRPr="009610C0">
              <w:rPr>
                <w:rFonts w:cs="Arial"/>
                <w:color w:val="000000"/>
              </w:rPr>
              <w:t>Z-Stat</w:t>
            </w:r>
          </w:p>
        </w:tc>
        <w:tc>
          <w:tcPr>
            <w:tcW w:w="813" w:type="dxa"/>
            <w:shd w:val="clear" w:color="000000" w:fill="F2F2F2"/>
            <w:vAlign w:val="bottom"/>
            <w:hideMark/>
          </w:tcPr>
          <w:p w14:paraId="621CEB3B" w14:textId="77777777" w:rsidR="00972404" w:rsidRPr="009610C0" w:rsidRDefault="00972404" w:rsidP="00D47A6F">
            <w:pPr>
              <w:spacing w:after="0" w:line="240" w:lineRule="auto"/>
              <w:jc w:val="center"/>
              <w:rPr>
                <w:color w:val="000000"/>
              </w:rPr>
            </w:pPr>
            <w:r w:rsidRPr="009610C0">
              <w:rPr>
                <w:rFonts w:cs="Arial"/>
                <w:color w:val="000000"/>
              </w:rPr>
              <w:t>pval</w:t>
            </w:r>
          </w:p>
        </w:tc>
        <w:tc>
          <w:tcPr>
            <w:tcW w:w="1070" w:type="dxa"/>
            <w:shd w:val="clear" w:color="000000" w:fill="F2F2F2"/>
            <w:vAlign w:val="bottom"/>
            <w:hideMark/>
          </w:tcPr>
          <w:p w14:paraId="621CEB3C" w14:textId="77777777" w:rsidR="00972404" w:rsidRPr="009610C0" w:rsidRDefault="00972404" w:rsidP="00D47A6F">
            <w:pPr>
              <w:spacing w:after="0" w:line="240" w:lineRule="auto"/>
              <w:jc w:val="center"/>
              <w:rPr>
                <w:color w:val="000000"/>
              </w:rPr>
            </w:pPr>
            <w:r w:rsidRPr="009610C0">
              <w:rPr>
                <w:rFonts w:cs="Arial"/>
                <w:color w:val="000000"/>
              </w:rPr>
              <w:t>β</w:t>
            </w:r>
            <w:r w:rsidRPr="009610C0">
              <w:rPr>
                <w:rFonts w:cs="Arial"/>
                <w:color w:val="000000"/>
                <w:vertAlign w:val="superscript"/>
              </w:rPr>
              <w:t>1</w:t>
            </w:r>
          </w:p>
        </w:tc>
        <w:tc>
          <w:tcPr>
            <w:tcW w:w="990" w:type="dxa"/>
            <w:gridSpan w:val="2"/>
            <w:shd w:val="clear" w:color="000000" w:fill="F2F2F2"/>
            <w:vAlign w:val="bottom"/>
            <w:hideMark/>
          </w:tcPr>
          <w:p w14:paraId="621CEB3D" w14:textId="77777777" w:rsidR="00972404" w:rsidRPr="009610C0" w:rsidRDefault="00972404" w:rsidP="00D47A6F">
            <w:pPr>
              <w:spacing w:after="0" w:line="240" w:lineRule="auto"/>
              <w:jc w:val="center"/>
              <w:rPr>
                <w:color w:val="000000"/>
              </w:rPr>
            </w:pPr>
            <w:r w:rsidRPr="009610C0">
              <w:rPr>
                <w:rFonts w:cs="Arial"/>
                <w:color w:val="000000"/>
              </w:rPr>
              <w:t>Z-stat</w:t>
            </w:r>
          </w:p>
        </w:tc>
        <w:tc>
          <w:tcPr>
            <w:tcW w:w="910" w:type="dxa"/>
            <w:shd w:val="clear" w:color="000000" w:fill="F2F2F2"/>
            <w:vAlign w:val="bottom"/>
            <w:hideMark/>
          </w:tcPr>
          <w:p w14:paraId="621CEB3E" w14:textId="77777777" w:rsidR="00972404" w:rsidRPr="009610C0" w:rsidRDefault="00972404" w:rsidP="00D47A6F">
            <w:pPr>
              <w:spacing w:after="0" w:line="240" w:lineRule="auto"/>
              <w:jc w:val="center"/>
              <w:rPr>
                <w:color w:val="000000"/>
              </w:rPr>
            </w:pPr>
            <w:r w:rsidRPr="009610C0">
              <w:rPr>
                <w:rFonts w:cs="Arial"/>
                <w:color w:val="000000"/>
              </w:rPr>
              <w:t>pval</w:t>
            </w:r>
          </w:p>
        </w:tc>
        <w:tc>
          <w:tcPr>
            <w:tcW w:w="1075" w:type="dxa"/>
            <w:shd w:val="clear" w:color="000000" w:fill="F2F2F2"/>
            <w:vAlign w:val="bottom"/>
            <w:hideMark/>
          </w:tcPr>
          <w:p w14:paraId="621CEB3F" w14:textId="77777777" w:rsidR="00972404" w:rsidRPr="009610C0" w:rsidRDefault="00972404" w:rsidP="00D47A6F">
            <w:pPr>
              <w:spacing w:after="0" w:line="240" w:lineRule="auto"/>
              <w:jc w:val="center"/>
              <w:rPr>
                <w:color w:val="000000"/>
              </w:rPr>
            </w:pPr>
            <w:r w:rsidRPr="009610C0">
              <w:rPr>
                <w:rFonts w:cs="Arial"/>
                <w:color w:val="000000"/>
              </w:rPr>
              <w:t>β</w:t>
            </w:r>
            <w:r w:rsidRPr="009610C0">
              <w:rPr>
                <w:rFonts w:cs="Arial"/>
                <w:color w:val="000000"/>
                <w:vertAlign w:val="superscript"/>
              </w:rPr>
              <w:t>1</w:t>
            </w:r>
          </w:p>
        </w:tc>
        <w:tc>
          <w:tcPr>
            <w:tcW w:w="1075" w:type="dxa"/>
            <w:gridSpan w:val="2"/>
            <w:shd w:val="clear" w:color="000000" w:fill="F2F2F2"/>
            <w:vAlign w:val="bottom"/>
            <w:hideMark/>
          </w:tcPr>
          <w:p w14:paraId="621CEB40" w14:textId="77777777" w:rsidR="00972404" w:rsidRPr="009610C0" w:rsidRDefault="00972404" w:rsidP="00D47A6F">
            <w:pPr>
              <w:spacing w:after="0" w:line="240" w:lineRule="auto"/>
              <w:jc w:val="center"/>
              <w:rPr>
                <w:color w:val="000000"/>
              </w:rPr>
            </w:pPr>
            <w:r w:rsidRPr="009610C0">
              <w:rPr>
                <w:rFonts w:cs="Arial"/>
                <w:color w:val="000000"/>
              </w:rPr>
              <w:t>Z-Stat</w:t>
            </w:r>
          </w:p>
        </w:tc>
        <w:tc>
          <w:tcPr>
            <w:tcW w:w="878" w:type="dxa"/>
            <w:tcBorders>
              <w:right w:val="single" w:sz="12" w:space="0" w:color="auto"/>
            </w:tcBorders>
            <w:shd w:val="clear" w:color="000000" w:fill="F2F2F2"/>
            <w:vAlign w:val="bottom"/>
            <w:hideMark/>
          </w:tcPr>
          <w:p w14:paraId="621CEB41" w14:textId="77777777" w:rsidR="00972404" w:rsidRPr="009610C0" w:rsidRDefault="00972404" w:rsidP="00D47A6F">
            <w:pPr>
              <w:spacing w:after="0" w:line="240" w:lineRule="auto"/>
              <w:jc w:val="center"/>
              <w:rPr>
                <w:color w:val="000000"/>
              </w:rPr>
            </w:pPr>
            <w:r w:rsidRPr="009610C0">
              <w:rPr>
                <w:rFonts w:cs="Arial"/>
                <w:color w:val="000000"/>
              </w:rPr>
              <w:t>pval</w:t>
            </w:r>
          </w:p>
        </w:tc>
      </w:tr>
      <w:tr w:rsidR="00972404" w:rsidRPr="009610C0" w14:paraId="621CEB4D" w14:textId="77777777" w:rsidTr="00D47A6F">
        <w:trPr>
          <w:trHeight w:val="315"/>
          <w:jc w:val="center"/>
        </w:trPr>
        <w:tc>
          <w:tcPr>
            <w:tcW w:w="1813" w:type="dxa"/>
            <w:tcBorders>
              <w:left w:val="single" w:sz="12" w:space="0" w:color="auto"/>
            </w:tcBorders>
            <w:shd w:val="clear" w:color="auto" w:fill="auto"/>
            <w:noWrap/>
            <w:vAlign w:val="bottom"/>
            <w:hideMark/>
          </w:tcPr>
          <w:p w14:paraId="621CEB43" w14:textId="77777777" w:rsidR="00972404" w:rsidRPr="009610C0" w:rsidRDefault="00972404" w:rsidP="00D47A6F">
            <w:pPr>
              <w:spacing w:after="0" w:line="240" w:lineRule="auto"/>
              <w:rPr>
                <w:color w:val="000000"/>
              </w:rPr>
            </w:pPr>
            <w:r w:rsidRPr="009610C0">
              <w:rPr>
                <w:rFonts w:cs="Arial"/>
                <w:color w:val="000000"/>
              </w:rPr>
              <w:t>Generation One</w:t>
            </w:r>
          </w:p>
        </w:tc>
        <w:tc>
          <w:tcPr>
            <w:tcW w:w="1118" w:type="dxa"/>
            <w:gridSpan w:val="2"/>
            <w:shd w:val="clear" w:color="auto" w:fill="auto"/>
            <w:noWrap/>
            <w:vAlign w:val="bottom"/>
          </w:tcPr>
          <w:p w14:paraId="621CEB44" w14:textId="77777777" w:rsidR="00972404" w:rsidRPr="009610C0" w:rsidRDefault="00972404" w:rsidP="00D47A6F">
            <w:pPr>
              <w:spacing w:after="0" w:line="240" w:lineRule="auto"/>
              <w:jc w:val="center"/>
              <w:rPr>
                <w:color w:val="000000"/>
              </w:rPr>
            </w:pPr>
            <w:r>
              <w:rPr>
                <w:color w:val="000000"/>
              </w:rPr>
              <w:t>-0.01251</w:t>
            </w:r>
          </w:p>
        </w:tc>
        <w:tc>
          <w:tcPr>
            <w:tcW w:w="959" w:type="dxa"/>
            <w:gridSpan w:val="2"/>
            <w:shd w:val="clear" w:color="auto" w:fill="auto"/>
            <w:noWrap/>
            <w:vAlign w:val="bottom"/>
          </w:tcPr>
          <w:p w14:paraId="621CEB45" w14:textId="77777777" w:rsidR="00972404" w:rsidRPr="009610C0" w:rsidRDefault="00972404" w:rsidP="00D47A6F">
            <w:pPr>
              <w:spacing w:after="0" w:line="240" w:lineRule="auto"/>
              <w:jc w:val="center"/>
              <w:rPr>
                <w:color w:val="000000"/>
              </w:rPr>
            </w:pPr>
            <w:r>
              <w:rPr>
                <w:color w:val="000000"/>
              </w:rPr>
              <w:t>-1.76</w:t>
            </w:r>
          </w:p>
        </w:tc>
        <w:tc>
          <w:tcPr>
            <w:tcW w:w="813" w:type="dxa"/>
            <w:shd w:val="clear" w:color="auto" w:fill="auto"/>
            <w:noWrap/>
            <w:vAlign w:val="bottom"/>
          </w:tcPr>
          <w:p w14:paraId="621CEB46" w14:textId="77777777" w:rsidR="00972404" w:rsidRPr="009610C0" w:rsidRDefault="00972404" w:rsidP="00D47A6F">
            <w:pPr>
              <w:spacing w:after="0" w:line="240" w:lineRule="auto"/>
              <w:jc w:val="center"/>
              <w:rPr>
                <w:color w:val="000000"/>
              </w:rPr>
            </w:pPr>
            <w:r>
              <w:rPr>
                <w:color w:val="000000"/>
              </w:rPr>
              <w:t>0.078</w:t>
            </w:r>
          </w:p>
        </w:tc>
        <w:tc>
          <w:tcPr>
            <w:tcW w:w="1070" w:type="dxa"/>
            <w:shd w:val="clear" w:color="auto" w:fill="auto"/>
            <w:noWrap/>
            <w:vAlign w:val="bottom"/>
          </w:tcPr>
          <w:p w14:paraId="621CEB47" w14:textId="77777777" w:rsidR="00972404" w:rsidRPr="009610C0" w:rsidRDefault="00972404" w:rsidP="00D47A6F">
            <w:pPr>
              <w:spacing w:after="0" w:line="240" w:lineRule="auto"/>
              <w:jc w:val="center"/>
              <w:rPr>
                <w:color w:val="000000"/>
              </w:rPr>
            </w:pPr>
            <w:r>
              <w:rPr>
                <w:color w:val="000000"/>
              </w:rPr>
              <w:t>-0.00293</w:t>
            </w:r>
          </w:p>
        </w:tc>
        <w:tc>
          <w:tcPr>
            <w:tcW w:w="990" w:type="dxa"/>
            <w:gridSpan w:val="2"/>
            <w:shd w:val="clear" w:color="auto" w:fill="auto"/>
            <w:noWrap/>
            <w:vAlign w:val="bottom"/>
          </w:tcPr>
          <w:p w14:paraId="621CEB48" w14:textId="77777777" w:rsidR="00972404" w:rsidRPr="009610C0" w:rsidRDefault="00972404" w:rsidP="00D47A6F">
            <w:pPr>
              <w:spacing w:after="0" w:line="240" w:lineRule="auto"/>
              <w:jc w:val="center"/>
              <w:rPr>
                <w:color w:val="000000"/>
              </w:rPr>
            </w:pPr>
            <w:r>
              <w:rPr>
                <w:color w:val="000000"/>
              </w:rPr>
              <w:t>-0.45</w:t>
            </w:r>
          </w:p>
        </w:tc>
        <w:tc>
          <w:tcPr>
            <w:tcW w:w="910" w:type="dxa"/>
            <w:shd w:val="clear" w:color="auto" w:fill="auto"/>
            <w:noWrap/>
            <w:vAlign w:val="bottom"/>
          </w:tcPr>
          <w:p w14:paraId="621CEB49" w14:textId="77777777" w:rsidR="00972404" w:rsidRPr="009610C0" w:rsidRDefault="00972404" w:rsidP="00D47A6F">
            <w:pPr>
              <w:spacing w:after="0" w:line="240" w:lineRule="auto"/>
              <w:jc w:val="center"/>
              <w:rPr>
                <w:color w:val="000000"/>
              </w:rPr>
            </w:pPr>
            <w:r>
              <w:rPr>
                <w:color w:val="000000"/>
              </w:rPr>
              <w:t>0.653</w:t>
            </w:r>
          </w:p>
        </w:tc>
        <w:tc>
          <w:tcPr>
            <w:tcW w:w="1075" w:type="dxa"/>
            <w:shd w:val="clear" w:color="auto" w:fill="auto"/>
            <w:noWrap/>
            <w:vAlign w:val="bottom"/>
          </w:tcPr>
          <w:p w14:paraId="621CEB4A" w14:textId="77777777" w:rsidR="00972404" w:rsidRPr="009610C0" w:rsidRDefault="00972404" w:rsidP="00D47A6F">
            <w:pPr>
              <w:spacing w:after="0" w:line="240" w:lineRule="auto"/>
              <w:jc w:val="center"/>
              <w:rPr>
                <w:color w:val="000000"/>
              </w:rPr>
            </w:pPr>
            <w:r>
              <w:rPr>
                <w:color w:val="000000"/>
              </w:rPr>
              <w:t>-0.00608</w:t>
            </w:r>
          </w:p>
        </w:tc>
        <w:tc>
          <w:tcPr>
            <w:tcW w:w="1075" w:type="dxa"/>
            <w:gridSpan w:val="2"/>
            <w:shd w:val="clear" w:color="auto" w:fill="auto"/>
            <w:noWrap/>
            <w:vAlign w:val="bottom"/>
          </w:tcPr>
          <w:p w14:paraId="621CEB4B" w14:textId="77777777" w:rsidR="00972404" w:rsidRPr="009610C0" w:rsidRDefault="00972404" w:rsidP="00D47A6F">
            <w:pPr>
              <w:spacing w:after="0" w:line="240" w:lineRule="auto"/>
              <w:jc w:val="center"/>
              <w:rPr>
                <w:color w:val="000000"/>
              </w:rPr>
            </w:pPr>
            <w:r>
              <w:rPr>
                <w:color w:val="000000"/>
              </w:rPr>
              <w:t>-0.30</w:t>
            </w:r>
          </w:p>
        </w:tc>
        <w:tc>
          <w:tcPr>
            <w:tcW w:w="878" w:type="dxa"/>
            <w:tcBorders>
              <w:right w:val="single" w:sz="12" w:space="0" w:color="auto"/>
            </w:tcBorders>
            <w:shd w:val="clear" w:color="auto" w:fill="auto"/>
            <w:noWrap/>
            <w:vAlign w:val="bottom"/>
          </w:tcPr>
          <w:p w14:paraId="621CEB4C" w14:textId="77777777" w:rsidR="00972404" w:rsidRPr="009610C0" w:rsidRDefault="00972404" w:rsidP="00D47A6F">
            <w:pPr>
              <w:spacing w:after="0" w:line="240" w:lineRule="auto"/>
              <w:jc w:val="center"/>
              <w:rPr>
                <w:color w:val="000000"/>
              </w:rPr>
            </w:pPr>
            <w:r>
              <w:rPr>
                <w:color w:val="000000"/>
              </w:rPr>
              <w:t>0.764</w:t>
            </w:r>
          </w:p>
        </w:tc>
      </w:tr>
      <w:tr w:rsidR="00972404" w:rsidRPr="009610C0" w14:paraId="621CEB58" w14:textId="77777777" w:rsidTr="00D47A6F">
        <w:trPr>
          <w:trHeight w:val="315"/>
          <w:jc w:val="center"/>
        </w:trPr>
        <w:tc>
          <w:tcPr>
            <w:tcW w:w="1813" w:type="dxa"/>
            <w:tcBorders>
              <w:left w:val="single" w:sz="12" w:space="0" w:color="auto"/>
            </w:tcBorders>
            <w:shd w:val="clear" w:color="auto" w:fill="auto"/>
            <w:noWrap/>
            <w:vAlign w:val="bottom"/>
            <w:hideMark/>
          </w:tcPr>
          <w:p w14:paraId="621CEB4E" w14:textId="77777777" w:rsidR="00972404" w:rsidRPr="009610C0" w:rsidRDefault="00972404" w:rsidP="00D47A6F">
            <w:pPr>
              <w:spacing w:after="0" w:line="240" w:lineRule="auto"/>
              <w:rPr>
                <w:color w:val="000000"/>
              </w:rPr>
            </w:pPr>
            <w:r w:rsidRPr="009610C0">
              <w:rPr>
                <w:rFonts w:cs="Arial"/>
                <w:color w:val="000000"/>
              </w:rPr>
              <w:t>Generation Two</w:t>
            </w:r>
          </w:p>
        </w:tc>
        <w:tc>
          <w:tcPr>
            <w:tcW w:w="1118" w:type="dxa"/>
            <w:gridSpan w:val="2"/>
            <w:shd w:val="clear" w:color="auto" w:fill="auto"/>
            <w:noWrap/>
            <w:vAlign w:val="bottom"/>
          </w:tcPr>
          <w:p w14:paraId="621CEB4F" w14:textId="77777777" w:rsidR="00972404" w:rsidRPr="009610C0" w:rsidRDefault="00972404" w:rsidP="00D47A6F">
            <w:pPr>
              <w:spacing w:after="0" w:line="240" w:lineRule="auto"/>
              <w:jc w:val="center"/>
              <w:rPr>
                <w:color w:val="000000"/>
              </w:rPr>
            </w:pPr>
            <w:r>
              <w:rPr>
                <w:color w:val="000000"/>
              </w:rPr>
              <w:t>-0.00973</w:t>
            </w:r>
          </w:p>
        </w:tc>
        <w:tc>
          <w:tcPr>
            <w:tcW w:w="959" w:type="dxa"/>
            <w:gridSpan w:val="2"/>
            <w:shd w:val="clear" w:color="auto" w:fill="auto"/>
            <w:noWrap/>
            <w:vAlign w:val="bottom"/>
          </w:tcPr>
          <w:p w14:paraId="621CEB50" w14:textId="77777777" w:rsidR="00972404" w:rsidRPr="009610C0" w:rsidRDefault="00972404" w:rsidP="00D47A6F">
            <w:pPr>
              <w:spacing w:after="0" w:line="240" w:lineRule="auto"/>
              <w:jc w:val="center"/>
              <w:rPr>
                <w:color w:val="000000"/>
              </w:rPr>
            </w:pPr>
            <w:r>
              <w:rPr>
                <w:color w:val="000000"/>
              </w:rPr>
              <w:t>-2.09</w:t>
            </w:r>
          </w:p>
        </w:tc>
        <w:tc>
          <w:tcPr>
            <w:tcW w:w="813" w:type="dxa"/>
            <w:shd w:val="clear" w:color="auto" w:fill="auto"/>
            <w:noWrap/>
            <w:vAlign w:val="bottom"/>
          </w:tcPr>
          <w:p w14:paraId="621CEB51" w14:textId="77777777" w:rsidR="00972404" w:rsidRPr="009610C0" w:rsidRDefault="00972404" w:rsidP="00D47A6F">
            <w:pPr>
              <w:spacing w:after="0" w:line="240" w:lineRule="auto"/>
              <w:jc w:val="center"/>
              <w:rPr>
                <w:color w:val="000000"/>
              </w:rPr>
            </w:pPr>
            <w:r>
              <w:rPr>
                <w:color w:val="000000"/>
              </w:rPr>
              <w:t>0.036</w:t>
            </w:r>
          </w:p>
        </w:tc>
        <w:tc>
          <w:tcPr>
            <w:tcW w:w="1070" w:type="dxa"/>
            <w:shd w:val="clear" w:color="auto" w:fill="auto"/>
            <w:noWrap/>
            <w:vAlign w:val="bottom"/>
          </w:tcPr>
          <w:p w14:paraId="621CEB52" w14:textId="77777777" w:rsidR="00972404" w:rsidRPr="009610C0" w:rsidRDefault="00972404" w:rsidP="00D47A6F">
            <w:pPr>
              <w:spacing w:after="0" w:line="240" w:lineRule="auto"/>
              <w:jc w:val="center"/>
              <w:rPr>
                <w:color w:val="000000"/>
              </w:rPr>
            </w:pPr>
            <w:r>
              <w:rPr>
                <w:color w:val="000000"/>
              </w:rPr>
              <w:t>-0.00729</w:t>
            </w:r>
          </w:p>
        </w:tc>
        <w:tc>
          <w:tcPr>
            <w:tcW w:w="990" w:type="dxa"/>
            <w:gridSpan w:val="2"/>
            <w:shd w:val="clear" w:color="auto" w:fill="auto"/>
            <w:noWrap/>
            <w:vAlign w:val="bottom"/>
          </w:tcPr>
          <w:p w14:paraId="621CEB53" w14:textId="77777777" w:rsidR="00972404" w:rsidRPr="009610C0" w:rsidRDefault="00972404" w:rsidP="00D47A6F">
            <w:pPr>
              <w:spacing w:after="0" w:line="240" w:lineRule="auto"/>
              <w:jc w:val="center"/>
              <w:rPr>
                <w:color w:val="000000"/>
              </w:rPr>
            </w:pPr>
            <w:r>
              <w:rPr>
                <w:color w:val="000000"/>
              </w:rPr>
              <w:t>-1.67</w:t>
            </w:r>
          </w:p>
        </w:tc>
        <w:tc>
          <w:tcPr>
            <w:tcW w:w="910" w:type="dxa"/>
            <w:shd w:val="clear" w:color="auto" w:fill="auto"/>
            <w:noWrap/>
            <w:vAlign w:val="bottom"/>
          </w:tcPr>
          <w:p w14:paraId="621CEB54" w14:textId="77777777" w:rsidR="00972404" w:rsidRPr="009610C0" w:rsidRDefault="00972404" w:rsidP="00D47A6F">
            <w:pPr>
              <w:spacing w:after="0" w:line="240" w:lineRule="auto"/>
              <w:jc w:val="center"/>
              <w:rPr>
                <w:color w:val="000000"/>
              </w:rPr>
            </w:pPr>
            <w:r>
              <w:rPr>
                <w:color w:val="000000"/>
              </w:rPr>
              <w:t>0.095</w:t>
            </w:r>
          </w:p>
        </w:tc>
        <w:tc>
          <w:tcPr>
            <w:tcW w:w="1075" w:type="dxa"/>
            <w:shd w:val="clear" w:color="auto" w:fill="auto"/>
            <w:noWrap/>
            <w:vAlign w:val="bottom"/>
          </w:tcPr>
          <w:p w14:paraId="621CEB55" w14:textId="77777777" w:rsidR="00972404" w:rsidRPr="009610C0" w:rsidRDefault="00972404" w:rsidP="00D47A6F">
            <w:pPr>
              <w:spacing w:after="0" w:line="240" w:lineRule="auto"/>
              <w:jc w:val="center"/>
              <w:rPr>
                <w:color w:val="000000"/>
              </w:rPr>
            </w:pPr>
            <w:r>
              <w:rPr>
                <w:color w:val="000000"/>
              </w:rPr>
              <w:t>-0.01261</w:t>
            </w:r>
          </w:p>
        </w:tc>
        <w:tc>
          <w:tcPr>
            <w:tcW w:w="1075" w:type="dxa"/>
            <w:gridSpan w:val="2"/>
            <w:shd w:val="clear" w:color="auto" w:fill="auto"/>
            <w:noWrap/>
            <w:vAlign w:val="bottom"/>
          </w:tcPr>
          <w:p w14:paraId="621CEB56" w14:textId="77777777" w:rsidR="00972404" w:rsidRPr="009610C0" w:rsidRDefault="00972404" w:rsidP="00D47A6F">
            <w:pPr>
              <w:spacing w:after="0" w:line="240" w:lineRule="auto"/>
              <w:jc w:val="center"/>
              <w:rPr>
                <w:color w:val="000000"/>
              </w:rPr>
            </w:pPr>
            <w:r>
              <w:rPr>
                <w:color w:val="000000"/>
              </w:rPr>
              <w:t>-0.87</w:t>
            </w:r>
          </w:p>
        </w:tc>
        <w:tc>
          <w:tcPr>
            <w:tcW w:w="878" w:type="dxa"/>
            <w:tcBorders>
              <w:right w:val="single" w:sz="12" w:space="0" w:color="auto"/>
            </w:tcBorders>
            <w:shd w:val="clear" w:color="auto" w:fill="auto"/>
            <w:noWrap/>
            <w:vAlign w:val="bottom"/>
          </w:tcPr>
          <w:p w14:paraId="621CEB57" w14:textId="77777777" w:rsidR="00972404" w:rsidRPr="009610C0" w:rsidRDefault="00972404" w:rsidP="00D47A6F">
            <w:pPr>
              <w:spacing w:after="0" w:line="240" w:lineRule="auto"/>
              <w:jc w:val="center"/>
              <w:rPr>
                <w:color w:val="000000"/>
              </w:rPr>
            </w:pPr>
            <w:r>
              <w:rPr>
                <w:color w:val="000000"/>
              </w:rPr>
              <w:t>0.386</w:t>
            </w:r>
          </w:p>
        </w:tc>
      </w:tr>
      <w:tr w:rsidR="00972404" w:rsidRPr="009610C0" w14:paraId="621CEB63" w14:textId="77777777" w:rsidTr="00D47A6F">
        <w:trPr>
          <w:trHeight w:val="315"/>
          <w:jc w:val="center"/>
        </w:trPr>
        <w:tc>
          <w:tcPr>
            <w:tcW w:w="1813" w:type="dxa"/>
            <w:tcBorders>
              <w:left w:val="single" w:sz="12" w:space="0" w:color="auto"/>
              <w:bottom w:val="single" w:sz="12" w:space="0" w:color="auto"/>
            </w:tcBorders>
            <w:shd w:val="clear" w:color="auto" w:fill="auto"/>
            <w:noWrap/>
            <w:vAlign w:val="bottom"/>
            <w:hideMark/>
          </w:tcPr>
          <w:p w14:paraId="621CEB59" w14:textId="77777777" w:rsidR="00972404" w:rsidRPr="009610C0" w:rsidRDefault="00972404" w:rsidP="00D47A6F">
            <w:pPr>
              <w:spacing w:after="0" w:line="240" w:lineRule="auto"/>
              <w:rPr>
                <w:color w:val="000000"/>
              </w:rPr>
            </w:pPr>
            <w:r w:rsidRPr="009610C0">
              <w:rPr>
                <w:rFonts w:cs="Arial"/>
                <w:color w:val="000000"/>
              </w:rPr>
              <w:t>Both Generations</w:t>
            </w:r>
          </w:p>
        </w:tc>
        <w:tc>
          <w:tcPr>
            <w:tcW w:w="1118" w:type="dxa"/>
            <w:gridSpan w:val="2"/>
            <w:tcBorders>
              <w:bottom w:val="single" w:sz="12" w:space="0" w:color="auto"/>
            </w:tcBorders>
            <w:shd w:val="clear" w:color="auto" w:fill="auto"/>
            <w:noWrap/>
            <w:vAlign w:val="bottom"/>
          </w:tcPr>
          <w:p w14:paraId="621CEB5A" w14:textId="77777777" w:rsidR="00972404" w:rsidRPr="009610C0" w:rsidRDefault="00972404" w:rsidP="00D47A6F">
            <w:pPr>
              <w:spacing w:after="0" w:line="240" w:lineRule="auto"/>
              <w:jc w:val="center"/>
              <w:rPr>
                <w:color w:val="000000"/>
              </w:rPr>
            </w:pPr>
            <w:r>
              <w:rPr>
                <w:color w:val="000000"/>
              </w:rPr>
              <w:t>-0.01062</w:t>
            </w:r>
          </w:p>
        </w:tc>
        <w:tc>
          <w:tcPr>
            <w:tcW w:w="959" w:type="dxa"/>
            <w:gridSpan w:val="2"/>
            <w:tcBorders>
              <w:bottom w:val="single" w:sz="12" w:space="0" w:color="auto"/>
            </w:tcBorders>
            <w:shd w:val="clear" w:color="auto" w:fill="auto"/>
            <w:noWrap/>
            <w:vAlign w:val="bottom"/>
          </w:tcPr>
          <w:p w14:paraId="621CEB5B" w14:textId="77777777" w:rsidR="00972404" w:rsidRPr="009610C0" w:rsidRDefault="00942DE2" w:rsidP="00D47A6F">
            <w:pPr>
              <w:spacing w:after="0" w:line="240" w:lineRule="auto"/>
              <w:jc w:val="center"/>
              <w:rPr>
                <w:color w:val="000000"/>
              </w:rPr>
            </w:pPr>
            <w:r>
              <w:rPr>
                <w:color w:val="000000"/>
              </w:rPr>
              <w:t>-2.52</w:t>
            </w:r>
          </w:p>
        </w:tc>
        <w:tc>
          <w:tcPr>
            <w:tcW w:w="813" w:type="dxa"/>
            <w:tcBorders>
              <w:bottom w:val="single" w:sz="12" w:space="0" w:color="auto"/>
            </w:tcBorders>
            <w:shd w:val="clear" w:color="auto" w:fill="auto"/>
            <w:noWrap/>
            <w:vAlign w:val="bottom"/>
          </w:tcPr>
          <w:p w14:paraId="621CEB5C" w14:textId="77777777" w:rsidR="00972404" w:rsidRPr="009610C0" w:rsidRDefault="00972404" w:rsidP="00D47A6F">
            <w:pPr>
              <w:spacing w:after="0" w:line="240" w:lineRule="auto"/>
              <w:jc w:val="center"/>
              <w:rPr>
                <w:color w:val="000000"/>
              </w:rPr>
            </w:pPr>
            <w:r>
              <w:rPr>
                <w:color w:val="000000"/>
              </w:rPr>
              <w:t>0.012</w:t>
            </w:r>
          </w:p>
        </w:tc>
        <w:tc>
          <w:tcPr>
            <w:tcW w:w="1070" w:type="dxa"/>
            <w:tcBorders>
              <w:bottom w:val="single" w:sz="12" w:space="0" w:color="auto"/>
            </w:tcBorders>
            <w:shd w:val="clear" w:color="auto" w:fill="auto"/>
            <w:noWrap/>
            <w:vAlign w:val="bottom"/>
          </w:tcPr>
          <w:p w14:paraId="621CEB5D" w14:textId="77777777" w:rsidR="00972404" w:rsidRPr="009610C0" w:rsidRDefault="00972404" w:rsidP="00D47A6F">
            <w:pPr>
              <w:spacing w:after="0" w:line="240" w:lineRule="auto"/>
              <w:jc w:val="center"/>
              <w:rPr>
                <w:color w:val="000000"/>
              </w:rPr>
            </w:pPr>
            <w:r>
              <w:rPr>
                <w:color w:val="000000"/>
              </w:rPr>
              <w:t>-0.00667</w:t>
            </w:r>
          </w:p>
        </w:tc>
        <w:tc>
          <w:tcPr>
            <w:tcW w:w="990" w:type="dxa"/>
            <w:gridSpan w:val="2"/>
            <w:tcBorders>
              <w:bottom w:val="single" w:sz="12" w:space="0" w:color="auto"/>
            </w:tcBorders>
            <w:shd w:val="clear" w:color="auto" w:fill="auto"/>
            <w:noWrap/>
            <w:vAlign w:val="bottom"/>
          </w:tcPr>
          <w:p w14:paraId="621CEB5E" w14:textId="77777777" w:rsidR="00972404" w:rsidRPr="009610C0" w:rsidRDefault="00972404" w:rsidP="00D47A6F">
            <w:pPr>
              <w:spacing w:after="0" w:line="240" w:lineRule="auto"/>
              <w:jc w:val="center"/>
              <w:rPr>
                <w:color w:val="000000"/>
              </w:rPr>
            </w:pPr>
            <w:r>
              <w:rPr>
                <w:color w:val="000000"/>
              </w:rPr>
              <w:t>-1.67</w:t>
            </w:r>
          </w:p>
        </w:tc>
        <w:tc>
          <w:tcPr>
            <w:tcW w:w="910" w:type="dxa"/>
            <w:tcBorders>
              <w:bottom w:val="single" w:sz="12" w:space="0" w:color="auto"/>
            </w:tcBorders>
            <w:shd w:val="clear" w:color="auto" w:fill="auto"/>
            <w:noWrap/>
            <w:vAlign w:val="bottom"/>
          </w:tcPr>
          <w:p w14:paraId="621CEB5F" w14:textId="77777777" w:rsidR="00972404" w:rsidRPr="009610C0" w:rsidRDefault="00972404" w:rsidP="00D47A6F">
            <w:pPr>
              <w:spacing w:after="0" w:line="240" w:lineRule="auto"/>
              <w:jc w:val="center"/>
              <w:rPr>
                <w:color w:val="000000"/>
              </w:rPr>
            </w:pPr>
            <w:r>
              <w:rPr>
                <w:color w:val="000000"/>
              </w:rPr>
              <w:t>0.095</w:t>
            </w:r>
          </w:p>
        </w:tc>
        <w:tc>
          <w:tcPr>
            <w:tcW w:w="1075" w:type="dxa"/>
            <w:tcBorders>
              <w:bottom w:val="single" w:sz="12" w:space="0" w:color="auto"/>
            </w:tcBorders>
            <w:shd w:val="clear" w:color="auto" w:fill="auto"/>
            <w:noWrap/>
            <w:vAlign w:val="bottom"/>
          </w:tcPr>
          <w:p w14:paraId="621CEB60" w14:textId="77777777" w:rsidR="00972404" w:rsidRPr="009610C0" w:rsidRDefault="00972404" w:rsidP="002C7537">
            <w:pPr>
              <w:spacing w:after="0" w:line="240" w:lineRule="auto"/>
              <w:jc w:val="center"/>
              <w:rPr>
                <w:color w:val="000000"/>
              </w:rPr>
            </w:pPr>
            <w:r>
              <w:rPr>
                <w:color w:val="000000"/>
              </w:rPr>
              <w:t>-0.0100</w:t>
            </w:r>
            <w:r w:rsidR="002C7537">
              <w:rPr>
                <w:color w:val="000000"/>
              </w:rPr>
              <w:t>9</w:t>
            </w:r>
          </w:p>
        </w:tc>
        <w:tc>
          <w:tcPr>
            <w:tcW w:w="1075" w:type="dxa"/>
            <w:gridSpan w:val="2"/>
            <w:tcBorders>
              <w:bottom w:val="single" w:sz="12" w:space="0" w:color="auto"/>
            </w:tcBorders>
            <w:shd w:val="clear" w:color="auto" w:fill="auto"/>
            <w:noWrap/>
            <w:vAlign w:val="bottom"/>
          </w:tcPr>
          <w:p w14:paraId="621CEB61" w14:textId="77777777" w:rsidR="00972404" w:rsidRPr="009610C0" w:rsidRDefault="00972404" w:rsidP="00D47A6F">
            <w:pPr>
              <w:spacing w:after="0" w:line="240" w:lineRule="auto"/>
              <w:jc w:val="center"/>
              <w:rPr>
                <w:color w:val="000000"/>
              </w:rPr>
            </w:pPr>
            <w:r>
              <w:rPr>
                <w:color w:val="000000"/>
              </w:rPr>
              <w:t>-0.79</w:t>
            </w:r>
          </w:p>
        </w:tc>
        <w:tc>
          <w:tcPr>
            <w:tcW w:w="878" w:type="dxa"/>
            <w:tcBorders>
              <w:bottom w:val="single" w:sz="12" w:space="0" w:color="auto"/>
              <w:right w:val="single" w:sz="12" w:space="0" w:color="auto"/>
            </w:tcBorders>
            <w:shd w:val="clear" w:color="auto" w:fill="auto"/>
            <w:noWrap/>
            <w:vAlign w:val="bottom"/>
          </w:tcPr>
          <w:p w14:paraId="621CEB62" w14:textId="77777777" w:rsidR="00972404" w:rsidRPr="009610C0" w:rsidRDefault="00972404" w:rsidP="00D47A6F">
            <w:pPr>
              <w:spacing w:after="0" w:line="240" w:lineRule="auto"/>
              <w:jc w:val="center"/>
              <w:rPr>
                <w:color w:val="000000"/>
              </w:rPr>
            </w:pPr>
            <w:r>
              <w:rPr>
                <w:color w:val="000000"/>
              </w:rPr>
              <w:t>0.429</w:t>
            </w:r>
          </w:p>
        </w:tc>
      </w:tr>
      <w:tr w:rsidR="00972404" w:rsidRPr="009610C0" w14:paraId="621CEB65" w14:textId="77777777" w:rsidTr="00D47A6F">
        <w:trPr>
          <w:trHeight w:val="315"/>
          <w:jc w:val="center"/>
        </w:trPr>
        <w:tc>
          <w:tcPr>
            <w:tcW w:w="10701" w:type="dxa"/>
            <w:gridSpan w:val="14"/>
            <w:tcBorders>
              <w:top w:val="single" w:sz="12" w:space="0" w:color="auto"/>
              <w:left w:val="single" w:sz="12" w:space="0" w:color="auto"/>
              <w:bottom w:val="single" w:sz="12" w:space="0" w:color="auto"/>
              <w:right w:val="single" w:sz="12" w:space="0" w:color="auto"/>
            </w:tcBorders>
            <w:shd w:val="clear" w:color="auto" w:fill="BFBFBF" w:themeFill="background1" w:themeFillShade="BF"/>
            <w:noWrap/>
            <w:vAlign w:val="bottom"/>
          </w:tcPr>
          <w:p w14:paraId="621CEB64" w14:textId="77777777" w:rsidR="00972404" w:rsidRPr="009610C0" w:rsidRDefault="00972404" w:rsidP="00D47A6F">
            <w:pPr>
              <w:spacing w:after="0" w:line="240" w:lineRule="auto"/>
              <w:jc w:val="center"/>
              <w:rPr>
                <w:rFonts w:cs="Arial"/>
                <w:color w:val="000000"/>
              </w:rPr>
            </w:pPr>
            <w:r>
              <w:rPr>
                <w:rFonts w:cs="Arial"/>
                <w:color w:val="000000"/>
              </w:rPr>
              <w:t>CVD and Stroke</w:t>
            </w:r>
          </w:p>
        </w:tc>
      </w:tr>
      <w:tr w:rsidR="00972404" w:rsidRPr="009610C0" w14:paraId="621CEB6D" w14:textId="77777777" w:rsidTr="00D47A6F">
        <w:trPr>
          <w:trHeight w:val="315"/>
          <w:jc w:val="center"/>
        </w:trPr>
        <w:tc>
          <w:tcPr>
            <w:tcW w:w="1813" w:type="dxa"/>
            <w:tcBorders>
              <w:top w:val="single" w:sz="12" w:space="0" w:color="auto"/>
              <w:left w:val="single" w:sz="12" w:space="0" w:color="auto"/>
            </w:tcBorders>
            <w:shd w:val="clear" w:color="auto" w:fill="D9D9D9" w:themeFill="background1" w:themeFillShade="D9"/>
            <w:noWrap/>
            <w:vAlign w:val="bottom"/>
          </w:tcPr>
          <w:p w14:paraId="621CEB66" w14:textId="77777777" w:rsidR="00972404" w:rsidRPr="009610C0" w:rsidRDefault="00972404" w:rsidP="00D47A6F">
            <w:pPr>
              <w:spacing w:after="0" w:line="240" w:lineRule="auto"/>
              <w:rPr>
                <w:color w:val="000000"/>
              </w:rPr>
            </w:pPr>
            <w:r w:rsidRPr="009610C0">
              <w:rPr>
                <w:rFonts w:cs="Calibri"/>
                <w:color w:val="000000"/>
              </w:rPr>
              <w:t> </w:t>
            </w:r>
          </w:p>
        </w:tc>
        <w:tc>
          <w:tcPr>
            <w:tcW w:w="2890" w:type="dxa"/>
            <w:gridSpan w:val="5"/>
            <w:tcBorders>
              <w:top w:val="single" w:sz="12" w:space="0" w:color="auto"/>
            </w:tcBorders>
            <w:shd w:val="clear" w:color="auto" w:fill="D9D9D9" w:themeFill="background1" w:themeFillShade="D9"/>
            <w:noWrap/>
            <w:vAlign w:val="bottom"/>
          </w:tcPr>
          <w:p w14:paraId="621CEB67" w14:textId="77777777" w:rsidR="00972404" w:rsidRDefault="00972404" w:rsidP="00D47A6F">
            <w:pPr>
              <w:spacing w:after="0" w:line="240" w:lineRule="auto"/>
              <w:jc w:val="center"/>
              <w:rPr>
                <w:rFonts w:cs="Calibri"/>
                <w:color w:val="000000"/>
              </w:rPr>
            </w:pPr>
            <w:r>
              <w:rPr>
                <w:rFonts w:cs="Calibri"/>
                <w:color w:val="000000"/>
              </w:rPr>
              <w:t>LD threshold of r</w:t>
            </w:r>
            <w:r>
              <w:rPr>
                <w:rFonts w:cs="Calibri"/>
                <w:color w:val="000000"/>
                <w:vertAlign w:val="superscript"/>
              </w:rPr>
              <w:t>2</w:t>
            </w:r>
            <w:r>
              <w:rPr>
                <w:rFonts w:cs="Calibri"/>
                <w:color w:val="000000"/>
              </w:rPr>
              <w:t xml:space="preserve"> &gt; 0.8</w:t>
            </w:r>
            <w:r w:rsidRPr="009610C0">
              <w:rPr>
                <w:rFonts w:cs="Calibri"/>
                <w:color w:val="000000"/>
              </w:rPr>
              <w:t xml:space="preserve"> </w:t>
            </w:r>
          </w:p>
          <w:p w14:paraId="621CEB68" w14:textId="77777777" w:rsidR="00967A78" w:rsidRPr="009610C0" w:rsidRDefault="00967A78" w:rsidP="00D47A6F">
            <w:pPr>
              <w:spacing w:after="0" w:line="240" w:lineRule="auto"/>
              <w:jc w:val="center"/>
              <w:rPr>
                <w:color w:val="000000"/>
              </w:rPr>
            </w:pPr>
            <w:r>
              <w:rPr>
                <w:rFonts w:cs="Calibri"/>
                <w:color w:val="000000"/>
              </w:rPr>
              <w:t>(205 SNPs)</w:t>
            </w:r>
          </w:p>
        </w:tc>
        <w:tc>
          <w:tcPr>
            <w:tcW w:w="2970" w:type="dxa"/>
            <w:gridSpan w:val="4"/>
            <w:tcBorders>
              <w:top w:val="single" w:sz="12" w:space="0" w:color="auto"/>
            </w:tcBorders>
            <w:shd w:val="clear" w:color="auto" w:fill="D9D9D9" w:themeFill="background1" w:themeFillShade="D9"/>
            <w:noWrap/>
            <w:vAlign w:val="bottom"/>
          </w:tcPr>
          <w:p w14:paraId="621CEB69" w14:textId="77777777" w:rsidR="00972404" w:rsidRDefault="00972404" w:rsidP="00D47A6F">
            <w:pPr>
              <w:spacing w:after="0" w:line="240" w:lineRule="auto"/>
              <w:jc w:val="center"/>
              <w:rPr>
                <w:rFonts w:cs="Calibri"/>
                <w:color w:val="000000"/>
              </w:rPr>
            </w:pPr>
            <w:r>
              <w:rPr>
                <w:rFonts w:cs="Calibri"/>
                <w:color w:val="000000"/>
              </w:rPr>
              <w:t>LD threshold of r</w:t>
            </w:r>
            <w:r>
              <w:rPr>
                <w:rFonts w:cs="Calibri"/>
                <w:color w:val="000000"/>
                <w:vertAlign w:val="superscript"/>
              </w:rPr>
              <w:t>2</w:t>
            </w:r>
            <w:r>
              <w:rPr>
                <w:rFonts w:cs="Calibri"/>
                <w:color w:val="000000"/>
              </w:rPr>
              <w:t xml:space="preserve"> &gt; 0.2</w:t>
            </w:r>
          </w:p>
          <w:p w14:paraId="621CEB6A" w14:textId="77777777" w:rsidR="00967A78" w:rsidRPr="009610C0" w:rsidRDefault="00967A78" w:rsidP="00D47A6F">
            <w:pPr>
              <w:spacing w:after="0" w:line="240" w:lineRule="auto"/>
              <w:jc w:val="center"/>
              <w:rPr>
                <w:color w:val="000000"/>
              </w:rPr>
            </w:pPr>
            <w:r>
              <w:rPr>
                <w:rFonts w:cs="Calibri"/>
                <w:color w:val="000000"/>
              </w:rPr>
              <w:t>(187 SNPs)</w:t>
            </w:r>
          </w:p>
        </w:tc>
        <w:tc>
          <w:tcPr>
            <w:tcW w:w="3028" w:type="dxa"/>
            <w:gridSpan w:val="4"/>
            <w:tcBorders>
              <w:top w:val="single" w:sz="12" w:space="0" w:color="auto"/>
              <w:right w:val="single" w:sz="12" w:space="0" w:color="auto"/>
            </w:tcBorders>
            <w:shd w:val="clear" w:color="auto" w:fill="D9D9D9" w:themeFill="background1" w:themeFillShade="D9"/>
            <w:noWrap/>
            <w:vAlign w:val="bottom"/>
          </w:tcPr>
          <w:p w14:paraId="621CEB6B" w14:textId="77777777" w:rsidR="00972404" w:rsidRDefault="00972404" w:rsidP="00D47A6F">
            <w:pPr>
              <w:spacing w:after="0" w:line="240" w:lineRule="auto"/>
              <w:jc w:val="center"/>
              <w:rPr>
                <w:rFonts w:cs="Calibri"/>
                <w:color w:val="000000"/>
              </w:rPr>
            </w:pPr>
            <w:r>
              <w:rPr>
                <w:rFonts w:cs="Calibri"/>
                <w:color w:val="000000"/>
              </w:rPr>
              <w:t>Published GRS</w:t>
            </w:r>
            <w:r w:rsidRPr="009610C0">
              <w:rPr>
                <w:rFonts w:cs="Calibri"/>
                <w:color w:val="000000"/>
              </w:rPr>
              <w:t xml:space="preserve"> </w:t>
            </w:r>
          </w:p>
          <w:p w14:paraId="621CEB6C" w14:textId="77777777" w:rsidR="00967A78" w:rsidRPr="009610C0" w:rsidRDefault="00967A78" w:rsidP="00D47A6F">
            <w:pPr>
              <w:spacing w:after="0" w:line="240" w:lineRule="auto"/>
              <w:jc w:val="center"/>
              <w:rPr>
                <w:color w:val="000000"/>
              </w:rPr>
            </w:pPr>
            <w:r>
              <w:rPr>
                <w:rFonts w:cs="Calibri"/>
                <w:color w:val="000000"/>
              </w:rPr>
              <w:t>(17 SNPs)</w:t>
            </w:r>
          </w:p>
        </w:tc>
      </w:tr>
      <w:tr w:rsidR="00972404" w:rsidRPr="009610C0" w14:paraId="621CEB78" w14:textId="77777777" w:rsidTr="00D47A6F">
        <w:trPr>
          <w:trHeight w:val="315"/>
          <w:jc w:val="center"/>
        </w:trPr>
        <w:tc>
          <w:tcPr>
            <w:tcW w:w="1813" w:type="dxa"/>
            <w:tcBorders>
              <w:left w:val="single" w:sz="12" w:space="0" w:color="auto"/>
            </w:tcBorders>
            <w:shd w:val="clear" w:color="auto" w:fill="F2F2F2" w:themeFill="background1" w:themeFillShade="F2"/>
            <w:noWrap/>
            <w:vAlign w:val="bottom"/>
          </w:tcPr>
          <w:p w14:paraId="621CEB6E" w14:textId="77777777" w:rsidR="00972404" w:rsidRPr="009610C0" w:rsidRDefault="00972404" w:rsidP="00D47A6F">
            <w:pPr>
              <w:spacing w:after="0" w:line="240" w:lineRule="auto"/>
              <w:rPr>
                <w:color w:val="000000"/>
              </w:rPr>
            </w:pPr>
            <w:r w:rsidRPr="009610C0">
              <w:rPr>
                <w:rFonts w:cs="Arial"/>
                <w:color w:val="000000"/>
              </w:rPr>
              <w:t>Data</w:t>
            </w:r>
          </w:p>
        </w:tc>
        <w:tc>
          <w:tcPr>
            <w:tcW w:w="1118" w:type="dxa"/>
            <w:gridSpan w:val="2"/>
            <w:shd w:val="clear" w:color="auto" w:fill="F2F2F2" w:themeFill="background1" w:themeFillShade="F2"/>
            <w:noWrap/>
            <w:vAlign w:val="bottom"/>
          </w:tcPr>
          <w:p w14:paraId="621CEB6F" w14:textId="77777777" w:rsidR="00972404" w:rsidRPr="009610C0" w:rsidRDefault="00972404" w:rsidP="00D47A6F">
            <w:pPr>
              <w:spacing w:after="0" w:line="240" w:lineRule="auto"/>
              <w:jc w:val="center"/>
              <w:rPr>
                <w:color w:val="000000"/>
              </w:rPr>
            </w:pPr>
            <w:r w:rsidRPr="009610C0">
              <w:rPr>
                <w:rFonts w:cs="Arial"/>
                <w:color w:val="000000"/>
              </w:rPr>
              <w:t>β</w:t>
            </w:r>
            <w:r w:rsidRPr="009610C0">
              <w:rPr>
                <w:rFonts w:cs="Arial"/>
                <w:color w:val="000000"/>
                <w:vertAlign w:val="superscript"/>
              </w:rPr>
              <w:t>1</w:t>
            </w:r>
          </w:p>
        </w:tc>
        <w:tc>
          <w:tcPr>
            <w:tcW w:w="959" w:type="dxa"/>
            <w:gridSpan w:val="2"/>
            <w:shd w:val="clear" w:color="auto" w:fill="F2F2F2" w:themeFill="background1" w:themeFillShade="F2"/>
            <w:noWrap/>
            <w:vAlign w:val="bottom"/>
          </w:tcPr>
          <w:p w14:paraId="621CEB70" w14:textId="77777777" w:rsidR="00972404" w:rsidRPr="009610C0" w:rsidRDefault="00972404" w:rsidP="00D47A6F">
            <w:pPr>
              <w:spacing w:after="0" w:line="240" w:lineRule="auto"/>
              <w:jc w:val="center"/>
              <w:rPr>
                <w:color w:val="000000"/>
              </w:rPr>
            </w:pPr>
            <w:r w:rsidRPr="009610C0">
              <w:rPr>
                <w:rFonts w:cs="Arial"/>
                <w:color w:val="000000"/>
              </w:rPr>
              <w:t>Z-Stat</w:t>
            </w:r>
          </w:p>
        </w:tc>
        <w:tc>
          <w:tcPr>
            <w:tcW w:w="813" w:type="dxa"/>
            <w:shd w:val="clear" w:color="auto" w:fill="F2F2F2" w:themeFill="background1" w:themeFillShade="F2"/>
            <w:noWrap/>
            <w:vAlign w:val="bottom"/>
          </w:tcPr>
          <w:p w14:paraId="621CEB71" w14:textId="77777777" w:rsidR="00972404" w:rsidRPr="009610C0" w:rsidRDefault="00972404" w:rsidP="00D47A6F">
            <w:pPr>
              <w:spacing w:after="0" w:line="240" w:lineRule="auto"/>
              <w:jc w:val="center"/>
              <w:rPr>
                <w:color w:val="000000"/>
              </w:rPr>
            </w:pPr>
            <w:r w:rsidRPr="009610C0">
              <w:rPr>
                <w:rFonts w:cs="Arial"/>
                <w:color w:val="000000"/>
              </w:rPr>
              <w:t>pval</w:t>
            </w:r>
          </w:p>
        </w:tc>
        <w:tc>
          <w:tcPr>
            <w:tcW w:w="1070" w:type="dxa"/>
            <w:shd w:val="clear" w:color="auto" w:fill="F2F2F2" w:themeFill="background1" w:themeFillShade="F2"/>
            <w:noWrap/>
            <w:vAlign w:val="bottom"/>
          </w:tcPr>
          <w:p w14:paraId="621CEB72" w14:textId="77777777" w:rsidR="00972404" w:rsidRPr="009610C0" w:rsidRDefault="00972404" w:rsidP="00D47A6F">
            <w:pPr>
              <w:spacing w:after="0" w:line="240" w:lineRule="auto"/>
              <w:jc w:val="center"/>
              <w:rPr>
                <w:color w:val="000000"/>
              </w:rPr>
            </w:pPr>
            <w:r w:rsidRPr="009610C0">
              <w:rPr>
                <w:rFonts w:cs="Arial"/>
                <w:color w:val="000000"/>
              </w:rPr>
              <w:t>β</w:t>
            </w:r>
            <w:r w:rsidRPr="009610C0">
              <w:rPr>
                <w:rFonts w:cs="Arial"/>
                <w:color w:val="000000"/>
                <w:vertAlign w:val="superscript"/>
              </w:rPr>
              <w:t>1</w:t>
            </w:r>
          </w:p>
        </w:tc>
        <w:tc>
          <w:tcPr>
            <w:tcW w:w="990" w:type="dxa"/>
            <w:gridSpan w:val="2"/>
            <w:shd w:val="clear" w:color="auto" w:fill="F2F2F2" w:themeFill="background1" w:themeFillShade="F2"/>
            <w:noWrap/>
            <w:vAlign w:val="bottom"/>
          </w:tcPr>
          <w:p w14:paraId="621CEB73" w14:textId="77777777" w:rsidR="00972404" w:rsidRPr="009610C0" w:rsidRDefault="00972404" w:rsidP="00D47A6F">
            <w:pPr>
              <w:spacing w:after="0" w:line="240" w:lineRule="auto"/>
              <w:jc w:val="center"/>
              <w:rPr>
                <w:color w:val="000000"/>
              </w:rPr>
            </w:pPr>
            <w:r w:rsidRPr="009610C0">
              <w:rPr>
                <w:rFonts w:cs="Arial"/>
                <w:color w:val="000000"/>
              </w:rPr>
              <w:t>Z-stat</w:t>
            </w:r>
          </w:p>
        </w:tc>
        <w:tc>
          <w:tcPr>
            <w:tcW w:w="910" w:type="dxa"/>
            <w:shd w:val="clear" w:color="auto" w:fill="F2F2F2" w:themeFill="background1" w:themeFillShade="F2"/>
            <w:noWrap/>
            <w:vAlign w:val="bottom"/>
          </w:tcPr>
          <w:p w14:paraId="621CEB74" w14:textId="77777777" w:rsidR="00972404" w:rsidRPr="009610C0" w:rsidRDefault="00972404" w:rsidP="00D47A6F">
            <w:pPr>
              <w:spacing w:after="0" w:line="240" w:lineRule="auto"/>
              <w:jc w:val="center"/>
              <w:rPr>
                <w:color w:val="000000"/>
              </w:rPr>
            </w:pPr>
            <w:r w:rsidRPr="009610C0">
              <w:rPr>
                <w:rFonts w:cs="Arial"/>
                <w:color w:val="000000"/>
              </w:rPr>
              <w:t>pval</w:t>
            </w:r>
          </w:p>
        </w:tc>
        <w:tc>
          <w:tcPr>
            <w:tcW w:w="1075" w:type="dxa"/>
            <w:shd w:val="clear" w:color="auto" w:fill="F2F2F2" w:themeFill="background1" w:themeFillShade="F2"/>
            <w:noWrap/>
            <w:vAlign w:val="bottom"/>
          </w:tcPr>
          <w:p w14:paraId="621CEB75" w14:textId="77777777" w:rsidR="00972404" w:rsidRPr="009610C0" w:rsidRDefault="00972404" w:rsidP="00D47A6F">
            <w:pPr>
              <w:spacing w:after="0" w:line="240" w:lineRule="auto"/>
              <w:jc w:val="center"/>
              <w:rPr>
                <w:color w:val="000000"/>
              </w:rPr>
            </w:pPr>
            <w:r w:rsidRPr="009610C0">
              <w:rPr>
                <w:rFonts w:cs="Arial"/>
                <w:color w:val="000000"/>
              </w:rPr>
              <w:t>β</w:t>
            </w:r>
            <w:r w:rsidRPr="009610C0">
              <w:rPr>
                <w:rFonts w:cs="Arial"/>
                <w:color w:val="000000"/>
                <w:vertAlign w:val="superscript"/>
              </w:rPr>
              <w:t>1</w:t>
            </w:r>
          </w:p>
        </w:tc>
        <w:tc>
          <w:tcPr>
            <w:tcW w:w="1075" w:type="dxa"/>
            <w:gridSpan w:val="2"/>
            <w:shd w:val="clear" w:color="auto" w:fill="F2F2F2" w:themeFill="background1" w:themeFillShade="F2"/>
            <w:noWrap/>
            <w:vAlign w:val="bottom"/>
          </w:tcPr>
          <w:p w14:paraId="621CEB76" w14:textId="77777777" w:rsidR="00972404" w:rsidRPr="009610C0" w:rsidRDefault="00972404" w:rsidP="00D47A6F">
            <w:pPr>
              <w:spacing w:after="0" w:line="240" w:lineRule="auto"/>
              <w:jc w:val="center"/>
              <w:rPr>
                <w:color w:val="000000"/>
              </w:rPr>
            </w:pPr>
            <w:r w:rsidRPr="009610C0">
              <w:rPr>
                <w:rFonts w:cs="Arial"/>
                <w:color w:val="000000"/>
              </w:rPr>
              <w:t>Z-Stat</w:t>
            </w:r>
          </w:p>
        </w:tc>
        <w:tc>
          <w:tcPr>
            <w:tcW w:w="878" w:type="dxa"/>
            <w:tcBorders>
              <w:right w:val="single" w:sz="12" w:space="0" w:color="auto"/>
            </w:tcBorders>
            <w:shd w:val="clear" w:color="auto" w:fill="F2F2F2" w:themeFill="background1" w:themeFillShade="F2"/>
            <w:noWrap/>
            <w:vAlign w:val="bottom"/>
          </w:tcPr>
          <w:p w14:paraId="621CEB77" w14:textId="77777777" w:rsidR="00972404" w:rsidRPr="009610C0" w:rsidRDefault="00972404" w:rsidP="00D47A6F">
            <w:pPr>
              <w:spacing w:after="0" w:line="240" w:lineRule="auto"/>
              <w:jc w:val="center"/>
              <w:rPr>
                <w:color w:val="000000"/>
              </w:rPr>
            </w:pPr>
            <w:r w:rsidRPr="009610C0">
              <w:rPr>
                <w:rFonts w:cs="Arial"/>
                <w:color w:val="000000"/>
              </w:rPr>
              <w:t>pval</w:t>
            </w:r>
          </w:p>
        </w:tc>
      </w:tr>
      <w:tr w:rsidR="00972404" w:rsidRPr="009610C0" w14:paraId="621CEB83" w14:textId="77777777" w:rsidTr="00D47A6F">
        <w:trPr>
          <w:trHeight w:val="315"/>
          <w:jc w:val="center"/>
        </w:trPr>
        <w:tc>
          <w:tcPr>
            <w:tcW w:w="1813" w:type="dxa"/>
            <w:tcBorders>
              <w:left w:val="single" w:sz="12" w:space="0" w:color="auto"/>
            </w:tcBorders>
            <w:shd w:val="clear" w:color="auto" w:fill="auto"/>
            <w:noWrap/>
            <w:vAlign w:val="bottom"/>
          </w:tcPr>
          <w:p w14:paraId="621CEB79" w14:textId="77777777" w:rsidR="00972404" w:rsidRPr="009610C0" w:rsidRDefault="00972404" w:rsidP="00D47A6F">
            <w:pPr>
              <w:spacing w:after="0" w:line="240" w:lineRule="auto"/>
              <w:rPr>
                <w:color w:val="000000"/>
              </w:rPr>
            </w:pPr>
            <w:r w:rsidRPr="009610C0">
              <w:rPr>
                <w:rFonts w:cs="Arial"/>
                <w:color w:val="000000"/>
              </w:rPr>
              <w:t>Generation One</w:t>
            </w:r>
          </w:p>
        </w:tc>
        <w:tc>
          <w:tcPr>
            <w:tcW w:w="1118" w:type="dxa"/>
            <w:gridSpan w:val="2"/>
            <w:shd w:val="clear" w:color="auto" w:fill="auto"/>
            <w:noWrap/>
            <w:vAlign w:val="bottom"/>
          </w:tcPr>
          <w:p w14:paraId="621CEB7A" w14:textId="77777777" w:rsidR="00972404" w:rsidRPr="009610C0" w:rsidRDefault="00972404" w:rsidP="00D47A6F">
            <w:pPr>
              <w:spacing w:after="0" w:line="240" w:lineRule="auto"/>
              <w:jc w:val="center"/>
              <w:rPr>
                <w:rFonts w:cs="Arial"/>
                <w:color w:val="000000"/>
              </w:rPr>
            </w:pPr>
            <w:r>
              <w:rPr>
                <w:rFonts w:cs="Arial"/>
                <w:color w:val="000000"/>
              </w:rPr>
              <w:t>0.00160</w:t>
            </w:r>
          </w:p>
        </w:tc>
        <w:tc>
          <w:tcPr>
            <w:tcW w:w="959" w:type="dxa"/>
            <w:gridSpan w:val="2"/>
            <w:shd w:val="clear" w:color="auto" w:fill="auto"/>
            <w:noWrap/>
            <w:vAlign w:val="bottom"/>
          </w:tcPr>
          <w:p w14:paraId="621CEB7B" w14:textId="77777777" w:rsidR="00972404" w:rsidRPr="009610C0" w:rsidRDefault="00972404" w:rsidP="00D47A6F">
            <w:pPr>
              <w:spacing w:after="0" w:line="240" w:lineRule="auto"/>
              <w:jc w:val="center"/>
              <w:rPr>
                <w:rFonts w:cs="Arial"/>
                <w:color w:val="000000"/>
              </w:rPr>
            </w:pPr>
            <w:r>
              <w:rPr>
                <w:rFonts w:cs="Arial"/>
                <w:color w:val="000000"/>
              </w:rPr>
              <w:t>0.42</w:t>
            </w:r>
          </w:p>
        </w:tc>
        <w:tc>
          <w:tcPr>
            <w:tcW w:w="813" w:type="dxa"/>
            <w:shd w:val="clear" w:color="auto" w:fill="auto"/>
            <w:noWrap/>
            <w:vAlign w:val="bottom"/>
          </w:tcPr>
          <w:p w14:paraId="621CEB7C" w14:textId="77777777" w:rsidR="00972404" w:rsidRPr="009610C0" w:rsidRDefault="00972404" w:rsidP="00D47A6F">
            <w:pPr>
              <w:spacing w:after="0" w:line="240" w:lineRule="auto"/>
              <w:jc w:val="center"/>
              <w:rPr>
                <w:rFonts w:cs="Arial"/>
                <w:color w:val="000000"/>
              </w:rPr>
            </w:pPr>
            <w:r>
              <w:rPr>
                <w:rFonts w:cs="Arial"/>
                <w:color w:val="000000"/>
              </w:rPr>
              <w:t>0.672</w:t>
            </w:r>
          </w:p>
        </w:tc>
        <w:tc>
          <w:tcPr>
            <w:tcW w:w="1070" w:type="dxa"/>
            <w:shd w:val="clear" w:color="auto" w:fill="auto"/>
            <w:noWrap/>
            <w:vAlign w:val="bottom"/>
          </w:tcPr>
          <w:p w14:paraId="621CEB7D" w14:textId="77777777" w:rsidR="00972404" w:rsidRPr="009610C0" w:rsidRDefault="00972404" w:rsidP="00D47A6F">
            <w:pPr>
              <w:spacing w:after="0" w:line="240" w:lineRule="auto"/>
              <w:jc w:val="center"/>
              <w:rPr>
                <w:rFonts w:cs="Arial"/>
                <w:color w:val="000000"/>
              </w:rPr>
            </w:pPr>
            <w:r>
              <w:rPr>
                <w:rFonts w:cs="Arial"/>
                <w:color w:val="000000"/>
              </w:rPr>
              <w:t>0.00189</w:t>
            </w:r>
          </w:p>
        </w:tc>
        <w:tc>
          <w:tcPr>
            <w:tcW w:w="990" w:type="dxa"/>
            <w:gridSpan w:val="2"/>
            <w:shd w:val="clear" w:color="auto" w:fill="auto"/>
            <w:noWrap/>
            <w:vAlign w:val="bottom"/>
          </w:tcPr>
          <w:p w14:paraId="621CEB7E" w14:textId="77777777" w:rsidR="00972404" w:rsidRPr="009610C0" w:rsidRDefault="00972404" w:rsidP="00D47A6F">
            <w:pPr>
              <w:spacing w:after="0" w:line="240" w:lineRule="auto"/>
              <w:jc w:val="center"/>
              <w:rPr>
                <w:rFonts w:cs="Arial"/>
                <w:color w:val="000000"/>
              </w:rPr>
            </w:pPr>
            <w:r>
              <w:rPr>
                <w:rFonts w:cs="Arial"/>
                <w:color w:val="000000"/>
              </w:rPr>
              <w:t>0.49</w:t>
            </w:r>
          </w:p>
        </w:tc>
        <w:tc>
          <w:tcPr>
            <w:tcW w:w="910" w:type="dxa"/>
            <w:shd w:val="clear" w:color="auto" w:fill="auto"/>
            <w:noWrap/>
            <w:vAlign w:val="bottom"/>
          </w:tcPr>
          <w:p w14:paraId="621CEB7F" w14:textId="77777777" w:rsidR="00972404" w:rsidRPr="009610C0" w:rsidRDefault="00972404" w:rsidP="00D47A6F">
            <w:pPr>
              <w:spacing w:after="0" w:line="240" w:lineRule="auto"/>
              <w:jc w:val="center"/>
              <w:rPr>
                <w:rFonts w:cs="Arial"/>
                <w:color w:val="000000"/>
              </w:rPr>
            </w:pPr>
            <w:r>
              <w:rPr>
                <w:rFonts w:cs="Arial"/>
                <w:color w:val="000000"/>
              </w:rPr>
              <w:t>0.624</w:t>
            </w:r>
          </w:p>
        </w:tc>
        <w:tc>
          <w:tcPr>
            <w:tcW w:w="1075" w:type="dxa"/>
            <w:shd w:val="clear" w:color="auto" w:fill="auto"/>
            <w:noWrap/>
            <w:vAlign w:val="bottom"/>
          </w:tcPr>
          <w:p w14:paraId="621CEB80" w14:textId="77777777" w:rsidR="00972404" w:rsidRPr="009610C0" w:rsidRDefault="00972404" w:rsidP="00D47A6F">
            <w:pPr>
              <w:spacing w:after="0" w:line="240" w:lineRule="auto"/>
              <w:jc w:val="center"/>
              <w:rPr>
                <w:rFonts w:cs="Arial"/>
                <w:color w:val="000000"/>
              </w:rPr>
            </w:pPr>
            <w:r>
              <w:rPr>
                <w:rFonts w:cs="Arial"/>
                <w:color w:val="000000"/>
              </w:rPr>
              <w:t>0.02176</w:t>
            </w:r>
          </w:p>
        </w:tc>
        <w:tc>
          <w:tcPr>
            <w:tcW w:w="1075" w:type="dxa"/>
            <w:gridSpan w:val="2"/>
            <w:shd w:val="clear" w:color="auto" w:fill="auto"/>
            <w:noWrap/>
            <w:vAlign w:val="bottom"/>
          </w:tcPr>
          <w:p w14:paraId="621CEB81" w14:textId="77777777" w:rsidR="00972404" w:rsidRPr="009610C0" w:rsidRDefault="00972404" w:rsidP="00D47A6F">
            <w:pPr>
              <w:spacing w:after="0" w:line="240" w:lineRule="auto"/>
              <w:jc w:val="center"/>
              <w:rPr>
                <w:rFonts w:cs="Arial"/>
                <w:color w:val="000000"/>
              </w:rPr>
            </w:pPr>
            <w:r>
              <w:rPr>
                <w:rFonts w:cs="Arial"/>
                <w:color w:val="000000"/>
              </w:rPr>
              <w:t>1.57</w:t>
            </w:r>
          </w:p>
        </w:tc>
        <w:tc>
          <w:tcPr>
            <w:tcW w:w="878" w:type="dxa"/>
            <w:tcBorders>
              <w:right w:val="single" w:sz="12" w:space="0" w:color="auto"/>
            </w:tcBorders>
            <w:shd w:val="clear" w:color="auto" w:fill="auto"/>
            <w:noWrap/>
            <w:vAlign w:val="bottom"/>
          </w:tcPr>
          <w:p w14:paraId="621CEB82" w14:textId="77777777" w:rsidR="00972404" w:rsidRPr="009610C0" w:rsidRDefault="00972404" w:rsidP="00D47A6F">
            <w:pPr>
              <w:spacing w:after="0" w:line="240" w:lineRule="auto"/>
              <w:jc w:val="center"/>
              <w:rPr>
                <w:rFonts w:cs="Arial"/>
                <w:color w:val="000000"/>
              </w:rPr>
            </w:pPr>
            <w:r>
              <w:rPr>
                <w:rFonts w:cs="Arial"/>
                <w:color w:val="000000"/>
              </w:rPr>
              <w:t>0.118</w:t>
            </w:r>
          </w:p>
        </w:tc>
      </w:tr>
      <w:tr w:rsidR="00972404" w:rsidRPr="009610C0" w14:paraId="621CEB8E" w14:textId="77777777" w:rsidTr="00D47A6F">
        <w:trPr>
          <w:trHeight w:val="315"/>
          <w:jc w:val="center"/>
        </w:trPr>
        <w:tc>
          <w:tcPr>
            <w:tcW w:w="1813" w:type="dxa"/>
            <w:tcBorders>
              <w:left w:val="single" w:sz="12" w:space="0" w:color="auto"/>
            </w:tcBorders>
            <w:shd w:val="clear" w:color="auto" w:fill="auto"/>
            <w:noWrap/>
            <w:vAlign w:val="bottom"/>
          </w:tcPr>
          <w:p w14:paraId="621CEB84" w14:textId="77777777" w:rsidR="00972404" w:rsidRPr="009610C0" w:rsidRDefault="00972404" w:rsidP="00D47A6F">
            <w:pPr>
              <w:spacing w:after="0" w:line="240" w:lineRule="auto"/>
              <w:rPr>
                <w:color w:val="000000"/>
              </w:rPr>
            </w:pPr>
            <w:r w:rsidRPr="009610C0">
              <w:rPr>
                <w:rFonts w:cs="Arial"/>
                <w:color w:val="000000"/>
              </w:rPr>
              <w:t>Generation Two</w:t>
            </w:r>
          </w:p>
        </w:tc>
        <w:tc>
          <w:tcPr>
            <w:tcW w:w="1118" w:type="dxa"/>
            <w:gridSpan w:val="2"/>
            <w:shd w:val="clear" w:color="auto" w:fill="auto"/>
            <w:noWrap/>
            <w:vAlign w:val="bottom"/>
          </w:tcPr>
          <w:p w14:paraId="621CEB85" w14:textId="77777777" w:rsidR="00972404" w:rsidRPr="009610C0" w:rsidRDefault="00972404" w:rsidP="00D47A6F">
            <w:pPr>
              <w:spacing w:after="0" w:line="240" w:lineRule="auto"/>
              <w:jc w:val="center"/>
              <w:rPr>
                <w:rFonts w:cs="Arial"/>
                <w:color w:val="000000"/>
              </w:rPr>
            </w:pPr>
            <w:r>
              <w:rPr>
                <w:rFonts w:cs="Arial"/>
                <w:color w:val="000000"/>
              </w:rPr>
              <w:t>-0.00123</w:t>
            </w:r>
          </w:p>
        </w:tc>
        <w:tc>
          <w:tcPr>
            <w:tcW w:w="959" w:type="dxa"/>
            <w:gridSpan w:val="2"/>
            <w:shd w:val="clear" w:color="auto" w:fill="auto"/>
            <w:noWrap/>
            <w:vAlign w:val="bottom"/>
          </w:tcPr>
          <w:p w14:paraId="621CEB86" w14:textId="77777777" w:rsidR="00972404" w:rsidRPr="009610C0" w:rsidRDefault="00972404" w:rsidP="00D47A6F">
            <w:pPr>
              <w:spacing w:after="0" w:line="240" w:lineRule="auto"/>
              <w:jc w:val="center"/>
              <w:rPr>
                <w:rFonts w:cs="Arial"/>
                <w:color w:val="000000"/>
              </w:rPr>
            </w:pPr>
            <w:r>
              <w:rPr>
                <w:rFonts w:cs="Arial"/>
                <w:color w:val="000000"/>
              </w:rPr>
              <w:t>-0.44</w:t>
            </w:r>
          </w:p>
        </w:tc>
        <w:tc>
          <w:tcPr>
            <w:tcW w:w="813" w:type="dxa"/>
            <w:shd w:val="clear" w:color="auto" w:fill="auto"/>
            <w:noWrap/>
            <w:vAlign w:val="bottom"/>
          </w:tcPr>
          <w:p w14:paraId="621CEB87" w14:textId="77777777" w:rsidR="00972404" w:rsidRPr="009610C0" w:rsidRDefault="00972404" w:rsidP="00D47A6F">
            <w:pPr>
              <w:spacing w:after="0" w:line="240" w:lineRule="auto"/>
              <w:jc w:val="center"/>
              <w:rPr>
                <w:rFonts w:cs="Arial"/>
                <w:color w:val="000000"/>
              </w:rPr>
            </w:pPr>
            <w:r>
              <w:rPr>
                <w:rFonts w:cs="Arial"/>
                <w:color w:val="000000"/>
              </w:rPr>
              <w:t>0.663</w:t>
            </w:r>
          </w:p>
        </w:tc>
        <w:tc>
          <w:tcPr>
            <w:tcW w:w="1070" w:type="dxa"/>
            <w:shd w:val="clear" w:color="auto" w:fill="auto"/>
            <w:noWrap/>
            <w:vAlign w:val="bottom"/>
          </w:tcPr>
          <w:p w14:paraId="621CEB88" w14:textId="77777777" w:rsidR="00972404" w:rsidRPr="009610C0" w:rsidRDefault="00972404" w:rsidP="00D47A6F">
            <w:pPr>
              <w:spacing w:after="0" w:line="240" w:lineRule="auto"/>
              <w:jc w:val="center"/>
              <w:rPr>
                <w:rFonts w:cs="Arial"/>
                <w:color w:val="000000"/>
              </w:rPr>
            </w:pPr>
            <w:r>
              <w:rPr>
                <w:rFonts w:cs="Arial"/>
                <w:color w:val="000000"/>
              </w:rPr>
              <w:t>-0.00239</w:t>
            </w:r>
          </w:p>
        </w:tc>
        <w:tc>
          <w:tcPr>
            <w:tcW w:w="990" w:type="dxa"/>
            <w:gridSpan w:val="2"/>
            <w:shd w:val="clear" w:color="auto" w:fill="auto"/>
            <w:noWrap/>
            <w:vAlign w:val="bottom"/>
          </w:tcPr>
          <w:p w14:paraId="621CEB89" w14:textId="77777777" w:rsidR="00972404" w:rsidRPr="009610C0" w:rsidRDefault="00972404" w:rsidP="00D47A6F">
            <w:pPr>
              <w:spacing w:after="0" w:line="240" w:lineRule="auto"/>
              <w:jc w:val="center"/>
              <w:rPr>
                <w:rFonts w:cs="Arial"/>
                <w:color w:val="000000"/>
              </w:rPr>
            </w:pPr>
            <w:r>
              <w:rPr>
                <w:rFonts w:cs="Arial"/>
                <w:color w:val="000000"/>
              </w:rPr>
              <w:t>-0.81</w:t>
            </w:r>
          </w:p>
        </w:tc>
        <w:tc>
          <w:tcPr>
            <w:tcW w:w="910" w:type="dxa"/>
            <w:shd w:val="clear" w:color="auto" w:fill="auto"/>
            <w:noWrap/>
            <w:vAlign w:val="bottom"/>
          </w:tcPr>
          <w:p w14:paraId="621CEB8A" w14:textId="77777777" w:rsidR="00972404" w:rsidRPr="009610C0" w:rsidRDefault="00972404" w:rsidP="00D47A6F">
            <w:pPr>
              <w:spacing w:after="0" w:line="240" w:lineRule="auto"/>
              <w:jc w:val="center"/>
              <w:rPr>
                <w:rFonts w:cs="Arial"/>
                <w:color w:val="000000"/>
              </w:rPr>
            </w:pPr>
            <w:r>
              <w:rPr>
                <w:rFonts w:cs="Arial"/>
                <w:color w:val="000000"/>
              </w:rPr>
              <w:t>0.417</w:t>
            </w:r>
          </w:p>
        </w:tc>
        <w:tc>
          <w:tcPr>
            <w:tcW w:w="1075" w:type="dxa"/>
            <w:shd w:val="clear" w:color="auto" w:fill="auto"/>
            <w:noWrap/>
            <w:vAlign w:val="bottom"/>
          </w:tcPr>
          <w:p w14:paraId="621CEB8B" w14:textId="77777777" w:rsidR="00972404" w:rsidRPr="009610C0" w:rsidRDefault="00972404" w:rsidP="00D47A6F">
            <w:pPr>
              <w:spacing w:after="0" w:line="240" w:lineRule="auto"/>
              <w:jc w:val="center"/>
              <w:rPr>
                <w:rFonts w:cs="Arial"/>
                <w:color w:val="000000"/>
              </w:rPr>
            </w:pPr>
            <w:r>
              <w:rPr>
                <w:rFonts w:cs="Arial"/>
                <w:color w:val="000000"/>
              </w:rPr>
              <w:t>-0.00095</w:t>
            </w:r>
          </w:p>
        </w:tc>
        <w:tc>
          <w:tcPr>
            <w:tcW w:w="1075" w:type="dxa"/>
            <w:gridSpan w:val="2"/>
            <w:shd w:val="clear" w:color="auto" w:fill="auto"/>
            <w:noWrap/>
            <w:vAlign w:val="bottom"/>
          </w:tcPr>
          <w:p w14:paraId="621CEB8C" w14:textId="77777777" w:rsidR="00972404" w:rsidRPr="009610C0" w:rsidRDefault="00972404" w:rsidP="00D47A6F">
            <w:pPr>
              <w:spacing w:after="0" w:line="240" w:lineRule="auto"/>
              <w:jc w:val="center"/>
              <w:rPr>
                <w:rFonts w:cs="Arial"/>
                <w:color w:val="000000"/>
              </w:rPr>
            </w:pPr>
            <w:r>
              <w:rPr>
                <w:rFonts w:cs="Arial"/>
                <w:color w:val="000000"/>
              </w:rPr>
              <w:t>-0.10</w:t>
            </w:r>
          </w:p>
        </w:tc>
        <w:tc>
          <w:tcPr>
            <w:tcW w:w="878" w:type="dxa"/>
            <w:tcBorders>
              <w:right w:val="single" w:sz="12" w:space="0" w:color="auto"/>
            </w:tcBorders>
            <w:shd w:val="clear" w:color="auto" w:fill="auto"/>
            <w:noWrap/>
            <w:vAlign w:val="bottom"/>
          </w:tcPr>
          <w:p w14:paraId="621CEB8D" w14:textId="77777777" w:rsidR="00972404" w:rsidRPr="009610C0" w:rsidRDefault="00972404" w:rsidP="009C6888">
            <w:pPr>
              <w:spacing w:after="0" w:line="240" w:lineRule="auto"/>
              <w:jc w:val="center"/>
              <w:rPr>
                <w:rFonts w:cs="Arial"/>
                <w:color w:val="000000"/>
              </w:rPr>
            </w:pPr>
            <w:r>
              <w:rPr>
                <w:rFonts w:cs="Arial"/>
                <w:color w:val="000000"/>
              </w:rPr>
              <w:t>0.9</w:t>
            </w:r>
            <w:r w:rsidR="009C6888">
              <w:rPr>
                <w:rFonts w:cs="Arial"/>
                <w:color w:val="000000"/>
              </w:rPr>
              <w:t>3</w:t>
            </w:r>
            <w:r>
              <w:rPr>
                <w:rFonts w:cs="Arial"/>
                <w:color w:val="000000"/>
              </w:rPr>
              <w:t>0</w:t>
            </w:r>
          </w:p>
        </w:tc>
      </w:tr>
      <w:tr w:rsidR="00972404" w:rsidRPr="009610C0" w14:paraId="621CEB99" w14:textId="77777777" w:rsidTr="00D47A6F">
        <w:trPr>
          <w:trHeight w:val="315"/>
          <w:jc w:val="center"/>
        </w:trPr>
        <w:tc>
          <w:tcPr>
            <w:tcW w:w="1813" w:type="dxa"/>
            <w:tcBorders>
              <w:left w:val="single" w:sz="12" w:space="0" w:color="auto"/>
              <w:bottom w:val="single" w:sz="12" w:space="0" w:color="auto"/>
            </w:tcBorders>
            <w:shd w:val="clear" w:color="auto" w:fill="auto"/>
            <w:noWrap/>
            <w:vAlign w:val="bottom"/>
          </w:tcPr>
          <w:p w14:paraId="621CEB8F" w14:textId="77777777" w:rsidR="00972404" w:rsidRPr="009610C0" w:rsidRDefault="00972404" w:rsidP="00D47A6F">
            <w:pPr>
              <w:spacing w:after="0" w:line="240" w:lineRule="auto"/>
              <w:rPr>
                <w:color w:val="000000"/>
              </w:rPr>
            </w:pPr>
            <w:r w:rsidRPr="009610C0">
              <w:rPr>
                <w:rFonts w:cs="Arial"/>
                <w:color w:val="000000"/>
              </w:rPr>
              <w:t>Both Generations</w:t>
            </w:r>
          </w:p>
        </w:tc>
        <w:tc>
          <w:tcPr>
            <w:tcW w:w="1118" w:type="dxa"/>
            <w:gridSpan w:val="2"/>
            <w:tcBorders>
              <w:bottom w:val="single" w:sz="12" w:space="0" w:color="auto"/>
            </w:tcBorders>
            <w:shd w:val="clear" w:color="auto" w:fill="auto"/>
            <w:noWrap/>
            <w:vAlign w:val="bottom"/>
          </w:tcPr>
          <w:p w14:paraId="621CEB90" w14:textId="77777777" w:rsidR="00972404" w:rsidRPr="009610C0" w:rsidRDefault="00972404" w:rsidP="00D47A6F">
            <w:pPr>
              <w:spacing w:after="0" w:line="240" w:lineRule="auto"/>
              <w:jc w:val="center"/>
              <w:rPr>
                <w:rFonts w:cs="Arial"/>
                <w:color w:val="000000"/>
              </w:rPr>
            </w:pPr>
            <w:r>
              <w:rPr>
                <w:rFonts w:cs="Arial"/>
                <w:color w:val="000000"/>
              </w:rPr>
              <w:t>-0.00087</w:t>
            </w:r>
          </w:p>
        </w:tc>
        <w:tc>
          <w:tcPr>
            <w:tcW w:w="959" w:type="dxa"/>
            <w:gridSpan w:val="2"/>
            <w:tcBorders>
              <w:bottom w:val="single" w:sz="12" w:space="0" w:color="auto"/>
            </w:tcBorders>
            <w:shd w:val="clear" w:color="auto" w:fill="auto"/>
            <w:noWrap/>
            <w:vAlign w:val="bottom"/>
          </w:tcPr>
          <w:p w14:paraId="621CEB91" w14:textId="77777777" w:rsidR="00972404" w:rsidRPr="009610C0" w:rsidRDefault="00972404" w:rsidP="00D47A6F">
            <w:pPr>
              <w:spacing w:after="0" w:line="240" w:lineRule="auto"/>
              <w:jc w:val="center"/>
              <w:rPr>
                <w:rFonts w:cs="Arial"/>
                <w:color w:val="000000"/>
              </w:rPr>
            </w:pPr>
            <w:r>
              <w:rPr>
                <w:rFonts w:cs="Arial"/>
                <w:color w:val="000000"/>
              </w:rPr>
              <w:t>-0.33</w:t>
            </w:r>
          </w:p>
        </w:tc>
        <w:tc>
          <w:tcPr>
            <w:tcW w:w="813" w:type="dxa"/>
            <w:tcBorders>
              <w:bottom w:val="single" w:sz="12" w:space="0" w:color="auto"/>
            </w:tcBorders>
            <w:shd w:val="clear" w:color="auto" w:fill="auto"/>
            <w:noWrap/>
            <w:vAlign w:val="bottom"/>
          </w:tcPr>
          <w:p w14:paraId="621CEB92" w14:textId="77777777" w:rsidR="00972404" w:rsidRPr="009610C0" w:rsidRDefault="00972404" w:rsidP="00D47A6F">
            <w:pPr>
              <w:spacing w:after="0" w:line="240" w:lineRule="auto"/>
              <w:jc w:val="center"/>
              <w:rPr>
                <w:rFonts w:cs="Arial"/>
                <w:color w:val="000000"/>
              </w:rPr>
            </w:pPr>
            <w:r>
              <w:rPr>
                <w:rFonts w:cs="Arial"/>
                <w:color w:val="000000"/>
              </w:rPr>
              <w:t>0.740</w:t>
            </w:r>
          </w:p>
        </w:tc>
        <w:tc>
          <w:tcPr>
            <w:tcW w:w="1070" w:type="dxa"/>
            <w:tcBorders>
              <w:bottom w:val="single" w:sz="12" w:space="0" w:color="auto"/>
            </w:tcBorders>
            <w:shd w:val="clear" w:color="auto" w:fill="auto"/>
            <w:noWrap/>
            <w:vAlign w:val="bottom"/>
          </w:tcPr>
          <w:p w14:paraId="621CEB93" w14:textId="77777777" w:rsidR="00972404" w:rsidRPr="009610C0" w:rsidRDefault="00972404" w:rsidP="00D47A6F">
            <w:pPr>
              <w:spacing w:after="0" w:line="240" w:lineRule="auto"/>
              <w:jc w:val="center"/>
              <w:rPr>
                <w:rFonts w:cs="Arial"/>
                <w:color w:val="000000"/>
              </w:rPr>
            </w:pPr>
            <w:r>
              <w:rPr>
                <w:rFonts w:cs="Arial"/>
                <w:color w:val="000000"/>
              </w:rPr>
              <w:t>-0.00154</w:t>
            </w:r>
          </w:p>
        </w:tc>
        <w:tc>
          <w:tcPr>
            <w:tcW w:w="990" w:type="dxa"/>
            <w:gridSpan w:val="2"/>
            <w:tcBorders>
              <w:bottom w:val="single" w:sz="12" w:space="0" w:color="auto"/>
            </w:tcBorders>
            <w:shd w:val="clear" w:color="auto" w:fill="auto"/>
            <w:noWrap/>
            <w:vAlign w:val="bottom"/>
          </w:tcPr>
          <w:p w14:paraId="621CEB94" w14:textId="77777777" w:rsidR="00972404" w:rsidRPr="009610C0" w:rsidRDefault="00972404" w:rsidP="00D47A6F">
            <w:pPr>
              <w:spacing w:after="0" w:line="240" w:lineRule="auto"/>
              <w:jc w:val="center"/>
              <w:rPr>
                <w:rFonts w:cs="Arial"/>
                <w:color w:val="000000"/>
              </w:rPr>
            </w:pPr>
            <w:r>
              <w:rPr>
                <w:rFonts w:cs="Arial"/>
                <w:color w:val="000000"/>
              </w:rPr>
              <w:t>-0.58</w:t>
            </w:r>
          </w:p>
        </w:tc>
        <w:tc>
          <w:tcPr>
            <w:tcW w:w="910" w:type="dxa"/>
            <w:tcBorders>
              <w:bottom w:val="single" w:sz="12" w:space="0" w:color="auto"/>
            </w:tcBorders>
            <w:shd w:val="clear" w:color="auto" w:fill="auto"/>
            <w:noWrap/>
            <w:vAlign w:val="bottom"/>
          </w:tcPr>
          <w:p w14:paraId="621CEB95" w14:textId="77777777" w:rsidR="00972404" w:rsidRPr="009610C0" w:rsidRDefault="00972404" w:rsidP="00D47A6F">
            <w:pPr>
              <w:spacing w:after="0" w:line="240" w:lineRule="auto"/>
              <w:jc w:val="center"/>
              <w:rPr>
                <w:rFonts w:cs="Arial"/>
                <w:color w:val="000000"/>
              </w:rPr>
            </w:pPr>
            <w:r>
              <w:rPr>
                <w:rFonts w:cs="Arial"/>
                <w:color w:val="000000"/>
              </w:rPr>
              <w:t>0.560</w:t>
            </w:r>
          </w:p>
        </w:tc>
        <w:tc>
          <w:tcPr>
            <w:tcW w:w="1075" w:type="dxa"/>
            <w:tcBorders>
              <w:bottom w:val="single" w:sz="12" w:space="0" w:color="auto"/>
            </w:tcBorders>
            <w:shd w:val="clear" w:color="auto" w:fill="auto"/>
            <w:noWrap/>
            <w:vAlign w:val="bottom"/>
          </w:tcPr>
          <w:p w14:paraId="621CEB96" w14:textId="77777777" w:rsidR="00972404" w:rsidRPr="009610C0" w:rsidRDefault="00972404" w:rsidP="00D47A6F">
            <w:pPr>
              <w:spacing w:after="0" w:line="240" w:lineRule="auto"/>
              <w:jc w:val="center"/>
              <w:rPr>
                <w:rFonts w:cs="Arial"/>
                <w:color w:val="000000"/>
              </w:rPr>
            </w:pPr>
            <w:r>
              <w:rPr>
                <w:rFonts w:cs="Arial"/>
                <w:color w:val="000000"/>
              </w:rPr>
              <w:t>0.00323</w:t>
            </w:r>
          </w:p>
        </w:tc>
        <w:tc>
          <w:tcPr>
            <w:tcW w:w="1075" w:type="dxa"/>
            <w:gridSpan w:val="2"/>
            <w:tcBorders>
              <w:bottom w:val="single" w:sz="12" w:space="0" w:color="auto"/>
            </w:tcBorders>
            <w:shd w:val="clear" w:color="auto" w:fill="auto"/>
            <w:noWrap/>
            <w:vAlign w:val="bottom"/>
          </w:tcPr>
          <w:p w14:paraId="621CEB97" w14:textId="77777777" w:rsidR="00972404" w:rsidRPr="009610C0" w:rsidRDefault="00972404" w:rsidP="00D47A6F">
            <w:pPr>
              <w:spacing w:after="0" w:line="240" w:lineRule="auto"/>
              <w:jc w:val="center"/>
              <w:rPr>
                <w:rFonts w:cs="Arial"/>
                <w:color w:val="000000"/>
              </w:rPr>
            </w:pPr>
            <w:r>
              <w:rPr>
                <w:rFonts w:cs="Arial"/>
                <w:color w:val="000000"/>
              </w:rPr>
              <w:t>0.35</w:t>
            </w:r>
          </w:p>
        </w:tc>
        <w:tc>
          <w:tcPr>
            <w:tcW w:w="878" w:type="dxa"/>
            <w:tcBorders>
              <w:bottom w:val="single" w:sz="12" w:space="0" w:color="auto"/>
              <w:right w:val="single" w:sz="12" w:space="0" w:color="auto"/>
            </w:tcBorders>
            <w:shd w:val="clear" w:color="auto" w:fill="auto"/>
            <w:noWrap/>
            <w:vAlign w:val="bottom"/>
          </w:tcPr>
          <w:p w14:paraId="621CEB98" w14:textId="77777777" w:rsidR="00972404" w:rsidRPr="009610C0" w:rsidRDefault="00972404" w:rsidP="00D47A6F">
            <w:pPr>
              <w:spacing w:after="0" w:line="240" w:lineRule="auto"/>
              <w:jc w:val="center"/>
              <w:rPr>
                <w:rFonts w:cs="Arial"/>
                <w:color w:val="000000"/>
              </w:rPr>
            </w:pPr>
            <w:r>
              <w:rPr>
                <w:rFonts w:cs="Arial"/>
                <w:color w:val="000000"/>
              </w:rPr>
              <w:t>0.729</w:t>
            </w:r>
          </w:p>
        </w:tc>
      </w:tr>
      <w:tr w:rsidR="00972404" w:rsidRPr="009610C0" w14:paraId="621CEB9B" w14:textId="77777777" w:rsidTr="00D47A6F">
        <w:trPr>
          <w:trHeight w:val="315"/>
          <w:jc w:val="center"/>
        </w:trPr>
        <w:tc>
          <w:tcPr>
            <w:tcW w:w="10701" w:type="dxa"/>
            <w:gridSpan w:val="14"/>
            <w:tcBorders>
              <w:top w:val="single" w:sz="12" w:space="0" w:color="auto"/>
              <w:left w:val="single" w:sz="12" w:space="0" w:color="auto"/>
              <w:bottom w:val="single" w:sz="12" w:space="0" w:color="auto"/>
              <w:right w:val="single" w:sz="12" w:space="0" w:color="auto"/>
            </w:tcBorders>
            <w:shd w:val="clear" w:color="auto" w:fill="BFBFBF" w:themeFill="background1" w:themeFillShade="BF"/>
            <w:noWrap/>
            <w:vAlign w:val="bottom"/>
          </w:tcPr>
          <w:p w14:paraId="621CEB9A" w14:textId="77777777" w:rsidR="00972404" w:rsidRPr="009610C0" w:rsidRDefault="00972404" w:rsidP="00D47A6F">
            <w:pPr>
              <w:spacing w:after="0" w:line="240" w:lineRule="auto"/>
              <w:jc w:val="center"/>
              <w:rPr>
                <w:rFonts w:cs="Arial"/>
                <w:color w:val="000000"/>
              </w:rPr>
            </w:pPr>
            <w:r>
              <w:rPr>
                <w:rFonts w:cs="Arial"/>
                <w:color w:val="000000"/>
              </w:rPr>
              <w:t>Type 2 Diabetes</w:t>
            </w:r>
          </w:p>
        </w:tc>
      </w:tr>
      <w:tr w:rsidR="008C291C" w:rsidRPr="009610C0" w14:paraId="621CEBA3" w14:textId="77777777" w:rsidTr="00D47A6F">
        <w:trPr>
          <w:trHeight w:val="315"/>
          <w:jc w:val="center"/>
        </w:trPr>
        <w:tc>
          <w:tcPr>
            <w:tcW w:w="1813" w:type="dxa"/>
            <w:tcBorders>
              <w:top w:val="single" w:sz="12" w:space="0" w:color="auto"/>
              <w:left w:val="single" w:sz="12" w:space="0" w:color="auto"/>
            </w:tcBorders>
            <w:shd w:val="clear" w:color="auto" w:fill="D9D9D9" w:themeFill="background1" w:themeFillShade="D9"/>
            <w:noWrap/>
            <w:vAlign w:val="bottom"/>
          </w:tcPr>
          <w:p w14:paraId="621CEB9C" w14:textId="77777777" w:rsidR="008C291C" w:rsidRPr="009610C0" w:rsidRDefault="008C291C" w:rsidP="00D47A6F">
            <w:pPr>
              <w:spacing w:after="0" w:line="240" w:lineRule="auto"/>
              <w:rPr>
                <w:color w:val="000000"/>
              </w:rPr>
            </w:pPr>
            <w:r w:rsidRPr="009610C0">
              <w:rPr>
                <w:rFonts w:cs="Calibri"/>
                <w:color w:val="000000"/>
              </w:rPr>
              <w:t> </w:t>
            </w:r>
          </w:p>
        </w:tc>
        <w:tc>
          <w:tcPr>
            <w:tcW w:w="2890" w:type="dxa"/>
            <w:gridSpan w:val="5"/>
            <w:tcBorders>
              <w:top w:val="single" w:sz="12" w:space="0" w:color="auto"/>
            </w:tcBorders>
            <w:shd w:val="clear" w:color="auto" w:fill="D9D9D9" w:themeFill="background1" w:themeFillShade="D9"/>
            <w:noWrap/>
            <w:vAlign w:val="bottom"/>
          </w:tcPr>
          <w:p w14:paraId="621CEB9D" w14:textId="77777777" w:rsidR="008C291C" w:rsidRDefault="008C291C" w:rsidP="00942DE2">
            <w:pPr>
              <w:spacing w:after="0" w:line="240" w:lineRule="auto"/>
              <w:jc w:val="center"/>
              <w:rPr>
                <w:rFonts w:cs="Calibri"/>
                <w:color w:val="000000"/>
              </w:rPr>
            </w:pPr>
            <w:r>
              <w:rPr>
                <w:rFonts w:cs="Calibri"/>
                <w:color w:val="000000"/>
              </w:rPr>
              <w:t>LD threshold of r</w:t>
            </w:r>
            <w:r>
              <w:rPr>
                <w:rFonts w:cs="Calibri"/>
                <w:color w:val="000000"/>
                <w:vertAlign w:val="superscript"/>
              </w:rPr>
              <w:t>2</w:t>
            </w:r>
            <w:r>
              <w:rPr>
                <w:rFonts w:cs="Calibri"/>
                <w:color w:val="000000"/>
              </w:rPr>
              <w:t xml:space="preserve"> &gt; 0.8</w:t>
            </w:r>
            <w:r w:rsidRPr="009610C0">
              <w:rPr>
                <w:rFonts w:cs="Calibri"/>
                <w:color w:val="000000"/>
              </w:rPr>
              <w:t xml:space="preserve"> </w:t>
            </w:r>
          </w:p>
          <w:p w14:paraId="621CEB9E" w14:textId="77777777" w:rsidR="008C291C" w:rsidRPr="009610C0" w:rsidRDefault="008C291C" w:rsidP="00942DE2">
            <w:pPr>
              <w:spacing w:after="0" w:line="240" w:lineRule="auto"/>
              <w:jc w:val="center"/>
              <w:rPr>
                <w:color w:val="000000"/>
              </w:rPr>
            </w:pPr>
            <w:r>
              <w:rPr>
                <w:rFonts w:cs="Calibri"/>
                <w:color w:val="000000"/>
              </w:rPr>
              <w:t>(140 SNPs)</w:t>
            </w:r>
          </w:p>
        </w:tc>
        <w:tc>
          <w:tcPr>
            <w:tcW w:w="2970" w:type="dxa"/>
            <w:gridSpan w:val="4"/>
            <w:tcBorders>
              <w:top w:val="single" w:sz="12" w:space="0" w:color="auto"/>
            </w:tcBorders>
            <w:shd w:val="clear" w:color="auto" w:fill="D9D9D9" w:themeFill="background1" w:themeFillShade="D9"/>
            <w:noWrap/>
            <w:vAlign w:val="bottom"/>
          </w:tcPr>
          <w:p w14:paraId="621CEB9F" w14:textId="77777777" w:rsidR="008C291C" w:rsidRDefault="008C291C" w:rsidP="00942DE2">
            <w:pPr>
              <w:spacing w:after="0" w:line="240" w:lineRule="auto"/>
              <w:jc w:val="center"/>
              <w:rPr>
                <w:rFonts w:cs="Calibri"/>
                <w:color w:val="000000"/>
              </w:rPr>
            </w:pPr>
            <w:r>
              <w:rPr>
                <w:rFonts w:cs="Calibri"/>
                <w:color w:val="000000"/>
              </w:rPr>
              <w:t>LD threshold of r</w:t>
            </w:r>
            <w:r>
              <w:rPr>
                <w:rFonts w:cs="Calibri"/>
                <w:color w:val="000000"/>
                <w:vertAlign w:val="superscript"/>
              </w:rPr>
              <w:t>2</w:t>
            </w:r>
            <w:r>
              <w:rPr>
                <w:rFonts w:cs="Calibri"/>
                <w:color w:val="000000"/>
              </w:rPr>
              <w:t xml:space="preserve"> &gt; 0.2</w:t>
            </w:r>
          </w:p>
          <w:p w14:paraId="621CEBA0" w14:textId="77777777" w:rsidR="008C291C" w:rsidRPr="009610C0" w:rsidRDefault="008C291C" w:rsidP="00942DE2">
            <w:pPr>
              <w:spacing w:after="0" w:line="240" w:lineRule="auto"/>
              <w:jc w:val="center"/>
              <w:rPr>
                <w:color w:val="000000"/>
              </w:rPr>
            </w:pPr>
            <w:r>
              <w:rPr>
                <w:rFonts w:cs="Calibri"/>
                <w:color w:val="000000"/>
              </w:rPr>
              <w:t>(123 SNPs)</w:t>
            </w:r>
          </w:p>
        </w:tc>
        <w:tc>
          <w:tcPr>
            <w:tcW w:w="3028" w:type="dxa"/>
            <w:gridSpan w:val="4"/>
            <w:tcBorders>
              <w:top w:val="single" w:sz="12" w:space="0" w:color="auto"/>
              <w:right w:val="single" w:sz="12" w:space="0" w:color="auto"/>
            </w:tcBorders>
            <w:shd w:val="clear" w:color="auto" w:fill="D9D9D9" w:themeFill="background1" w:themeFillShade="D9"/>
            <w:noWrap/>
            <w:vAlign w:val="bottom"/>
          </w:tcPr>
          <w:p w14:paraId="621CEBA1" w14:textId="77777777" w:rsidR="008C291C" w:rsidRDefault="008C291C" w:rsidP="00942DE2">
            <w:pPr>
              <w:spacing w:after="0" w:line="240" w:lineRule="auto"/>
              <w:jc w:val="center"/>
              <w:rPr>
                <w:rFonts w:cs="Calibri"/>
                <w:color w:val="000000"/>
              </w:rPr>
            </w:pPr>
            <w:r>
              <w:rPr>
                <w:rFonts w:cs="Calibri"/>
                <w:color w:val="000000"/>
              </w:rPr>
              <w:t>Published GRS</w:t>
            </w:r>
            <w:r w:rsidRPr="009610C0">
              <w:rPr>
                <w:rFonts w:cs="Calibri"/>
                <w:color w:val="000000"/>
              </w:rPr>
              <w:t xml:space="preserve"> </w:t>
            </w:r>
          </w:p>
          <w:p w14:paraId="621CEBA2" w14:textId="77777777" w:rsidR="008C291C" w:rsidRPr="009610C0" w:rsidRDefault="008C291C" w:rsidP="00942DE2">
            <w:pPr>
              <w:spacing w:after="0" w:line="240" w:lineRule="auto"/>
              <w:jc w:val="center"/>
              <w:rPr>
                <w:color w:val="000000"/>
              </w:rPr>
            </w:pPr>
            <w:r>
              <w:rPr>
                <w:rFonts w:cs="Calibri"/>
                <w:color w:val="000000"/>
              </w:rPr>
              <w:t>(14 SNPs)</w:t>
            </w:r>
          </w:p>
        </w:tc>
      </w:tr>
      <w:tr w:rsidR="008C291C" w:rsidRPr="009610C0" w14:paraId="621CEBAE" w14:textId="77777777" w:rsidTr="00D47A6F">
        <w:trPr>
          <w:trHeight w:val="315"/>
          <w:jc w:val="center"/>
        </w:trPr>
        <w:tc>
          <w:tcPr>
            <w:tcW w:w="1813" w:type="dxa"/>
            <w:tcBorders>
              <w:left w:val="single" w:sz="12" w:space="0" w:color="auto"/>
            </w:tcBorders>
            <w:shd w:val="clear" w:color="auto" w:fill="F2F2F2" w:themeFill="background1" w:themeFillShade="F2"/>
            <w:noWrap/>
            <w:vAlign w:val="bottom"/>
          </w:tcPr>
          <w:p w14:paraId="621CEBA4" w14:textId="77777777" w:rsidR="008C291C" w:rsidRPr="009610C0" w:rsidRDefault="008C291C" w:rsidP="00D47A6F">
            <w:pPr>
              <w:spacing w:after="0" w:line="240" w:lineRule="auto"/>
              <w:rPr>
                <w:color w:val="000000"/>
              </w:rPr>
            </w:pPr>
            <w:r w:rsidRPr="009610C0">
              <w:rPr>
                <w:rFonts w:cs="Arial"/>
                <w:color w:val="000000"/>
              </w:rPr>
              <w:t>Data</w:t>
            </w:r>
          </w:p>
        </w:tc>
        <w:tc>
          <w:tcPr>
            <w:tcW w:w="1118" w:type="dxa"/>
            <w:gridSpan w:val="2"/>
            <w:shd w:val="clear" w:color="auto" w:fill="F2F2F2" w:themeFill="background1" w:themeFillShade="F2"/>
            <w:noWrap/>
            <w:vAlign w:val="bottom"/>
          </w:tcPr>
          <w:p w14:paraId="621CEBA5" w14:textId="77777777" w:rsidR="008C291C" w:rsidRPr="009610C0" w:rsidRDefault="008C291C" w:rsidP="00D47A6F">
            <w:pPr>
              <w:spacing w:after="0" w:line="240" w:lineRule="auto"/>
              <w:jc w:val="center"/>
              <w:rPr>
                <w:color w:val="000000"/>
              </w:rPr>
            </w:pPr>
            <w:r w:rsidRPr="009610C0">
              <w:rPr>
                <w:rFonts w:cs="Arial"/>
                <w:color w:val="000000"/>
              </w:rPr>
              <w:t>β</w:t>
            </w:r>
            <w:r w:rsidRPr="009610C0">
              <w:rPr>
                <w:rFonts w:cs="Arial"/>
                <w:color w:val="000000"/>
                <w:vertAlign w:val="superscript"/>
              </w:rPr>
              <w:t>1</w:t>
            </w:r>
          </w:p>
        </w:tc>
        <w:tc>
          <w:tcPr>
            <w:tcW w:w="959" w:type="dxa"/>
            <w:gridSpan w:val="2"/>
            <w:shd w:val="clear" w:color="auto" w:fill="F2F2F2" w:themeFill="background1" w:themeFillShade="F2"/>
            <w:noWrap/>
            <w:vAlign w:val="bottom"/>
          </w:tcPr>
          <w:p w14:paraId="621CEBA6" w14:textId="77777777" w:rsidR="008C291C" w:rsidRPr="009610C0" w:rsidRDefault="008C291C" w:rsidP="00D47A6F">
            <w:pPr>
              <w:spacing w:after="0" w:line="240" w:lineRule="auto"/>
              <w:jc w:val="center"/>
              <w:rPr>
                <w:color w:val="000000"/>
              </w:rPr>
            </w:pPr>
            <w:r w:rsidRPr="009610C0">
              <w:rPr>
                <w:rFonts w:cs="Arial"/>
                <w:color w:val="000000"/>
              </w:rPr>
              <w:t>Z-Stat</w:t>
            </w:r>
          </w:p>
        </w:tc>
        <w:tc>
          <w:tcPr>
            <w:tcW w:w="813" w:type="dxa"/>
            <w:shd w:val="clear" w:color="auto" w:fill="F2F2F2" w:themeFill="background1" w:themeFillShade="F2"/>
            <w:noWrap/>
            <w:vAlign w:val="bottom"/>
          </w:tcPr>
          <w:p w14:paraId="621CEBA7" w14:textId="77777777" w:rsidR="008C291C" w:rsidRPr="009610C0" w:rsidRDefault="008C291C" w:rsidP="00D47A6F">
            <w:pPr>
              <w:spacing w:after="0" w:line="240" w:lineRule="auto"/>
              <w:jc w:val="center"/>
              <w:rPr>
                <w:color w:val="000000"/>
              </w:rPr>
            </w:pPr>
            <w:r w:rsidRPr="009610C0">
              <w:rPr>
                <w:rFonts w:cs="Arial"/>
                <w:color w:val="000000"/>
              </w:rPr>
              <w:t>pval</w:t>
            </w:r>
          </w:p>
        </w:tc>
        <w:tc>
          <w:tcPr>
            <w:tcW w:w="1070" w:type="dxa"/>
            <w:shd w:val="clear" w:color="auto" w:fill="F2F2F2" w:themeFill="background1" w:themeFillShade="F2"/>
            <w:noWrap/>
            <w:vAlign w:val="bottom"/>
          </w:tcPr>
          <w:p w14:paraId="621CEBA8" w14:textId="77777777" w:rsidR="008C291C" w:rsidRPr="009610C0" w:rsidRDefault="008C291C" w:rsidP="00D47A6F">
            <w:pPr>
              <w:spacing w:after="0" w:line="240" w:lineRule="auto"/>
              <w:jc w:val="center"/>
              <w:rPr>
                <w:color w:val="000000"/>
              </w:rPr>
            </w:pPr>
            <w:r w:rsidRPr="009610C0">
              <w:rPr>
                <w:rFonts w:cs="Arial"/>
                <w:color w:val="000000"/>
              </w:rPr>
              <w:t>β</w:t>
            </w:r>
            <w:r w:rsidRPr="009610C0">
              <w:rPr>
                <w:rFonts w:cs="Arial"/>
                <w:color w:val="000000"/>
                <w:vertAlign w:val="superscript"/>
              </w:rPr>
              <w:t>1</w:t>
            </w:r>
          </w:p>
        </w:tc>
        <w:tc>
          <w:tcPr>
            <w:tcW w:w="990" w:type="dxa"/>
            <w:gridSpan w:val="2"/>
            <w:shd w:val="clear" w:color="auto" w:fill="F2F2F2" w:themeFill="background1" w:themeFillShade="F2"/>
            <w:noWrap/>
            <w:vAlign w:val="bottom"/>
          </w:tcPr>
          <w:p w14:paraId="621CEBA9" w14:textId="77777777" w:rsidR="008C291C" w:rsidRPr="009610C0" w:rsidRDefault="008C291C" w:rsidP="00D47A6F">
            <w:pPr>
              <w:spacing w:after="0" w:line="240" w:lineRule="auto"/>
              <w:jc w:val="center"/>
              <w:rPr>
                <w:color w:val="000000"/>
              </w:rPr>
            </w:pPr>
            <w:r w:rsidRPr="009610C0">
              <w:rPr>
                <w:rFonts w:cs="Arial"/>
                <w:color w:val="000000"/>
              </w:rPr>
              <w:t>Z-stat</w:t>
            </w:r>
          </w:p>
        </w:tc>
        <w:tc>
          <w:tcPr>
            <w:tcW w:w="910" w:type="dxa"/>
            <w:shd w:val="clear" w:color="auto" w:fill="F2F2F2" w:themeFill="background1" w:themeFillShade="F2"/>
            <w:noWrap/>
            <w:vAlign w:val="bottom"/>
          </w:tcPr>
          <w:p w14:paraId="621CEBAA" w14:textId="77777777" w:rsidR="008C291C" w:rsidRPr="009610C0" w:rsidRDefault="008C291C" w:rsidP="00D47A6F">
            <w:pPr>
              <w:spacing w:after="0" w:line="240" w:lineRule="auto"/>
              <w:jc w:val="center"/>
              <w:rPr>
                <w:color w:val="000000"/>
              </w:rPr>
            </w:pPr>
            <w:r w:rsidRPr="009610C0">
              <w:rPr>
                <w:rFonts w:cs="Arial"/>
                <w:color w:val="000000"/>
              </w:rPr>
              <w:t>pval</w:t>
            </w:r>
          </w:p>
        </w:tc>
        <w:tc>
          <w:tcPr>
            <w:tcW w:w="1075" w:type="dxa"/>
            <w:shd w:val="clear" w:color="auto" w:fill="F2F2F2" w:themeFill="background1" w:themeFillShade="F2"/>
            <w:noWrap/>
            <w:vAlign w:val="bottom"/>
          </w:tcPr>
          <w:p w14:paraId="621CEBAB" w14:textId="77777777" w:rsidR="008C291C" w:rsidRPr="009610C0" w:rsidRDefault="008C291C" w:rsidP="00D47A6F">
            <w:pPr>
              <w:spacing w:after="0" w:line="240" w:lineRule="auto"/>
              <w:jc w:val="center"/>
              <w:rPr>
                <w:color w:val="000000"/>
              </w:rPr>
            </w:pPr>
            <w:r w:rsidRPr="009610C0">
              <w:rPr>
                <w:rFonts w:cs="Arial"/>
                <w:color w:val="000000"/>
              </w:rPr>
              <w:t>β</w:t>
            </w:r>
            <w:r w:rsidRPr="009610C0">
              <w:rPr>
                <w:rFonts w:cs="Arial"/>
                <w:color w:val="000000"/>
                <w:vertAlign w:val="superscript"/>
              </w:rPr>
              <w:t>1</w:t>
            </w:r>
          </w:p>
        </w:tc>
        <w:tc>
          <w:tcPr>
            <w:tcW w:w="1075" w:type="dxa"/>
            <w:gridSpan w:val="2"/>
            <w:shd w:val="clear" w:color="auto" w:fill="F2F2F2" w:themeFill="background1" w:themeFillShade="F2"/>
            <w:noWrap/>
            <w:vAlign w:val="bottom"/>
          </w:tcPr>
          <w:p w14:paraId="621CEBAC" w14:textId="77777777" w:rsidR="008C291C" w:rsidRPr="009610C0" w:rsidRDefault="008C291C" w:rsidP="00D47A6F">
            <w:pPr>
              <w:spacing w:after="0" w:line="240" w:lineRule="auto"/>
              <w:jc w:val="center"/>
              <w:rPr>
                <w:color w:val="000000"/>
              </w:rPr>
            </w:pPr>
            <w:r w:rsidRPr="009610C0">
              <w:rPr>
                <w:rFonts w:cs="Arial"/>
                <w:color w:val="000000"/>
              </w:rPr>
              <w:t>Z-Stat</w:t>
            </w:r>
          </w:p>
        </w:tc>
        <w:tc>
          <w:tcPr>
            <w:tcW w:w="878" w:type="dxa"/>
            <w:tcBorders>
              <w:right w:val="single" w:sz="12" w:space="0" w:color="auto"/>
            </w:tcBorders>
            <w:shd w:val="clear" w:color="auto" w:fill="F2F2F2" w:themeFill="background1" w:themeFillShade="F2"/>
            <w:noWrap/>
            <w:vAlign w:val="bottom"/>
          </w:tcPr>
          <w:p w14:paraId="621CEBAD" w14:textId="77777777" w:rsidR="008C291C" w:rsidRPr="009610C0" w:rsidRDefault="008C291C" w:rsidP="00D47A6F">
            <w:pPr>
              <w:spacing w:after="0" w:line="240" w:lineRule="auto"/>
              <w:jc w:val="center"/>
              <w:rPr>
                <w:color w:val="000000"/>
              </w:rPr>
            </w:pPr>
            <w:r w:rsidRPr="009610C0">
              <w:rPr>
                <w:rFonts w:cs="Arial"/>
                <w:color w:val="000000"/>
              </w:rPr>
              <w:t>pval</w:t>
            </w:r>
          </w:p>
        </w:tc>
      </w:tr>
      <w:tr w:rsidR="008C291C" w:rsidRPr="009610C0" w14:paraId="621CEBB9" w14:textId="77777777" w:rsidTr="00D47A6F">
        <w:trPr>
          <w:trHeight w:val="315"/>
          <w:jc w:val="center"/>
        </w:trPr>
        <w:tc>
          <w:tcPr>
            <w:tcW w:w="1813" w:type="dxa"/>
            <w:tcBorders>
              <w:left w:val="single" w:sz="12" w:space="0" w:color="auto"/>
            </w:tcBorders>
            <w:shd w:val="clear" w:color="auto" w:fill="auto"/>
            <w:noWrap/>
            <w:vAlign w:val="bottom"/>
          </w:tcPr>
          <w:p w14:paraId="621CEBAF" w14:textId="77777777" w:rsidR="008C291C" w:rsidRPr="009610C0" w:rsidRDefault="008C291C" w:rsidP="00D47A6F">
            <w:pPr>
              <w:spacing w:after="0" w:line="240" w:lineRule="auto"/>
              <w:rPr>
                <w:color w:val="000000"/>
              </w:rPr>
            </w:pPr>
            <w:r w:rsidRPr="009610C0">
              <w:rPr>
                <w:rFonts w:cs="Arial"/>
                <w:color w:val="000000"/>
              </w:rPr>
              <w:t>Generation One</w:t>
            </w:r>
          </w:p>
        </w:tc>
        <w:tc>
          <w:tcPr>
            <w:tcW w:w="1118" w:type="dxa"/>
            <w:gridSpan w:val="2"/>
            <w:shd w:val="clear" w:color="auto" w:fill="auto"/>
            <w:noWrap/>
            <w:vAlign w:val="bottom"/>
          </w:tcPr>
          <w:p w14:paraId="621CEBB0" w14:textId="77777777" w:rsidR="008C291C" w:rsidRPr="009610C0" w:rsidRDefault="008C291C" w:rsidP="00D47A6F">
            <w:pPr>
              <w:spacing w:after="0" w:line="240" w:lineRule="auto"/>
              <w:jc w:val="center"/>
              <w:rPr>
                <w:rFonts w:cs="Arial"/>
                <w:color w:val="000000"/>
              </w:rPr>
            </w:pPr>
            <w:r>
              <w:rPr>
                <w:rFonts w:cs="Arial"/>
                <w:color w:val="000000"/>
              </w:rPr>
              <w:t>0.00372</w:t>
            </w:r>
          </w:p>
        </w:tc>
        <w:tc>
          <w:tcPr>
            <w:tcW w:w="959" w:type="dxa"/>
            <w:gridSpan w:val="2"/>
            <w:shd w:val="clear" w:color="auto" w:fill="auto"/>
            <w:noWrap/>
            <w:vAlign w:val="bottom"/>
          </w:tcPr>
          <w:p w14:paraId="621CEBB1" w14:textId="77777777" w:rsidR="008C291C" w:rsidRPr="009610C0" w:rsidRDefault="008C291C" w:rsidP="00D47A6F">
            <w:pPr>
              <w:spacing w:after="0" w:line="240" w:lineRule="auto"/>
              <w:jc w:val="center"/>
              <w:rPr>
                <w:rFonts w:cs="Arial"/>
                <w:color w:val="000000"/>
              </w:rPr>
            </w:pPr>
            <w:r>
              <w:rPr>
                <w:rFonts w:cs="Arial"/>
                <w:color w:val="000000"/>
              </w:rPr>
              <w:t>0.94</w:t>
            </w:r>
          </w:p>
        </w:tc>
        <w:tc>
          <w:tcPr>
            <w:tcW w:w="813" w:type="dxa"/>
            <w:shd w:val="clear" w:color="auto" w:fill="auto"/>
            <w:noWrap/>
            <w:vAlign w:val="bottom"/>
          </w:tcPr>
          <w:p w14:paraId="621CEBB2" w14:textId="77777777" w:rsidR="008C291C" w:rsidRPr="009610C0" w:rsidRDefault="008C291C" w:rsidP="00D47A6F">
            <w:pPr>
              <w:spacing w:after="0" w:line="240" w:lineRule="auto"/>
              <w:jc w:val="center"/>
              <w:rPr>
                <w:rFonts w:cs="Arial"/>
                <w:color w:val="000000"/>
              </w:rPr>
            </w:pPr>
            <w:r>
              <w:rPr>
                <w:rFonts w:cs="Arial"/>
                <w:color w:val="000000"/>
              </w:rPr>
              <w:t>0.348</w:t>
            </w:r>
          </w:p>
        </w:tc>
        <w:tc>
          <w:tcPr>
            <w:tcW w:w="1070" w:type="dxa"/>
            <w:shd w:val="clear" w:color="auto" w:fill="auto"/>
            <w:noWrap/>
            <w:vAlign w:val="bottom"/>
          </w:tcPr>
          <w:p w14:paraId="621CEBB3" w14:textId="77777777" w:rsidR="008C291C" w:rsidRPr="009610C0" w:rsidRDefault="008C291C" w:rsidP="00D47A6F">
            <w:pPr>
              <w:spacing w:after="0" w:line="240" w:lineRule="auto"/>
              <w:jc w:val="center"/>
              <w:rPr>
                <w:rFonts w:cs="Arial"/>
                <w:color w:val="000000"/>
              </w:rPr>
            </w:pPr>
            <w:r>
              <w:rPr>
                <w:rFonts w:cs="Arial"/>
                <w:color w:val="000000"/>
              </w:rPr>
              <w:t>0.00470</w:t>
            </w:r>
          </w:p>
        </w:tc>
        <w:tc>
          <w:tcPr>
            <w:tcW w:w="990" w:type="dxa"/>
            <w:gridSpan w:val="2"/>
            <w:shd w:val="clear" w:color="auto" w:fill="auto"/>
            <w:noWrap/>
            <w:vAlign w:val="bottom"/>
          </w:tcPr>
          <w:p w14:paraId="621CEBB4" w14:textId="77777777" w:rsidR="008C291C" w:rsidRPr="009610C0" w:rsidRDefault="008C291C" w:rsidP="00D47A6F">
            <w:pPr>
              <w:spacing w:after="0" w:line="240" w:lineRule="auto"/>
              <w:jc w:val="center"/>
              <w:rPr>
                <w:rFonts w:cs="Arial"/>
                <w:color w:val="000000"/>
              </w:rPr>
            </w:pPr>
            <w:r>
              <w:rPr>
                <w:rFonts w:cs="Arial"/>
                <w:color w:val="000000"/>
              </w:rPr>
              <w:t>1.17</w:t>
            </w:r>
          </w:p>
        </w:tc>
        <w:tc>
          <w:tcPr>
            <w:tcW w:w="910" w:type="dxa"/>
            <w:shd w:val="clear" w:color="auto" w:fill="auto"/>
            <w:noWrap/>
            <w:vAlign w:val="bottom"/>
          </w:tcPr>
          <w:p w14:paraId="621CEBB5" w14:textId="77777777" w:rsidR="008C291C" w:rsidRPr="009610C0" w:rsidRDefault="008C291C" w:rsidP="00D47A6F">
            <w:pPr>
              <w:spacing w:after="0" w:line="240" w:lineRule="auto"/>
              <w:jc w:val="center"/>
              <w:rPr>
                <w:rFonts w:cs="Arial"/>
                <w:color w:val="000000"/>
              </w:rPr>
            </w:pPr>
            <w:r>
              <w:rPr>
                <w:rFonts w:cs="Arial"/>
                <w:color w:val="000000"/>
              </w:rPr>
              <w:t>0.242</w:t>
            </w:r>
          </w:p>
        </w:tc>
        <w:tc>
          <w:tcPr>
            <w:tcW w:w="1075" w:type="dxa"/>
            <w:shd w:val="clear" w:color="auto" w:fill="auto"/>
            <w:noWrap/>
            <w:vAlign w:val="bottom"/>
          </w:tcPr>
          <w:p w14:paraId="621CEBB6" w14:textId="77777777" w:rsidR="008C291C" w:rsidRPr="009610C0" w:rsidRDefault="008C291C" w:rsidP="00D47A6F">
            <w:pPr>
              <w:spacing w:after="0" w:line="240" w:lineRule="auto"/>
              <w:jc w:val="center"/>
              <w:rPr>
                <w:rFonts w:cs="Arial"/>
                <w:color w:val="000000"/>
              </w:rPr>
            </w:pPr>
            <w:r>
              <w:rPr>
                <w:rFonts w:cs="Arial"/>
                <w:color w:val="000000"/>
              </w:rPr>
              <w:t>0.03054</w:t>
            </w:r>
          </w:p>
        </w:tc>
        <w:tc>
          <w:tcPr>
            <w:tcW w:w="1075" w:type="dxa"/>
            <w:gridSpan w:val="2"/>
            <w:shd w:val="clear" w:color="auto" w:fill="auto"/>
            <w:noWrap/>
            <w:vAlign w:val="bottom"/>
          </w:tcPr>
          <w:p w14:paraId="621CEBB7" w14:textId="77777777" w:rsidR="008C291C" w:rsidRPr="009610C0" w:rsidRDefault="008C291C" w:rsidP="00D47A6F">
            <w:pPr>
              <w:spacing w:after="0" w:line="240" w:lineRule="auto"/>
              <w:jc w:val="center"/>
              <w:rPr>
                <w:rFonts w:cs="Arial"/>
                <w:color w:val="000000"/>
              </w:rPr>
            </w:pPr>
            <w:r>
              <w:rPr>
                <w:rFonts w:cs="Arial"/>
                <w:color w:val="000000"/>
              </w:rPr>
              <w:t>2.51</w:t>
            </w:r>
          </w:p>
        </w:tc>
        <w:tc>
          <w:tcPr>
            <w:tcW w:w="878" w:type="dxa"/>
            <w:tcBorders>
              <w:right w:val="single" w:sz="12" w:space="0" w:color="auto"/>
            </w:tcBorders>
            <w:shd w:val="clear" w:color="auto" w:fill="auto"/>
            <w:noWrap/>
            <w:vAlign w:val="bottom"/>
          </w:tcPr>
          <w:p w14:paraId="621CEBB8" w14:textId="77777777" w:rsidR="008C291C" w:rsidRPr="009610C0" w:rsidRDefault="008C291C" w:rsidP="00D47A6F">
            <w:pPr>
              <w:spacing w:after="0" w:line="240" w:lineRule="auto"/>
              <w:jc w:val="center"/>
              <w:rPr>
                <w:rFonts w:cs="Arial"/>
                <w:color w:val="000000"/>
              </w:rPr>
            </w:pPr>
            <w:r>
              <w:rPr>
                <w:rFonts w:cs="Arial"/>
                <w:color w:val="000000"/>
              </w:rPr>
              <w:t>0.012</w:t>
            </w:r>
          </w:p>
        </w:tc>
      </w:tr>
      <w:tr w:rsidR="008C291C" w:rsidRPr="009610C0" w14:paraId="621CEBC4" w14:textId="77777777" w:rsidTr="00D47A6F">
        <w:trPr>
          <w:trHeight w:val="315"/>
          <w:jc w:val="center"/>
        </w:trPr>
        <w:tc>
          <w:tcPr>
            <w:tcW w:w="1813" w:type="dxa"/>
            <w:tcBorders>
              <w:left w:val="single" w:sz="12" w:space="0" w:color="auto"/>
            </w:tcBorders>
            <w:shd w:val="clear" w:color="auto" w:fill="auto"/>
            <w:noWrap/>
            <w:vAlign w:val="bottom"/>
          </w:tcPr>
          <w:p w14:paraId="621CEBBA" w14:textId="77777777" w:rsidR="008C291C" w:rsidRPr="009610C0" w:rsidRDefault="008C291C" w:rsidP="00D47A6F">
            <w:pPr>
              <w:spacing w:after="0" w:line="240" w:lineRule="auto"/>
              <w:rPr>
                <w:color w:val="000000"/>
              </w:rPr>
            </w:pPr>
            <w:r w:rsidRPr="009610C0">
              <w:rPr>
                <w:rFonts w:cs="Arial"/>
                <w:color w:val="000000"/>
              </w:rPr>
              <w:t>Generation Two</w:t>
            </w:r>
          </w:p>
        </w:tc>
        <w:tc>
          <w:tcPr>
            <w:tcW w:w="1118" w:type="dxa"/>
            <w:gridSpan w:val="2"/>
            <w:shd w:val="clear" w:color="auto" w:fill="auto"/>
            <w:noWrap/>
            <w:vAlign w:val="bottom"/>
          </w:tcPr>
          <w:p w14:paraId="621CEBBB" w14:textId="77777777" w:rsidR="008C291C" w:rsidRPr="009610C0" w:rsidRDefault="008C291C" w:rsidP="00D47A6F">
            <w:pPr>
              <w:spacing w:after="0" w:line="240" w:lineRule="auto"/>
              <w:jc w:val="center"/>
              <w:rPr>
                <w:rFonts w:cs="Arial"/>
                <w:color w:val="000000"/>
              </w:rPr>
            </w:pPr>
            <w:r>
              <w:rPr>
                <w:rFonts w:cs="Arial"/>
                <w:color w:val="000000"/>
              </w:rPr>
              <w:t>0.00422</w:t>
            </w:r>
          </w:p>
        </w:tc>
        <w:tc>
          <w:tcPr>
            <w:tcW w:w="959" w:type="dxa"/>
            <w:gridSpan w:val="2"/>
            <w:shd w:val="clear" w:color="auto" w:fill="auto"/>
            <w:noWrap/>
            <w:vAlign w:val="bottom"/>
          </w:tcPr>
          <w:p w14:paraId="621CEBBC" w14:textId="77777777" w:rsidR="008C291C" w:rsidRPr="009610C0" w:rsidRDefault="008C291C" w:rsidP="00D47A6F">
            <w:pPr>
              <w:spacing w:after="0" w:line="240" w:lineRule="auto"/>
              <w:jc w:val="center"/>
              <w:rPr>
                <w:rFonts w:cs="Arial"/>
                <w:color w:val="000000"/>
              </w:rPr>
            </w:pPr>
            <w:r>
              <w:rPr>
                <w:rFonts w:cs="Arial"/>
                <w:color w:val="000000"/>
              </w:rPr>
              <w:t>1.06</w:t>
            </w:r>
          </w:p>
        </w:tc>
        <w:tc>
          <w:tcPr>
            <w:tcW w:w="813" w:type="dxa"/>
            <w:shd w:val="clear" w:color="auto" w:fill="auto"/>
            <w:noWrap/>
            <w:vAlign w:val="bottom"/>
          </w:tcPr>
          <w:p w14:paraId="621CEBBD" w14:textId="77777777" w:rsidR="008C291C" w:rsidRPr="009610C0" w:rsidRDefault="008C291C" w:rsidP="00D47A6F">
            <w:pPr>
              <w:spacing w:after="0" w:line="240" w:lineRule="auto"/>
              <w:jc w:val="center"/>
              <w:rPr>
                <w:rFonts w:cs="Arial"/>
                <w:color w:val="000000"/>
              </w:rPr>
            </w:pPr>
            <w:r>
              <w:rPr>
                <w:rFonts w:cs="Arial"/>
                <w:color w:val="000000"/>
              </w:rPr>
              <w:t>0.290</w:t>
            </w:r>
          </w:p>
        </w:tc>
        <w:tc>
          <w:tcPr>
            <w:tcW w:w="1070" w:type="dxa"/>
            <w:shd w:val="clear" w:color="auto" w:fill="auto"/>
            <w:noWrap/>
            <w:vAlign w:val="bottom"/>
          </w:tcPr>
          <w:p w14:paraId="621CEBBE" w14:textId="77777777" w:rsidR="008C291C" w:rsidRPr="009610C0" w:rsidRDefault="008C291C" w:rsidP="00D47A6F">
            <w:pPr>
              <w:spacing w:after="0" w:line="240" w:lineRule="auto"/>
              <w:jc w:val="center"/>
              <w:rPr>
                <w:rFonts w:cs="Arial"/>
                <w:color w:val="000000"/>
              </w:rPr>
            </w:pPr>
            <w:r>
              <w:rPr>
                <w:rFonts w:cs="Arial"/>
                <w:color w:val="000000"/>
              </w:rPr>
              <w:t>0.00363</w:t>
            </w:r>
          </w:p>
        </w:tc>
        <w:tc>
          <w:tcPr>
            <w:tcW w:w="990" w:type="dxa"/>
            <w:gridSpan w:val="2"/>
            <w:shd w:val="clear" w:color="auto" w:fill="auto"/>
            <w:noWrap/>
            <w:vAlign w:val="bottom"/>
          </w:tcPr>
          <w:p w14:paraId="621CEBBF" w14:textId="77777777" w:rsidR="008C291C" w:rsidRPr="009610C0" w:rsidRDefault="008C291C" w:rsidP="00D47A6F">
            <w:pPr>
              <w:spacing w:after="0" w:line="240" w:lineRule="auto"/>
              <w:jc w:val="center"/>
              <w:rPr>
                <w:rFonts w:cs="Arial"/>
                <w:color w:val="000000"/>
              </w:rPr>
            </w:pPr>
            <w:r>
              <w:rPr>
                <w:rFonts w:cs="Arial"/>
                <w:color w:val="000000"/>
              </w:rPr>
              <w:t>0.88</w:t>
            </w:r>
          </w:p>
        </w:tc>
        <w:tc>
          <w:tcPr>
            <w:tcW w:w="910" w:type="dxa"/>
            <w:shd w:val="clear" w:color="auto" w:fill="auto"/>
            <w:noWrap/>
            <w:vAlign w:val="bottom"/>
          </w:tcPr>
          <w:p w14:paraId="621CEBC0" w14:textId="77777777" w:rsidR="008C291C" w:rsidRPr="009610C0" w:rsidRDefault="008C291C" w:rsidP="00D47A6F">
            <w:pPr>
              <w:spacing w:after="0" w:line="240" w:lineRule="auto"/>
              <w:jc w:val="center"/>
              <w:rPr>
                <w:rFonts w:cs="Arial"/>
                <w:color w:val="000000"/>
              </w:rPr>
            </w:pPr>
            <w:r>
              <w:rPr>
                <w:rFonts w:cs="Arial"/>
                <w:color w:val="000000"/>
              </w:rPr>
              <w:t>0.381</w:t>
            </w:r>
          </w:p>
        </w:tc>
        <w:tc>
          <w:tcPr>
            <w:tcW w:w="1075" w:type="dxa"/>
            <w:shd w:val="clear" w:color="auto" w:fill="auto"/>
            <w:noWrap/>
            <w:vAlign w:val="bottom"/>
          </w:tcPr>
          <w:p w14:paraId="621CEBC1" w14:textId="77777777" w:rsidR="008C291C" w:rsidRPr="009610C0" w:rsidRDefault="008C291C" w:rsidP="00D47A6F">
            <w:pPr>
              <w:spacing w:after="0" w:line="240" w:lineRule="auto"/>
              <w:jc w:val="center"/>
              <w:rPr>
                <w:rFonts w:cs="Arial"/>
                <w:color w:val="000000"/>
              </w:rPr>
            </w:pPr>
            <w:r>
              <w:rPr>
                <w:rFonts w:cs="Arial"/>
                <w:color w:val="000000"/>
              </w:rPr>
              <w:t>0.01355</w:t>
            </w:r>
          </w:p>
        </w:tc>
        <w:tc>
          <w:tcPr>
            <w:tcW w:w="1075" w:type="dxa"/>
            <w:gridSpan w:val="2"/>
            <w:shd w:val="clear" w:color="auto" w:fill="auto"/>
            <w:noWrap/>
            <w:vAlign w:val="bottom"/>
          </w:tcPr>
          <w:p w14:paraId="621CEBC2" w14:textId="77777777" w:rsidR="008C291C" w:rsidRPr="009610C0" w:rsidRDefault="008C291C" w:rsidP="00D47A6F">
            <w:pPr>
              <w:spacing w:after="0" w:line="240" w:lineRule="auto"/>
              <w:jc w:val="center"/>
              <w:rPr>
                <w:rFonts w:cs="Arial"/>
                <w:color w:val="000000"/>
              </w:rPr>
            </w:pPr>
            <w:r>
              <w:rPr>
                <w:rFonts w:cs="Arial"/>
                <w:color w:val="000000"/>
              </w:rPr>
              <w:t>1.48</w:t>
            </w:r>
          </w:p>
        </w:tc>
        <w:tc>
          <w:tcPr>
            <w:tcW w:w="878" w:type="dxa"/>
            <w:tcBorders>
              <w:right w:val="single" w:sz="12" w:space="0" w:color="auto"/>
            </w:tcBorders>
            <w:shd w:val="clear" w:color="auto" w:fill="auto"/>
            <w:noWrap/>
            <w:vAlign w:val="bottom"/>
          </w:tcPr>
          <w:p w14:paraId="621CEBC3" w14:textId="77777777" w:rsidR="008C291C" w:rsidRPr="009610C0" w:rsidRDefault="008C291C" w:rsidP="00D47A6F">
            <w:pPr>
              <w:spacing w:after="0" w:line="240" w:lineRule="auto"/>
              <w:jc w:val="center"/>
              <w:rPr>
                <w:rFonts w:cs="Arial"/>
                <w:color w:val="000000"/>
              </w:rPr>
            </w:pPr>
            <w:r>
              <w:rPr>
                <w:rFonts w:cs="Arial"/>
                <w:color w:val="000000"/>
              </w:rPr>
              <w:t>0.138</w:t>
            </w:r>
          </w:p>
        </w:tc>
      </w:tr>
      <w:tr w:rsidR="008C291C" w:rsidRPr="009610C0" w14:paraId="621CEBCF" w14:textId="77777777" w:rsidTr="00D47A6F">
        <w:trPr>
          <w:trHeight w:val="315"/>
          <w:jc w:val="center"/>
        </w:trPr>
        <w:tc>
          <w:tcPr>
            <w:tcW w:w="1813" w:type="dxa"/>
            <w:tcBorders>
              <w:left w:val="single" w:sz="12" w:space="0" w:color="auto"/>
              <w:bottom w:val="single" w:sz="12" w:space="0" w:color="auto"/>
            </w:tcBorders>
            <w:shd w:val="clear" w:color="auto" w:fill="auto"/>
            <w:noWrap/>
            <w:vAlign w:val="bottom"/>
          </w:tcPr>
          <w:p w14:paraId="621CEBC5" w14:textId="77777777" w:rsidR="008C291C" w:rsidRPr="009610C0" w:rsidRDefault="008C291C" w:rsidP="00D47A6F">
            <w:pPr>
              <w:spacing w:after="0" w:line="240" w:lineRule="auto"/>
              <w:rPr>
                <w:color w:val="000000"/>
              </w:rPr>
            </w:pPr>
            <w:r w:rsidRPr="009610C0">
              <w:rPr>
                <w:rFonts w:cs="Arial"/>
                <w:color w:val="000000"/>
              </w:rPr>
              <w:t>Both Generations</w:t>
            </w:r>
          </w:p>
        </w:tc>
        <w:tc>
          <w:tcPr>
            <w:tcW w:w="1118" w:type="dxa"/>
            <w:gridSpan w:val="2"/>
            <w:tcBorders>
              <w:bottom w:val="single" w:sz="12" w:space="0" w:color="auto"/>
            </w:tcBorders>
            <w:shd w:val="clear" w:color="auto" w:fill="auto"/>
            <w:noWrap/>
            <w:vAlign w:val="bottom"/>
          </w:tcPr>
          <w:p w14:paraId="621CEBC6" w14:textId="77777777" w:rsidR="008C291C" w:rsidRPr="009610C0" w:rsidRDefault="008C291C" w:rsidP="00D47A6F">
            <w:pPr>
              <w:spacing w:after="0" w:line="240" w:lineRule="auto"/>
              <w:jc w:val="center"/>
              <w:rPr>
                <w:rFonts w:cs="Arial"/>
                <w:color w:val="000000"/>
              </w:rPr>
            </w:pPr>
            <w:r>
              <w:rPr>
                <w:rFonts w:cs="Arial"/>
                <w:color w:val="000000"/>
              </w:rPr>
              <w:t>0.00381</w:t>
            </w:r>
          </w:p>
        </w:tc>
        <w:tc>
          <w:tcPr>
            <w:tcW w:w="959" w:type="dxa"/>
            <w:gridSpan w:val="2"/>
            <w:tcBorders>
              <w:bottom w:val="single" w:sz="12" w:space="0" w:color="auto"/>
            </w:tcBorders>
            <w:shd w:val="clear" w:color="auto" w:fill="auto"/>
            <w:noWrap/>
            <w:vAlign w:val="bottom"/>
          </w:tcPr>
          <w:p w14:paraId="621CEBC7" w14:textId="77777777" w:rsidR="008C291C" w:rsidRPr="009610C0" w:rsidRDefault="008C291C" w:rsidP="00D47A6F">
            <w:pPr>
              <w:spacing w:after="0" w:line="240" w:lineRule="auto"/>
              <w:jc w:val="center"/>
              <w:rPr>
                <w:rFonts w:cs="Arial"/>
                <w:color w:val="000000"/>
              </w:rPr>
            </w:pPr>
            <w:r>
              <w:rPr>
                <w:rFonts w:cs="Arial"/>
                <w:color w:val="000000"/>
              </w:rPr>
              <w:t>1.06</w:t>
            </w:r>
          </w:p>
        </w:tc>
        <w:tc>
          <w:tcPr>
            <w:tcW w:w="813" w:type="dxa"/>
            <w:tcBorders>
              <w:bottom w:val="single" w:sz="12" w:space="0" w:color="auto"/>
            </w:tcBorders>
            <w:shd w:val="clear" w:color="auto" w:fill="auto"/>
            <w:noWrap/>
            <w:vAlign w:val="bottom"/>
          </w:tcPr>
          <w:p w14:paraId="621CEBC8" w14:textId="77777777" w:rsidR="008C291C" w:rsidRPr="009610C0" w:rsidRDefault="008C291C" w:rsidP="00D47A6F">
            <w:pPr>
              <w:spacing w:after="0" w:line="240" w:lineRule="auto"/>
              <w:jc w:val="center"/>
              <w:rPr>
                <w:rFonts w:cs="Arial"/>
                <w:color w:val="000000"/>
              </w:rPr>
            </w:pPr>
            <w:r>
              <w:rPr>
                <w:rFonts w:cs="Arial"/>
                <w:color w:val="000000"/>
              </w:rPr>
              <w:t>0.290</w:t>
            </w:r>
          </w:p>
        </w:tc>
        <w:tc>
          <w:tcPr>
            <w:tcW w:w="1070" w:type="dxa"/>
            <w:tcBorders>
              <w:bottom w:val="single" w:sz="12" w:space="0" w:color="auto"/>
            </w:tcBorders>
            <w:shd w:val="clear" w:color="auto" w:fill="auto"/>
            <w:noWrap/>
            <w:vAlign w:val="bottom"/>
          </w:tcPr>
          <w:p w14:paraId="621CEBC9" w14:textId="77777777" w:rsidR="008C291C" w:rsidRPr="009610C0" w:rsidRDefault="008C291C" w:rsidP="00D47A6F">
            <w:pPr>
              <w:spacing w:after="0" w:line="240" w:lineRule="auto"/>
              <w:jc w:val="center"/>
              <w:rPr>
                <w:rFonts w:cs="Arial"/>
                <w:color w:val="000000"/>
              </w:rPr>
            </w:pPr>
            <w:r>
              <w:rPr>
                <w:rFonts w:cs="Arial"/>
                <w:color w:val="000000"/>
              </w:rPr>
              <w:t>0.00341</w:t>
            </w:r>
          </w:p>
        </w:tc>
        <w:tc>
          <w:tcPr>
            <w:tcW w:w="990" w:type="dxa"/>
            <w:gridSpan w:val="2"/>
            <w:tcBorders>
              <w:bottom w:val="single" w:sz="12" w:space="0" w:color="auto"/>
            </w:tcBorders>
            <w:shd w:val="clear" w:color="auto" w:fill="auto"/>
            <w:noWrap/>
            <w:vAlign w:val="bottom"/>
          </w:tcPr>
          <w:p w14:paraId="621CEBCA" w14:textId="77777777" w:rsidR="008C291C" w:rsidRPr="009610C0" w:rsidRDefault="008C291C" w:rsidP="00D47A6F">
            <w:pPr>
              <w:spacing w:after="0" w:line="240" w:lineRule="auto"/>
              <w:jc w:val="center"/>
              <w:rPr>
                <w:rFonts w:cs="Arial"/>
                <w:color w:val="000000"/>
              </w:rPr>
            </w:pPr>
            <w:r>
              <w:rPr>
                <w:rFonts w:cs="Arial"/>
                <w:color w:val="000000"/>
              </w:rPr>
              <w:t>0.92</w:t>
            </w:r>
          </w:p>
        </w:tc>
        <w:tc>
          <w:tcPr>
            <w:tcW w:w="910" w:type="dxa"/>
            <w:tcBorders>
              <w:bottom w:val="single" w:sz="12" w:space="0" w:color="auto"/>
            </w:tcBorders>
            <w:shd w:val="clear" w:color="auto" w:fill="auto"/>
            <w:noWrap/>
            <w:vAlign w:val="bottom"/>
          </w:tcPr>
          <w:p w14:paraId="621CEBCB" w14:textId="77777777" w:rsidR="008C291C" w:rsidRPr="009610C0" w:rsidRDefault="008C291C" w:rsidP="00D47A6F">
            <w:pPr>
              <w:spacing w:after="0" w:line="240" w:lineRule="auto"/>
              <w:jc w:val="center"/>
              <w:rPr>
                <w:rFonts w:cs="Arial"/>
                <w:color w:val="000000"/>
              </w:rPr>
            </w:pPr>
            <w:r>
              <w:rPr>
                <w:rFonts w:cs="Arial"/>
                <w:color w:val="000000"/>
              </w:rPr>
              <w:t>0.357</w:t>
            </w:r>
          </w:p>
        </w:tc>
        <w:tc>
          <w:tcPr>
            <w:tcW w:w="1075" w:type="dxa"/>
            <w:tcBorders>
              <w:bottom w:val="single" w:sz="12" w:space="0" w:color="auto"/>
            </w:tcBorders>
            <w:shd w:val="clear" w:color="auto" w:fill="auto"/>
            <w:noWrap/>
            <w:vAlign w:val="bottom"/>
          </w:tcPr>
          <w:p w14:paraId="621CEBCC" w14:textId="77777777" w:rsidR="008C291C" w:rsidRPr="009610C0" w:rsidRDefault="008C291C" w:rsidP="00D47A6F">
            <w:pPr>
              <w:spacing w:after="0" w:line="240" w:lineRule="auto"/>
              <w:jc w:val="center"/>
              <w:rPr>
                <w:rFonts w:cs="Arial"/>
                <w:color w:val="000000"/>
              </w:rPr>
            </w:pPr>
            <w:r>
              <w:rPr>
                <w:rFonts w:cs="Arial"/>
                <w:color w:val="000000"/>
              </w:rPr>
              <w:t>0.01771</w:t>
            </w:r>
          </w:p>
        </w:tc>
        <w:tc>
          <w:tcPr>
            <w:tcW w:w="1075" w:type="dxa"/>
            <w:gridSpan w:val="2"/>
            <w:tcBorders>
              <w:bottom w:val="single" w:sz="12" w:space="0" w:color="auto"/>
            </w:tcBorders>
            <w:shd w:val="clear" w:color="auto" w:fill="auto"/>
            <w:noWrap/>
            <w:vAlign w:val="bottom"/>
          </w:tcPr>
          <w:p w14:paraId="621CEBCD" w14:textId="77777777" w:rsidR="008C291C" w:rsidRPr="009610C0" w:rsidRDefault="008C291C" w:rsidP="00D47A6F">
            <w:pPr>
              <w:spacing w:after="0" w:line="240" w:lineRule="auto"/>
              <w:jc w:val="center"/>
              <w:rPr>
                <w:rFonts w:cs="Arial"/>
                <w:color w:val="000000"/>
              </w:rPr>
            </w:pPr>
            <w:r>
              <w:rPr>
                <w:rFonts w:cs="Arial"/>
                <w:color w:val="000000"/>
              </w:rPr>
              <w:t>2.16</w:t>
            </w:r>
          </w:p>
        </w:tc>
        <w:tc>
          <w:tcPr>
            <w:tcW w:w="878" w:type="dxa"/>
            <w:tcBorders>
              <w:bottom w:val="single" w:sz="12" w:space="0" w:color="auto"/>
              <w:right w:val="single" w:sz="12" w:space="0" w:color="auto"/>
            </w:tcBorders>
            <w:shd w:val="clear" w:color="auto" w:fill="auto"/>
            <w:noWrap/>
            <w:vAlign w:val="bottom"/>
          </w:tcPr>
          <w:p w14:paraId="621CEBCE" w14:textId="77777777" w:rsidR="008C291C" w:rsidRPr="009610C0" w:rsidRDefault="008C291C" w:rsidP="00D47A6F">
            <w:pPr>
              <w:spacing w:after="0" w:line="240" w:lineRule="auto"/>
              <w:jc w:val="center"/>
              <w:rPr>
                <w:rFonts w:cs="Arial"/>
                <w:color w:val="000000"/>
              </w:rPr>
            </w:pPr>
            <w:r>
              <w:rPr>
                <w:rFonts w:cs="Arial"/>
                <w:color w:val="000000"/>
              </w:rPr>
              <w:t>0.031</w:t>
            </w:r>
          </w:p>
        </w:tc>
      </w:tr>
      <w:tr w:rsidR="008C291C" w:rsidRPr="009610C0" w14:paraId="621CEBD1" w14:textId="77777777" w:rsidTr="00D47A6F">
        <w:trPr>
          <w:trHeight w:val="315"/>
          <w:jc w:val="center"/>
        </w:trPr>
        <w:tc>
          <w:tcPr>
            <w:tcW w:w="10701" w:type="dxa"/>
            <w:gridSpan w:val="14"/>
            <w:tcBorders>
              <w:top w:val="single" w:sz="12" w:space="0" w:color="auto"/>
              <w:left w:val="single" w:sz="12" w:space="0" w:color="auto"/>
              <w:bottom w:val="single" w:sz="12" w:space="0" w:color="auto"/>
              <w:right w:val="single" w:sz="12" w:space="0" w:color="auto"/>
            </w:tcBorders>
            <w:shd w:val="clear" w:color="auto" w:fill="BFBFBF" w:themeFill="background1" w:themeFillShade="BF"/>
            <w:noWrap/>
            <w:vAlign w:val="bottom"/>
          </w:tcPr>
          <w:p w14:paraId="621CEBD0" w14:textId="77777777" w:rsidR="008C291C" w:rsidRPr="009610C0" w:rsidRDefault="008C291C" w:rsidP="00D47A6F">
            <w:pPr>
              <w:spacing w:after="0" w:line="240" w:lineRule="auto"/>
              <w:jc w:val="center"/>
              <w:rPr>
                <w:rFonts w:cs="Arial"/>
                <w:color w:val="000000"/>
              </w:rPr>
            </w:pPr>
            <w:r>
              <w:rPr>
                <w:rFonts w:cs="Arial"/>
                <w:color w:val="000000"/>
              </w:rPr>
              <w:t>Cancer</w:t>
            </w:r>
          </w:p>
        </w:tc>
      </w:tr>
      <w:tr w:rsidR="008C291C" w:rsidRPr="009610C0" w14:paraId="621CEBD7" w14:textId="77777777" w:rsidTr="00D47A6F">
        <w:trPr>
          <w:trHeight w:val="315"/>
          <w:jc w:val="center"/>
        </w:trPr>
        <w:tc>
          <w:tcPr>
            <w:tcW w:w="1821" w:type="dxa"/>
            <w:gridSpan w:val="2"/>
            <w:tcBorders>
              <w:top w:val="single" w:sz="12" w:space="0" w:color="auto"/>
              <w:left w:val="single" w:sz="12" w:space="0" w:color="auto"/>
            </w:tcBorders>
            <w:shd w:val="clear" w:color="auto" w:fill="D9D9D9" w:themeFill="background1" w:themeFillShade="D9"/>
            <w:noWrap/>
            <w:vAlign w:val="bottom"/>
          </w:tcPr>
          <w:p w14:paraId="621CEBD2" w14:textId="77777777" w:rsidR="008C291C" w:rsidRDefault="008C291C" w:rsidP="00D47A6F">
            <w:pPr>
              <w:spacing w:after="0" w:line="240" w:lineRule="auto"/>
              <w:jc w:val="center"/>
              <w:rPr>
                <w:rFonts w:cs="Arial"/>
                <w:color w:val="000000"/>
              </w:rPr>
            </w:pPr>
          </w:p>
        </w:tc>
        <w:tc>
          <w:tcPr>
            <w:tcW w:w="4436" w:type="dxa"/>
            <w:gridSpan w:val="6"/>
            <w:tcBorders>
              <w:top w:val="single" w:sz="12" w:space="0" w:color="auto"/>
            </w:tcBorders>
            <w:shd w:val="clear" w:color="auto" w:fill="D9D9D9" w:themeFill="background1" w:themeFillShade="D9"/>
            <w:vAlign w:val="bottom"/>
          </w:tcPr>
          <w:p w14:paraId="621CEBD3" w14:textId="77777777" w:rsidR="008C291C" w:rsidRDefault="008C291C" w:rsidP="00942DE2">
            <w:pPr>
              <w:spacing w:after="0" w:line="240" w:lineRule="auto"/>
              <w:jc w:val="center"/>
              <w:rPr>
                <w:rFonts w:cs="Calibri"/>
                <w:color w:val="000000"/>
              </w:rPr>
            </w:pPr>
            <w:r>
              <w:rPr>
                <w:rFonts w:cs="Calibri"/>
                <w:color w:val="000000"/>
              </w:rPr>
              <w:t>LD threshold of r</w:t>
            </w:r>
            <w:r>
              <w:rPr>
                <w:rFonts w:cs="Calibri"/>
                <w:color w:val="000000"/>
                <w:vertAlign w:val="superscript"/>
              </w:rPr>
              <w:t>2</w:t>
            </w:r>
            <w:r>
              <w:rPr>
                <w:rFonts w:cs="Calibri"/>
                <w:color w:val="000000"/>
              </w:rPr>
              <w:t xml:space="preserve"> &gt; 0.8</w:t>
            </w:r>
            <w:r w:rsidRPr="009610C0">
              <w:rPr>
                <w:rFonts w:cs="Calibri"/>
                <w:color w:val="000000"/>
              </w:rPr>
              <w:t xml:space="preserve"> </w:t>
            </w:r>
          </w:p>
          <w:p w14:paraId="621CEBD4" w14:textId="77777777" w:rsidR="008C291C" w:rsidRPr="009610C0" w:rsidRDefault="008C291C" w:rsidP="00942DE2">
            <w:pPr>
              <w:spacing w:after="0" w:line="240" w:lineRule="auto"/>
              <w:jc w:val="center"/>
              <w:rPr>
                <w:color w:val="000000"/>
              </w:rPr>
            </w:pPr>
            <w:r>
              <w:rPr>
                <w:rFonts w:cs="Calibri"/>
                <w:color w:val="000000"/>
              </w:rPr>
              <w:t>(377 SNPs)</w:t>
            </w:r>
          </w:p>
        </w:tc>
        <w:tc>
          <w:tcPr>
            <w:tcW w:w="4444" w:type="dxa"/>
            <w:gridSpan w:val="6"/>
            <w:tcBorders>
              <w:top w:val="single" w:sz="12" w:space="0" w:color="auto"/>
              <w:right w:val="single" w:sz="12" w:space="0" w:color="auto"/>
            </w:tcBorders>
            <w:shd w:val="clear" w:color="auto" w:fill="D9D9D9" w:themeFill="background1" w:themeFillShade="D9"/>
            <w:vAlign w:val="bottom"/>
          </w:tcPr>
          <w:p w14:paraId="621CEBD5" w14:textId="77777777" w:rsidR="008C291C" w:rsidRDefault="008C291C" w:rsidP="00942DE2">
            <w:pPr>
              <w:spacing w:after="0" w:line="240" w:lineRule="auto"/>
              <w:jc w:val="center"/>
              <w:rPr>
                <w:rFonts w:cs="Calibri"/>
                <w:color w:val="000000"/>
              </w:rPr>
            </w:pPr>
            <w:r>
              <w:rPr>
                <w:rFonts w:cs="Calibri"/>
                <w:color w:val="000000"/>
              </w:rPr>
              <w:t>LD threshold of r</w:t>
            </w:r>
            <w:r>
              <w:rPr>
                <w:rFonts w:cs="Calibri"/>
                <w:color w:val="000000"/>
                <w:vertAlign w:val="superscript"/>
              </w:rPr>
              <w:t>2</w:t>
            </w:r>
            <w:r>
              <w:rPr>
                <w:rFonts w:cs="Calibri"/>
                <w:color w:val="000000"/>
              </w:rPr>
              <w:t xml:space="preserve"> &gt; 0.2</w:t>
            </w:r>
          </w:p>
          <w:p w14:paraId="621CEBD6" w14:textId="77777777" w:rsidR="008C291C" w:rsidRPr="009610C0" w:rsidRDefault="008C291C" w:rsidP="00942DE2">
            <w:pPr>
              <w:spacing w:after="0" w:line="240" w:lineRule="auto"/>
              <w:jc w:val="center"/>
              <w:rPr>
                <w:color w:val="000000"/>
              </w:rPr>
            </w:pPr>
            <w:r>
              <w:rPr>
                <w:rFonts w:cs="Calibri"/>
                <w:color w:val="000000"/>
              </w:rPr>
              <w:t>(336 SNPs)</w:t>
            </w:r>
          </w:p>
        </w:tc>
      </w:tr>
      <w:tr w:rsidR="008C291C" w:rsidRPr="009610C0" w14:paraId="621CEBDF" w14:textId="77777777" w:rsidTr="00D47A6F">
        <w:trPr>
          <w:trHeight w:val="315"/>
          <w:jc w:val="center"/>
        </w:trPr>
        <w:tc>
          <w:tcPr>
            <w:tcW w:w="1821" w:type="dxa"/>
            <w:gridSpan w:val="2"/>
            <w:tcBorders>
              <w:left w:val="single" w:sz="12" w:space="0" w:color="auto"/>
            </w:tcBorders>
            <w:shd w:val="clear" w:color="auto" w:fill="F2F2F2" w:themeFill="background1" w:themeFillShade="F2"/>
            <w:noWrap/>
            <w:vAlign w:val="bottom"/>
          </w:tcPr>
          <w:p w14:paraId="621CEBD8" w14:textId="77777777" w:rsidR="008C291C" w:rsidRPr="009610C0" w:rsidRDefault="008C291C" w:rsidP="00D47A6F">
            <w:pPr>
              <w:spacing w:after="0" w:line="240" w:lineRule="auto"/>
              <w:rPr>
                <w:color w:val="000000"/>
              </w:rPr>
            </w:pPr>
            <w:r w:rsidRPr="009610C0">
              <w:rPr>
                <w:rFonts w:cs="Arial"/>
                <w:color w:val="000000"/>
              </w:rPr>
              <w:t>Data</w:t>
            </w:r>
          </w:p>
        </w:tc>
        <w:tc>
          <w:tcPr>
            <w:tcW w:w="1476" w:type="dxa"/>
            <w:gridSpan w:val="2"/>
            <w:shd w:val="clear" w:color="auto" w:fill="F2F2F2" w:themeFill="background1" w:themeFillShade="F2"/>
            <w:vAlign w:val="bottom"/>
          </w:tcPr>
          <w:p w14:paraId="621CEBD9" w14:textId="77777777" w:rsidR="008C291C" w:rsidRPr="009610C0" w:rsidRDefault="008C291C" w:rsidP="00D47A6F">
            <w:pPr>
              <w:spacing w:after="0" w:line="240" w:lineRule="auto"/>
              <w:jc w:val="center"/>
              <w:rPr>
                <w:color w:val="000000"/>
              </w:rPr>
            </w:pPr>
            <w:r w:rsidRPr="009610C0">
              <w:rPr>
                <w:rFonts w:cs="Arial"/>
                <w:color w:val="000000"/>
              </w:rPr>
              <w:t>β</w:t>
            </w:r>
            <w:r w:rsidRPr="009610C0">
              <w:rPr>
                <w:rFonts w:cs="Arial"/>
                <w:color w:val="000000"/>
                <w:vertAlign w:val="superscript"/>
              </w:rPr>
              <w:t>1</w:t>
            </w:r>
          </w:p>
        </w:tc>
        <w:tc>
          <w:tcPr>
            <w:tcW w:w="1406" w:type="dxa"/>
            <w:gridSpan w:val="2"/>
            <w:shd w:val="clear" w:color="auto" w:fill="F2F2F2" w:themeFill="background1" w:themeFillShade="F2"/>
            <w:vAlign w:val="bottom"/>
          </w:tcPr>
          <w:p w14:paraId="621CEBDA" w14:textId="77777777" w:rsidR="008C291C" w:rsidRPr="009610C0" w:rsidRDefault="008C291C" w:rsidP="00D47A6F">
            <w:pPr>
              <w:spacing w:after="0" w:line="240" w:lineRule="auto"/>
              <w:jc w:val="center"/>
              <w:rPr>
                <w:color w:val="000000"/>
              </w:rPr>
            </w:pPr>
            <w:r w:rsidRPr="009610C0">
              <w:rPr>
                <w:rFonts w:cs="Arial"/>
                <w:color w:val="000000"/>
              </w:rPr>
              <w:t>Z-Stat</w:t>
            </w:r>
          </w:p>
        </w:tc>
        <w:tc>
          <w:tcPr>
            <w:tcW w:w="1554" w:type="dxa"/>
            <w:gridSpan w:val="2"/>
            <w:shd w:val="clear" w:color="auto" w:fill="F2F2F2" w:themeFill="background1" w:themeFillShade="F2"/>
            <w:vAlign w:val="bottom"/>
          </w:tcPr>
          <w:p w14:paraId="621CEBDB" w14:textId="77777777" w:rsidR="008C291C" w:rsidRPr="009610C0" w:rsidRDefault="008C291C" w:rsidP="00D47A6F">
            <w:pPr>
              <w:spacing w:after="0" w:line="240" w:lineRule="auto"/>
              <w:jc w:val="center"/>
              <w:rPr>
                <w:color w:val="000000"/>
              </w:rPr>
            </w:pPr>
            <w:r w:rsidRPr="009610C0">
              <w:rPr>
                <w:rFonts w:cs="Arial"/>
                <w:color w:val="000000"/>
              </w:rPr>
              <w:t>pval</w:t>
            </w:r>
          </w:p>
        </w:tc>
        <w:tc>
          <w:tcPr>
            <w:tcW w:w="1416" w:type="dxa"/>
            <w:gridSpan w:val="2"/>
            <w:shd w:val="clear" w:color="auto" w:fill="F2F2F2" w:themeFill="background1" w:themeFillShade="F2"/>
            <w:vAlign w:val="bottom"/>
          </w:tcPr>
          <w:p w14:paraId="621CEBDC" w14:textId="77777777" w:rsidR="008C291C" w:rsidRPr="009610C0" w:rsidRDefault="008C291C" w:rsidP="00D47A6F">
            <w:pPr>
              <w:spacing w:after="0" w:line="240" w:lineRule="auto"/>
              <w:jc w:val="center"/>
              <w:rPr>
                <w:color w:val="000000"/>
              </w:rPr>
            </w:pPr>
            <w:r w:rsidRPr="009610C0">
              <w:rPr>
                <w:rFonts w:cs="Arial"/>
                <w:color w:val="000000"/>
              </w:rPr>
              <w:t>β</w:t>
            </w:r>
            <w:r w:rsidRPr="009610C0">
              <w:rPr>
                <w:rFonts w:cs="Arial"/>
                <w:color w:val="000000"/>
                <w:vertAlign w:val="superscript"/>
              </w:rPr>
              <w:t>1</w:t>
            </w:r>
          </w:p>
        </w:tc>
        <w:tc>
          <w:tcPr>
            <w:tcW w:w="1546" w:type="dxa"/>
            <w:gridSpan w:val="2"/>
            <w:shd w:val="clear" w:color="auto" w:fill="F2F2F2" w:themeFill="background1" w:themeFillShade="F2"/>
            <w:vAlign w:val="bottom"/>
          </w:tcPr>
          <w:p w14:paraId="621CEBDD" w14:textId="77777777" w:rsidR="008C291C" w:rsidRPr="009610C0" w:rsidRDefault="008C291C" w:rsidP="00D47A6F">
            <w:pPr>
              <w:spacing w:after="0" w:line="240" w:lineRule="auto"/>
              <w:jc w:val="center"/>
              <w:rPr>
                <w:color w:val="000000"/>
              </w:rPr>
            </w:pPr>
            <w:r w:rsidRPr="009610C0">
              <w:rPr>
                <w:rFonts w:cs="Arial"/>
                <w:color w:val="000000"/>
              </w:rPr>
              <w:t>Z-stat</w:t>
            </w:r>
          </w:p>
        </w:tc>
        <w:tc>
          <w:tcPr>
            <w:tcW w:w="1482" w:type="dxa"/>
            <w:gridSpan w:val="2"/>
            <w:tcBorders>
              <w:right w:val="single" w:sz="12" w:space="0" w:color="auto"/>
            </w:tcBorders>
            <w:shd w:val="clear" w:color="auto" w:fill="F2F2F2" w:themeFill="background1" w:themeFillShade="F2"/>
            <w:vAlign w:val="bottom"/>
          </w:tcPr>
          <w:p w14:paraId="621CEBDE" w14:textId="77777777" w:rsidR="008C291C" w:rsidRPr="009610C0" w:rsidRDefault="008C291C" w:rsidP="00D47A6F">
            <w:pPr>
              <w:spacing w:after="0" w:line="240" w:lineRule="auto"/>
              <w:jc w:val="center"/>
              <w:rPr>
                <w:color w:val="000000"/>
              </w:rPr>
            </w:pPr>
            <w:r w:rsidRPr="009610C0">
              <w:rPr>
                <w:rFonts w:cs="Arial"/>
                <w:color w:val="000000"/>
              </w:rPr>
              <w:t>pval</w:t>
            </w:r>
          </w:p>
        </w:tc>
      </w:tr>
      <w:tr w:rsidR="008C291C" w:rsidRPr="009610C0" w14:paraId="621CEBE7" w14:textId="77777777" w:rsidTr="00D47A6F">
        <w:trPr>
          <w:trHeight w:val="315"/>
          <w:jc w:val="center"/>
        </w:trPr>
        <w:tc>
          <w:tcPr>
            <w:tcW w:w="1821" w:type="dxa"/>
            <w:gridSpan w:val="2"/>
            <w:tcBorders>
              <w:left w:val="single" w:sz="12" w:space="0" w:color="auto"/>
            </w:tcBorders>
            <w:shd w:val="clear" w:color="auto" w:fill="auto"/>
            <w:noWrap/>
            <w:vAlign w:val="bottom"/>
          </w:tcPr>
          <w:p w14:paraId="621CEBE0" w14:textId="77777777" w:rsidR="008C291C" w:rsidRPr="009610C0" w:rsidRDefault="008C291C" w:rsidP="00D47A6F">
            <w:pPr>
              <w:spacing w:after="0" w:line="240" w:lineRule="auto"/>
              <w:rPr>
                <w:color w:val="000000"/>
              </w:rPr>
            </w:pPr>
            <w:r w:rsidRPr="009610C0">
              <w:rPr>
                <w:rFonts w:cs="Arial"/>
                <w:color w:val="000000"/>
              </w:rPr>
              <w:t>Generation One</w:t>
            </w:r>
          </w:p>
        </w:tc>
        <w:tc>
          <w:tcPr>
            <w:tcW w:w="1476" w:type="dxa"/>
            <w:gridSpan w:val="2"/>
            <w:shd w:val="clear" w:color="auto" w:fill="auto"/>
            <w:vAlign w:val="bottom"/>
          </w:tcPr>
          <w:p w14:paraId="621CEBE1" w14:textId="77777777" w:rsidR="008C291C" w:rsidRDefault="008C291C" w:rsidP="00D47A6F">
            <w:pPr>
              <w:spacing w:after="0" w:line="240" w:lineRule="auto"/>
              <w:jc w:val="center"/>
              <w:rPr>
                <w:rFonts w:cs="Arial"/>
                <w:color w:val="000000"/>
              </w:rPr>
            </w:pPr>
            <w:r>
              <w:rPr>
                <w:rFonts w:cs="Arial"/>
                <w:color w:val="000000"/>
              </w:rPr>
              <w:t>0.00388</w:t>
            </w:r>
          </w:p>
        </w:tc>
        <w:tc>
          <w:tcPr>
            <w:tcW w:w="1406" w:type="dxa"/>
            <w:gridSpan w:val="2"/>
            <w:shd w:val="clear" w:color="auto" w:fill="auto"/>
            <w:vAlign w:val="bottom"/>
          </w:tcPr>
          <w:p w14:paraId="621CEBE2" w14:textId="77777777" w:rsidR="008C291C" w:rsidRDefault="008C291C" w:rsidP="00D47A6F">
            <w:pPr>
              <w:spacing w:after="0" w:line="240" w:lineRule="auto"/>
              <w:jc w:val="center"/>
              <w:rPr>
                <w:rFonts w:cs="Arial"/>
                <w:color w:val="000000"/>
              </w:rPr>
            </w:pPr>
            <w:r>
              <w:rPr>
                <w:rFonts w:cs="Arial"/>
                <w:color w:val="000000"/>
              </w:rPr>
              <w:t>1.35</w:t>
            </w:r>
          </w:p>
        </w:tc>
        <w:tc>
          <w:tcPr>
            <w:tcW w:w="1554" w:type="dxa"/>
            <w:gridSpan w:val="2"/>
            <w:shd w:val="clear" w:color="auto" w:fill="auto"/>
            <w:vAlign w:val="bottom"/>
          </w:tcPr>
          <w:p w14:paraId="621CEBE3" w14:textId="77777777" w:rsidR="008C291C" w:rsidRDefault="008C291C" w:rsidP="00D47A6F">
            <w:pPr>
              <w:spacing w:after="0" w:line="240" w:lineRule="auto"/>
              <w:jc w:val="center"/>
              <w:rPr>
                <w:rFonts w:cs="Arial"/>
                <w:color w:val="000000"/>
              </w:rPr>
            </w:pPr>
            <w:r>
              <w:rPr>
                <w:rFonts w:cs="Arial"/>
                <w:color w:val="000000"/>
              </w:rPr>
              <w:t>0.179</w:t>
            </w:r>
          </w:p>
        </w:tc>
        <w:tc>
          <w:tcPr>
            <w:tcW w:w="1416" w:type="dxa"/>
            <w:gridSpan w:val="2"/>
            <w:shd w:val="clear" w:color="auto" w:fill="auto"/>
            <w:vAlign w:val="bottom"/>
          </w:tcPr>
          <w:p w14:paraId="621CEBE4" w14:textId="77777777" w:rsidR="008C291C" w:rsidRDefault="008C291C" w:rsidP="00D47A6F">
            <w:pPr>
              <w:spacing w:after="0" w:line="240" w:lineRule="auto"/>
              <w:jc w:val="center"/>
              <w:rPr>
                <w:rFonts w:cs="Arial"/>
                <w:color w:val="000000"/>
              </w:rPr>
            </w:pPr>
            <w:r>
              <w:rPr>
                <w:rFonts w:cs="Arial"/>
                <w:color w:val="000000"/>
              </w:rPr>
              <w:t>0.00392</w:t>
            </w:r>
          </w:p>
        </w:tc>
        <w:tc>
          <w:tcPr>
            <w:tcW w:w="1546" w:type="dxa"/>
            <w:gridSpan w:val="2"/>
            <w:shd w:val="clear" w:color="auto" w:fill="auto"/>
            <w:vAlign w:val="bottom"/>
          </w:tcPr>
          <w:p w14:paraId="621CEBE5" w14:textId="77777777" w:rsidR="008C291C" w:rsidRDefault="008C291C" w:rsidP="00D47A6F">
            <w:pPr>
              <w:spacing w:after="0" w:line="240" w:lineRule="auto"/>
              <w:jc w:val="center"/>
              <w:rPr>
                <w:rFonts w:cs="Arial"/>
                <w:color w:val="000000"/>
              </w:rPr>
            </w:pPr>
            <w:r>
              <w:rPr>
                <w:rFonts w:cs="Arial"/>
                <w:color w:val="000000"/>
              </w:rPr>
              <w:t>1.39</w:t>
            </w:r>
          </w:p>
        </w:tc>
        <w:tc>
          <w:tcPr>
            <w:tcW w:w="1482" w:type="dxa"/>
            <w:gridSpan w:val="2"/>
            <w:tcBorders>
              <w:right w:val="single" w:sz="12" w:space="0" w:color="auto"/>
            </w:tcBorders>
            <w:shd w:val="clear" w:color="auto" w:fill="auto"/>
            <w:vAlign w:val="bottom"/>
          </w:tcPr>
          <w:p w14:paraId="621CEBE6" w14:textId="77777777" w:rsidR="008C291C" w:rsidRDefault="008C291C" w:rsidP="00D47A6F">
            <w:pPr>
              <w:spacing w:after="0" w:line="240" w:lineRule="auto"/>
              <w:jc w:val="center"/>
              <w:rPr>
                <w:rFonts w:cs="Arial"/>
                <w:color w:val="000000"/>
              </w:rPr>
            </w:pPr>
            <w:r>
              <w:rPr>
                <w:rFonts w:cs="Arial"/>
                <w:color w:val="000000"/>
              </w:rPr>
              <w:t>0.166</w:t>
            </w:r>
          </w:p>
        </w:tc>
      </w:tr>
      <w:tr w:rsidR="008C291C" w:rsidRPr="009610C0" w14:paraId="621CEBEF" w14:textId="77777777" w:rsidTr="00D47A6F">
        <w:trPr>
          <w:trHeight w:val="315"/>
          <w:jc w:val="center"/>
        </w:trPr>
        <w:tc>
          <w:tcPr>
            <w:tcW w:w="1821" w:type="dxa"/>
            <w:gridSpan w:val="2"/>
            <w:tcBorders>
              <w:left w:val="single" w:sz="12" w:space="0" w:color="auto"/>
            </w:tcBorders>
            <w:shd w:val="clear" w:color="auto" w:fill="auto"/>
            <w:noWrap/>
            <w:vAlign w:val="bottom"/>
          </w:tcPr>
          <w:p w14:paraId="621CEBE8" w14:textId="77777777" w:rsidR="008C291C" w:rsidRPr="009610C0" w:rsidRDefault="008C291C" w:rsidP="00D47A6F">
            <w:pPr>
              <w:spacing w:after="0" w:line="240" w:lineRule="auto"/>
              <w:rPr>
                <w:color w:val="000000"/>
              </w:rPr>
            </w:pPr>
            <w:r w:rsidRPr="009610C0">
              <w:rPr>
                <w:rFonts w:cs="Arial"/>
                <w:color w:val="000000"/>
              </w:rPr>
              <w:t>Generation Two</w:t>
            </w:r>
          </w:p>
        </w:tc>
        <w:tc>
          <w:tcPr>
            <w:tcW w:w="1476" w:type="dxa"/>
            <w:gridSpan w:val="2"/>
            <w:shd w:val="clear" w:color="auto" w:fill="auto"/>
            <w:vAlign w:val="bottom"/>
          </w:tcPr>
          <w:p w14:paraId="621CEBE9" w14:textId="77777777" w:rsidR="008C291C" w:rsidRDefault="008C291C" w:rsidP="00D47A6F">
            <w:pPr>
              <w:spacing w:after="0" w:line="240" w:lineRule="auto"/>
              <w:jc w:val="center"/>
              <w:rPr>
                <w:rFonts w:cs="Arial"/>
                <w:color w:val="000000"/>
              </w:rPr>
            </w:pPr>
            <w:r>
              <w:rPr>
                <w:rFonts w:cs="Arial"/>
                <w:color w:val="000000"/>
              </w:rPr>
              <w:t>-0.00017</w:t>
            </w:r>
          </w:p>
        </w:tc>
        <w:tc>
          <w:tcPr>
            <w:tcW w:w="1406" w:type="dxa"/>
            <w:gridSpan w:val="2"/>
            <w:shd w:val="clear" w:color="auto" w:fill="auto"/>
            <w:vAlign w:val="bottom"/>
          </w:tcPr>
          <w:p w14:paraId="621CEBEA" w14:textId="77777777" w:rsidR="008C291C" w:rsidRDefault="008C291C" w:rsidP="00D47A6F">
            <w:pPr>
              <w:spacing w:after="0" w:line="240" w:lineRule="auto"/>
              <w:jc w:val="center"/>
              <w:rPr>
                <w:rFonts w:cs="Arial"/>
                <w:color w:val="000000"/>
              </w:rPr>
            </w:pPr>
            <w:r>
              <w:rPr>
                <w:rFonts w:cs="Arial"/>
                <w:color w:val="000000"/>
              </w:rPr>
              <w:t>-0.08</w:t>
            </w:r>
          </w:p>
        </w:tc>
        <w:tc>
          <w:tcPr>
            <w:tcW w:w="1554" w:type="dxa"/>
            <w:gridSpan w:val="2"/>
            <w:shd w:val="clear" w:color="auto" w:fill="auto"/>
            <w:vAlign w:val="bottom"/>
          </w:tcPr>
          <w:p w14:paraId="621CEBEB" w14:textId="77777777" w:rsidR="008C291C" w:rsidRDefault="008C291C" w:rsidP="00D47A6F">
            <w:pPr>
              <w:spacing w:after="0" w:line="240" w:lineRule="auto"/>
              <w:jc w:val="center"/>
              <w:rPr>
                <w:rFonts w:cs="Arial"/>
                <w:color w:val="000000"/>
              </w:rPr>
            </w:pPr>
            <w:r>
              <w:rPr>
                <w:rFonts w:cs="Arial"/>
                <w:color w:val="000000"/>
              </w:rPr>
              <w:t>0.934</w:t>
            </w:r>
          </w:p>
        </w:tc>
        <w:tc>
          <w:tcPr>
            <w:tcW w:w="1416" w:type="dxa"/>
            <w:gridSpan w:val="2"/>
            <w:shd w:val="clear" w:color="auto" w:fill="auto"/>
            <w:vAlign w:val="bottom"/>
          </w:tcPr>
          <w:p w14:paraId="621CEBEC" w14:textId="77777777" w:rsidR="008C291C" w:rsidRDefault="008C291C" w:rsidP="00D47A6F">
            <w:pPr>
              <w:spacing w:after="0" w:line="240" w:lineRule="auto"/>
              <w:jc w:val="center"/>
              <w:rPr>
                <w:rFonts w:cs="Arial"/>
                <w:color w:val="000000"/>
              </w:rPr>
            </w:pPr>
            <w:r>
              <w:rPr>
                <w:rFonts w:cs="Arial"/>
                <w:color w:val="000000"/>
              </w:rPr>
              <w:t>-0.00072</w:t>
            </w:r>
          </w:p>
        </w:tc>
        <w:tc>
          <w:tcPr>
            <w:tcW w:w="1546" w:type="dxa"/>
            <w:gridSpan w:val="2"/>
            <w:shd w:val="clear" w:color="auto" w:fill="auto"/>
            <w:vAlign w:val="bottom"/>
          </w:tcPr>
          <w:p w14:paraId="621CEBED" w14:textId="77777777" w:rsidR="008C291C" w:rsidRDefault="008C291C" w:rsidP="00D47A6F">
            <w:pPr>
              <w:spacing w:after="0" w:line="240" w:lineRule="auto"/>
              <w:jc w:val="center"/>
              <w:rPr>
                <w:rFonts w:cs="Arial"/>
                <w:color w:val="000000"/>
              </w:rPr>
            </w:pPr>
            <w:r>
              <w:rPr>
                <w:rFonts w:cs="Arial"/>
                <w:color w:val="000000"/>
              </w:rPr>
              <w:t>-0.37</w:t>
            </w:r>
          </w:p>
        </w:tc>
        <w:tc>
          <w:tcPr>
            <w:tcW w:w="1482" w:type="dxa"/>
            <w:gridSpan w:val="2"/>
            <w:tcBorders>
              <w:right w:val="single" w:sz="12" w:space="0" w:color="auto"/>
            </w:tcBorders>
            <w:shd w:val="clear" w:color="auto" w:fill="auto"/>
            <w:vAlign w:val="bottom"/>
          </w:tcPr>
          <w:p w14:paraId="621CEBEE" w14:textId="77777777" w:rsidR="008C291C" w:rsidRDefault="008C291C" w:rsidP="00D47A6F">
            <w:pPr>
              <w:spacing w:after="0" w:line="240" w:lineRule="auto"/>
              <w:jc w:val="center"/>
              <w:rPr>
                <w:rFonts w:cs="Arial"/>
                <w:color w:val="000000"/>
              </w:rPr>
            </w:pPr>
            <w:r>
              <w:rPr>
                <w:rFonts w:cs="Arial"/>
                <w:color w:val="000000"/>
              </w:rPr>
              <w:t>0.715</w:t>
            </w:r>
          </w:p>
        </w:tc>
      </w:tr>
      <w:tr w:rsidR="008C291C" w:rsidRPr="009610C0" w14:paraId="621CEBF7" w14:textId="77777777" w:rsidTr="00D47A6F">
        <w:trPr>
          <w:trHeight w:val="315"/>
          <w:jc w:val="center"/>
        </w:trPr>
        <w:tc>
          <w:tcPr>
            <w:tcW w:w="1821" w:type="dxa"/>
            <w:gridSpan w:val="2"/>
            <w:tcBorders>
              <w:left w:val="single" w:sz="12" w:space="0" w:color="auto"/>
              <w:bottom w:val="single" w:sz="12" w:space="0" w:color="auto"/>
            </w:tcBorders>
            <w:shd w:val="clear" w:color="auto" w:fill="auto"/>
            <w:noWrap/>
            <w:vAlign w:val="bottom"/>
          </w:tcPr>
          <w:p w14:paraId="621CEBF0" w14:textId="77777777" w:rsidR="008C291C" w:rsidRPr="009610C0" w:rsidRDefault="008C291C" w:rsidP="00D47A6F">
            <w:pPr>
              <w:spacing w:after="0" w:line="240" w:lineRule="auto"/>
              <w:rPr>
                <w:color w:val="000000"/>
              </w:rPr>
            </w:pPr>
            <w:r w:rsidRPr="009610C0">
              <w:rPr>
                <w:rFonts w:cs="Arial"/>
                <w:color w:val="000000"/>
              </w:rPr>
              <w:t>Both Generations</w:t>
            </w:r>
          </w:p>
        </w:tc>
        <w:tc>
          <w:tcPr>
            <w:tcW w:w="1476" w:type="dxa"/>
            <w:gridSpan w:val="2"/>
            <w:tcBorders>
              <w:bottom w:val="single" w:sz="12" w:space="0" w:color="auto"/>
            </w:tcBorders>
            <w:shd w:val="clear" w:color="auto" w:fill="auto"/>
            <w:vAlign w:val="bottom"/>
          </w:tcPr>
          <w:p w14:paraId="621CEBF1" w14:textId="77777777" w:rsidR="008C291C" w:rsidRDefault="008C291C" w:rsidP="00D47A6F">
            <w:pPr>
              <w:spacing w:after="0" w:line="240" w:lineRule="auto"/>
              <w:jc w:val="center"/>
              <w:rPr>
                <w:rFonts w:cs="Arial"/>
                <w:color w:val="000000"/>
              </w:rPr>
            </w:pPr>
            <w:r>
              <w:rPr>
                <w:rFonts w:cs="Arial"/>
                <w:color w:val="000000"/>
              </w:rPr>
              <w:t>0.00079</w:t>
            </w:r>
          </w:p>
        </w:tc>
        <w:tc>
          <w:tcPr>
            <w:tcW w:w="1406" w:type="dxa"/>
            <w:gridSpan w:val="2"/>
            <w:tcBorders>
              <w:bottom w:val="single" w:sz="12" w:space="0" w:color="auto"/>
            </w:tcBorders>
            <w:shd w:val="clear" w:color="auto" w:fill="auto"/>
            <w:vAlign w:val="bottom"/>
          </w:tcPr>
          <w:p w14:paraId="621CEBF2" w14:textId="77777777" w:rsidR="008C291C" w:rsidRDefault="008C291C" w:rsidP="00D47A6F">
            <w:pPr>
              <w:spacing w:after="0" w:line="240" w:lineRule="auto"/>
              <w:jc w:val="center"/>
              <w:rPr>
                <w:rFonts w:cs="Arial"/>
                <w:color w:val="000000"/>
              </w:rPr>
            </w:pPr>
            <w:r>
              <w:rPr>
                <w:rFonts w:cs="Arial"/>
                <w:color w:val="000000"/>
              </w:rPr>
              <w:t>0.42</w:t>
            </w:r>
          </w:p>
        </w:tc>
        <w:tc>
          <w:tcPr>
            <w:tcW w:w="1554" w:type="dxa"/>
            <w:gridSpan w:val="2"/>
            <w:tcBorders>
              <w:bottom w:val="single" w:sz="12" w:space="0" w:color="auto"/>
            </w:tcBorders>
            <w:shd w:val="clear" w:color="auto" w:fill="auto"/>
            <w:vAlign w:val="bottom"/>
          </w:tcPr>
          <w:p w14:paraId="621CEBF3" w14:textId="77777777" w:rsidR="008C291C" w:rsidRDefault="008C291C" w:rsidP="00D47A6F">
            <w:pPr>
              <w:spacing w:after="0" w:line="240" w:lineRule="auto"/>
              <w:jc w:val="center"/>
              <w:rPr>
                <w:rFonts w:cs="Arial"/>
                <w:color w:val="000000"/>
              </w:rPr>
            </w:pPr>
            <w:r>
              <w:rPr>
                <w:rFonts w:cs="Arial"/>
                <w:color w:val="000000"/>
              </w:rPr>
              <w:t>0.674</w:t>
            </w:r>
          </w:p>
        </w:tc>
        <w:tc>
          <w:tcPr>
            <w:tcW w:w="1416" w:type="dxa"/>
            <w:gridSpan w:val="2"/>
            <w:tcBorders>
              <w:bottom w:val="single" w:sz="12" w:space="0" w:color="auto"/>
            </w:tcBorders>
            <w:shd w:val="clear" w:color="auto" w:fill="auto"/>
            <w:vAlign w:val="bottom"/>
          </w:tcPr>
          <w:p w14:paraId="621CEBF4" w14:textId="77777777" w:rsidR="008C291C" w:rsidRDefault="008C291C" w:rsidP="00D47A6F">
            <w:pPr>
              <w:spacing w:after="0" w:line="240" w:lineRule="auto"/>
              <w:jc w:val="center"/>
              <w:rPr>
                <w:rFonts w:cs="Arial"/>
                <w:color w:val="000000"/>
              </w:rPr>
            </w:pPr>
            <w:r>
              <w:rPr>
                <w:rFonts w:cs="Arial"/>
                <w:color w:val="000000"/>
              </w:rPr>
              <w:t>0.00042</w:t>
            </w:r>
          </w:p>
        </w:tc>
        <w:tc>
          <w:tcPr>
            <w:tcW w:w="1546" w:type="dxa"/>
            <w:gridSpan w:val="2"/>
            <w:tcBorders>
              <w:bottom w:val="single" w:sz="12" w:space="0" w:color="auto"/>
            </w:tcBorders>
            <w:shd w:val="clear" w:color="auto" w:fill="auto"/>
            <w:vAlign w:val="bottom"/>
          </w:tcPr>
          <w:p w14:paraId="621CEBF5" w14:textId="77777777" w:rsidR="008C291C" w:rsidRDefault="008C291C" w:rsidP="00D47A6F">
            <w:pPr>
              <w:spacing w:after="0" w:line="240" w:lineRule="auto"/>
              <w:jc w:val="center"/>
              <w:rPr>
                <w:rFonts w:cs="Arial"/>
                <w:color w:val="000000"/>
              </w:rPr>
            </w:pPr>
            <w:r>
              <w:rPr>
                <w:rFonts w:cs="Arial"/>
                <w:color w:val="000000"/>
              </w:rPr>
              <w:t>0.24</w:t>
            </w:r>
          </w:p>
        </w:tc>
        <w:tc>
          <w:tcPr>
            <w:tcW w:w="1482" w:type="dxa"/>
            <w:gridSpan w:val="2"/>
            <w:tcBorders>
              <w:bottom w:val="single" w:sz="12" w:space="0" w:color="auto"/>
              <w:right w:val="single" w:sz="12" w:space="0" w:color="auto"/>
            </w:tcBorders>
            <w:shd w:val="clear" w:color="auto" w:fill="auto"/>
            <w:vAlign w:val="bottom"/>
          </w:tcPr>
          <w:p w14:paraId="621CEBF6" w14:textId="77777777" w:rsidR="008C291C" w:rsidRDefault="008C291C" w:rsidP="00D47A6F">
            <w:pPr>
              <w:spacing w:after="0" w:line="240" w:lineRule="auto"/>
              <w:jc w:val="center"/>
              <w:rPr>
                <w:rFonts w:cs="Arial"/>
                <w:color w:val="000000"/>
              </w:rPr>
            </w:pPr>
            <w:r>
              <w:rPr>
                <w:rFonts w:cs="Arial"/>
                <w:color w:val="000000"/>
              </w:rPr>
              <w:t>0.812</w:t>
            </w:r>
          </w:p>
        </w:tc>
      </w:tr>
    </w:tbl>
    <w:p w14:paraId="621CEBF8" w14:textId="77777777" w:rsidR="00E82636" w:rsidRPr="00570503" w:rsidRDefault="00E82636" w:rsidP="00295127">
      <w:pPr>
        <w:spacing w:line="240" w:lineRule="auto"/>
        <w:jc w:val="both"/>
        <w:rPr>
          <w:rFonts w:cs="Arial"/>
          <w:color w:val="000000"/>
        </w:rPr>
      </w:pPr>
      <w:r>
        <w:rPr>
          <w:rFonts w:cs="Arial"/>
          <w:color w:val="000000"/>
        </w:rPr>
        <w:t xml:space="preserve">1 – </w:t>
      </w:r>
      <w:r w:rsidRPr="00DC26F0">
        <w:rPr>
          <w:rFonts w:cs="Arial"/>
          <w:color w:val="000000"/>
        </w:rPr>
        <w:t>β Estimate is for the regression coefficient for</w:t>
      </w:r>
      <w:r>
        <w:rPr>
          <w:rFonts w:cs="Arial"/>
          <w:color w:val="000000"/>
        </w:rPr>
        <w:t xml:space="preserve"> the</w:t>
      </w:r>
      <w:r w:rsidRPr="00DC26F0">
        <w:rPr>
          <w:rFonts w:cs="Arial"/>
          <w:color w:val="000000"/>
        </w:rPr>
        <w:t xml:space="preserve"> familial longevity indicator (0=control, 1=proband or relative of proband), in log-scale</w:t>
      </w:r>
      <w:r>
        <w:rPr>
          <w:rFonts w:cs="Arial"/>
          <w:color w:val="000000"/>
        </w:rPr>
        <w:t xml:space="preserve"> for the analysis of generation one subjects (LLFS N=</w:t>
      </w:r>
      <w:r w:rsidRPr="00250FD4">
        <w:rPr>
          <w:rFonts w:cs="Arial"/>
          <w:color w:val="000000"/>
        </w:rPr>
        <w:t>1387</w:t>
      </w:r>
      <w:r>
        <w:rPr>
          <w:rFonts w:cs="Arial"/>
          <w:color w:val="000000"/>
        </w:rPr>
        <w:t xml:space="preserve">, NECS N=281), generation two subjects (N=3102), and aggregated data from both generations. The results of generation one and two are adjusted for sex. The results of aggregated data from both generations are adjusted for sex and generation. </w:t>
      </w:r>
    </w:p>
    <w:p w14:paraId="621CEBF9" w14:textId="77777777" w:rsidR="00200B1F" w:rsidRDefault="00200B1F"/>
    <w:p w14:paraId="621CEBFA" w14:textId="77777777" w:rsidR="00200B1F" w:rsidRDefault="00200B1F"/>
    <w:p w14:paraId="621CEBFB" w14:textId="77777777" w:rsidR="00200B1F" w:rsidRDefault="00200B1F"/>
    <w:p w14:paraId="621CEBFC" w14:textId="77777777" w:rsidR="00200B1F" w:rsidRDefault="00200B1F"/>
    <w:p w14:paraId="621CEBFD" w14:textId="52766CEA" w:rsidR="00295127" w:rsidRDefault="00295127">
      <w:r>
        <w:br w:type="page"/>
      </w:r>
    </w:p>
    <w:p w14:paraId="243D2F64" w14:textId="77777777" w:rsidR="00200B1F" w:rsidRDefault="00200B1F"/>
    <w:tbl>
      <w:tblPr>
        <w:tblW w:w="10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3"/>
        <w:gridCol w:w="8"/>
        <w:gridCol w:w="1110"/>
        <w:gridCol w:w="366"/>
        <w:gridCol w:w="593"/>
        <w:gridCol w:w="813"/>
        <w:gridCol w:w="1070"/>
        <w:gridCol w:w="484"/>
        <w:gridCol w:w="506"/>
        <w:gridCol w:w="910"/>
        <w:gridCol w:w="1075"/>
        <w:gridCol w:w="471"/>
        <w:gridCol w:w="604"/>
        <w:gridCol w:w="878"/>
      </w:tblGrid>
      <w:tr w:rsidR="00200B1F" w:rsidRPr="009610C0" w14:paraId="621CEBFF" w14:textId="77777777" w:rsidTr="00D47A6F">
        <w:trPr>
          <w:trHeight w:val="315"/>
          <w:jc w:val="center"/>
        </w:trPr>
        <w:tc>
          <w:tcPr>
            <w:tcW w:w="10701" w:type="dxa"/>
            <w:gridSpan w:val="14"/>
            <w:tcBorders>
              <w:top w:val="single" w:sz="12" w:space="0" w:color="auto"/>
              <w:left w:val="single" w:sz="12" w:space="0" w:color="auto"/>
              <w:bottom w:val="single" w:sz="12" w:space="0" w:color="auto"/>
              <w:right w:val="single" w:sz="12" w:space="0" w:color="auto"/>
            </w:tcBorders>
            <w:shd w:val="clear" w:color="auto" w:fill="A6A6A6" w:themeFill="background1" w:themeFillShade="A6"/>
            <w:noWrap/>
            <w:vAlign w:val="bottom"/>
            <w:hideMark/>
          </w:tcPr>
          <w:p w14:paraId="621CEBFE" w14:textId="77777777" w:rsidR="00200B1F" w:rsidRPr="009610C0" w:rsidRDefault="00200B1F" w:rsidP="00522AC7">
            <w:pPr>
              <w:spacing w:after="0" w:line="240" w:lineRule="auto"/>
              <w:jc w:val="center"/>
              <w:rPr>
                <w:color w:val="000000"/>
              </w:rPr>
            </w:pPr>
            <w:r>
              <w:rPr>
                <w:b/>
                <w:bCs/>
                <w:color w:val="000000"/>
              </w:rPr>
              <w:t>Table S1</w:t>
            </w:r>
            <w:r w:rsidR="00522AC7">
              <w:rPr>
                <w:b/>
                <w:bCs/>
                <w:color w:val="000000"/>
              </w:rPr>
              <w:t>2</w:t>
            </w:r>
            <w:r w:rsidRPr="009610C0">
              <w:rPr>
                <w:color w:val="000000"/>
              </w:rPr>
              <w:t xml:space="preserve">:  </w:t>
            </w:r>
            <w:r>
              <w:rPr>
                <w:color w:val="000000"/>
              </w:rPr>
              <w:t>Results of Linear Mixed Model with Random Intercept and Kinship Matrix – LLFS &amp; NECS Data</w:t>
            </w:r>
          </w:p>
        </w:tc>
      </w:tr>
      <w:tr w:rsidR="00200B1F" w:rsidRPr="009610C0" w14:paraId="621CEC01" w14:textId="77777777" w:rsidTr="00D47A6F">
        <w:trPr>
          <w:trHeight w:val="315"/>
          <w:jc w:val="center"/>
        </w:trPr>
        <w:tc>
          <w:tcPr>
            <w:tcW w:w="10701" w:type="dxa"/>
            <w:gridSpan w:val="14"/>
            <w:tcBorders>
              <w:top w:val="single" w:sz="12" w:space="0" w:color="auto"/>
              <w:left w:val="single" w:sz="12" w:space="0" w:color="auto"/>
              <w:right w:val="single" w:sz="12" w:space="0" w:color="auto"/>
            </w:tcBorders>
            <w:shd w:val="clear" w:color="auto" w:fill="BFBFBF" w:themeFill="background1" w:themeFillShade="BF"/>
            <w:vAlign w:val="bottom"/>
          </w:tcPr>
          <w:p w14:paraId="621CEC00" w14:textId="77777777" w:rsidR="00200B1F" w:rsidRPr="009610C0" w:rsidRDefault="00200B1F" w:rsidP="00D47A6F">
            <w:pPr>
              <w:spacing w:after="0" w:line="240" w:lineRule="auto"/>
              <w:jc w:val="center"/>
              <w:rPr>
                <w:rFonts w:cs="Calibri"/>
                <w:color w:val="000000"/>
              </w:rPr>
            </w:pPr>
            <w:r>
              <w:rPr>
                <w:rFonts w:cs="Calibri"/>
                <w:color w:val="000000"/>
              </w:rPr>
              <w:t>Alzheimer’s Disease</w:t>
            </w:r>
          </w:p>
        </w:tc>
      </w:tr>
      <w:tr w:rsidR="00972404" w:rsidRPr="009610C0" w14:paraId="621CEC09" w14:textId="77777777" w:rsidTr="00D47A6F">
        <w:trPr>
          <w:trHeight w:val="315"/>
          <w:jc w:val="center"/>
        </w:trPr>
        <w:tc>
          <w:tcPr>
            <w:tcW w:w="1813" w:type="dxa"/>
            <w:tcBorders>
              <w:top w:val="single" w:sz="12" w:space="0" w:color="auto"/>
              <w:left w:val="single" w:sz="12" w:space="0" w:color="auto"/>
            </w:tcBorders>
            <w:shd w:val="clear" w:color="000000" w:fill="D8D8D8"/>
            <w:vAlign w:val="bottom"/>
            <w:hideMark/>
          </w:tcPr>
          <w:p w14:paraId="621CEC02" w14:textId="77777777" w:rsidR="00972404" w:rsidRPr="009610C0" w:rsidRDefault="00972404" w:rsidP="00D47A6F">
            <w:pPr>
              <w:spacing w:after="0" w:line="240" w:lineRule="auto"/>
              <w:rPr>
                <w:color w:val="000000"/>
              </w:rPr>
            </w:pPr>
            <w:r w:rsidRPr="009610C0">
              <w:rPr>
                <w:rFonts w:cs="Calibri"/>
                <w:color w:val="000000"/>
              </w:rPr>
              <w:t> </w:t>
            </w:r>
          </w:p>
        </w:tc>
        <w:tc>
          <w:tcPr>
            <w:tcW w:w="2890" w:type="dxa"/>
            <w:gridSpan w:val="5"/>
            <w:tcBorders>
              <w:top w:val="single" w:sz="12" w:space="0" w:color="auto"/>
            </w:tcBorders>
            <w:shd w:val="clear" w:color="000000" w:fill="D8D8D8"/>
            <w:vAlign w:val="bottom"/>
            <w:hideMark/>
          </w:tcPr>
          <w:p w14:paraId="621CEC03" w14:textId="77777777" w:rsidR="00972404" w:rsidRDefault="00972404" w:rsidP="00942DE2">
            <w:pPr>
              <w:spacing w:after="0" w:line="240" w:lineRule="auto"/>
              <w:jc w:val="center"/>
              <w:rPr>
                <w:rFonts w:cs="Calibri"/>
                <w:color w:val="000000"/>
              </w:rPr>
            </w:pPr>
            <w:r>
              <w:rPr>
                <w:rFonts w:cs="Calibri"/>
                <w:color w:val="000000"/>
              </w:rPr>
              <w:t>LD threshold of r</w:t>
            </w:r>
            <w:r>
              <w:rPr>
                <w:rFonts w:cs="Calibri"/>
                <w:color w:val="000000"/>
                <w:vertAlign w:val="superscript"/>
              </w:rPr>
              <w:t>2</w:t>
            </w:r>
            <w:r>
              <w:rPr>
                <w:rFonts w:cs="Calibri"/>
                <w:color w:val="000000"/>
              </w:rPr>
              <w:t xml:space="preserve"> &gt; 0.8</w:t>
            </w:r>
            <w:r w:rsidRPr="009610C0">
              <w:rPr>
                <w:rFonts w:cs="Calibri"/>
                <w:color w:val="000000"/>
              </w:rPr>
              <w:t xml:space="preserve"> </w:t>
            </w:r>
          </w:p>
          <w:p w14:paraId="621CEC04" w14:textId="77777777" w:rsidR="00972404" w:rsidRPr="009610C0" w:rsidRDefault="00972404" w:rsidP="00942DE2">
            <w:pPr>
              <w:spacing w:after="0" w:line="240" w:lineRule="auto"/>
              <w:jc w:val="center"/>
              <w:rPr>
                <w:color w:val="000000"/>
              </w:rPr>
            </w:pPr>
            <w:r>
              <w:rPr>
                <w:rFonts w:cs="Calibri"/>
                <w:color w:val="000000"/>
              </w:rPr>
              <w:t>(81 SNPs)</w:t>
            </w:r>
          </w:p>
        </w:tc>
        <w:tc>
          <w:tcPr>
            <w:tcW w:w="2970" w:type="dxa"/>
            <w:gridSpan w:val="4"/>
            <w:tcBorders>
              <w:top w:val="single" w:sz="12" w:space="0" w:color="auto"/>
            </w:tcBorders>
            <w:shd w:val="clear" w:color="000000" w:fill="D8D8D8"/>
            <w:vAlign w:val="bottom"/>
            <w:hideMark/>
          </w:tcPr>
          <w:p w14:paraId="621CEC05" w14:textId="77777777" w:rsidR="00972404" w:rsidRDefault="00972404" w:rsidP="00942DE2">
            <w:pPr>
              <w:spacing w:after="0" w:line="240" w:lineRule="auto"/>
              <w:jc w:val="center"/>
              <w:rPr>
                <w:rFonts w:cs="Calibri"/>
                <w:color w:val="000000"/>
              </w:rPr>
            </w:pPr>
            <w:r>
              <w:rPr>
                <w:rFonts w:cs="Calibri"/>
                <w:color w:val="000000"/>
              </w:rPr>
              <w:t>LD threshold of r</w:t>
            </w:r>
            <w:r>
              <w:rPr>
                <w:rFonts w:cs="Calibri"/>
                <w:color w:val="000000"/>
                <w:vertAlign w:val="superscript"/>
              </w:rPr>
              <w:t>2</w:t>
            </w:r>
            <w:r>
              <w:rPr>
                <w:rFonts w:cs="Calibri"/>
                <w:color w:val="000000"/>
              </w:rPr>
              <w:t xml:space="preserve"> &gt; 0.2</w:t>
            </w:r>
          </w:p>
          <w:p w14:paraId="621CEC06" w14:textId="77777777" w:rsidR="00972404" w:rsidRPr="009610C0" w:rsidRDefault="00972404" w:rsidP="00942DE2">
            <w:pPr>
              <w:spacing w:after="0" w:line="240" w:lineRule="auto"/>
              <w:jc w:val="center"/>
              <w:rPr>
                <w:color w:val="000000"/>
              </w:rPr>
            </w:pPr>
            <w:r>
              <w:rPr>
                <w:rFonts w:cs="Calibri"/>
                <w:color w:val="000000"/>
              </w:rPr>
              <w:t>(73 SNPs)</w:t>
            </w:r>
          </w:p>
        </w:tc>
        <w:tc>
          <w:tcPr>
            <w:tcW w:w="3028" w:type="dxa"/>
            <w:gridSpan w:val="4"/>
            <w:tcBorders>
              <w:top w:val="single" w:sz="12" w:space="0" w:color="auto"/>
              <w:right w:val="single" w:sz="12" w:space="0" w:color="auto"/>
            </w:tcBorders>
            <w:shd w:val="clear" w:color="000000" w:fill="D8D8D8"/>
            <w:vAlign w:val="bottom"/>
            <w:hideMark/>
          </w:tcPr>
          <w:p w14:paraId="621CEC07" w14:textId="77777777" w:rsidR="00972404" w:rsidRDefault="00972404" w:rsidP="00942DE2">
            <w:pPr>
              <w:spacing w:after="0" w:line="240" w:lineRule="auto"/>
              <w:jc w:val="center"/>
              <w:rPr>
                <w:rFonts w:cs="Calibri"/>
                <w:color w:val="000000"/>
              </w:rPr>
            </w:pPr>
            <w:r>
              <w:rPr>
                <w:rFonts w:cs="Calibri"/>
                <w:color w:val="000000"/>
              </w:rPr>
              <w:t>Published GRS</w:t>
            </w:r>
            <w:r w:rsidRPr="009610C0">
              <w:rPr>
                <w:rFonts w:cs="Calibri"/>
                <w:color w:val="000000"/>
              </w:rPr>
              <w:t xml:space="preserve"> </w:t>
            </w:r>
          </w:p>
          <w:p w14:paraId="621CEC08" w14:textId="77777777" w:rsidR="00972404" w:rsidRPr="009610C0" w:rsidRDefault="00972404" w:rsidP="00942DE2">
            <w:pPr>
              <w:spacing w:after="0" w:line="240" w:lineRule="auto"/>
              <w:jc w:val="center"/>
              <w:rPr>
                <w:color w:val="000000"/>
              </w:rPr>
            </w:pPr>
            <w:r>
              <w:rPr>
                <w:rFonts w:cs="Calibri"/>
                <w:color w:val="000000"/>
              </w:rPr>
              <w:t>(8 SNPs)</w:t>
            </w:r>
          </w:p>
        </w:tc>
      </w:tr>
      <w:tr w:rsidR="00972404" w:rsidRPr="009610C0" w14:paraId="621CEC14" w14:textId="77777777" w:rsidTr="00D47A6F">
        <w:trPr>
          <w:trHeight w:val="315"/>
          <w:jc w:val="center"/>
        </w:trPr>
        <w:tc>
          <w:tcPr>
            <w:tcW w:w="1813" w:type="dxa"/>
            <w:tcBorders>
              <w:left w:val="single" w:sz="12" w:space="0" w:color="auto"/>
            </w:tcBorders>
            <w:shd w:val="clear" w:color="000000" w:fill="F2F2F2"/>
            <w:vAlign w:val="bottom"/>
            <w:hideMark/>
          </w:tcPr>
          <w:p w14:paraId="621CEC0A" w14:textId="77777777" w:rsidR="00972404" w:rsidRPr="009610C0" w:rsidRDefault="00972404" w:rsidP="00D47A6F">
            <w:pPr>
              <w:spacing w:after="0" w:line="240" w:lineRule="auto"/>
              <w:rPr>
                <w:color w:val="000000"/>
              </w:rPr>
            </w:pPr>
            <w:r w:rsidRPr="009610C0">
              <w:rPr>
                <w:rFonts w:cs="Arial"/>
                <w:color w:val="000000"/>
              </w:rPr>
              <w:t>Data</w:t>
            </w:r>
          </w:p>
        </w:tc>
        <w:tc>
          <w:tcPr>
            <w:tcW w:w="1118" w:type="dxa"/>
            <w:gridSpan w:val="2"/>
            <w:shd w:val="clear" w:color="000000" w:fill="F2F2F2"/>
            <w:vAlign w:val="bottom"/>
            <w:hideMark/>
          </w:tcPr>
          <w:p w14:paraId="621CEC0B" w14:textId="77777777" w:rsidR="00972404" w:rsidRPr="009610C0" w:rsidRDefault="00972404" w:rsidP="00D47A6F">
            <w:pPr>
              <w:spacing w:after="0" w:line="240" w:lineRule="auto"/>
              <w:jc w:val="center"/>
              <w:rPr>
                <w:color w:val="000000"/>
              </w:rPr>
            </w:pPr>
            <w:r w:rsidRPr="009610C0">
              <w:rPr>
                <w:rFonts w:cs="Arial"/>
                <w:color w:val="000000"/>
              </w:rPr>
              <w:t>β</w:t>
            </w:r>
            <w:r w:rsidRPr="009610C0">
              <w:rPr>
                <w:rFonts w:cs="Arial"/>
                <w:color w:val="000000"/>
                <w:vertAlign w:val="superscript"/>
              </w:rPr>
              <w:t>1</w:t>
            </w:r>
          </w:p>
        </w:tc>
        <w:tc>
          <w:tcPr>
            <w:tcW w:w="959" w:type="dxa"/>
            <w:gridSpan w:val="2"/>
            <w:shd w:val="clear" w:color="000000" w:fill="F2F2F2"/>
            <w:vAlign w:val="bottom"/>
            <w:hideMark/>
          </w:tcPr>
          <w:p w14:paraId="621CEC0C" w14:textId="77777777" w:rsidR="00972404" w:rsidRPr="009610C0" w:rsidRDefault="00972404" w:rsidP="00D47A6F">
            <w:pPr>
              <w:spacing w:after="0" w:line="240" w:lineRule="auto"/>
              <w:jc w:val="center"/>
              <w:rPr>
                <w:color w:val="000000"/>
              </w:rPr>
            </w:pPr>
            <w:r w:rsidRPr="009610C0">
              <w:rPr>
                <w:rFonts w:cs="Arial"/>
                <w:color w:val="000000"/>
              </w:rPr>
              <w:t>Z-Stat</w:t>
            </w:r>
          </w:p>
        </w:tc>
        <w:tc>
          <w:tcPr>
            <w:tcW w:w="813" w:type="dxa"/>
            <w:shd w:val="clear" w:color="000000" w:fill="F2F2F2"/>
            <w:vAlign w:val="bottom"/>
            <w:hideMark/>
          </w:tcPr>
          <w:p w14:paraId="621CEC0D" w14:textId="77777777" w:rsidR="00972404" w:rsidRPr="009610C0" w:rsidRDefault="00972404" w:rsidP="00D47A6F">
            <w:pPr>
              <w:spacing w:after="0" w:line="240" w:lineRule="auto"/>
              <w:jc w:val="center"/>
              <w:rPr>
                <w:color w:val="000000"/>
              </w:rPr>
            </w:pPr>
            <w:r w:rsidRPr="009610C0">
              <w:rPr>
                <w:rFonts w:cs="Arial"/>
                <w:color w:val="000000"/>
              </w:rPr>
              <w:t>pval</w:t>
            </w:r>
          </w:p>
        </w:tc>
        <w:tc>
          <w:tcPr>
            <w:tcW w:w="1070" w:type="dxa"/>
            <w:shd w:val="clear" w:color="000000" w:fill="F2F2F2"/>
            <w:vAlign w:val="bottom"/>
            <w:hideMark/>
          </w:tcPr>
          <w:p w14:paraId="621CEC0E" w14:textId="77777777" w:rsidR="00972404" w:rsidRPr="009610C0" w:rsidRDefault="00972404" w:rsidP="00D47A6F">
            <w:pPr>
              <w:spacing w:after="0" w:line="240" w:lineRule="auto"/>
              <w:jc w:val="center"/>
              <w:rPr>
                <w:color w:val="000000"/>
              </w:rPr>
            </w:pPr>
            <w:r w:rsidRPr="009610C0">
              <w:rPr>
                <w:rFonts w:cs="Arial"/>
                <w:color w:val="000000"/>
              </w:rPr>
              <w:t>β</w:t>
            </w:r>
            <w:r w:rsidRPr="009610C0">
              <w:rPr>
                <w:rFonts w:cs="Arial"/>
                <w:color w:val="000000"/>
                <w:vertAlign w:val="superscript"/>
              </w:rPr>
              <w:t>1</w:t>
            </w:r>
          </w:p>
        </w:tc>
        <w:tc>
          <w:tcPr>
            <w:tcW w:w="990" w:type="dxa"/>
            <w:gridSpan w:val="2"/>
            <w:shd w:val="clear" w:color="000000" w:fill="F2F2F2"/>
            <w:vAlign w:val="bottom"/>
            <w:hideMark/>
          </w:tcPr>
          <w:p w14:paraId="621CEC0F" w14:textId="77777777" w:rsidR="00972404" w:rsidRPr="009610C0" w:rsidRDefault="00972404" w:rsidP="00D47A6F">
            <w:pPr>
              <w:spacing w:after="0" w:line="240" w:lineRule="auto"/>
              <w:jc w:val="center"/>
              <w:rPr>
                <w:color w:val="000000"/>
              </w:rPr>
            </w:pPr>
            <w:r w:rsidRPr="009610C0">
              <w:rPr>
                <w:rFonts w:cs="Arial"/>
                <w:color w:val="000000"/>
              </w:rPr>
              <w:t>Z-stat</w:t>
            </w:r>
          </w:p>
        </w:tc>
        <w:tc>
          <w:tcPr>
            <w:tcW w:w="910" w:type="dxa"/>
            <w:shd w:val="clear" w:color="000000" w:fill="F2F2F2"/>
            <w:vAlign w:val="bottom"/>
            <w:hideMark/>
          </w:tcPr>
          <w:p w14:paraId="621CEC10" w14:textId="77777777" w:rsidR="00972404" w:rsidRPr="009610C0" w:rsidRDefault="00972404" w:rsidP="00D47A6F">
            <w:pPr>
              <w:spacing w:after="0" w:line="240" w:lineRule="auto"/>
              <w:jc w:val="center"/>
              <w:rPr>
                <w:color w:val="000000"/>
              </w:rPr>
            </w:pPr>
            <w:r w:rsidRPr="009610C0">
              <w:rPr>
                <w:rFonts w:cs="Arial"/>
                <w:color w:val="000000"/>
              </w:rPr>
              <w:t>pval</w:t>
            </w:r>
          </w:p>
        </w:tc>
        <w:tc>
          <w:tcPr>
            <w:tcW w:w="1075" w:type="dxa"/>
            <w:shd w:val="clear" w:color="000000" w:fill="F2F2F2"/>
            <w:vAlign w:val="bottom"/>
            <w:hideMark/>
          </w:tcPr>
          <w:p w14:paraId="621CEC11" w14:textId="77777777" w:rsidR="00972404" w:rsidRPr="009610C0" w:rsidRDefault="00972404" w:rsidP="00D47A6F">
            <w:pPr>
              <w:spacing w:after="0" w:line="240" w:lineRule="auto"/>
              <w:jc w:val="center"/>
              <w:rPr>
                <w:color w:val="000000"/>
              </w:rPr>
            </w:pPr>
            <w:r w:rsidRPr="009610C0">
              <w:rPr>
                <w:rFonts w:cs="Arial"/>
                <w:color w:val="000000"/>
              </w:rPr>
              <w:t>β</w:t>
            </w:r>
            <w:r w:rsidRPr="009610C0">
              <w:rPr>
                <w:rFonts w:cs="Arial"/>
                <w:color w:val="000000"/>
                <w:vertAlign w:val="superscript"/>
              </w:rPr>
              <w:t>1</w:t>
            </w:r>
          </w:p>
        </w:tc>
        <w:tc>
          <w:tcPr>
            <w:tcW w:w="1075" w:type="dxa"/>
            <w:gridSpan w:val="2"/>
            <w:shd w:val="clear" w:color="000000" w:fill="F2F2F2"/>
            <w:vAlign w:val="bottom"/>
            <w:hideMark/>
          </w:tcPr>
          <w:p w14:paraId="621CEC12" w14:textId="77777777" w:rsidR="00972404" w:rsidRPr="009610C0" w:rsidRDefault="00972404" w:rsidP="00D47A6F">
            <w:pPr>
              <w:spacing w:after="0" w:line="240" w:lineRule="auto"/>
              <w:jc w:val="center"/>
              <w:rPr>
                <w:color w:val="000000"/>
              </w:rPr>
            </w:pPr>
            <w:r w:rsidRPr="009610C0">
              <w:rPr>
                <w:rFonts w:cs="Arial"/>
                <w:color w:val="000000"/>
              </w:rPr>
              <w:t>Z-Stat</w:t>
            </w:r>
          </w:p>
        </w:tc>
        <w:tc>
          <w:tcPr>
            <w:tcW w:w="878" w:type="dxa"/>
            <w:tcBorders>
              <w:right w:val="single" w:sz="12" w:space="0" w:color="auto"/>
            </w:tcBorders>
            <w:shd w:val="clear" w:color="000000" w:fill="F2F2F2"/>
            <w:vAlign w:val="bottom"/>
            <w:hideMark/>
          </w:tcPr>
          <w:p w14:paraId="621CEC13" w14:textId="77777777" w:rsidR="00972404" w:rsidRPr="009610C0" w:rsidRDefault="00972404" w:rsidP="00D47A6F">
            <w:pPr>
              <w:spacing w:after="0" w:line="240" w:lineRule="auto"/>
              <w:jc w:val="center"/>
              <w:rPr>
                <w:color w:val="000000"/>
              </w:rPr>
            </w:pPr>
            <w:r w:rsidRPr="009610C0">
              <w:rPr>
                <w:rFonts w:cs="Arial"/>
                <w:color w:val="000000"/>
              </w:rPr>
              <w:t>pval</w:t>
            </w:r>
          </w:p>
        </w:tc>
      </w:tr>
      <w:tr w:rsidR="00972404" w:rsidRPr="009610C0" w14:paraId="621CEC1F" w14:textId="77777777" w:rsidTr="00D47A6F">
        <w:trPr>
          <w:trHeight w:val="315"/>
          <w:jc w:val="center"/>
        </w:trPr>
        <w:tc>
          <w:tcPr>
            <w:tcW w:w="1813" w:type="dxa"/>
            <w:tcBorders>
              <w:left w:val="single" w:sz="12" w:space="0" w:color="auto"/>
            </w:tcBorders>
            <w:shd w:val="clear" w:color="auto" w:fill="auto"/>
            <w:noWrap/>
            <w:vAlign w:val="bottom"/>
            <w:hideMark/>
          </w:tcPr>
          <w:p w14:paraId="621CEC15" w14:textId="77777777" w:rsidR="00972404" w:rsidRPr="009610C0" w:rsidRDefault="00972404" w:rsidP="00D47A6F">
            <w:pPr>
              <w:spacing w:after="0" w:line="240" w:lineRule="auto"/>
              <w:rPr>
                <w:color w:val="000000"/>
              </w:rPr>
            </w:pPr>
            <w:r w:rsidRPr="009610C0">
              <w:rPr>
                <w:rFonts w:cs="Arial"/>
                <w:color w:val="000000"/>
              </w:rPr>
              <w:t>Generation One</w:t>
            </w:r>
          </w:p>
        </w:tc>
        <w:tc>
          <w:tcPr>
            <w:tcW w:w="1118" w:type="dxa"/>
            <w:gridSpan w:val="2"/>
            <w:shd w:val="clear" w:color="auto" w:fill="auto"/>
            <w:noWrap/>
            <w:vAlign w:val="bottom"/>
          </w:tcPr>
          <w:p w14:paraId="621CEC16" w14:textId="77777777" w:rsidR="00972404" w:rsidRPr="009610C0" w:rsidRDefault="00972404" w:rsidP="00D47A6F">
            <w:pPr>
              <w:spacing w:after="0" w:line="240" w:lineRule="auto"/>
              <w:jc w:val="center"/>
              <w:rPr>
                <w:color w:val="000000"/>
              </w:rPr>
            </w:pPr>
            <w:r>
              <w:rPr>
                <w:color w:val="000000"/>
              </w:rPr>
              <w:t>-0.00478</w:t>
            </w:r>
          </w:p>
        </w:tc>
        <w:tc>
          <w:tcPr>
            <w:tcW w:w="959" w:type="dxa"/>
            <w:gridSpan w:val="2"/>
            <w:shd w:val="clear" w:color="auto" w:fill="auto"/>
            <w:noWrap/>
            <w:vAlign w:val="bottom"/>
          </w:tcPr>
          <w:p w14:paraId="621CEC17" w14:textId="77777777" w:rsidR="00972404" w:rsidRPr="009610C0" w:rsidRDefault="00972404" w:rsidP="00D47A6F">
            <w:pPr>
              <w:spacing w:after="0" w:line="240" w:lineRule="auto"/>
              <w:jc w:val="center"/>
              <w:rPr>
                <w:color w:val="000000"/>
              </w:rPr>
            </w:pPr>
            <w:r>
              <w:rPr>
                <w:color w:val="000000"/>
              </w:rPr>
              <w:t>-1.81</w:t>
            </w:r>
          </w:p>
        </w:tc>
        <w:tc>
          <w:tcPr>
            <w:tcW w:w="813" w:type="dxa"/>
            <w:shd w:val="clear" w:color="auto" w:fill="auto"/>
            <w:noWrap/>
            <w:vAlign w:val="bottom"/>
          </w:tcPr>
          <w:p w14:paraId="621CEC18" w14:textId="77777777" w:rsidR="00972404" w:rsidRPr="009610C0" w:rsidRDefault="00972404" w:rsidP="00D47A6F">
            <w:pPr>
              <w:spacing w:after="0" w:line="240" w:lineRule="auto"/>
              <w:jc w:val="center"/>
              <w:rPr>
                <w:color w:val="000000"/>
              </w:rPr>
            </w:pPr>
            <w:r>
              <w:rPr>
                <w:color w:val="000000"/>
              </w:rPr>
              <w:t>0.070</w:t>
            </w:r>
          </w:p>
        </w:tc>
        <w:tc>
          <w:tcPr>
            <w:tcW w:w="1070" w:type="dxa"/>
            <w:shd w:val="clear" w:color="auto" w:fill="auto"/>
            <w:noWrap/>
            <w:vAlign w:val="bottom"/>
          </w:tcPr>
          <w:p w14:paraId="621CEC19" w14:textId="77777777" w:rsidR="00972404" w:rsidRPr="009610C0" w:rsidRDefault="00972404" w:rsidP="00D47A6F">
            <w:pPr>
              <w:spacing w:after="0" w:line="240" w:lineRule="auto"/>
              <w:jc w:val="center"/>
              <w:rPr>
                <w:color w:val="000000"/>
              </w:rPr>
            </w:pPr>
            <w:r>
              <w:rPr>
                <w:color w:val="000000"/>
              </w:rPr>
              <w:t>-0.00112</w:t>
            </w:r>
          </w:p>
        </w:tc>
        <w:tc>
          <w:tcPr>
            <w:tcW w:w="990" w:type="dxa"/>
            <w:gridSpan w:val="2"/>
            <w:shd w:val="clear" w:color="auto" w:fill="auto"/>
            <w:noWrap/>
            <w:vAlign w:val="bottom"/>
          </w:tcPr>
          <w:p w14:paraId="621CEC1A" w14:textId="77777777" w:rsidR="00972404" w:rsidRPr="009610C0" w:rsidRDefault="00972404" w:rsidP="00D47A6F">
            <w:pPr>
              <w:spacing w:after="0" w:line="240" w:lineRule="auto"/>
              <w:jc w:val="center"/>
              <w:rPr>
                <w:color w:val="000000"/>
              </w:rPr>
            </w:pPr>
            <w:r>
              <w:rPr>
                <w:color w:val="000000"/>
              </w:rPr>
              <w:t>-0.44</w:t>
            </w:r>
          </w:p>
        </w:tc>
        <w:tc>
          <w:tcPr>
            <w:tcW w:w="910" w:type="dxa"/>
            <w:shd w:val="clear" w:color="auto" w:fill="auto"/>
            <w:noWrap/>
            <w:vAlign w:val="bottom"/>
          </w:tcPr>
          <w:p w14:paraId="621CEC1B" w14:textId="77777777" w:rsidR="00972404" w:rsidRPr="009610C0" w:rsidRDefault="00972404" w:rsidP="00D47A6F">
            <w:pPr>
              <w:spacing w:after="0" w:line="240" w:lineRule="auto"/>
              <w:jc w:val="center"/>
              <w:rPr>
                <w:color w:val="000000"/>
              </w:rPr>
            </w:pPr>
            <w:r>
              <w:rPr>
                <w:color w:val="000000"/>
              </w:rPr>
              <w:t>0.660</w:t>
            </w:r>
          </w:p>
        </w:tc>
        <w:tc>
          <w:tcPr>
            <w:tcW w:w="1075" w:type="dxa"/>
            <w:shd w:val="clear" w:color="auto" w:fill="auto"/>
            <w:noWrap/>
            <w:vAlign w:val="bottom"/>
          </w:tcPr>
          <w:p w14:paraId="621CEC1C" w14:textId="77777777" w:rsidR="00972404" w:rsidRPr="009610C0" w:rsidRDefault="00972404" w:rsidP="00D47A6F">
            <w:pPr>
              <w:spacing w:after="0" w:line="240" w:lineRule="auto"/>
              <w:jc w:val="center"/>
              <w:rPr>
                <w:color w:val="000000"/>
              </w:rPr>
            </w:pPr>
            <w:r>
              <w:rPr>
                <w:color w:val="000000"/>
              </w:rPr>
              <w:t>-0.00236</w:t>
            </w:r>
          </w:p>
        </w:tc>
        <w:tc>
          <w:tcPr>
            <w:tcW w:w="1075" w:type="dxa"/>
            <w:gridSpan w:val="2"/>
            <w:shd w:val="clear" w:color="auto" w:fill="auto"/>
            <w:noWrap/>
            <w:vAlign w:val="bottom"/>
          </w:tcPr>
          <w:p w14:paraId="621CEC1D" w14:textId="77777777" w:rsidR="00972404" w:rsidRPr="009610C0" w:rsidRDefault="00972404" w:rsidP="00D47A6F">
            <w:pPr>
              <w:spacing w:after="0" w:line="240" w:lineRule="auto"/>
              <w:jc w:val="center"/>
              <w:rPr>
                <w:color w:val="000000"/>
              </w:rPr>
            </w:pPr>
            <w:r>
              <w:rPr>
                <w:color w:val="000000"/>
              </w:rPr>
              <w:t>-0.27</w:t>
            </w:r>
          </w:p>
        </w:tc>
        <w:tc>
          <w:tcPr>
            <w:tcW w:w="878" w:type="dxa"/>
            <w:tcBorders>
              <w:right w:val="single" w:sz="12" w:space="0" w:color="auto"/>
            </w:tcBorders>
            <w:shd w:val="clear" w:color="auto" w:fill="auto"/>
            <w:noWrap/>
            <w:vAlign w:val="bottom"/>
          </w:tcPr>
          <w:p w14:paraId="621CEC1E" w14:textId="77777777" w:rsidR="00972404" w:rsidRPr="009610C0" w:rsidRDefault="00972404" w:rsidP="00D47A6F">
            <w:pPr>
              <w:spacing w:after="0" w:line="240" w:lineRule="auto"/>
              <w:jc w:val="center"/>
              <w:rPr>
                <w:color w:val="000000"/>
              </w:rPr>
            </w:pPr>
            <w:r>
              <w:rPr>
                <w:color w:val="000000"/>
              </w:rPr>
              <w:t>0.787</w:t>
            </w:r>
          </w:p>
        </w:tc>
      </w:tr>
      <w:tr w:rsidR="00972404" w:rsidRPr="009610C0" w14:paraId="621CEC2A" w14:textId="77777777" w:rsidTr="00D47A6F">
        <w:trPr>
          <w:trHeight w:val="315"/>
          <w:jc w:val="center"/>
        </w:trPr>
        <w:tc>
          <w:tcPr>
            <w:tcW w:w="1813" w:type="dxa"/>
            <w:tcBorders>
              <w:left w:val="single" w:sz="12" w:space="0" w:color="auto"/>
            </w:tcBorders>
            <w:shd w:val="clear" w:color="auto" w:fill="auto"/>
            <w:noWrap/>
            <w:vAlign w:val="bottom"/>
            <w:hideMark/>
          </w:tcPr>
          <w:p w14:paraId="621CEC20" w14:textId="77777777" w:rsidR="00972404" w:rsidRPr="009610C0" w:rsidRDefault="00972404" w:rsidP="00D47A6F">
            <w:pPr>
              <w:spacing w:after="0" w:line="240" w:lineRule="auto"/>
              <w:rPr>
                <w:color w:val="000000"/>
              </w:rPr>
            </w:pPr>
            <w:r w:rsidRPr="009610C0">
              <w:rPr>
                <w:rFonts w:cs="Arial"/>
                <w:color w:val="000000"/>
              </w:rPr>
              <w:t>Generation Two</w:t>
            </w:r>
          </w:p>
        </w:tc>
        <w:tc>
          <w:tcPr>
            <w:tcW w:w="1118" w:type="dxa"/>
            <w:gridSpan w:val="2"/>
            <w:shd w:val="clear" w:color="auto" w:fill="auto"/>
            <w:noWrap/>
            <w:vAlign w:val="bottom"/>
          </w:tcPr>
          <w:p w14:paraId="621CEC21" w14:textId="77777777" w:rsidR="00972404" w:rsidRPr="009610C0" w:rsidRDefault="00972404" w:rsidP="00D47A6F">
            <w:pPr>
              <w:spacing w:after="0" w:line="240" w:lineRule="auto"/>
              <w:jc w:val="center"/>
              <w:rPr>
                <w:color w:val="000000"/>
              </w:rPr>
            </w:pPr>
            <w:r>
              <w:rPr>
                <w:color w:val="000000"/>
              </w:rPr>
              <w:t>-0.00299</w:t>
            </w:r>
          </w:p>
        </w:tc>
        <w:tc>
          <w:tcPr>
            <w:tcW w:w="959" w:type="dxa"/>
            <w:gridSpan w:val="2"/>
            <w:shd w:val="clear" w:color="auto" w:fill="auto"/>
            <w:noWrap/>
            <w:vAlign w:val="bottom"/>
          </w:tcPr>
          <w:p w14:paraId="621CEC22" w14:textId="77777777" w:rsidR="00972404" w:rsidRPr="009610C0" w:rsidRDefault="00972404" w:rsidP="00D47A6F">
            <w:pPr>
              <w:spacing w:after="0" w:line="240" w:lineRule="auto"/>
              <w:jc w:val="center"/>
              <w:rPr>
                <w:color w:val="000000"/>
              </w:rPr>
            </w:pPr>
            <w:r>
              <w:rPr>
                <w:color w:val="000000"/>
              </w:rPr>
              <w:t>-1.79</w:t>
            </w:r>
          </w:p>
        </w:tc>
        <w:tc>
          <w:tcPr>
            <w:tcW w:w="813" w:type="dxa"/>
            <w:shd w:val="clear" w:color="auto" w:fill="auto"/>
            <w:noWrap/>
            <w:vAlign w:val="bottom"/>
          </w:tcPr>
          <w:p w14:paraId="621CEC23" w14:textId="77777777" w:rsidR="00972404" w:rsidRPr="009610C0" w:rsidRDefault="00972404" w:rsidP="00D47A6F">
            <w:pPr>
              <w:spacing w:after="0" w:line="240" w:lineRule="auto"/>
              <w:jc w:val="center"/>
              <w:rPr>
                <w:color w:val="000000"/>
              </w:rPr>
            </w:pPr>
            <w:r>
              <w:rPr>
                <w:color w:val="000000"/>
              </w:rPr>
              <w:t>0.073</w:t>
            </w:r>
          </w:p>
        </w:tc>
        <w:tc>
          <w:tcPr>
            <w:tcW w:w="1070" w:type="dxa"/>
            <w:shd w:val="clear" w:color="auto" w:fill="auto"/>
            <w:noWrap/>
            <w:vAlign w:val="bottom"/>
          </w:tcPr>
          <w:p w14:paraId="621CEC24" w14:textId="77777777" w:rsidR="00972404" w:rsidRPr="009610C0" w:rsidRDefault="00972404" w:rsidP="00D47A6F">
            <w:pPr>
              <w:spacing w:after="0" w:line="240" w:lineRule="auto"/>
              <w:jc w:val="center"/>
              <w:rPr>
                <w:color w:val="000000"/>
              </w:rPr>
            </w:pPr>
            <w:r>
              <w:rPr>
                <w:color w:val="000000"/>
              </w:rPr>
              <w:t>-0.00161</w:t>
            </w:r>
          </w:p>
        </w:tc>
        <w:tc>
          <w:tcPr>
            <w:tcW w:w="990" w:type="dxa"/>
            <w:gridSpan w:val="2"/>
            <w:shd w:val="clear" w:color="auto" w:fill="auto"/>
            <w:noWrap/>
            <w:vAlign w:val="bottom"/>
          </w:tcPr>
          <w:p w14:paraId="621CEC25" w14:textId="77777777" w:rsidR="00972404" w:rsidRPr="009610C0" w:rsidRDefault="00972404" w:rsidP="00D47A6F">
            <w:pPr>
              <w:spacing w:after="0" w:line="240" w:lineRule="auto"/>
              <w:jc w:val="center"/>
              <w:rPr>
                <w:color w:val="000000"/>
              </w:rPr>
            </w:pPr>
            <w:r>
              <w:rPr>
                <w:color w:val="000000"/>
              </w:rPr>
              <w:t>-0.99</w:t>
            </w:r>
          </w:p>
        </w:tc>
        <w:tc>
          <w:tcPr>
            <w:tcW w:w="910" w:type="dxa"/>
            <w:shd w:val="clear" w:color="auto" w:fill="auto"/>
            <w:noWrap/>
            <w:vAlign w:val="bottom"/>
          </w:tcPr>
          <w:p w14:paraId="621CEC26" w14:textId="77777777" w:rsidR="00972404" w:rsidRPr="009610C0" w:rsidRDefault="00972404" w:rsidP="00D47A6F">
            <w:pPr>
              <w:spacing w:after="0" w:line="240" w:lineRule="auto"/>
              <w:jc w:val="center"/>
              <w:rPr>
                <w:color w:val="000000"/>
              </w:rPr>
            </w:pPr>
            <w:r>
              <w:rPr>
                <w:color w:val="000000"/>
              </w:rPr>
              <w:t>0.322</w:t>
            </w:r>
          </w:p>
        </w:tc>
        <w:tc>
          <w:tcPr>
            <w:tcW w:w="1075" w:type="dxa"/>
            <w:shd w:val="clear" w:color="auto" w:fill="auto"/>
            <w:noWrap/>
            <w:vAlign w:val="bottom"/>
          </w:tcPr>
          <w:p w14:paraId="621CEC27" w14:textId="77777777" w:rsidR="00972404" w:rsidRPr="009610C0" w:rsidRDefault="00972404" w:rsidP="00D47A6F">
            <w:pPr>
              <w:spacing w:after="0" w:line="240" w:lineRule="auto"/>
              <w:jc w:val="center"/>
              <w:rPr>
                <w:color w:val="000000"/>
              </w:rPr>
            </w:pPr>
            <w:r>
              <w:rPr>
                <w:color w:val="000000"/>
              </w:rPr>
              <w:t>-0.00359</w:t>
            </w:r>
          </w:p>
        </w:tc>
        <w:tc>
          <w:tcPr>
            <w:tcW w:w="1075" w:type="dxa"/>
            <w:gridSpan w:val="2"/>
            <w:shd w:val="clear" w:color="auto" w:fill="auto"/>
            <w:noWrap/>
            <w:vAlign w:val="bottom"/>
          </w:tcPr>
          <w:p w14:paraId="621CEC28" w14:textId="77777777" w:rsidR="00972404" w:rsidRPr="009610C0" w:rsidRDefault="00972404" w:rsidP="00D47A6F">
            <w:pPr>
              <w:spacing w:after="0" w:line="240" w:lineRule="auto"/>
              <w:jc w:val="center"/>
              <w:rPr>
                <w:color w:val="000000"/>
              </w:rPr>
            </w:pPr>
            <w:r>
              <w:rPr>
                <w:color w:val="000000"/>
              </w:rPr>
              <w:t>-0.64</w:t>
            </w:r>
          </w:p>
        </w:tc>
        <w:tc>
          <w:tcPr>
            <w:tcW w:w="878" w:type="dxa"/>
            <w:tcBorders>
              <w:right w:val="single" w:sz="12" w:space="0" w:color="auto"/>
            </w:tcBorders>
            <w:shd w:val="clear" w:color="auto" w:fill="auto"/>
            <w:noWrap/>
            <w:vAlign w:val="bottom"/>
          </w:tcPr>
          <w:p w14:paraId="621CEC29" w14:textId="77777777" w:rsidR="00972404" w:rsidRPr="009610C0" w:rsidRDefault="00972404" w:rsidP="00D47A6F">
            <w:pPr>
              <w:spacing w:after="0" w:line="240" w:lineRule="auto"/>
              <w:jc w:val="center"/>
              <w:rPr>
                <w:color w:val="000000"/>
              </w:rPr>
            </w:pPr>
            <w:r>
              <w:rPr>
                <w:color w:val="000000"/>
              </w:rPr>
              <w:t>0.522</w:t>
            </w:r>
          </w:p>
        </w:tc>
      </w:tr>
      <w:tr w:rsidR="00972404" w:rsidRPr="009610C0" w14:paraId="621CEC35" w14:textId="77777777" w:rsidTr="00D47A6F">
        <w:trPr>
          <w:trHeight w:val="315"/>
          <w:jc w:val="center"/>
        </w:trPr>
        <w:tc>
          <w:tcPr>
            <w:tcW w:w="1813" w:type="dxa"/>
            <w:tcBorders>
              <w:left w:val="single" w:sz="12" w:space="0" w:color="auto"/>
              <w:bottom w:val="single" w:sz="12" w:space="0" w:color="auto"/>
            </w:tcBorders>
            <w:shd w:val="clear" w:color="auto" w:fill="auto"/>
            <w:noWrap/>
            <w:vAlign w:val="bottom"/>
            <w:hideMark/>
          </w:tcPr>
          <w:p w14:paraId="621CEC2B" w14:textId="77777777" w:rsidR="00972404" w:rsidRPr="009610C0" w:rsidRDefault="00972404" w:rsidP="00D47A6F">
            <w:pPr>
              <w:spacing w:after="0" w:line="240" w:lineRule="auto"/>
              <w:rPr>
                <w:color w:val="000000"/>
              </w:rPr>
            </w:pPr>
            <w:r w:rsidRPr="009610C0">
              <w:rPr>
                <w:rFonts w:cs="Arial"/>
                <w:color w:val="000000"/>
              </w:rPr>
              <w:t>Both Generations</w:t>
            </w:r>
          </w:p>
        </w:tc>
        <w:tc>
          <w:tcPr>
            <w:tcW w:w="1118" w:type="dxa"/>
            <w:gridSpan w:val="2"/>
            <w:tcBorders>
              <w:bottom w:val="single" w:sz="12" w:space="0" w:color="auto"/>
            </w:tcBorders>
            <w:shd w:val="clear" w:color="auto" w:fill="auto"/>
            <w:noWrap/>
            <w:vAlign w:val="bottom"/>
          </w:tcPr>
          <w:p w14:paraId="621CEC2C" w14:textId="77777777" w:rsidR="00972404" w:rsidRPr="009610C0" w:rsidRDefault="00972404" w:rsidP="00D47A6F">
            <w:pPr>
              <w:spacing w:after="0" w:line="240" w:lineRule="auto"/>
              <w:jc w:val="center"/>
              <w:rPr>
                <w:color w:val="000000"/>
              </w:rPr>
            </w:pPr>
            <w:r>
              <w:rPr>
                <w:color w:val="000000"/>
              </w:rPr>
              <w:t>-0.00334</w:t>
            </w:r>
          </w:p>
        </w:tc>
        <w:tc>
          <w:tcPr>
            <w:tcW w:w="959" w:type="dxa"/>
            <w:gridSpan w:val="2"/>
            <w:tcBorders>
              <w:bottom w:val="single" w:sz="12" w:space="0" w:color="auto"/>
            </w:tcBorders>
            <w:shd w:val="clear" w:color="auto" w:fill="auto"/>
            <w:noWrap/>
            <w:vAlign w:val="bottom"/>
          </w:tcPr>
          <w:p w14:paraId="621CEC2D" w14:textId="77777777" w:rsidR="00972404" w:rsidRPr="009610C0" w:rsidRDefault="00972404" w:rsidP="00D47A6F">
            <w:pPr>
              <w:spacing w:after="0" w:line="240" w:lineRule="auto"/>
              <w:jc w:val="center"/>
              <w:rPr>
                <w:color w:val="000000"/>
              </w:rPr>
            </w:pPr>
            <w:r>
              <w:rPr>
                <w:color w:val="000000"/>
              </w:rPr>
              <w:t>-2.25</w:t>
            </w:r>
          </w:p>
        </w:tc>
        <w:tc>
          <w:tcPr>
            <w:tcW w:w="813" w:type="dxa"/>
            <w:tcBorders>
              <w:bottom w:val="single" w:sz="12" w:space="0" w:color="auto"/>
            </w:tcBorders>
            <w:shd w:val="clear" w:color="auto" w:fill="auto"/>
            <w:noWrap/>
            <w:vAlign w:val="bottom"/>
          </w:tcPr>
          <w:p w14:paraId="621CEC2E" w14:textId="77777777" w:rsidR="00972404" w:rsidRPr="009610C0" w:rsidRDefault="00972404" w:rsidP="00D47A6F">
            <w:pPr>
              <w:spacing w:after="0" w:line="240" w:lineRule="auto"/>
              <w:jc w:val="center"/>
              <w:rPr>
                <w:color w:val="000000"/>
              </w:rPr>
            </w:pPr>
            <w:r>
              <w:rPr>
                <w:color w:val="000000"/>
              </w:rPr>
              <w:t>0.024</w:t>
            </w:r>
          </w:p>
        </w:tc>
        <w:tc>
          <w:tcPr>
            <w:tcW w:w="1070" w:type="dxa"/>
            <w:tcBorders>
              <w:bottom w:val="single" w:sz="12" w:space="0" w:color="auto"/>
            </w:tcBorders>
            <w:shd w:val="clear" w:color="auto" w:fill="auto"/>
            <w:noWrap/>
            <w:vAlign w:val="bottom"/>
          </w:tcPr>
          <w:p w14:paraId="621CEC2F" w14:textId="77777777" w:rsidR="00972404" w:rsidRPr="009610C0" w:rsidRDefault="00972404" w:rsidP="00D47A6F">
            <w:pPr>
              <w:spacing w:after="0" w:line="240" w:lineRule="auto"/>
              <w:jc w:val="center"/>
              <w:rPr>
                <w:color w:val="000000"/>
              </w:rPr>
            </w:pPr>
            <w:r>
              <w:rPr>
                <w:color w:val="000000"/>
              </w:rPr>
              <w:t>-0.00150</w:t>
            </w:r>
          </w:p>
        </w:tc>
        <w:tc>
          <w:tcPr>
            <w:tcW w:w="990" w:type="dxa"/>
            <w:gridSpan w:val="2"/>
            <w:tcBorders>
              <w:bottom w:val="single" w:sz="12" w:space="0" w:color="auto"/>
            </w:tcBorders>
            <w:shd w:val="clear" w:color="auto" w:fill="auto"/>
            <w:noWrap/>
            <w:vAlign w:val="bottom"/>
          </w:tcPr>
          <w:p w14:paraId="621CEC30" w14:textId="77777777" w:rsidR="00972404" w:rsidRPr="009610C0" w:rsidRDefault="00972404" w:rsidP="00D47A6F">
            <w:pPr>
              <w:spacing w:after="0" w:line="240" w:lineRule="auto"/>
              <w:jc w:val="center"/>
              <w:rPr>
                <w:color w:val="000000"/>
              </w:rPr>
            </w:pPr>
            <w:r>
              <w:rPr>
                <w:color w:val="000000"/>
              </w:rPr>
              <w:t>-1.04</w:t>
            </w:r>
          </w:p>
        </w:tc>
        <w:tc>
          <w:tcPr>
            <w:tcW w:w="910" w:type="dxa"/>
            <w:tcBorders>
              <w:bottom w:val="single" w:sz="12" w:space="0" w:color="auto"/>
            </w:tcBorders>
            <w:shd w:val="clear" w:color="auto" w:fill="auto"/>
            <w:noWrap/>
            <w:vAlign w:val="bottom"/>
          </w:tcPr>
          <w:p w14:paraId="621CEC31" w14:textId="77777777" w:rsidR="00972404" w:rsidRPr="009610C0" w:rsidRDefault="00972404" w:rsidP="00D47A6F">
            <w:pPr>
              <w:spacing w:after="0" w:line="240" w:lineRule="auto"/>
              <w:jc w:val="center"/>
              <w:rPr>
                <w:color w:val="000000"/>
              </w:rPr>
            </w:pPr>
            <w:r>
              <w:rPr>
                <w:color w:val="000000"/>
              </w:rPr>
              <w:t>0.300</w:t>
            </w:r>
          </w:p>
        </w:tc>
        <w:tc>
          <w:tcPr>
            <w:tcW w:w="1075" w:type="dxa"/>
            <w:tcBorders>
              <w:bottom w:val="single" w:sz="12" w:space="0" w:color="auto"/>
            </w:tcBorders>
            <w:shd w:val="clear" w:color="auto" w:fill="auto"/>
            <w:noWrap/>
            <w:vAlign w:val="bottom"/>
          </w:tcPr>
          <w:p w14:paraId="621CEC32" w14:textId="77777777" w:rsidR="00972404" w:rsidRPr="009610C0" w:rsidRDefault="00972404" w:rsidP="00D47A6F">
            <w:pPr>
              <w:spacing w:after="0" w:line="240" w:lineRule="auto"/>
              <w:jc w:val="center"/>
              <w:rPr>
                <w:color w:val="000000"/>
              </w:rPr>
            </w:pPr>
            <w:r>
              <w:rPr>
                <w:color w:val="000000"/>
              </w:rPr>
              <w:t>-0.00276</w:t>
            </w:r>
          </w:p>
        </w:tc>
        <w:tc>
          <w:tcPr>
            <w:tcW w:w="1075" w:type="dxa"/>
            <w:gridSpan w:val="2"/>
            <w:tcBorders>
              <w:bottom w:val="single" w:sz="12" w:space="0" w:color="auto"/>
            </w:tcBorders>
            <w:shd w:val="clear" w:color="auto" w:fill="auto"/>
            <w:noWrap/>
            <w:vAlign w:val="bottom"/>
          </w:tcPr>
          <w:p w14:paraId="621CEC33" w14:textId="77777777" w:rsidR="00972404" w:rsidRPr="009610C0" w:rsidRDefault="00972404" w:rsidP="00D47A6F">
            <w:pPr>
              <w:spacing w:after="0" w:line="240" w:lineRule="auto"/>
              <w:jc w:val="center"/>
              <w:rPr>
                <w:color w:val="000000"/>
              </w:rPr>
            </w:pPr>
            <w:r>
              <w:rPr>
                <w:color w:val="000000"/>
              </w:rPr>
              <w:t>-0.55</w:t>
            </w:r>
          </w:p>
        </w:tc>
        <w:tc>
          <w:tcPr>
            <w:tcW w:w="878" w:type="dxa"/>
            <w:tcBorders>
              <w:bottom w:val="single" w:sz="12" w:space="0" w:color="auto"/>
              <w:right w:val="single" w:sz="12" w:space="0" w:color="auto"/>
            </w:tcBorders>
            <w:shd w:val="clear" w:color="auto" w:fill="auto"/>
            <w:noWrap/>
            <w:vAlign w:val="bottom"/>
          </w:tcPr>
          <w:p w14:paraId="621CEC34" w14:textId="77777777" w:rsidR="00972404" w:rsidRPr="009610C0" w:rsidRDefault="00972404" w:rsidP="00D47A6F">
            <w:pPr>
              <w:spacing w:after="0" w:line="240" w:lineRule="auto"/>
              <w:jc w:val="center"/>
              <w:rPr>
                <w:color w:val="000000"/>
              </w:rPr>
            </w:pPr>
            <w:r>
              <w:rPr>
                <w:color w:val="000000"/>
              </w:rPr>
              <w:t>0.582</w:t>
            </w:r>
          </w:p>
        </w:tc>
      </w:tr>
      <w:tr w:rsidR="00972404" w:rsidRPr="009610C0" w14:paraId="621CEC37" w14:textId="77777777" w:rsidTr="00D47A6F">
        <w:trPr>
          <w:trHeight w:val="315"/>
          <w:jc w:val="center"/>
        </w:trPr>
        <w:tc>
          <w:tcPr>
            <w:tcW w:w="10701" w:type="dxa"/>
            <w:gridSpan w:val="14"/>
            <w:tcBorders>
              <w:top w:val="single" w:sz="12" w:space="0" w:color="auto"/>
              <w:left w:val="single" w:sz="12" w:space="0" w:color="auto"/>
              <w:bottom w:val="single" w:sz="12" w:space="0" w:color="auto"/>
              <w:right w:val="single" w:sz="12" w:space="0" w:color="auto"/>
            </w:tcBorders>
            <w:shd w:val="clear" w:color="auto" w:fill="BFBFBF" w:themeFill="background1" w:themeFillShade="BF"/>
            <w:noWrap/>
            <w:vAlign w:val="bottom"/>
          </w:tcPr>
          <w:p w14:paraId="621CEC36" w14:textId="77777777" w:rsidR="00972404" w:rsidRPr="009610C0" w:rsidRDefault="00972404" w:rsidP="00D47A6F">
            <w:pPr>
              <w:spacing w:after="0" w:line="240" w:lineRule="auto"/>
              <w:jc w:val="center"/>
              <w:rPr>
                <w:rFonts w:cs="Arial"/>
                <w:color w:val="000000"/>
              </w:rPr>
            </w:pPr>
            <w:r>
              <w:rPr>
                <w:rFonts w:cs="Arial"/>
                <w:color w:val="000000"/>
              </w:rPr>
              <w:t>CVD and Stroke</w:t>
            </w:r>
          </w:p>
        </w:tc>
      </w:tr>
      <w:tr w:rsidR="00121CB1" w:rsidRPr="009610C0" w14:paraId="621CEC3F" w14:textId="77777777" w:rsidTr="00D47A6F">
        <w:trPr>
          <w:trHeight w:val="315"/>
          <w:jc w:val="center"/>
        </w:trPr>
        <w:tc>
          <w:tcPr>
            <w:tcW w:w="1813" w:type="dxa"/>
            <w:tcBorders>
              <w:top w:val="single" w:sz="12" w:space="0" w:color="auto"/>
              <w:left w:val="single" w:sz="12" w:space="0" w:color="auto"/>
            </w:tcBorders>
            <w:shd w:val="clear" w:color="auto" w:fill="D9D9D9" w:themeFill="background1" w:themeFillShade="D9"/>
            <w:noWrap/>
            <w:vAlign w:val="bottom"/>
          </w:tcPr>
          <w:p w14:paraId="621CEC38" w14:textId="77777777" w:rsidR="00121CB1" w:rsidRPr="009610C0" w:rsidRDefault="00121CB1" w:rsidP="00D47A6F">
            <w:pPr>
              <w:spacing w:after="0" w:line="240" w:lineRule="auto"/>
              <w:rPr>
                <w:color w:val="000000"/>
              </w:rPr>
            </w:pPr>
            <w:r w:rsidRPr="009610C0">
              <w:rPr>
                <w:rFonts w:cs="Calibri"/>
                <w:color w:val="000000"/>
              </w:rPr>
              <w:t> </w:t>
            </w:r>
          </w:p>
        </w:tc>
        <w:tc>
          <w:tcPr>
            <w:tcW w:w="2890" w:type="dxa"/>
            <w:gridSpan w:val="5"/>
            <w:tcBorders>
              <w:top w:val="single" w:sz="12" w:space="0" w:color="auto"/>
            </w:tcBorders>
            <w:shd w:val="clear" w:color="auto" w:fill="D9D9D9" w:themeFill="background1" w:themeFillShade="D9"/>
            <w:noWrap/>
            <w:vAlign w:val="bottom"/>
          </w:tcPr>
          <w:p w14:paraId="621CEC39" w14:textId="77777777" w:rsidR="00121CB1" w:rsidRDefault="00121CB1" w:rsidP="00942DE2">
            <w:pPr>
              <w:spacing w:after="0" w:line="240" w:lineRule="auto"/>
              <w:jc w:val="center"/>
              <w:rPr>
                <w:rFonts w:cs="Calibri"/>
                <w:color w:val="000000"/>
              </w:rPr>
            </w:pPr>
            <w:r>
              <w:rPr>
                <w:rFonts w:cs="Calibri"/>
                <w:color w:val="000000"/>
              </w:rPr>
              <w:t>LD threshold of r</w:t>
            </w:r>
            <w:r>
              <w:rPr>
                <w:rFonts w:cs="Calibri"/>
                <w:color w:val="000000"/>
                <w:vertAlign w:val="superscript"/>
              </w:rPr>
              <w:t>2</w:t>
            </w:r>
            <w:r>
              <w:rPr>
                <w:rFonts w:cs="Calibri"/>
                <w:color w:val="000000"/>
              </w:rPr>
              <w:t xml:space="preserve"> &gt; 0.8</w:t>
            </w:r>
            <w:r w:rsidRPr="009610C0">
              <w:rPr>
                <w:rFonts w:cs="Calibri"/>
                <w:color w:val="000000"/>
              </w:rPr>
              <w:t xml:space="preserve"> </w:t>
            </w:r>
          </w:p>
          <w:p w14:paraId="621CEC3A" w14:textId="77777777" w:rsidR="00121CB1" w:rsidRPr="009610C0" w:rsidRDefault="00121CB1" w:rsidP="00942DE2">
            <w:pPr>
              <w:spacing w:after="0" w:line="240" w:lineRule="auto"/>
              <w:jc w:val="center"/>
              <w:rPr>
                <w:color w:val="000000"/>
              </w:rPr>
            </w:pPr>
            <w:r>
              <w:rPr>
                <w:rFonts w:cs="Calibri"/>
                <w:color w:val="000000"/>
              </w:rPr>
              <w:t>(205 SNPs)</w:t>
            </w:r>
          </w:p>
        </w:tc>
        <w:tc>
          <w:tcPr>
            <w:tcW w:w="2970" w:type="dxa"/>
            <w:gridSpan w:val="4"/>
            <w:tcBorders>
              <w:top w:val="single" w:sz="12" w:space="0" w:color="auto"/>
            </w:tcBorders>
            <w:shd w:val="clear" w:color="auto" w:fill="D9D9D9" w:themeFill="background1" w:themeFillShade="D9"/>
            <w:noWrap/>
            <w:vAlign w:val="bottom"/>
          </w:tcPr>
          <w:p w14:paraId="621CEC3B" w14:textId="77777777" w:rsidR="00121CB1" w:rsidRDefault="00121CB1" w:rsidP="00942DE2">
            <w:pPr>
              <w:spacing w:after="0" w:line="240" w:lineRule="auto"/>
              <w:jc w:val="center"/>
              <w:rPr>
                <w:rFonts w:cs="Calibri"/>
                <w:color w:val="000000"/>
              </w:rPr>
            </w:pPr>
            <w:r>
              <w:rPr>
                <w:rFonts w:cs="Calibri"/>
                <w:color w:val="000000"/>
              </w:rPr>
              <w:t>LD threshold of r</w:t>
            </w:r>
            <w:r>
              <w:rPr>
                <w:rFonts w:cs="Calibri"/>
                <w:color w:val="000000"/>
                <w:vertAlign w:val="superscript"/>
              </w:rPr>
              <w:t>2</w:t>
            </w:r>
            <w:r>
              <w:rPr>
                <w:rFonts w:cs="Calibri"/>
                <w:color w:val="000000"/>
              </w:rPr>
              <w:t xml:space="preserve"> &gt; 0.2</w:t>
            </w:r>
          </w:p>
          <w:p w14:paraId="621CEC3C" w14:textId="77777777" w:rsidR="00121CB1" w:rsidRPr="009610C0" w:rsidRDefault="00121CB1" w:rsidP="00942DE2">
            <w:pPr>
              <w:spacing w:after="0" w:line="240" w:lineRule="auto"/>
              <w:jc w:val="center"/>
              <w:rPr>
                <w:color w:val="000000"/>
              </w:rPr>
            </w:pPr>
            <w:r>
              <w:rPr>
                <w:rFonts w:cs="Calibri"/>
                <w:color w:val="000000"/>
              </w:rPr>
              <w:t>(187 SNPs)</w:t>
            </w:r>
          </w:p>
        </w:tc>
        <w:tc>
          <w:tcPr>
            <w:tcW w:w="3028" w:type="dxa"/>
            <w:gridSpan w:val="4"/>
            <w:tcBorders>
              <w:top w:val="single" w:sz="12" w:space="0" w:color="auto"/>
              <w:right w:val="single" w:sz="12" w:space="0" w:color="auto"/>
            </w:tcBorders>
            <w:shd w:val="clear" w:color="auto" w:fill="D9D9D9" w:themeFill="background1" w:themeFillShade="D9"/>
            <w:noWrap/>
            <w:vAlign w:val="bottom"/>
          </w:tcPr>
          <w:p w14:paraId="621CEC3D" w14:textId="77777777" w:rsidR="00121CB1" w:rsidRDefault="00121CB1" w:rsidP="00942DE2">
            <w:pPr>
              <w:spacing w:after="0" w:line="240" w:lineRule="auto"/>
              <w:jc w:val="center"/>
              <w:rPr>
                <w:rFonts w:cs="Calibri"/>
                <w:color w:val="000000"/>
              </w:rPr>
            </w:pPr>
            <w:r>
              <w:rPr>
                <w:rFonts w:cs="Calibri"/>
                <w:color w:val="000000"/>
              </w:rPr>
              <w:t>Published GRS</w:t>
            </w:r>
            <w:r w:rsidRPr="009610C0">
              <w:rPr>
                <w:rFonts w:cs="Calibri"/>
                <w:color w:val="000000"/>
              </w:rPr>
              <w:t xml:space="preserve"> </w:t>
            </w:r>
          </w:p>
          <w:p w14:paraId="621CEC3E" w14:textId="77777777" w:rsidR="00121CB1" w:rsidRPr="009610C0" w:rsidRDefault="00121CB1" w:rsidP="00942DE2">
            <w:pPr>
              <w:spacing w:after="0" w:line="240" w:lineRule="auto"/>
              <w:jc w:val="center"/>
              <w:rPr>
                <w:color w:val="000000"/>
              </w:rPr>
            </w:pPr>
            <w:r>
              <w:rPr>
                <w:rFonts w:cs="Calibri"/>
                <w:color w:val="000000"/>
              </w:rPr>
              <w:t>(17 SNPs)</w:t>
            </w:r>
          </w:p>
        </w:tc>
      </w:tr>
      <w:tr w:rsidR="00121CB1" w:rsidRPr="009610C0" w14:paraId="621CEC4A" w14:textId="77777777" w:rsidTr="00D47A6F">
        <w:trPr>
          <w:trHeight w:val="315"/>
          <w:jc w:val="center"/>
        </w:trPr>
        <w:tc>
          <w:tcPr>
            <w:tcW w:w="1813" w:type="dxa"/>
            <w:tcBorders>
              <w:left w:val="single" w:sz="12" w:space="0" w:color="auto"/>
            </w:tcBorders>
            <w:shd w:val="clear" w:color="auto" w:fill="F2F2F2" w:themeFill="background1" w:themeFillShade="F2"/>
            <w:noWrap/>
            <w:vAlign w:val="bottom"/>
          </w:tcPr>
          <w:p w14:paraId="621CEC40" w14:textId="77777777" w:rsidR="00121CB1" w:rsidRPr="009610C0" w:rsidRDefault="00121CB1" w:rsidP="00D47A6F">
            <w:pPr>
              <w:spacing w:after="0" w:line="240" w:lineRule="auto"/>
              <w:rPr>
                <w:color w:val="000000"/>
              </w:rPr>
            </w:pPr>
            <w:r w:rsidRPr="009610C0">
              <w:rPr>
                <w:rFonts w:cs="Arial"/>
                <w:color w:val="000000"/>
              </w:rPr>
              <w:t>Data</w:t>
            </w:r>
          </w:p>
        </w:tc>
        <w:tc>
          <w:tcPr>
            <w:tcW w:w="1118" w:type="dxa"/>
            <w:gridSpan w:val="2"/>
            <w:shd w:val="clear" w:color="auto" w:fill="F2F2F2" w:themeFill="background1" w:themeFillShade="F2"/>
            <w:noWrap/>
            <w:vAlign w:val="bottom"/>
          </w:tcPr>
          <w:p w14:paraId="621CEC41" w14:textId="77777777" w:rsidR="00121CB1" w:rsidRPr="009610C0" w:rsidRDefault="00121CB1" w:rsidP="00D47A6F">
            <w:pPr>
              <w:spacing w:after="0" w:line="240" w:lineRule="auto"/>
              <w:jc w:val="center"/>
              <w:rPr>
                <w:color w:val="000000"/>
              </w:rPr>
            </w:pPr>
            <w:r w:rsidRPr="009610C0">
              <w:rPr>
                <w:rFonts w:cs="Arial"/>
                <w:color w:val="000000"/>
              </w:rPr>
              <w:t>β</w:t>
            </w:r>
            <w:r w:rsidRPr="009610C0">
              <w:rPr>
                <w:rFonts w:cs="Arial"/>
                <w:color w:val="000000"/>
                <w:vertAlign w:val="superscript"/>
              </w:rPr>
              <w:t>1</w:t>
            </w:r>
          </w:p>
        </w:tc>
        <w:tc>
          <w:tcPr>
            <w:tcW w:w="959" w:type="dxa"/>
            <w:gridSpan w:val="2"/>
            <w:shd w:val="clear" w:color="auto" w:fill="F2F2F2" w:themeFill="background1" w:themeFillShade="F2"/>
            <w:noWrap/>
            <w:vAlign w:val="bottom"/>
          </w:tcPr>
          <w:p w14:paraId="621CEC42" w14:textId="77777777" w:rsidR="00121CB1" w:rsidRPr="009610C0" w:rsidRDefault="00121CB1" w:rsidP="00D47A6F">
            <w:pPr>
              <w:spacing w:after="0" w:line="240" w:lineRule="auto"/>
              <w:jc w:val="center"/>
              <w:rPr>
                <w:color w:val="000000"/>
              </w:rPr>
            </w:pPr>
            <w:r w:rsidRPr="009610C0">
              <w:rPr>
                <w:rFonts w:cs="Arial"/>
                <w:color w:val="000000"/>
              </w:rPr>
              <w:t>Z-Stat</w:t>
            </w:r>
          </w:p>
        </w:tc>
        <w:tc>
          <w:tcPr>
            <w:tcW w:w="813" w:type="dxa"/>
            <w:shd w:val="clear" w:color="auto" w:fill="F2F2F2" w:themeFill="background1" w:themeFillShade="F2"/>
            <w:noWrap/>
            <w:vAlign w:val="bottom"/>
          </w:tcPr>
          <w:p w14:paraId="621CEC43" w14:textId="77777777" w:rsidR="00121CB1" w:rsidRPr="009610C0" w:rsidRDefault="00121CB1" w:rsidP="00D47A6F">
            <w:pPr>
              <w:spacing w:after="0" w:line="240" w:lineRule="auto"/>
              <w:jc w:val="center"/>
              <w:rPr>
                <w:color w:val="000000"/>
              </w:rPr>
            </w:pPr>
            <w:r w:rsidRPr="009610C0">
              <w:rPr>
                <w:rFonts w:cs="Arial"/>
                <w:color w:val="000000"/>
              </w:rPr>
              <w:t>pval</w:t>
            </w:r>
          </w:p>
        </w:tc>
        <w:tc>
          <w:tcPr>
            <w:tcW w:w="1070" w:type="dxa"/>
            <w:shd w:val="clear" w:color="auto" w:fill="F2F2F2" w:themeFill="background1" w:themeFillShade="F2"/>
            <w:noWrap/>
            <w:vAlign w:val="bottom"/>
          </w:tcPr>
          <w:p w14:paraId="621CEC44" w14:textId="77777777" w:rsidR="00121CB1" w:rsidRPr="009610C0" w:rsidRDefault="00121CB1" w:rsidP="00D47A6F">
            <w:pPr>
              <w:spacing w:after="0" w:line="240" w:lineRule="auto"/>
              <w:jc w:val="center"/>
              <w:rPr>
                <w:color w:val="000000"/>
              </w:rPr>
            </w:pPr>
            <w:r w:rsidRPr="009610C0">
              <w:rPr>
                <w:rFonts w:cs="Arial"/>
                <w:color w:val="000000"/>
              </w:rPr>
              <w:t>β</w:t>
            </w:r>
            <w:r w:rsidRPr="009610C0">
              <w:rPr>
                <w:rFonts w:cs="Arial"/>
                <w:color w:val="000000"/>
                <w:vertAlign w:val="superscript"/>
              </w:rPr>
              <w:t>1</w:t>
            </w:r>
          </w:p>
        </w:tc>
        <w:tc>
          <w:tcPr>
            <w:tcW w:w="990" w:type="dxa"/>
            <w:gridSpan w:val="2"/>
            <w:shd w:val="clear" w:color="auto" w:fill="F2F2F2" w:themeFill="background1" w:themeFillShade="F2"/>
            <w:noWrap/>
            <w:vAlign w:val="bottom"/>
          </w:tcPr>
          <w:p w14:paraId="621CEC45" w14:textId="77777777" w:rsidR="00121CB1" w:rsidRPr="009610C0" w:rsidRDefault="00121CB1" w:rsidP="00D47A6F">
            <w:pPr>
              <w:spacing w:after="0" w:line="240" w:lineRule="auto"/>
              <w:jc w:val="center"/>
              <w:rPr>
                <w:color w:val="000000"/>
              </w:rPr>
            </w:pPr>
            <w:r w:rsidRPr="009610C0">
              <w:rPr>
                <w:rFonts w:cs="Arial"/>
                <w:color w:val="000000"/>
              </w:rPr>
              <w:t>Z-stat</w:t>
            </w:r>
          </w:p>
        </w:tc>
        <w:tc>
          <w:tcPr>
            <w:tcW w:w="910" w:type="dxa"/>
            <w:shd w:val="clear" w:color="auto" w:fill="F2F2F2" w:themeFill="background1" w:themeFillShade="F2"/>
            <w:noWrap/>
            <w:vAlign w:val="bottom"/>
          </w:tcPr>
          <w:p w14:paraId="621CEC46" w14:textId="77777777" w:rsidR="00121CB1" w:rsidRPr="009610C0" w:rsidRDefault="00121CB1" w:rsidP="00D47A6F">
            <w:pPr>
              <w:spacing w:after="0" w:line="240" w:lineRule="auto"/>
              <w:jc w:val="center"/>
              <w:rPr>
                <w:color w:val="000000"/>
              </w:rPr>
            </w:pPr>
            <w:r w:rsidRPr="009610C0">
              <w:rPr>
                <w:rFonts w:cs="Arial"/>
                <w:color w:val="000000"/>
              </w:rPr>
              <w:t>pval</w:t>
            </w:r>
          </w:p>
        </w:tc>
        <w:tc>
          <w:tcPr>
            <w:tcW w:w="1075" w:type="dxa"/>
            <w:shd w:val="clear" w:color="auto" w:fill="F2F2F2" w:themeFill="background1" w:themeFillShade="F2"/>
            <w:noWrap/>
            <w:vAlign w:val="bottom"/>
          </w:tcPr>
          <w:p w14:paraId="621CEC47" w14:textId="77777777" w:rsidR="00121CB1" w:rsidRPr="009610C0" w:rsidRDefault="00121CB1" w:rsidP="00D47A6F">
            <w:pPr>
              <w:spacing w:after="0" w:line="240" w:lineRule="auto"/>
              <w:jc w:val="center"/>
              <w:rPr>
                <w:color w:val="000000"/>
              </w:rPr>
            </w:pPr>
            <w:r w:rsidRPr="009610C0">
              <w:rPr>
                <w:rFonts w:cs="Arial"/>
                <w:color w:val="000000"/>
              </w:rPr>
              <w:t>β</w:t>
            </w:r>
            <w:r w:rsidRPr="009610C0">
              <w:rPr>
                <w:rFonts w:cs="Arial"/>
                <w:color w:val="000000"/>
                <w:vertAlign w:val="superscript"/>
              </w:rPr>
              <w:t>1</w:t>
            </w:r>
          </w:p>
        </w:tc>
        <w:tc>
          <w:tcPr>
            <w:tcW w:w="1075" w:type="dxa"/>
            <w:gridSpan w:val="2"/>
            <w:shd w:val="clear" w:color="auto" w:fill="F2F2F2" w:themeFill="background1" w:themeFillShade="F2"/>
            <w:noWrap/>
            <w:vAlign w:val="bottom"/>
          </w:tcPr>
          <w:p w14:paraId="621CEC48" w14:textId="77777777" w:rsidR="00121CB1" w:rsidRPr="009610C0" w:rsidRDefault="00121CB1" w:rsidP="00D47A6F">
            <w:pPr>
              <w:spacing w:after="0" w:line="240" w:lineRule="auto"/>
              <w:jc w:val="center"/>
              <w:rPr>
                <w:color w:val="000000"/>
              </w:rPr>
            </w:pPr>
            <w:r w:rsidRPr="009610C0">
              <w:rPr>
                <w:rFonts w:cs="Arial"/>
                <w:color w:val="000000"/>
              </w:rPr>
              <w:t>Z-Stat</w:t>
            </w:r>
          </w:p>
        </w:tc>
        <w:tc>
          <w:tcPr>
            <w:tcW w:w="878" w:type="dxa"/>
            <w:tcBorders>
              <w:right w:val="single" w:sz="12" w:space="0" w:color="auto"/>
            </w:tcBorders>
            <w:shd w:val="clear" w:color="auto" w:fill="F2F2F2" w:themeFill="background1" w:themeFillShade="F2"/>
            <w:noWrap/>
            <w:vAlign w:val="bottom"/>
          </w:tcPr>
          <w:p w14:paraId="621CEC49" w14:textId="77777777" w:rsidR="00121CB1" w:rsidRPr="009610C0" w:rsidRDefault="00121CB1" w:rsidP="00D47A6F">
            <w:pPr>
              <w:spacing w:after="0" w:line="240" w:lineRule="auto"/>
              <w:jc w:val="center"/>
              <w:rPr>
                <w:color w:val="000000"/>
              </w:rPr>
            </w:pPr>
            <w:r w:rsidRPr="009610C0">
              <w:rPr>
                <w:rFonts w:cs="Arial"/>
                <w:color w:val="000000"/>
              </w:rPr>
              <w:t>pval</w:t>
            </w:r>
          </w:p>
        </w:tc>
      </w:tr>
      <w:tr w:rsidR="00121CB1" w:rsidRPr="009610C0" w14:paraId="621CEC55" w14:textId="77777777" w:rsidTr="00D47A6F">
        <w:trPr>
          <w:trHeight w:val="315"/>
          <w:jc w:val="center"/>
        </w:trPr>
        <w:tc>
          <w:tcPr>
            <w:tcW w:w="1813" w:type="dxa"/>
            <w:tcBorders>
              <w:left w:val="single" w:sz="12" w:space="0" w:color="auto"/>
            </w:tcBorders>
            <w:shd w:val="clear" w:color="auto" w:fill="auto"/>
            <w:noWrap/>
            <w:vAlign w:val="bottom"/>
          </w:tcPr>
          <w:p w14:paraId="621CEC4B" w14:textId="77777777" w:rsidR="00121CB1" w:rsidRPr="009610C0" w:rsidRDefault="00121CB1" w:rsidP="00D47A6F">
            <w:pPr>
              <w:spacing w:after="0" w:line="240" w:lineRule="auto"/>
              <w:rPr>
                <w:color w:val="000000"/>
              </w:rPr>
            </w:pPr>
            <w:r w:rsidRPr="009610C0">
              <w:rPr>
                <w:rFonts w:cs="Arial"/>
                <w:color w:val="000000"/>
              </w:rPr>
              <w:t>Generation One</w:t>
            </w:r>
          </w:p>
        </w:tc>
        <w:tc>
          <w:tcPr>
            <w:tcW w:w="1118" w:type="dxa"/>
            <w:gridSpan w:val="2"/>
            <w:shd w:val="clear" w:color="auto" w:fill="auto"/>
            <w:noWrap/>
            <w:vAlign w:val="bottom"/>
          </w:tcPr>
          <w:p w14:paraId="621CEC4C" w14:textId="77777777" w:rsidR="00121CB1" w:rsidRPr="009610C0" w:rsidRDefault="00121CB1" w:rsidP="00D47A6F">
            <w:pPr>
              <w:spacing w:after="0" w:line="240" w:lineRule="auto"/>
              <w:jc w:val="center"/>
              <w:rPr>
                <w:rFonts w:cs="Arial"/>
                <w:color w:val="000000"/>
              </w:rPr>
            </w:pPr>
            <w:r>
              <w:rPr>
                <w:rFonts w:cs="Arial"/>
                <w:color w:val="000000"/>
              </w:rPr>
              <w:t>0.00068</w:t>
            </w:r>
          </w:p>
        </w:tc>
        <w:tc>
          <w:tcPr>
            <w:tcW w:w="959" w:type="dxa"/>
            <w:gridSpan w:val="2"/>
            <w:shd w:val="clear" w:color="auto" w:fill="auto"/>
            <w:noWrap/>
            <w:vAlign w:val="bottom"/>
          </w:tcPr>
          <w:p w14:paraId="621CEC4D" w14:textId="77777777" w:rsidR="00121CB1" w:rsidRPr="009610C0" w:rsidRDefault="00121CB1" w:rsidP="00D47A6F">
            <w:pPr>
              <w:spacing w:after="0" w:line="240" w:lineRule="auto"/>
              <w:jc w:val="center"/>
              <w:rPr>
                <w:rFonts w:cs="Arial"/>
                <w:color w:val="000000"/>
              </w:rPr>
            </w:pPr>
            <w:r>
              <w:rPr>
                <w:rFonts w:cs="Arial"/>
                <w:color w:val="000000"/>
              </w:rPr>
              <w:t>0.46</w:t>
            </w:r>
          </w:p>
        </w:tc>
        <w:tc>
          <w:tcPr>
            <w:tcW w:w="813" w:type="dxa"/>
            <w:shd w:val="clear" w:color="auto" w:fill="auto"/>
            <w:noWrap/>
            <w:vAlign w:val="bottom"/>
          </w:tcPr>
          <w:p w14:paraId="621CEC4E" w14:textId="77777777" w:rsidR="00121CB1" w:rsidRPr="009610C0" w:rsidRDefault="00121CB1" w:rsidP="00D47A6F">
            <w:pPr>
              <w:spacing w:after="0" w:line="240" w:lineRule="auto"/>
              <w:jc w:val="center"/>
              <w:rPr>
                <w:rFonts w:cs="Arial"/>
                <w:color w:val="000000"/>
              </w:rPr>
            </w:pPr>
            <w:r>
              <w:rPr>
                <w:rFonts w:cs="Arial"/>
                <w:color w:val="000000"/>
              </w:rPr>
              <w:t>0.644</w:t>
            </w:r>
          </w:p>
        </w:tc>
        <w:tc>
          <w:tcPr>
            <w:tcW w:w="1070" w:type="dxa"/>
            <w:shd w:val="clear" w:color="auto" w:fill="auto"/>
            <w:noWrap/>
            <w:vAlign w:val="bottom"/>
          </w:tcPr>
          <w:p w14:paraId="621CEC4F" w14:textId="77777777" w:rsidR="00121CB1" w:rsidRPr="009610C0" w:rsidRDefault="00121CB1" w:rsidP="00D47A6F">
            <w:pPr>
              <w:spacing w:after="0" w:line="240" w:lineRule="auto"/>
              <w:jc w:val="center"/>
              <w:rPr>
                <w:rFonts w:cs="Arial"/>
                <w:color w:val="000000"/>
              </w:rPr>
            </w:pPr>
            <w:r>
              <w:rPr>
                <w:rFonts w:cs="Arial"/>
                <w:color w:val="000000"/>
              </w:rPr>
              <w:t>0.00080</w:t>
            </w:r>
          </w:p>
        </w:tc>
        <w:tc>
          <w:tcPr>
            <w:tcW w:w="990" w:type="dxa"/>
            <w:gridSpan w:val="2"/>
            <w:shd w:val="clear" w:color="auto" w:fill="auto"/>
            <w:noWrap/>
            <w:vAlign w:val="bottom"/>
          </w:tcPr>
          <w:p w14:paraId="621CEC50" w14:textId="77777777" w:rsidR="00121CB1" w:rsidRPr="009610C0" w:rsidRDefault="00121CB1" w:rsidP="00D47A6F">
            <w:pPr>
              <w:spacing w:after="0" w:line="240" w:lineRule="auto"/>
              <w:jc w:val="center"/>
              <w:rPr>
                <w:rFonts w:cs="Arial"/>
                <w:color w:val="000000"/>
              </w:rPr>
            </w:pPr>
            <w:r>
              <w:rPr>
                <w:rFonts w:cs="Arial"/>
                <w:color w:val="000000"/>
              </w:rPr>
              <w:t>0.53</w:t>
            </w:r>
          </w:p>
        </w:tc>
        <w:tc>
          <w:tcPr>
            <w:tcW w:w="910" w:type="dxa"/>
            <w:shd w:val="clear" w:color="auto" w:fill="auto"/>
            <w:noWrap/>
            <w:vAlign w:val="bottom"/>
          </w:tcPr>
          <w:p w14:paraId="621CEC51" w14:textId="77777777" w:rsidR="00121CB1" w:rsidRPr="009610C0" w:rsidRDefault="00121CB1" w:rsidP="00D47A6F">
            <w:pPr>
              <w:spacing w:after="0" w:line="240" w:lineRule="auto"/>
              <w:jc w:val="center"/>
              <w:rPr>
                <w:rFonts w:cs="Arial"/>
                <w:color w:val="000000"/>
              </w:rPr>
            </w:pPr>
            <w:r>
              <w:rPr>
                <w:rFonts w:cs="Arial"/>
                <w:color w:val="000000"/>
              </w:rPr>
              <w:t>0.599</w:t>
            </w:r>
          </w:p>
        </w:tc>
        <w:tc>
          <w:tcPr>
            <w:tcW w:w="1075" w:type="dxa"/>
            <w:shd w:val="clear" w:color="auto" w:fill="auto"/>
            <w:noWrap/>
            <w:vAlign w:val="bottom"/>
          </w:tcPr>
          <w:p w14:paraId="621CEC52" w14:textId="77777777" w:rsidR="00121CB1" w:rsidRPr="009610C0" w:rsidRDefault="00121CB1" w:rsidP="00D47A6F">
            <w:pPr>
              <w:spacing w:after="0" w:line="240" w:lineRule="auto"/>
              <w:jc w:val="center"/>
              <w:rPr>
                <w:rFonts w:cs="Arial"/>
                <w:color w:val="000000"/>
              </w:rPr>
            </w:pPr>
            <w:r>
              <w:rPr>
                <w:rFonts w:cs="Arial"/>
                <w:color w:val="000000"/>
              </w:rPr>
              <w:t>0.00887</w:t>
            </w:r>
          </w:p>
        </w:tc>
        <w:tc>
          <w:tcPr>
            <w:tcW w:w="1075" w:type="dxa"/>
            <w:gridSpan w:val="2"/>
            <w:shd w:val="clear" w:color="auto" w:fill="auto"/>
            <w:noWrap/>
            <w:vAlign w:val="bottom"/>
          </w:tcPr>
          <w:p w14:paraId="621CEC53" w14:textId="77777777" w:rsidR="00121CB1" w:rsidRPr="009610C0" w:rsidRDefault="00121CB1" w:rsidP="00D47A6F">
            <w:pPr>
              <w:spacing w:after="0" w:line="240" w:lineRule="auto"/>
              <w:jc w:val="center"/>
              <w:rPr>
                <w:rFonts w:cs="Arial"/>
                <w:color w:val="000000"/>
              </w:rPr>
            </w:pPr>
            <w:r>
              <w:rPr>
                <w:rFonts w:cs="Arial"/>
                <w:color w:val="000000"/>
              </w:rPr>
              <w:t>1.65</w:t>
            </w:r>
          </w:p>
        </w:tc>
        <w:tc>
          <w:tcPr>
            <w:tcW w:w="878" w:type="dxa"/>
            <w:tcBorders>
              <w:right w:val="single" w:sz="12" w:space="0" w:color="auto"/>
            </w:tcBorders>
            <w:shd w:val="clear" w:color="auto" w:fill="auto"/>
            <w:noWrap/>
            <w:vAlign w:val="bottom"/>
          </w:tcPr>
          <w:p w14:paraId="621CEC54" w14:textId="77777777" w:rsidR="00121CB1" w:rsidRPr="009610C0" w:rsidRDefault="00121CB1" w:rsidP="00D47A6F">
            <w:pPr>
              <w:spacing w:after="0" w:line="240" w:lineRule="auto"/>
              <w:jc w:val="center"/>
              <w:rPr>
                <w:rFonts w:cs="Arial"/>
                <w:color w:val="000000"/>
              </w:rPr>
            </w:pPr>
            <w:r>
              <w:rPr>
                <w:rFonts w:cs="Arial"/>
                <w:color w:val="000000"/>
              </w:rPr>
              <w:t>0.098</w:t>
            </w:r>
          </w:p>
        </w:tc>
      </w:tr>
      <w:tr w:rsidR="00121CB1" w:rsidRPr="009610C0" w14:paraId="621CEC60" w14:textId="77777777" w:rsidTr="00D47A6F">
        <w:trPr>
          <w:trHeight w:val="315"/>
          <w:jc w:val="center"/>
        </w:trPr>
        <w:tc>
          <w:tcPr>
            <w:tcW w:w="1813" w:type="dxa"/>
            <w:tcBorders>
              <w:left w:val="single" w:sz="12" w:space="0" w:color="auto"/>
            </w:tcBorders>
            <w:shd w:val="clear" w:color="auto" w:fill="auto"/>
            <w:noWrap/>
            <w:vAlign w:val="bottom"/>
          </w:tcPr>
          <w:p w14:paraId="621CEC56" w14:textId="77777777" w:rsidR="00121CB1" w:rsidRPr="009610C0" w:rsidRDefault="00121CB1" w:rsidP="00D47A6F">
            <w:pPr>
              <w:spacing w:after="0" w:line="240" w:lineRule="auto"/>
              <w:rPr>
                <w:color w:val="000000"/>
              </w:rPr>
            </w:pPr>
            <w:r w:rsidRPr="009610C0">
              <w:rPr>
                <w:rFonts w:cs="Arial"/>
                <w:color w:val="000000"/>
              </w:rPr>
              <w:t>Generation Two</w:t>
            </w:r>
          </w:p>
        </w:tc>
        <w:tc>
          <w:tcPr>
            <w:tcW w:w="1118" w:type="dxa"/>
            <w:gridSpan w:val="2"/>
            <w:shd w:val="clear" w:color="auto" w:fill="auto"/>
            <w:noWrap/>
            <w:vAlign w:val="bottom"/>
          </w:tcPr>
          <w:p w14:paraId="621CEC57" w14:textId="77777777" w:rsidR="00121CB1" w:rsidRPr="009610C0" w:rsidRDefault="00121CB1" w:rsidP="00D47A6F">
            <w:pPr>
              <w:spacing w:after="0" w:line="240" w:lineRule="auto"/>
              <w:jc w:val="center"/>
              <w:rPr>
                <w:rFonts w:cs="Arial"/>
                <w:color w:val="000000"/>
              </w:rPr>
            </w:pPr>
            <w:r>
              <w:rPr>
                <w:rFonts w:cs="Arial"/>
                <w:color w:val="000000"/>
              </w:rPr>
              <w:t>0.00020</w:t>
            </w:r>
          </w:p>
        </w:tc>
        <w:tc>
          <w:tcPr>
            <w:tcW w:w="959" w:type="dxa"/>
            <w:gridSpan w:val="2"/>
            <w:shd w:val="clear" w:color="auto" w:fill="auto"/>
            <w:noWrap/>
            <w:vAlign w:val="bottom"/>
          </w:tcPr>
          <w:p w14:paraId="621CEC58" w14:textId="77777777" w:rsidR="00121CB1" w:rsidRPr="009610C0" w:rsidRDefault="00121CB1" w:rsidP="00D47A6F">
            <w:pPr>
              <w:spacing w:after="0" w:line="240" w:lineRule="auto"/>
              <w:jc w:val="center"/>
              <w:rPr>
                <w:rFonts w:cs="Arial"/>
                <w:color w:val="000000"/>
              </w:rPr>
            </w:pPr>
            <w:r>
              <w:rPr>
                <w:rFonts w:cs="Arial"/>
                <w:color w:val="000000"/>
              </w:rPr>
              <w:t>0.21</w:t>
            </w:r>
          </w:p>
        </w:tc>
        <w:tc>
          <w:tcPr>
            <w:tcW w:w="813" w:type="dxa"/>
            <w:shd w:val="clear" w:color="auto" w:fill="auto"/>
            <w:noWrap/>
            <w:vAlign w:val="bottom"/>
          </w:tcPr>
          <w:p w14:paraId="621CEC59" w14:textId="77777777" w:rsidR="00121CB1" w:rsidRPr="009610C0" w:rsidRDefault="00121CB1" w:rsidP="00D47A6F">
            <w:pPr>
              <w:spacing w:after="0" w:line="240" w:lineRule="auto"/>
              <w:jc w:val="center"/>
              <w:rPr>
                <w:rFonts w:cs="Arial"/>
                <w:color w:val="000000"/>
              </w:rPr>
            </w:pPr>
            <w:r>
              <w:rPr>
                <w:rFonts w:cs="Arial"/>
                <w:color w:val="000000"/>
              </w:rPr>
              <w:t>0.834</w:t>
            </w:r>
          </w:p>
        </w:tc>
        <w:tc>
          <w:tcPr>
            <w:tcW w:w="1070" w:type="dxa"/>
            <w:shd w:val="clear" w:color="auto" w:fill="auto"/>
            <w:noWrap/>
            <w:vAlign w:val="bottom"/>
          </w:tcPr>
          <w:p w14:paraId="621CEC5A" w14:textId="77777777" w:rsidR="00121CB1" w:rsidRPr="009610C0" w:rsidRDefault="00121CB1" w:rsidP="00D47A6F">
            <w:pPr>
              <w:spacing w:after="0" w:line="240" w:lineRule="auto"/>
              <w:jc w:val="center"/>
              <w:rPr>
                <w:rFonts w:cs="Arial"/>
                <w:color w:val="000000"/>
              </w:rPr>
            </w:pPr>
            <w:r>
              <w:rPr>
                <w:rFonts w:cs="Arial"/>
                <w:color w:val="000000"/>
              </w:rPr>
              <w:t>-0.00045</w:t>
            </w:r>
          </w:p>
        </w:tc>
        <w:tc>
          <w:tcPr>
            <w:tcW w:w="990" w:type="dxa"/>
            <w:gridSpan w:val="2"/>
            <w:shd w:val="clear" w:color="auto" w:fill="auto"/>
            <w:noWrap/>
            <w:vAlign w:val="bottom"/>
          </w:tcPr>
          <w:p w14:paraId="621CEC5B" w14:textId="77777777" w:rsidR="00121CB1" w:rsidRPr="009610C0" w:rsidRDefault="00121CB1" w:rsidP="00D47A6F">
            <w:pPr>
              <w:spacing w:after="0" w:line="240" w:lineRule="auto"/>
              <w:jc w:val="center"/>
              <w:rPr>
                <w:rFonts w:cs="Arial"/>
                <w:color w:val="000000"/>
              </w:rPr>
            </w:pPr>
            <w:r>
              <w:rPr>
                <w:rFonts w:cs="Arial"/>
                <w:color w:val="000000"/>
              </w:rPr>
              <w:t>-0.46</w:t>
            </w:r>
          </w:p>
        </w:tc>
        <w:tc>
          <w:tcPr>
            <w:tcW w:w="910" w:type="dxa"/>
            <w:shd w:val="clear" w:color="auto" w:fill="auto"/>
            <w:noWrap/>
            <w:vAlign w:val="bottom"/>
          </w:tcPr>
          <w:p w14:paraId="621CEC5C" w14:textId="77777777" w:rsidR="00121CB1" w:rsidRPr="009610C0" w:rsidRDefault="00121CB1" w:rsidP="00D47A6F">
            <w:pPr>
              <w:spacing w:after="0" w:line="240" w:lineRule="auto"/>
              <w:jc w:val="center"/>
              <w:rPr>
                <w:rFonts w:cs="Arial"/>
                <w:color w:val="000000"/>
              </w:rPr>
            </w:pPr>
            <w:r>
              <w:rPr>
                <w:rFonts w:cs="Arial"/>
                <w:color w:val="000000"/>
              </w:rPr>
              <w:t>0.646</w:t>
            </w:r>
          </w:p>
        </w:tc>
        <w:tc>
          <w:tcPr>
            <w:tcW w:w="1075" w:type="dxa"/>
            <w:shd w:val="clear" w:color="auto" w:fill="auto"/>
            <w:noWrap/>
            <w:vAlign w:val="bottom"/>
          </w:tcPr>
          <w:p w14:paraId="621CEC5D" w14:textId="77777777" w:rsidR="00121CB1" w:rsidRPr="009610C0" w:rsidRDefault="00121CB1" w:rsidP="00D47A6F">
            <w:pPr>
              <w:spacing w:after="0" w:line="240" w:lineRule="auto"/>
              <w:jc w:val="center"/>
              <w:rPr>
                <w:rFonts w:cs="Arial"/>
                <w:color w:val="000000"/>
              </w:rPr>
            </w:pPr>
            <w:r>
              <w:rPr>
                <w:rFonts w:cs="Arial"/>
                <w:color w:val="000000"/>
              </w:rPr>
              <w:t>0.00335</w:t>
            </w:r>
          </w:p>
        </w:tc>
        <w:tc>
          <w:tcPr>
            <w:tcW w:w="1075" w:type="dxa"/>
            <w:gridSpan w:val="2"/>
            <w:shd w:val="clear" w:color="auto" w:fill="auto"/>
            <w:noWrap/>
            <w:vAlign w:val="bottom"/>
          </w:tcPr>
          <w:p w14:paraId="621CEC5E" w14:textId="77777777" w:rsidR="00121CB1" w:rsidRPr="009610C0" w:rsidRDefault="00121CB1" w:rsidP="00D47A6F">
            <w:pPr>
              <w:spacing w:after="0" w:line="240" w:lineRule="auto"/>
              <w:jc w:val="center"/>
              <w:rPr>
                <w:rFonts w:cs="Arial"/>
                <w:color w:val="000000"/>
              </w:rPr>
            </w:pPr>
            <w:r>
              <w:rPr>
                <w:rFonts w:cs="Arial"/>
                <w:color w:val="000000"/>
              </w:rPr>
              <w:t>0.99</w:t>
            </w:r>
          </w:p>
        </w:tc>
        <w:tc>
          <w:tcPr>
            <w:tcW w:w="878" w:type="dxa"/>
            <w:tcBorders>
              <w:right w:val="single" w:sz="12" w:space="0" w:color="auto"/>
            </w:tcBorders>
            <w:shd w:val="clear" w:color="auto" w:fill="auto"/>
            <w:noWrap/>
            <w:vAlign w:val="bottom"/>
          </w:tcPr>
          <w:p w14:paraId="621CEC5F" w14:textId="77777777" w:rsidR="00121CB1" w:rsidRPr="009610C0" w:rsidRDefault="00121CB1" w:rsidP="00D47A6F">
            <w:pPr>
              <w:spacing w:after="0" w:line="240" w:lineRule="auto"/>
              <w:jc w:val="center"/>
              <w:rPr>
                <w:rFonts w:cs="Arial"/>
                <w:color w:val="000000"/>
              </w:rPr>
            </w:pPr>
            <w:r>
              <w:rPr>
                <w:rFonts w:cs="Arial"/>
                <w:color w:val="000000"/>
              </w:rPr>
              <w:t>0.323</w:t>
            </w:r>
          </w:p>
        </w:tc>
      </w:tr>
      <w:tr w:rsidR="00121CB1" w:rsidRPr="009610C0" w14:paraId="621CEC6B" w14:textId="77777777" w:rsidTr="00D47A6F">
        <w:trPr>
          <w:trHeight w:val="315"/>
          <w:jc w:val="center"/>
        </w:trPr>
        <w:tc>
          <w:tcPr>
            <w:tcW w:w="1813" w:type="dxa"/>
            <w:tcBorders>
              <w:left w:val="single" w:sz="12" w:space="0" w:color="auto"/>
              <w:bottom w:val="single" w:sz="12" w:space="0" w:color="auto"/>
            </w:tcBorders>
            <w:shd w:val="clear" w:color="auto" w:fill="auto"/>
            <w:noWrap/>
            <w:vAlign w:val="bottom"/>
          </w:tcPr>
          <w:p w14:paraId="621CEC61" w14:textId="77777777" w:rsidR="00121CB1" w:rsidRPr="009610C0" w:rsidRDefault="00121CB1" w:rsidP="00D47A6F">
            <w:pPr>
              <w:spacing w:after="0" w:line="240" w:lineRule="auto"/>
              <w:rPr>
                <w:color w:val="000000"/>
              </w:rPr>
            </w:pPr>
            <w:r w:rsidRPr="009610C0">
              <w:rPr>
                <w:rFonts w:cs="Arial"/>
                <w:color w:val="000000"/>
              </w:rPr>
              <w:t>Both Generations</w:t>
            </w:r>
          </w:p>
        </w:tc>
        <w:tc>
          <w:tcPr>
            <w:tcW w:w="1118" w:type="dxa"/>
            <w:gridSpan w:val="2"/>
            <w:tcBorders>
              <w:bottom w:val="single" w:sz="12" w:space="0" w:color="auto"/>
            </w:tcBorders>
            <w:shd w:val="clear" w:color="auto" w:fill="auto"/>
            <w:noWrap/>
            <w:vAlign w:val="bottom"/>
          </w:tcPr>
          <w:p w14:paraId="621CEC62" w14:textId="77777777" w:rsidR="00121CB1" w:rsidRPr="009610C0" w:rsidRDefault="00121CB1" w:rsidP="00D47A6F">
            <w:pPr>
              <w:spacing w:after="0" w:line="240" w:lineRule="auto"/>
              <w:jc w:val="center"/>
              <w:rPr>
                <w:rFonts w:cs="Arial"/>
                <w:color w:val="000000"/>
              </w:rPr>
            </w:pPr>
            <w:r>
              <w:rPr>
                <w:rFonts w:cs="Arial"/>
                <w:color w:val="000000"/>
              </w:rPr>
              <w:t>0.00025</w:t>
            </w:r>
          </w:p>
        </w:tc>
        <w:tc>
          <w:tcPr>
            <w:tcW w:w="959" w:type="dxa"/>
            <w:gridSpan w:val="2"/>
            <w:tcBorders>
              <w:bottom w:val="single" w:sz="12" w:space="0" w:color="auto"/>
            </w:tcBorders>
            <w:shd w:val="clear" w:color="auto" w:fill="auto"/>
            <w:noWrap/>
            <w:vAlign w:val="bottom"/>
          </w:tcPr>
          <w:p w14:paraId="621CEC63" w14:textId="77777777" w:rsidR="00121CB1" w:rsidRPr="009610C0" w:rsidRDefault="00121CB1" w:rsidP="00D47A6F">
            <w:pPr>
              <w:spacing w:after="0" w:line="240" w:lineRule="auto"/>
              <w:jc w:val="center"/>
              <w:rPr>
                <w:rFonts w:cs="Arial"/>
                <w:color w:val="000000"/>
              </w:rPr>
            </w:pPr>
            <w:r>
              <w:rPr>
                <w:rFonts w:cs="Arial"/>
                <w:color w:val="000000"/>
              </w:rPr>
              <w:t>0.30</w:t>
            </w:r>
          </w:p>
        </w:tc>
        <w:tc>
          <w:tcPr>
            <w:tcW w:w="813" w:type="dxa"/>
            <w:tcBorders>
              <w:bottom w:val="single" w:sz="12" w:space="0" w:color="auto"/>
            </w:tcBorders>
            <w:shd w:val="clear" w:color="auto" w:fill="auto"/>
            <w:noWrap/>
            <w:vAlign w:val="bottom"/>
          </w:tcPr>
          <w:p w14:paraId="621CEC64" w14:textId="77777777" w:rsidR="00121CB1" w:rsidRPr="009610C0" w:rsidRDefault="00121CB1" w:rsidP="00D47A6F">
            <w:pPr>
              <w:spacing w:after="0" w:line="240" w:lineRule="auto"/>
              <w:jc w:val="center"/>
              <w:rPr>
                <w:rFonts w:cs="Arial"/>
                <w:color w:val="000000"/>
              </w:rPr>
            </w:pPr>
            <w:r>
              <w:rPr>
                <w:rFonts w:cs="Arial"/>
                <w:color w:val="000000"/>
              </w:rPr>
              <w:t>0.767</w:t>
            </w:r>
          </w:p>
        </w:tc>
        <w:tc>
          <w:tcPr>
            <w:tcW w:w="1070" w:type="dxa"/>
            <w:tcBorders>
              <w:bottom w:val="single" w:sz="12" w:space="0" w:color="auto"/>
            </w:tcBorders>
            <w:shd w:val="clear" w:color="auto" w:fill="auto"/>
            <w:noWrap/>
            <w:vAlign w:val="bottom"/>
          </w:tcPr>
          <w:p w14:paraId="621CEC65" w14:textId="77777777" w:rsidR="00121CB1" w:rsidRPr="009610C0" w:rsidRDefault="00121CB1" w:rsidP="00D47A6F">
            <w:pPr>
              <w:spacing w:after="0" w:line="240" w:lineRule="auto"/>
              <w:jc w:val="center"/>
              <w:rPr>
                <w:rFonts w:cs="Arial"/>
                <w:color w:val="000000"/>
              </w:rPr>
            </w:pPr>
            <w:r>
              <w:rPr>
                <w:rFonts w:cs="Arial"/>
                <w:color w:val="000000"/>
              </w:rPr>
              <w:t>-0.00021</w:t>
            </w:r>
          </w:p>
        </w:tc>
        <w:tc>
          <w:tcPr>
            <w:tcW w:w="990" w:type="dxa"/>
            <w:gridSpan w:val="2"/>
            <w:tcBorders>
              <w:bottom w:val="single" w:sz="12" w:space="0" w:color="auto"/>
            </w:tcBorders>
            <w:shd w:val="clear" w:color="auto" w:fill="auto"/>
            <w:noWrap/>
            <w:vAlign w:val="bottom"/>
          </w:tcPr>
          <w:p w14:paraId="621CEC66" w14:textId="77777777" w:rsidR="00121CB1" w:rsidRPr="009610C0" w:rsidRDefault="00121CB1" w:rsidP="00D47A6F">
            <w:pPr>
              <w:spacing w:after="0" w:line="240" w:lineRule="auto"/>
              <w:jc w:val="center"/>
              <w:rPr>
                <w:rFonts w:cs="Arial"/>
                <w:color w:val="000000"/>
              </w:rPr>
            </w:pPr>
            <w:r>
              <w:rPr>
                <w:rFonts w:cs="Arial"/>
                <w:color w:val="000000"/>
              </w:rPr>
              <w:t>-0.25</w:t>
            </w:r>
          </w:p>
        </w:tc>
        <w:tc>
          <w:tcPr>
            <w:tcW w:w="910" w:type="dxa"/>
            <w:tcBorders>
              <w:bottom w:val="single" w:sz="12" w:space="0" w:color="auto"/>
            </w:tcBorders>
            <w:shd w:val="clear" w:color="auto" w:fill="auto"/>
            <w:noWrap/>
            <w:vAlign w:val="bottom"/>
          </w:tcPr>
          <w:p w14:paraId="621CEC67" w14:textId="77777777" w:rsidR="00121CB1" w:rsidRPr="009610C0" w:rsidRDefault="00121CB1" w:rsidP="00D47A6F">
            <w:pPr>
              <w:spacing w:after="0" w:line="240" w:lineRule="auto"/>
              <w:jc w:val="center"/>
              <w:rPr>
                <w:rFonts w:cs="Arial"/>
                <w:color w:val="000000"/>
              </w:rPr>
            </w:pPr>
            <w:r>
              <w:rPr>
                <w:rFonts w:cs="Arial"/>
                <w:color w:val="000000"/>
              </w:rPr>
              <w:t>0.805</w:t>
            </w:r>
          </w:p>
        </w:tc>
        <w:tc>
          <w:tcPr>
            <w:tcW w:w="1075" w:type="dxa"/>
            <w:tcBorders>
              <w:bottom w:val="single" w:sz="12" w:space="0" w:color="auto"/>
            </w:tcBorders>
            <w:shd w:val="clear" w:color="auto" w:fill="auto"/>
            <w:noWrap/>
            <w:vAlign w:val="bottom"/>
          </w:tcPr>
          <w:p w14:paraId="621CEC68" w14:textId="77777777" w:rsidR="00121CB1" w:rsidRPr="009610C0" w:rsidRDefault="00121CB1" w:rsidP="00D47A6F">
            <w:pPr>
              <w:spacing w:after="0" w:line="240" w:lineRule="auto"/>
              <w:jc w:val="center"/>
              <w:rPr>
                <w:rFonts w:cs="Arial"/>
                <w:color w:val="000000"/>
              </w:rPr>
            </w:pPr>
            <w:r>
              <w:rPr>
                <w:rFonts w:cs="Arial"/>
                <w:color w:val="000000"/>
              </w:rPr>
              <w:t>0.00464</w:t>
            </w:r>
          </w:p>
        </w:tc>
        <w:tc>
          <w:tcPr>
            <w:tcW w:w="1075" w:type="dxa"/>
            <w:gridSpan w:val="2"/>
            <w:tcBorders>
              <w:bottom w:val="single" w:sz="12" w:space="0" w:color="auto"/>
            </w:tcBorders>
            <w:shd w:val="clear" w:color="auto" w:fill="auto"/>
            <w:noWrap/>
            <w:vAlign w:val="bottom"/>
          </w:tcPr>
          <w:p w14:paraId="621CEC69" w14:textId="77777777" w:rsidR="00121CB1" w:rsidRPr="009610C0" w:rsidRDefault="00121CB1" w:rsidP="00D47A6F">
            <w:pPr>
              <w:spacing w:after="0" w:line="240" w:lineRule="auto"/>
              <w:jc w:val="center"/>
              <w:rPr>
                <w:rFonts w:cs="Arial"/>
                <w:color w:val="000000"/>
              </w:rPr>
            </w:pPr>
            <w:r>
              <w:rPr>
                <w:rFonts w:cs="Arial"/>
                <w:color w:val="000000"/>
              </w:rPr>
              <w:t>1.54</w:t>
            </w:r>
          </w:p>
        </w:tc>
        <w:tc>
          <w:tcPr>
            <w:tcW w:w="878" w:type="dxa"/>
            <w:tcBorders>
              <w:bottom w:val="single" w:sz="12" w:space="0" w:color="auto"/>
              <w:right w:val="single" w:sz="12" w:space="0" w:color="auto"/>
            </w:tcBorders>
            <w:shd w:val="clear" w:color="auto" w:fill="auto"/>
            <w:noWrap/>
            <w:vAlign w:val="bottom"/>
          </w:tcPr>
          <w:p w14:paraId="621CEC6A" w14:textId="77777777" w:rsidR="00121CB1" w:rsidRPr="009610C0" w:rsidRDefault="00121CB1" w:rsidP="00D47A6F">
            <w:pPr>
              <w:spacing w:after="0" w:line="240" w:lineRule="auto"/>
              <w:jc w:val="center"/>
              <w:rPr>
                <w:rFonts w:cs="Arial"/>
                <w:color w:val="000000"/>
              </w:rPr>
            </w:pPr>
            <w:r>
              <w:rPr>
                <w:rFonts w:cs="Arial"/>
                <w:color w:val="000000"/>
              </w:rPr>
              <w:t>0.123</w:t>
            </w:r>
          </w:p>
        </w:tc>
      </w:tr>
      <w:tr w:rsidR="00121CB1" w:rsidRPr="009610C0" w14:paraId="621CEC6D" w14:textId="77777777" w:rsidTr="00D47A6F">
        <w:trPr>
          <w:trHeight w:val="315"/>
          <w:jc w:val="center"/>
        </w:trPr>
        <w:tc>
          <w:tcPr>
            <w:tcW w:w="10701" w:type="dxa"/>
            <w:gridSpan w:val="14"/>
            <w:tcBorders>
              <w:top w:val="single" w:sz="12" w:space="0" w:color="auto"/>
              <w:left w:val="single" w:sz="12" w:space="0" w:color="auto"/>
              <w:bottom w:val="single" w:sz="12" w:space="0" w:color="auto"/>
              <w:right w:val="single" w:sz="12" w:space="0" w:color="auto"/>
            </w:tcBorders>
            <w:shd w:val="clear" w:color="auto" w:fill="BFBFBF" w:themeFill="background1" w:themeFillShade="BF"/>
            <w:noWrap/>
            <w:vAlign w:val="bottom"/>
          </w:tcPr>
          <w:p w14:paraId="621CEC6C" w14:textId="77777777" w:rsidR="00121CB1" w:rsidRPr="009610C0" w:rsidRDefault="00121CB1" w:rsidP="00D47A6F">
            <w:pPr>
              <w:spacing w:after="0" w:line="240" w:lineRule="auto"/>
              <w:jc w:val="center"/>
              <w:rPr>
                <w:rFonts w:cs="Arial"/>
                <w:color w:val="000000"/>
              </w:rPr>
            </w:pPr>
            <w:r>
              <w:rPr>
                <w:rFonts w:cs="Arial"/>
                <w:color w:val="000000"/>
              </w:rPr>
              <w:t>Type 2 Diabetes</w:t>
            </w:r>
          </w:p>
        </w:tc>
      </w:tr>
      <w:tr w:rsidR="008C291C" w:rsidRPr="009610C0" w14:paraId="621CEC75" w14:textId="77777777" w:rsidTr="00D47A6F">
        <w:trPr>
          <w:trHeight w:val="315"/>
          <w:jc w:val="center"/>
        </w:trPr>
        <w:tc>
          <w:tcPr>
            <w:tcW w:w="1813" w:type="dxa"/>
            <w:tcBorders>
              <w:top w:val="single" w:sz="12" w:space="0" w:color="auto"/>
              <w:left w:val="single" w:sz="12" w:space="0" w:color="auto"/>
            </w:tcBorders>
            <w:shd w:val="clear" w:color="auto" w:fill="D9D9D9" w:themeFill="background1" w:themeFillShade="D9"/>
            <w:noWrap/>
            <w:vAlign w:val="bottom"/>
          </w:tcPr>
          <w:p w14:paraId="621CEC6E" w14:textId="77777777" w:rsidR="008C291C" w:rsidRPr="009610C0" w:rsidRDefault="008C291C" w:rsidP="00D47A6F">
            <w:pPr>
              <w:spacing w:after="0" w:line="240" w:lineRule="auto"/>
              <w:rPr>
                <w:color w:val="000000"/>
              </w:rPr>
            </w:pPr>
            <w:r w:rsidRPr="009610C0">
              <w:rPr>
                <w:rFonts w:cs="Calibri"/>
                <w:color w:val="000000"/>
              </w:rPr>
              <w:t> </w:t>
            </w:r>
          </w:p>
        </w:tc>
        <w:tc>
          <w:tcPr>
            <w:tcW w:w="2890" w:type="dxa"/>
            <w:gridSpan w:val="5"/>
            <w:tcBorders>
              <w:top w:val="single" w:sz="12" w:space="0" w:color="auto"/>
            </w:tcBorders>
            <w:shd w:val="clear" w:color="auto" w:fill="D9D9D9" w:themeFill="background1" w:themeFillShade="D9"/>
            <w:noWrap/>
            <w:vAlign w:val="bottom"/>
          </w:tcPr>
          <w:p w14:paraId="621CEC6F" w14:textId="77777777" w:rsidR="008C291C" w:rsidRDefault="008C291C" w:rsidP="00942DE2">
            <w:pPr>
              <w:spacing w:after="0" w:line="240" w:lineRule="auto"/>
              <w:jc w:val="center"/>
              <w:rPr>
                <w:rFonts w:cs="Calibri"/>
                <w:color w:val="000000"/>
              </w:rPr>
            </w:pPr>
            <w:r>
              <w:rPr>
                <w:rFonts w:cs="Calibri"/>
                <w:color w:val="000000"/>
              </w:rPr>
              <w:t>LD threshold of r</w:t>
            </w:r>
            <w:r>
              <w:rPr>
                <w:rFonts w:cs="Calibri"/>
                <w:color w:val="000000"/>
                <w:vertAlign w:val="superscript"/>
              </w:rPr>
              <w:t>2</w:t>
            </w:r>
            <w:r>
              <w:rPr>
                <w:rFonts w:cs="Calibri"/>
                <w:color w:val="000000"/>
              </w:rPr>
              <w:t xml:space="preserve"> &gt; 0.8</w:t>
            </w:r>
            <w:r w:rsidRPr="009610C0">
              <w:rPr>
                <w:rFonts w:cs="Calibri"/>
                <w:color w:val="000000"/>
              </w:rPr>
              <w:t xml:space="preserve"> </w:t>
            </w:r>
          </w:p>
          <w:p w14:paraId="621CEC70" w14:textId="77777777" w:rsidR="008C291C" w:rsidRPr="009610C0" w:rsidRDefault="008C291C" w:rsidP="00942DE2">
            <w:pPr>
              <w:spacing w:after="0" w:line="240" w:lineRule="auto"/>
              <w:jc w:val="center"/>
              <w:rPr>
                <w:color w:val="000000"/>
              </w:rPr>
            </w:pPr>
            <w:r>
              <w:rPr>
                <w:rFonts w:cs="Calibri"/>
                <w:color w:val="000000"/>
              </w:rPr>
              <w:t>(140 SNPs)</w:t>
            </w:r>
          </w:p>
        </w:tc>
        <w:tc>
          <w:tcPr>
            <w:tcW w:w="2970" w:type="dxa"/>
            <w:gridSpan w:val="4"/>
            <w:tcBorders>
              <w:top w:val="single" w:sz="12" w:space="0" w:color="auto"/>
            </w:tcBorders>
            <w:shd w:val="clear" w:color="auto" w:fill="D9D9D9" w:themeFill="background1" w:themeFillShade="D9"/>
            <w:noWrap/>
            <w:vAlign w:val="bottom"/>
          </w:tcPr>
          <w:p w14:paraId="621CEC71" w14:textId="77777777" w:rsidR="008C291C" w:rsidRDefault="008C291C" w:rsidP="00942DE2">
            <w:pPr>
              <w:spacing w:after="0" w:line="240" w:lineRule="auto"/>
              <w:jc w:val="center"/>
              <w:rPr>
                <w:rFonts w:cs="Calibri"/>
                <w:color w:val="000000"/>
              </w:rPr>
            </w:pPr>
            <w:r>
              <w:rPr>
                <w:rFonts w:cs="Calibri"/>
                <w:color w:val="000000"/>
              </w:rPr>
              <w:t>LD threshold of r</w:t>
            </w:r>
            <w:r>
              <w:rPr>
                <w:rFonts w:cs="Calibri"/>
                <w:color w:val="000000"/>
                <w:vertAlign w:val="superscript"/>
              </w:rPr>
              <w:t>2</w:t>
            </w:r>
            <w:r>
              <w:rPr>
                <w:rFonts w:cs="Calibri"/>
                <w:color w:val="000000"/>
              </w:rPr>
              <w:t xml:space="preserve"> &gt; 0.2</w:t>
            </w:r>
          </w:p>
          <w:p w14:paraId="621CEC72" w14:textId="77777777" w:rsidR="008C291C" w:rsidRPr="009610C0" w:rsidRDefault="008C291C" w:rsidP="00942DE2">
            <w:pPr>
              <w:spacing w:after="0" w:line="240" w:lineRule="auto"/>
              <w:jc w:val="center"/>
              <w:rPr>
                <w:color w:val="000000"/>
              </w:rPr>
            </w:pPr>
            <w:r>
              <w:rPr>
                <w:rFonts w:cs="Calibri"/>
                <w:color w:val="000000"/>
              </w:rPr>
              <w:t>(123 SNPs)</w:t>
            </w:r>
          </w:p>
        </w:tc>
        <w:tc>
          <w:tcPr>
            <w:tcW w:w="3028" w:type="dxa"/>
            <w:gridSpan w:val="4"/>
            <w:tcBorders>
              <w:top w:val="single" w:sz="12" w:space="0" w:color="auto"/>
              <w:right w:val="single" w:sz="12" w:space="0" w:color="auto"/>
            </w:tcBorders>
            <w:shd w:val="clear" w:color="auto" w:fill="D9D9D9" w:themeFill="background1" w:themeFillShade="D9"/>
            <w:noWrap/>
            <w:vAlign w:val="bottom"/>
          </w:tcPr>
          <w:p w14:paraId="621CEC73" w14:textId="77777777" w:rsidR="008C291C" w:rsidRDefault="008C291C" w:rsidP="00942DE2">
            <w:pPr>
              <w:spacing w:after="0" w:line="240" w:lineRule="auto"/>
              <w:jc w:val="center"/>
              <w:rPr>
                <w:rFonts w:cs="Calibri"/>
                <w:color w:val="000000"/>
              </w:rPr>
            </w:pPr>
            <w:r>
              <w:rPr>
                <w:rFonts w:cs="Calibri"/>
                <w:color w:val="000000"/>
              </w:rPr>
              <w:t>Published GRS</w:t>
            </w:r>
            <w:r w:rsidRPr="009610C0">
              <w:rPr>
                <w:rFonts w:cs="Calibri"/>
                <w:color w:val="000000"/>
              </w:rPr>
              <w:t xml:space="preserve"> </w:t>
            </w:r>
          </w:p>
          <w:p w14:paraId="621CEC74" w14:textId="77777777" w:rsidR="008C291C" w:rsidRPr="009610C0" w:rsidRDefault="008C291C" w:rsidP="00942DE2">
            <w:pPr>
              <w:spacing w:after="0" w:line="240" w:lineRule="auto"/>
              <w:jc w:val="center"/>
              <w:rPr>
                <w:color w:val="000000"/>
              </w:rPr>
            </w:pPr>
            <w:r>
              <w:rPr>
                <w:rFonts w:cs="Calibri"/>
                <w:color w:val="000000"/>
              </w:rPr>
              <w:t>(14 SNPs)</w:t>
            </w:r>
          </w:p>
        </w:tc>
      </w:tr>
      <w:tr w:rsidR="008C291C" w:rsidRPr="009610C0" w14:paraId="621CEC80" w14:textId="77777777" w:rsidTr="00D47A6F">
        <w:trPr>
          <w:trHeight w:val="315"/>
          <w:jc w:val="center"/>
        </w:trPr>
        <w:tc>
          <w:tcPr>
            <w:tcW w:w="1813" w:type="dxa"/>
            <w:tcBorders>
              <w:left w:val="single" w:sz="12" w:space="0" w:color="auto"/>
            </w:tcBorders>
            <w:shd w:val="clear" w:color="auto" w:fill="F2F2F2" w:themeFill="background1" w:themeFillShade="F2"/>
            <w:noWrap/>
            <w:vAlign w:val="bottom"/>
          </w:tcPr>
          <w:p w14:paraId="621CEC76" w14:textId="77777777" w:rsidR="008C291C" w:rsidRPr="009610C0" w:rsidRDefault="008C291C" w:rsidP="00D47A6F">
            <w:pPr>
              <w:spacing w:after="0" w:line="240" w:lineRule="auto"/>
              <w:rPr>
                <w:color w:val="000000"/>
              </w:rPr>
            </w:pPr>
            <w:r w:rsidRPr="009610C0">
              <w:rPr>
                <w:rFonts w:cs="Arial"/>
                <w:color w:val="000000"/>
              </w:rPr>
              <w:t>Data</w:t>
            </w:r>
          </w:p>
        </w:tc>
        <w:tc>
          <w:tcPr>
            <w:tcW w:w="1118" w:type="dxa"/>
            <w:gridSpan w:val="2"/>
            <w:shd w:val="clear" w:color="auto" w:fill="F2F2F2" w:themeFill="background1" w:themeFillShade="F2"/>
            <w:noWrap/>
            <w:vAlign w:val="bottom"/>
          </w:tcPr>
          <w:p w14:paraId="621CEC77" w14:textId="77777777" w:rsidR="008C291C" w:rsidRPr="009610C0" w:rsidRDefault="008C291C" w:rsidP="00D47A6F">
            <w:pPr>
              <w:spacing w:after="0" w:line="240" w:lineRule="auto"/>
              <w:jc w:val="center"/>
              <w:rPr>
                <w:color w:val="000000"/>
              </w:rPr>
            </w:pPr>
            <w:r w:rsidRPr="009610C0">
              <w:rPr>
                <w:rFonts w:cs="Arial"/>
                <w:color w:val="000000"/>
              </w:rPr>
              <w:t>β</w:t>
            </w:r>
            <w:r w:rsidRPr="009610C0">
              <w:rPr>
                <w:rFonts w:cs="Arial"/>
                <w:color w:val="000000"/>
                <w:vertAlign w:val="superscript"/>
              </w:rPr>
              <w:t>1</w:t>
            </w:r>
          </w:p>
        </w:tc>
        <w:tc>
          <w:tcPr>
            <w:tcW w:w="959" w:type="dxa"/>
            <w:gridSpan w:val="2"/>
            <w:shd w:val="clear" w:color="auto" w:fill="F2F2F2" w:themeFill="background1" w:themeFillShade="F2"/>
            <w:noWrap/>
            <w:vAlign w:val="bottom"/>
          </w:tcPr>
          <w:p w14:paraId="621CEC78" w14:textId="77777777" w:rsidR="008C291C" w:rsidRPr="009610C0" w:rsidRDefault="008C291C" w:rsidP="00D47A6F">
            <w:pPr>
              <w:spacing w:after="0" w:line="240" w:lineRule="auto"/>
              <w:jc w:val="center"/>
              <w:rPr>
                <w:color w:val="000000"/>
              </w:rPr>
            </w:pPr>
            <w:r w:rsidRPr="009610C0">
              <w:rPr>
                <w:rFonts w:cs="Arial"/>
                <w:color w:val="000000"/>
              </w:rPr>
              <w:t>Z-Stat</w:t>
            </w:r>
          </w:p>
        </w:tc>
        <w:tc>
          <w:tcPr>
            <w:tcW w:w="813" w:type="dxa"/>
            <w:shd w:val="clear" w:color="auto" w:fill="F2F2F2" w:themeFill="background1" w:themeFillShade="F2"/>
            <w:noWrap/>
            <w:vAlign w:val="bottom"/>
          </w:tcPr>
          <w:p w14:paraId="621CEC79" w14:textId="77777777" w:rsidR="008C291C" w:rsidRPr="009610C0" w:rsidRDefault="008C291C" w:rsidP="00D47A6F">
            <w:pPr>
              <w:spacing w:after="0" w:line="240" w:lineRule="auto"/>
              <w:jc w:val="center"/>
              <w:rPr>
                <w:color w:val="000000"/>
              </w:rPr>
            </w:pPr>
            <w:r w:rsidRPr="009610C0">
              <w:rPr>
                <w:rFonts w:cs="Arial"/>
                <w:color w:val="000000"/>
              </w:rPr>
              <w:t>pval</w:t>
            </w:r>
          </w:p>
        </w:tc>
        <w:tc>
          <w:tcPr>
            <w:tcW w:w="1070" w:type="dxa"/>
            <w:shd w:val="clear" w:color="auto" w:fill="F2F2F2" w:themeFill="background1" w:themeFillShade="F2"/>
            <w:noWrap/>
            <w:vAlign w:val="bottom"/>
          </w:tcPr>
          <w:p w14:paraId="621CEC7A" w14:textId="77777777" w:rsidR="008C291C" w:rsidRPr="009610C0" w:rsidRDefault="008C291C" w:rsidP="00D47A6F">
            <w:pPr>
              <w:spacing w:after="0" w:line="240" w:lineRule="auto"/>
              <w:jc w:val="center"/>
              <w:rPr>
                <w:color w:val="000000"/>
              </w:rPr>
            </w:pPr>
            <w:r w:rsidRPr="009610C0">
              <w:rPr>
                <w:rFonts w:cs="Arial"/>
                <w:color w:val="000000"/>
              </w:rPr>
              <w:t>β</w:t>
            </w:r>
            <w:r w:rsidRPr="009610C0">
              <w:rPr>
                <w:rFonts w:cs="Arial"/>
                <w:color w:val="000000"/>
                <w:vertAlign w:val="superscript"/>
              </w:rPr>
              <w:t>1</w:t>
            </w:r>
          </w:p>
        </w:tc>
        <w:tc>
          <w:tcPr>
            <w:tcW w:w="990" w:type="dxa"/>
            <w:gridSpan w:val="2"/>
            <w:shd w:val="clear" w:color="auto" w:fill="F2F2F2" w:themeFill="background1" w:themeFillShade="F2"/>
            <w:noWrap/>
            <w:vAlign w:val="bottom"/>
          </w:tcPr>
          <w:p w14:paraId="621CEC7B" w14:textId="77777777" w:rsidR="008C291C" w:rsidRPr="009610C0" w:rsidRDefault="008C291C" w:rsidP="00D47A6F">
            <w:pPr>
              <w:spacing w:after="0" w:line="240" w:lineRule="auto"/>
              <w:jc w:val="center"/>
              <w:rPr>
                <w:color w:val="000000"/>
              </w:rPr>
            </w:pPr>
            <w:r w:rsidRPr="009610C0">
              <w:rPr>
                <w:rFonts w:cs="Arial"/>
                <w:color w:val="000000"/>
              </w:rPr>
              <w:t>Z-stat</w:t>
            </w:r>
          </w:p>
        </w:tc>
        <w:tc>
          <w:tcPr>
            <w:tcW w:w="910" w:type="dxa"/>
            <w:shd w:val="clear" w:color="auto" w:fill="F2F2F2" w:themeFill="background1" w:themeFillShade="F2"/>
            <w:noWrap/>
            <w:vAlign w:val="bottom"/>
          </w:tcPr>
          <w:p w14:paraId="621CEC7C" w14:textId="77777777" w:rsidR="008C291C" w:rsidRPr="009610C0" w:rsidRDefault="008C291C" w:rsidP="00D47A6F">
            <w:pPr>
              <w:spacing w:after="0" w:line="240" w:lineRule="auto"/>
              <w:jc w:val="center"/>
              <w:rPr>
                <w:color w:val="000000"/>
              </w:rPr>
            </w:pPr>
            <w:r w:rsidRPr="009610C0">
              <w:rPr>
                <w:rFonts w:cs="Arial"/>
                <w:color w:val="000000"/>
              </w:rPr>
              <w:t>pval</w:t>
            </w:r>
          </w:p>
        </w:tc>
        <w:tc>
          <w:tcPr>
            <w:tcW w:w="1075" w:type="dxa"/>
            <w:shd w:val="clear" w:color="auto" w:fill="F2F2F2" w:themeFill="background1" w:themeFillShade="F2"/>
            <w:noWrap/>
            <w:vAlign w:val="bottom"/>
          </w:tcPr>
          <w:p w14:paraId="621CEC7D" w14:textId="77777777" w:rsidR="008C291C" w:rsidRPr="009610C0" w:rsidRDefault="008C291C" w:rsidP="00D47A6F">
            <w:pPr>
              <w:spacing w:after="0" w:line="240" w:lineRule="auto"/>
              <w:jc w:val="center"/>
              <w:rPr>
                <w:color w:val="000000"/>
              </w:rPr>
            </w:pPr>
            <w:r w:rsidRPr="009610C0">
              <w:rPr>
                <w:rFonts w:cs="Arial"/>
                <w:color w:val="000000"/>
              </w:rPr>
              <w:t>β</w:t>
            </w:r>
            <w:r w:rsidRPr="009610C0">
              <w:rPr>
                <w:rFonts w:cs="Arial"/>
                <w:color w:val="000000"/>
                <w:vertAlign w:val="superscript"/>
              </w:rPr>
              <w:t>1</w:t>
            </w:r>
          </w:p>
        </w:tc>
        <w:tc>
          <w:tcPr>
            <w:tcW w:w="1075" w:type="dxa"/>
            <w:gridSpan w:val="2"/>
            <w:shd w:val="clear" w:color="auto" w:fill="F2F2F2" w:themeFill="background1" w:themeFillShade="F2"/>
            <w:noWrap/>
            <w:vAlign w:val="bottom"/>
          </w:tcPr>
          <w:p w14:paraId="621CEC7E" w14:textId="77777777" w:rsidR="008C291C" w:rsidRPr="009610C0" w:rsidRDefault="008C291C" w:rsidP="00D47A6F">
            <w:pPr>
              <w:spacing w:after="0" w:line="240" w:lineRule="auto"/>
              <w:jc w:val="center"/>
              <w:rPr>
                <w:color w:val="000000"/>
              </w:rPr>
            </w:pPr>
            <w:r w:rsidRPr="009610C0">
              <w:rPr>
                <w:rFonts w:cs="Arial"/>
                <w:color w:val="000000"/>
              </w:rPr>
              <w:t>Z-Stat</w:t>
            </w:r>
          </w:p>
        </w:tc>
        <w:tc>
          <w:tcPr>
            <w:tcW w:w="878" w:type="dxa"/>
            <w:tcBorders>
              <w:right w:val="single" w:sz="12" w:space="0" w:color="auto"/>
            </w:tcBorders>
            <w:shd w:val="clear" w:color="auto" w:fill="F2F2F2" w:themeFill="background1" w:themeFillShade="F2"/>
            <w:noWrap/>
            <w:vAlign w:val="bottom"/>
          </w:tcPr>
          <w:p w14:paraId="621CEC7F" w14:textId="77777777" w:rsidR="008C291C" w:rsidRPr="009610C0" w:rsidRDefault="008C291C" w:rsidP="00D47A6F">
            <w:pPr>
              <w:spacing w:after="0" w:line="240" w:lineRule="auto"/>
              <w:jc w:val="center"/>
              <w:rPr>
                <w:color w:val="000000"/>
              </w:rPr>
            </w:pPr>
            <w:r w:rsidRPr="009610C0">
              <w:rPr>
                <w:rFonts w:cs="Arial"/>
                <w:color w:val="000000"/>
              </w:rPr>
              <w:t>pval</w:t>
            </w:r>
          </w:p>
        </w:tc>
      </w:tr>
      <w:tr w:rsidR="008C291C" w:rsidRPr="009610C0" w14:paraId="621CEC8B" w14:textId="77777777" w:rsidTr="00D47A6F">
        <w:trPr>
          <w:trHeight w:val="315"/>
          <w:jc w:val="center"/>
        </w:trPr>
        <w:tc>
          <w:tcPr>
            <w:tcW w:w="1813" w:type="dxa"/>
            <w:tcBorders>
              <w:left w:val="single" w:sz="12" w:space="0" w:color="auto"/>
            </w:tcBorders>
            <w:shd w:val="clear" w:color="auto" w:fill="auto"/>
            <w:noWrap/>
            <w:vAlign w:val="bottom"/>
          </w:tcPr>
          <w:p w14:paraId="621CEC81" w14:textId="77777777" w:rsidR="008C291C" w:rsidRPr="009610C0" w:rsidRDefault="008C291C" w:rsidP="00D47A6F">
            <w:pPr>
              <w:spacing w:after="0" w:line="240" w:lineRule="auto"/>
              <w:rPr>
                <w:color w:val="000000"/>
              </w:rPr>
            </w:pPr>
            <w:r w:rsidRPr="009610C0">
              <w:rPr>
                <w:rFonts w:cs="Arial"/>
                <w:color w:val="000000"/>
              </w:rPr>
              <w:t>Generation One</w:t>
            </w:r>
          </w:p>
        </w:tc>
        <w:tc>
          <w:tcPr>
            <w:tcW w:w="1118" w:type="dxa"/>
            <w:gridSpan w:val="2"/>
            <w:shd w:val="clear" w:color="auto" w:fill="auto"/>
            <w:noWrap/>
            <w:vAlign w:val="bottom"/>
          </w:tcPr>
          <w:p w14:paraId="621CEC82" w14:textId="77777777" w:rsidR="008C291C" w:rsidRPr="009610C0" w:rsidRDefault="008C291C" w:rsidP="00D47A6F">
            <w:pPr>
              <w:spacing w:after="0" w:line="240" w:lineRule="auto"/>
              <w:jc w:val="center"/>
              <w:rPr>
                <w:rFonts w:cs="Arial"/>
                <w:color w:val="000000"/>
              </w:rPr>
            </w:pPr>
            <w:r>
              <w:rPr>
                <w:rFonts w:cs="Arial"/>
                <w:color w:val="000000"/>
              </w:rPr>
              <w:t>0.00166</w:t>
            </w:r>
          </w:p>
        </w:tc>
        <w:tc>
          <w:tcPr>
            <w:tcW w:w="959" w:type="dxa"/>
            <w:gridSpan w:val="2"/>
            <w:shd w:val="clear" w:color="auto" w:fill="auto"/>
            <w:noWrap/>
            <w:vAlign w:val="bottom"/>
          </w:tcPr>
          <w:p w14:paraId="621CEC83" w14:textId="77777777" w:rsidR="008C291C" w:rsidRPr="009610C0" w:rsidRDefault="008C291C" w:rsidP="00D47A6F">
            <w:pPr>
              <w:spacing w:after="0" w:line="240" w:lineRule="auto"/>
              <w:jc w:val="center"/>
              <w:rPr>
                <w:rFonts w:cs="Arial"/>
                <w:color w:val="000000"/>
              </w:rPr>
            </w:pPr>
            <w:r>
              <w:rPr>
                <w:rFonts w:cs="Arial"/>
                <w:color w:val="000000"/>
              </w:rPr>
              <w:t>0.86</w:t>
            </w:r>
          </w:p>
        </w:tc>
        <w:tc>
          <w:tcPr>
            <w:tcW w:w="813" w:type="dxa"/>
            <w:shd w:val="clear" w:color="auto" w:fill="auto"/>
            <w:noWrap/>
            <w:vAlign w:val="bottom"/>
          </w:tcPr>
          <w:p w14:paraId="621CEC84" w14:textId="77777777" w:rsidR="008C291C" w:rsidRPr="009610C0" w:rsidRDefault="008C291C" w:rsidP="00D47A6F">
            <w:pPr>
              <w:spacing w:after="0" w:line="240" w:lineRule="auto"/>
              <w:jc w:val="center"/>
              <w:rPr>
                <w:rFonts w:cs="Arial"/>
                <w:color w:val="000000"/>
              </w:rPr>
            </w:pPr>
            <w:r>
              <w:rPr>
                <w:rFonts w:cs="Arial"/>
                <w:color w:val="000000"/>
              </w:rPr>
              <w:t>0.390</w:t>
            </w:r>
          </w:p>
        </w:tc>
        <w:tc>
          <w:tcPr>
            <w:tcW w:w="1070" w:type="dxa"/>
            <w:shd w:val="clear" w:color="auto" w:fill="auto"/>
            <w:noWrap/>
            <w:vAlign w:val="bottom"/>
          </w:tcPr>
          <w:p w14:paraId="621CEC85" w14:textId="77777777" w:rsidR="008C291C" w:rsidRPr="009610C0" w:rsidRDefault="000279AF" w:rsidP="00522AC7">
            <w:pPr>
              <w:spacing w:after="0" w:line="240" w:lineRule="auto"/>
              <w:jc w:val="center"/>
              <w:rPr>
                <w:rFonts w:cs="Arial"/>
                <w:color w:val="000000"/>
              </w:rPr>
            </w:pPr>
            <w:r>
              <w:rPr>
                <w:rFonts w:cs="Arial"/>
                <w:color w:val="000000"/>
              </w:rPr>
              <w:t>0.00212</w:t>
            </w:r>
          </w:p>
        </w:tc>
        <w:tc>
          <w:tcPr>
            <w:tcW w:w="990" w:type="dxa"/>
            <w:gridSpan w:val="2"/>
            <w:shd w:val="clear" w:color="auto" w:fill="auto"/>
            <w:noWrap/>
            <w:vAlign w:val="bottom"/>
          </w:tcPr>
          <w:p w14:paraId="621CEC86" w14:textId="77777777" w:rsidR="008C291C" w:rsidRPr="009610C0" w:rsidRDefault="008C291C" w:rsidP="00522AC7">
            <w:pPr>
              <w:spacing w:after="0" w:line="240" w:lineRule="auto"/>
              <w:jc w:val="center"/>
              <w:rPr>
                <w:rFonts w:cs="Arial"/>
                <w:color w:val="000000"/>
              </w:rPr>
            </w:pPr>
            <w:r>
              <w:rPr>
                <w:rFonts w:cs="Arial"/>
                <w:color w:val="000000"/>
              </w:rPr>
              <w:t>1.11</w:t>
            </w:r>
          </w:p>
        </w:tc>
        <w:tc>
          <w:tcPr>
            <w:tcW w:w="910" w:type="dxa"/>
            <w:shd w:val="clear" w:color="auto" w:fill="auto"/>
            <w:noWrap/>
            <w:vAlign w:val="bottom"/>
          </w:tcPr>
          <w:p w14:paraId="621CEC87" w14:textId="77777777" w:rsidR="008C291C" w:rsidRPr="009610C0" w:rsidRDefault="008C291C" w:rsidP="00522AC7">
            <w:pPr>
              <w:spacing w:after="0" w:line="240" w:lineRule="auto"/>
              <w:jc w:val="center"/>
              <w:rPr>
                <w:rFonts w:cs="Arial"/>
                <w:color w:val="000000"/>
              </w:rPr>
            </w:pPr>
            <w:r>
              <w:rPr>
                <w:rFonts w:cs="Arial"/>
                <w:color w:val="000000"/>
              </w:rPr>
              <w:t>0.267</w:t>
            </w:r>
          </w:p>
        </w:tc>
        <w:tc>
          <w:tcPr>
            <w:tcW w:w="1075" w:type="dxa"/>
            <w:shd w:val="clear" w:color="auto" w:fill="auto"/>
            <w:noWrap/>
            <w:vAlign w:val="bottom"/>
          </w:tcPr>
          <w:p w14:paraId="621CEC88" w14:textId="77777777" w:rsidR="008C291C" w:rsidRPr="009610C0" w:rsidRDefault="008C291C" w:rsidP="00D47A6F">
            <w:pPr>
              <w:spacing w:after="0" w:line="240" w:lineRule="auto"/>
              <w:jc w:val="center"/>
              <w:rPr>
                <w:rFonts w:cs="Arial"/>
                <w:color w:val="000000"/>
              </w:rPr>
            </w:pPr>
            <w:r>
              <w:rPr>
                <w:rFonts w:cs="Arial"/>
                <w:color w:val="000000"/>
              </w:rPr>
              <w:t>0.01503</w:t>
            </w:r>
          </w:p>
        </w:tc>
        <w:tc>
          <w:tcPr>
            <w:tcW w:w="1075" w:type="dxa"/>
            <w:gridSpan w:val="2"/>
            <w:shd w:val="clear" w:color="auto" w:fill="auto"/>
            <w:noWrap/>
            <w:vAlign w:val="bottom"/>
          </w:tcPr>
          <w:p w14:paraId="621CEC89" w14:textId="77777777" w:rsidR="008C291C" w:rsidRPr="009610C0" w:rsidRDefault="008C291C" w:rsidP="00D47A6F">
            <w:pPr>
              <w:spacing w:after="0" w:line="240" w:lineRule="auto"/>
              <w:jc w:val="center"/>
              <w:rPr>
                <w:rFonts w:cs="Arial"/>
                <w:color w:val="000000"/>
              </w:rPr>
            </w:pPr>
            <w:r>
              <w:rPr>
                <w:rFonts w:cs="Arial"/>
                <w:color w:val="000000"/>
              </w:rPr>
              <w:t>2.57</w:t>
            </w:r>
          </w:p>
        </w:tc>
        <w:tc>
          <w:tcPr>
            <w:tcW w:w="878" w:type="dxa"/>
            <w:tcBorders>
              <w:right w:val="single" w:sz="12" w:space="0" w:color="auto"/>
            </w:tcBorders>
            <w:shd w:val="clear" w:color="auto" w:fill="auto"/>
            <w:noWrap/>
            <w:vAlign w:val="bottom"/>
          </w:tcPr>
          <w:p w14:paraId="621CEC8A" w14:textId="77777777" w:rsidR="008C291C" w:rsidRPr="009610C0" w:rsidRDefault="008C291C" w:rsidP="00D47A6F">
            <w:pPr>
              <w:spacing w:after="0" w:line="240" w:lineRule="auto"/>
              <w:jc w:val="center"/>
              <w:rPr>
                <w:rFonts w:cs="Arial"/>
                <w:color w:val="000000"/>
              </w:rPr>
            </w:pPr>
            <w:r>
              <w:rPr>
                <w:rFonts w:cs="Arial"/>
                <w:color w:val="000000"/>
              </w:rPr>
              <w:t>0.010</w:t>
            </w:r>
          </w:p>
        </w:tc>
      </w:tr>
      <w:tr w:rsidR="008C291C" w:rsidRPr="009610C0" w14:paraId="621CEC96" w14:textId="77777777" w:rsidTr="00D47A6F">
        <w:trPr>
          <w:trHeight w:val="315"/>
          <w:jc w:val="center"/>
        </w:trPr>
        <w:tc>
          <w:tcPr>
            <w:tcW w:w="1813" w:type="dxa"/>
            <w:tcBorders>
              <w:left w:val="single" w:sz="12" w:space="0" w:color="auto"/>
            </w:tcBorders>
            <w:shd w:val="clear" w:color="auto" w:fill="auto"/>
            <w:noWrap/>
            <w:vAlign w:val="bottom"/>
          </w:tcPr>
          <w:p w14:paraId="621CEC8C" w14:textId="77777777" w:rsidR="008C291C" w:rsidRPr="009610C0" w:rsidRDefault="008C291C" w:rsidP="00D47A6F">
            <w:pPr>
              <w:spacing w:after="0" w:line="240" w:lineRule="auto"/>
              <w:rPr>
                <w:color w:val="000000"/>
              </w:rPr>
            </w:pPr>
            <w:r w:rsidRPr="009610C0">
              <w:rPr>
                <w:rFonts w:cs="Arial"/>
                <w:color w:val="000000"/>
              </w:rPr>
              <w:t>Generation Two</w:t>
            </w:r>
          </w:p>
        </w:tc>
        <w:tc>
          <w:tcPr>
            <w:tcW w:w="1118" w:type="dxa"/>
            <w:gridSpan w:val="2"/>
            <w:shd w:val="clear" w:color="auto" w:fill="auto"/>
            <w:noWrap/>
            <w:vAlign w:val="bottom"/>
          </w:tcPr>
          <w:p w14:paraId="621CEC8D" w14:textId="77777777" w:rsidR="008C291C" w:rsidRPr="009610C0" w:rsidRDefault="00022E52" w:rsidP="00D47A6F">
            <w:pPr>
              <w:spacing w:after="0" w:line="240" w:lineRule="auto"/>
              <w:jc w:val="center"/>
              <w:rPr>
                <w:rFonts w:cs="Arial"/>
                <w:color w:val="000000"/>
              </w:rPr>
            </w:pPr>
            <w:r>
              <w:rPr>
                <w:rFonts w:cs="Arial"/>
                <w:color w:val="000000"/>
              </w:rPr>
              <w:t>0.00457</w:t>
            </w:r>
          </w:p>
        </w:tc>
        <w:tc>
          <w:tcPr>
            <w:tcW w:w="959" w:type="dxa"/>
            <w:gridSpan w:val="2"/>
            <w:shd w:val="clear" w:color="auto" w:fill="auto"/>
            <w:noWrap/>
            <w:vAlign w:val="bottom"/>
          </w:tcPr>
          <w:p w14:paraId="621CEC8E" w14:textId="77777777" w:rsidR="008C291C" w:rsidRPr="009610C0" w:rsidRDefault="00022E52" w:rsidP="00D47A6F">
            <w:pPr>
              <w:spacing w:after="0" w:line="240" w:lineRule="auto"/>
              <w:jc w:val="center"/>
              <w:rPr>
                <w:rFonts w:cs="Arial"/>
                <w:color w:val="000000"/>
              </w:rPr>
            </w:pPr>
            <w:r>
              <w:rPr>
                <w:rFonts w:cs="Arial"/>
                <w:color w:val="000000"/>
              </w:rPr>
              <w:t>3.60</w:t>
            </w:r>
          </w:p>
        </w:tc>
        <w:tc>
          <w:tcPr>
            <w:tcW w:w="813" w:type="dxa"/>
            <w:shd w:val="clear" w:color="auto" w:fill="auto"/>
            <w:noWrap/>
            <w:vAlign w:val="bottom"/>
          </w:tcPr>
          <w:p w14:paraId="621CEC8F" w14:textId="77777777" w:rsidR="008C291C" w:rsidRPr="009610C0" w:rsidRDefault="00022E52" w:rsidP="00D47A6F">
            <w:pPr>
              <w:spacing w:after="0" w:line="240" w:lineRule="auto"/>
              <w:jc w:val="center"/>
              <w:rPr>
                <w:rFonts w:cs="Arial"/>
                <w:color w:val="000000"/>
              </w:rPr>
            </w:pPr>
            <w:r>
              <w:rPr>
                <w:rFonts w:cs="Arial"/>
                <w:color w:val="000000"/>
              </w:rPr>
              <w:t>.0003</w:t>
            </w:r>
          </w:p>
        </w:tc>
        <w:tc>
          <w:tcPr>
            <w:tcW w:w="1070" w:type="dxa"/>
            <w:shd w:val="clear" w:color="auto" w:fill="auto"/>
            <w:noWrap/>
            <w:vAlign w:val="bottom"/>
          </w:tcPr>
          <w:p w14:paraId="621CEC90" w14:textId="77777777" w:rsidR="008C291C" w:rsidRPr="009610C0" w:rsidRDefault="000279AF" w:rsidP="00D47A6F">
            <w:pPr>
              <w:spacing w:after="0" w:line="240" w:lineRule="auto"/>
              <w:jc w:val="center"/>
              <w:rPr>
                <w:rFonts w:cs="Arial"/>
                <w:color w:val="000000"/>
              </w:rPr>
            </w:pPr>
            <w:r>
              <w:rPr>
                <w:rFonts w:cs="Arial"/>
                <w:color w:val="000000"/>
              </w:rPr>
              <w:t>0.00416</w:t>
            </w:r>
          </w:p>
        </w:tc>
        <w:tc>
          <w:tcPr>
            <w:tcW w:w="990" w:type="dxa"/>
            <w:gridSpan w:val="2"/>
            <w:shd w:val="clear" w:color="auto" w:fill="auto"/>
            <w:noWrap/>
            <w:vAlign w:val="bottom"/>
          </w:tcPr>
          <w:p w14:paraId="621CEC91" w14:textId="77777777" w:rsidR="008C291C" w:rsidRPr="009610C0" w:rsidRDefault="000279AF" w:rsidP="00D47A6F">
            <w:pPr>
              <w:spacing w:after="0" w:line="240" w:lineRule="auto"/>
              <w:jc w:val="center"/>
              <w:rPr>
                <w:rFonts w:cs="Arial"/>
                <w:color w:val="000000"/>
              </w:rPr>
            </w:pPr>
            <w:r>
              <w:rPr>
                <w:rFonts w:cs="Arial"/>
                <w:color w:val="000000"/>
              </w:rPr>
              <w:t>3.34</w:t>
            </w:r>
          </w:p>
        </w:tc>
        <w:tc>
          <w:tcPr>
            <w:tcW w:w="910" w:type="dxa"/>
            <w:shd w:val="clear" w:color="auto" w:fill="auto"/>
            <w:noWrap/>
            <w:vAlign w:val="bottom"/>
          </w:tcPr>
          <w:p w14:paraId="621CEC92" w14:textId="77777777" w:rsidR="008C291C" w:rsidRPr="009610C0" w:rsidRDefault="000279AF" w:rsidP="00D47A6F">
            <w:pPr>
              <w:spacing w:after="0" w:line="240" w:lineRule="auto"/>
              <w:jc w:val="center"/>
              <w:rPr>
                <w:rFonts w:cs="Arial"/>
                <w:color w:val="000000"/>
              </w:rPr>
            </w:pPr>
            <w:r>
              <w:rPr>
                <w:rFonts w:cs="Arial"/>
                <w:color w:val="000000"/>
              </w:rPr>
              <w:t>0.001</w:t>
            </w:r>
          </w:p>
        </w:tc>
        <w:tc>
          <w:tcPr>
            <w:tcW w:w="1075" w:type="dxa"/>
            <w:shd w:val="clear" w:color="auto" w:fill="auto"/>
            <w:noWrap/>
            <w:vAlign w:val="bottom"/>
          </w:tcPr>
          <w:p w14:paraId="621CEC93" w14:textId="77777777" w:rsidR="008C291C" w:rsidRPr="009610C0" w:rsidRDefault="008C291C" w:rsidP="00D47A6F">
            <w:pPr>
              <w:spacing w:after="0" w:line="240" w:lineRule="auto"/>
              <w:jc w:val="center"/>
              <w:rPr>
                <w:rFonts w:cs="Arial"/>
                <w:color w:val="000000"/>
              </w:rPr>
            </w:pPr>
            <w:r>
              <w:rPr>
                <w:rFonts w:cs="Arial"/>
                <w:color w:val="000000"/>
              </w:rPr>
              <w:t>0.00863</w:t>
            </w:r>
          </w:p>
        </w:tc>
        <w:tc>
          <w:tcPr>
            <w:tcW w:w="1075" w:type="dxa"/>
            <w:gridSpan w:val="2"/>
            <w:shd w:val="clear" w:color="auto" w:fill="auto"/>
            <w:noWrap/>
            <w:vAlign w:val="bottom"/>
          </w:tcPr>
          <w:p w14:paraId="621CEC94" w14:textId="77777777" w:rsidR="008C291C" w:rsidRPr="009610C0" w:rsidRDefault="008C291C" w:rsidP="00D47A6F">
            <w:pPr>
              <w:spacing w:after="0" w:line="240" w:lineRule="auto"/>
              <w:jc w:val="center"/>
              <w:rPr>
                <w:rFonts w:cs="Arial"/>
                <w:color w:val="000000"/>
              </w:rPr>
            </w:pPr>
            <w:r>
              <w:rPr>
                <w:rFonts w:cs="Arial"/>
                <w:color w:val="000000"/>
              </w:rPr>
              <w:t>2.32</w:t>
            </w:r>
          </w:p>
        </w:tc>
        <w:tc>
          <w:tcPr>
            <w:tcW w:w="878" w:type="dxa"/>
            <w:tcBorders>
              <w:right w:val="single" w:sz="12" w:space="0" w:color="auto"/>
            </w:tcBorders>
            <w:shd w:val="clear" w:color="auto" w:fill="auto"/>
            <w:noWrap/>
            <w:vAlign w:val="bottom"/>
          </w:tcPr>
          <w:p w14:paraId="621CEC95" w14:textId="77777777" w:rsidR="008C291C" w:rsidRPr="009610C0" w:rsidRDefault="008C291C" w:rsidP="00D47A6F">
            <w:pPr>
              <w:spacing w:after="0" w:line="240" w:lineRule="auto"/>
              <w:jc w:val="center"/>
              <w:rPr>
                <w:rFonts w:cs="Arial"/>
                <w:color w:val="000000"/>
              </w:rPr>
            </w:pPr>
            <w:r>
              <w:rPr>
                <w:rFonts w:cs="Arial"/>
                <w:color w:val="000000"/>
              </w:rPr>
              <w:t>0.020</w:t>
            </w:r>
          </w:p>
        </w:tc>
      </w:tr>
      <w:tr w:rsidR="008C291C" w:rsidRPr="009610C0" w14:paraId="621CECA1" w14:textId="77777777" w:rsidTr="00D47A6F">
        <w:trPr>
          <w:trHeight w:val="315"/>
          <w:jc w:val="center"/>
        </w:trPr>
        <w:tc>
          <w:tcPr>
            <w:tcW w:w="1813" w:type="dxa"/>
            <w:tcBorders>
              <w:left w:val="single" w:sz="12" w:space="0" w:color="auto"/>
              <w:bottom w:val="single" w:sz="12" w:space="0" w:color="auto"/>
            </w:tcBorders>
            <w:shd w:val="clear" w:color="auto" w:fill="auto"/>
            <w:noWrap/>
            <w:vAlign w:val="bottom"/>
          </w:tcPr>
          <w:p w14:paraId="621CEC97" w14:textId="77777777" w:rsidR="008C291C" w:rsidRPr="009610C0" w:rsidRDefault="008C291C" w:rsidP="00D47A6F">
            <w:pPr>
              <w:spacing w:after="0" w:line="240" w:lineRule="auto"/>
              <w:rPr>
                <w:color w:val="000000"/>
              </w:rPr>
            </w:pPr>
            <w:r w:rsidRPr="009610C0">
              <w:rPr>
                <w:rFonts w:cs="Arial"/>
                <w:color w:val="000000"/>
              </w:rPr>
              <w:t>Both Generations</w:t>
            </w:r>
          </w:p>
        </w:tc>
        <w:tc>
          <w:tcPr>
            <w:tcW w:w="1118" w:type="dxa"/>
            <w:gridSpan w:val="2"/>
            <w:tcBorders>
              <w:bottom w:val="single" w:sz="12" w:space="0" w:color="auto"/>
            </w:tcBorders>
            <w:shd w:val="clear" w:color="auto" w:fill="auto"/>
            <w:noWrap/>
            <w:vAlign w:val="bottom"/>
          </w:tcPr>
          <w:p w14:paraId="621CEC98" w14:textId="77777777" w:rsidR="008C291C" w:rsidRPr="009610C0" w:rsidRDefault="008C291C" w:rsidP="00D47A6F">
            <w:pPr>
              <w:spacing w:after="0" w:line="240" w:lineRule="auto"/>
              <w:jc w:val="center"/>
              <w:rPr>
                <w:rFonts w:cs="Arial"/>
                <w:color w:val="000000"/>
              </w:rPr>
            </w:pPr>
            <w:r>
              <w:rPr>
                <w:rFonts w:cs="Arial"/>
                <w:color w:val="000000"/>
              </w:rPr>
              <w:t>0.00410</w:t>
            </w:r>
          </w:p>
        </w:tc>
        <w:tc>
          <w:tcPr>
            <w:tcW w:w="959" w:type="dxa"/>
            <w:gridSpan w:val="2"/>
            <w:tcBorders>
              <w:bottom w:val="single" w:sz="12" w:space="0" w:color="auto"/>
            </w:tcBorders>
            <w:shd w:val="clear" w:color="auto" w:fill="auto"/>
            <w:noWrap/>
            <w:vAlign w:val="bottom"/>
          </w:tcPr>
          <w:p w14:paraId="621CEC99" w14:textId="77777777" w:rsidR="008C291C" w:rsidRPr="009610C0" w:rsidRDefault="008C291C" w:rsidP="00D47A6F">
            <w:pPr>
              <w:spacing w:after="0" w:line="240" w:lineRule="auto"/>
              <w:jc w:val="center"/>
              <w:rPr>
                <w:rFonts w:cs="Arial"/>
                <w:color w:val="000000"/>
              </w:rPr>
            </w:pPr>
            <w:r>
              <w:rPr>
                <w:rFonts w:cs="Arial"/>
                <w:color w:val="000000"/>
              </w:rPr>
              <w:t>3.69</w:t>
            </w:r>
          </w:p>
        </w:tc>
        <w:tc>
          <w:tcPr>
            <w:tcW w:w="813" w:type="dxa"/>
            <w:tcBorders>
              <w:bottom w:val="single" w:sz="12" w:space="0" w:color="auto"/>
            </w:tcBorders>
            <w:shd w:val="clear" w:color="auto" w:fill="auto"/>
            <w:noWrap/>
            <w:vAlign w:val="bottom"/>
          </w:tcPr>
          <w:p w14:paraId="621CEC9A" w14:textId="77777777" w:rsidR="008C291C" w:rsidRPr="009610C0" w:rsidRDefault="008C291C" w:rsidP="00D47A6F">
            <w:pPr>
              <w:spacing w:after="0" w:line="240" w:lineRule="auto"/>
              <w:jc w:val="center"/>
              <w:rPr>
                <w:rFonts w:cs="Arial"/>
                <w:color w:val="000000"/>
              </w:rPr>
            </w:pPr>
            <w:r>
              <w:rPr>
                <w:rFonts w:cs="Arial"/>
                <w:color w:val="000000"/>
              </w:rPr>
              <w:t>.0002</w:t>
            </w:r>
          </w:p>
        </w:tc>
        <w:tc>
          <w:tcPr>
            <w:tcW w:w="1070" w:type="dxa"/>
            <w:tcBorders>
              <w:bottom w:val="single" w:sz="12" w:space="0" w:color="auto"/>
            </w:tcBorders>
            <w:shd w:val="clear" w:color="auto" w:fill="auto"/>
            <w:noWrap/>
            <w:vAlign w:val="bottom"/>
          </w:tcPr>
          <w:p w14:paraId="621CEC9B" w14:textId="77777777" w:rsidR="008C291C" w:rsidRPr="009610C0" w:rsidRDefault="008C291C" w:rsidP="00522AC7">
            <w:pPr>
              <w:spacing w:after="0" w:line="240" w:lineRule="auto"/>
              <w:jc w:val="center"/>
              <w:rPr>
                <w:rFonts w:cs="Arial"/>
                <w:color w:val="000000"/>
              </w:rPr>
            </w:pPr>
            <w:r>
              <w:rPr>
                <w:rFonts w:cs="Arial"/>
                <w:color w:val="000000"/>
              </w:rPr>
              <w:t>0.00390</w:t>
            </w:r>
          </w:p>
        </w:tc>
        <w:tc>
          <w:tcPr>
            <w:tcW w:w="990" w:type="dxa"/>
            <w:gridSpan w:val="2"/>
            <w:tcBorders>
              <w:bottom w:val="single" w:sz="12" w:space="0" w:color="auto"/>
            </w:tcBorders>
            <w:shd w:val="clear" w:color="auto" w:fill="auto"/>
            <w:noWrap/>
            <w:vAlign w:val="bottom"/>
          </w:tcPr>
          <w:p w14:paraId="621CEC9C" w14:textId="77777777" w:rsidR="008C291C" w:rsidRPr="009610C0" w:rsidRDefault="008C291C" w:rsidP="00522AC7">
            <w:pPr>
              <w:spacing w:after="0" w:line="240" w:lineRule="auto"/>
              <w:jc w:val="center"/>
              <w:rPr>
                <w:rFonts w:cs="Arial"/>
                <w:color w:val="000000"/>
              </w:rPr>
            </w:pPr>
            <w:r>
              <w:rPr>
                <w:rFonts w:cs="Arial"/>
                <w:color w:val="000000"/>
              </w:rPr>
              <w:t>3.57</w:t>
            </w:r>
          </w:p>
        </w:tc>
        <w:tc>
          <w:tcPr>
            <w:tcW w:w="910" w:type="dxa"/>
            <w:tcBorders>
              <w:bottom w:val="single" w:sz="12" w:space="0" w:color="auto"/>
            </w:tcBorders>
            <w:shd w:val="clear" w:color="auto" w:fill="auto"/>
            <w:noWrap/>
            <w:vAlign w:val="bottom"/>
          </w:tcPr>
          <w:p w14:paraId="621CEC9D" w14:textId="77777777" w:rsidR="008C291C" w:rsidRPr="009610C0" w:rsidRDefault="008C291C" w:rsidP="00522AC7">
            <w:pPr>
              <w:spacing w:after="0" w:line="240" w:lineRule="auto"/>
              <w:jc w:val="center"/>
              <w:rPr>
                <w:rFonts w:cs="Arial"/>
                <w:color w:val="000000"/>
              </w:rPr>
            </w:pPr>
            <w:r>
              <w:rPr>
                <w:rFonts w:cs="Arial"/>
                <w:color w:val="000000"/>
              </w:rPr>
              <w:t>.0004</w:t>
            </w:r>
          </w:p>
        </w:tc>
        <w:tc>
          <w:tcPr>
            <w:tcW w:w="1075" w:type="dxa"/>
            <w:tcBorders>
              <w:bottom w:val="single" w:sz="12" w:space="0" w:color="auto"/>
            </w:tcBorders>
            <w:shd w:val="clear" w:color="auto" w:fill="auto"/>
            <w:noWrap/>
            <w:vAlign w:val="bottom"/>
          </w:tcPr>
          <w:p w14:paraId="621CEC9E" w14:textId="77777777" w:rsidR="008C291C" w:rsidRPr="009610C0" w:rsidRDefault="008C291C" w:rsidP="00D47A6F">
            <w:pPr>
              <w:spacing w:after="0" w:line="240" w:lineRule="auto"/>
              <w:jc w:val="center"/>
              <w:rPr>
                <w:rFonts w:cs="Arial"/>
                <w:color w:val="000000"/>
              </w:rPr>
            </w:pPr>
            <w:r>
              <w:rPr>
                <w:rFonts w:cs="Arial"/>
                <w:color w:val="000000"/>
              </w:rPr>
              <w:t>0.01036</w:t>
            </w:r>
          </w:p>
        </w:tc>
        <w:tc>
          <w:tcPr>
            <w:tcW w:w="1075" w:type="dxa"/>
            <w:gridSpan w:val="2"/>
            <w:tcBorders>
              <w:bottom w:val="single" w:sz="12" w:space="0" w:color="auto"/>
            </w:tcBorders>
            <w:shd w:val="clear" w:color="auto" w:fill="auto"/>
            <w:noWrap/>
            <w:vAlign w:val="bottom"/>
          </w:tcPr>
          <w:p w14:paraId="621CEC9F" w14:textId="77777777" w:rsidR="008C291C" w:rsidRPr="009610C0" w:rsidRDefault="008C291C" w:rsidP="00D47A6F">
            <w:pPr>
              <w:spacing w:after="0" w:line="240" w:lineRule="auto"/>
              <w:jc w:val="center"/>
              <w:rPr>
                <w:rFonts w:cs="Arial"/>
                <w:color w:val="000000"/>
              </w:rPr>
            </w:pPr>
            <w:r>
              <w:rPr>
                <w:rFonts w:cs="Arial"/>
                <w:color w:val="000000"/>
              </w:rPr>
              <w:t>3.13</w:t>
            </w:r>
          </w:p>
        </w:tc>
        <w:tc>
          <w:tcPr>
            <w:tcW w:w="878" w:type="dxa"/>
            <w:tcBorders>
              <w:bottom w:val="single" w:sz="12" w:space="0" w:color="auto"/>
              <w:right w:val="single" w:sz="12" w:space="0" w:color="auto"/>
            </w:tcBorders>
            <w:shd w:val="clear" w:color="auto" w:fill="auto"/>
            <w:noWrap/>
            <w:vAlign w:val="bottom"/>
          </w:tcPr>
          <w:p w14:paraId="621CECA0" w14:textId="77777777" w:rsidR="008C291C" w:rsidRPr="009610C0" w:rsidRDefault="008C291C" w:rsidP="00D47A6F">
            <w:pPr>
              <w:spacing w:after="0" w:line="240" w:lineRule="auto"/>
              <w:jc w:val="center"/>
              <w:rPr>
                <w:rFonts w:cs="Arial"/>
                <w:color w:val="000000"/>
              </w:rPr>
            </w:pPr>
            <w:r>
              <w:rPr>
                <w:rFonts w:cs="Arial"/>
                <w:color w:val="000000"/>
              </w:rPr>
              <w:t>0.002</w:t>
            </w:r>
          </w:p>
        </w:tc>
      </w:tr>
      <w:tr w:rsidR="008C291C" w:rsidRPr="009610C0" w14:paraId="621CECA3" w14:textId="77777777" w:rsidTr="00D47A6F">
        <w:trPr>
          <w:trHeight w:val="315"/>
          <w:jc w:val="center"/>
        </w:trPr>
        <w:tc>
          <w:tcPr>
            <w:tcW w:w="10701" w:type="dxa"/>
            <w:gridSpan w:val="14"/>
            <w:tcBorders>
              <w:top w:val="single" w:sz="12" w:space="0" w:color="auto"/>
              <w:left w:val="single" w:sz="12" w:space="0" w:color="auto"/>
              <w:bottom w:val="single" w:sz="12" w:space="0" w:color="auto"/>
              <w:right w:val="single" w:sz="12" w:space="0" w:color="auto"/>
            </w:tcBorders>
            <w:shd w:val="clear" w:color="auto" w:fill="BFBFBF" w:themeFill="background1" w:themeFillShade="BF"/>
            <w:noWrap/>
            <w:vAlign w:val="bottom"/>
          </w:tcPr>
          <w:p w14:paraId="621CECA2" w14:textId="77777777" w:rsidR="008C291C" w:rsidRPr="009610C0" w:rsidRDefault="008C291C" w:rsidP="00D47A6F">
            <w:pPr>
              <w:spacing w:after="0" w:line="240" w:lineRule="auto"/>
              <w:jc w:val="center"/>
              <w:rPr>
                <w:rFonts w:cs="Arial"/>
                <w:color w:val="000000"/>
              </w:rPr>
            </w:pPr>
            <w:r>
              <w:rPr>
                <w:rFonts w:cs="Arial"/>
                <w:color w:val="000000"/>
              </w:rPr>
              <w:t>Cancer</w:t>
            </w:r>
          </w:p>
        </w:tc>
      </w:tr>
      <w:tr w:rsidR="008C291C" w:rsidRPr="009610C0" w14:paraId="621CECA9" w14:textId="77777777" w:rsidTr="00D47A6F">
        <w:trPr>
          <w:trHeight w:val="315"/>
          <w:jc w:val="center"/>
        </w:trPr>
        <w:tc>
          <w:tcPr>
            <w:tcW w:w="1821" w:type="dxa"/>
            <w:gridSpan w:val="2"/>
            <w:tcBorders>
              <w:top w:val="single" w:sz="12" w:space="0" w:color="auto"/>
              <w:left w:val="single" w:sz="12" w:space="0" w:color="auto"/>
            </w:tcBorders>
            <w:shd w:val="clear" w:color="auto" w:fill="D9D9D9" w:themeFill="background1" w:themeFillShade="D9"/>
            <w:noWrap/>
            <w:vAlign w:val="bottom"/>
          </w:tcPr>
          <w:p w14:paraId="621CECA4" w14:textId="77777777" w:rsidR="008C291C" w:rsidRDefault="008C291C" w:rsidP="00D47A6F">
            <w:pPr>
              <w:spacing w:after="0" w:line="240" w:lineRule="auto"/>
              <w:jc w:val="center"/>
              <w:rPr>
                <w:rFonts w:cs="Arial"/>
                <w:color w:val="000000"/>
              </w:rPr>
            </w:pPr>
          </w:p>
        </w:tc>
        <w:tc>
          <w:tcPr>
            <w:tcW w:w="4436" w:type="dxa"/>
            <w:gridSpan w:val="6"/>
            <w:tcBorders>
              <w:top w:val="single" w:sz="12" w:space="0" w:color="auto"/>
            </w:tcBorders>
            <w:shd w:val="clear" w:color="auto" w:fill="D9D9D9" w:themeFill="background1" w:themeFillShade="D9"/>
            <w:vAlign w:val="bottom"/>
          </w:tcPr>
          <w:p w14:paraId="621CECA5" w14:textId="77777777" w:rsidR="008C291C" w:rsidRDefault="008C291C" w:rsidP="00942DE2">
            <w:pPr>
              <w:spacing w:after="0" w:line="240" w:lineRule="auto"/>
              <w:jc w:val="center"/>
              <w:rPr>
                <w:rFonts w:cs="Calibri"/>
                <w:color w:val="000000"/>
              </w:rPr>
            </w:pPr>
            <w:r>
              <w:rPr>
                <w:rFonts w:cs="Calibri"/>
                <w:color w:val="000000"/>
              </w:rPr>
              <w:t>LD threshold of r</w:t>
            </w:r>
            <w:r>
              <w:rPr>
                <w:rFonts w:cs="Calibri"/>
                <w:color w:val="000000"/>
                <w:vertAlign w:val="superscript"/>
              </w:rPr>
              <w:t>2</w:t>
            </w:r>
            <w:r>
              <w:rPr>
                <w:rFonts w:cs="Calibri"/>
                <w:color w:val="000000"/>
              </w:rPr>
              <w:t xml:space="preserve"> &gt; 0.8</w:t>
            </w:r>
            <w:r w:rsidRPr="009610C0">
              <w:rPr>
                <w:rFonts w:cs="Calibri"/>
                <w:color w:val="000000"/>
              </w:rPr>
              <w:t xml:space="preserve"> </w:t>
            </w:r>
          </w:p>
          <w:p w14:paraId="621CECA6" w14:textId="77777777" w:rsidR="008C291C" w:rsidRPr="009610C0" w:rsidRDefault="008C291C" w:rsidP="00942DE2">
            <w:pPr>
              <w:spacing w:after="0" w:line="240" w:lineRule="auto"/>
              <w:jc w:val="center"/>
              <w:rPr>
                <w:color w:val="000000"/>
              </w:rPr>
            </w:pPr>
            <w:r>
              <w:rPr>
                <w:rFonts w:cs="Calibri"/>
                <w:color w:val="000000"/>
              </w:rPr>
              <w:t>(377 SNPs)</w:t>
            </w:r>
          </w:p>
        </w:tc>
        <w:tc>
          <w:tcPr>
            <w:tcW w:w="4444" w:type="dxa"/>
            <w:gridSpan w:val="6"/>
            <w:tcBorders>
              <w:top w:val="single" w:sz="12" w:space="0" w:color="auto"/>
              <w:right w:val="single" w:sz="12" w:space="0" w:color="auto"/>
            </w:tcBorders>
            <w:shd w:val="clear" w:color="auto" w:fill="D9D9D9" w:themeFill="background1" w:themeFillShade="D9"/>
            <w:vAlign w:val="bottom"/>
          </w:tcPr>
          <w:p w14:paraId="621CECA7" w14:textId="77777777" w:rsidR="008C291C" w:rsidRDefault="008C291C" w:rsidP="00942DE2">
            <w:pPr>
              <w:spacing w:after="0" w:line="240" w:lineRule="auto"/>
              <w:jc w:val="center"/>
              <w:rPr>
                <w:rFonts w:cs="Calibri"/>
                <w:color w:val="000000"/>
              </w:rPr>
            </w:pPr>
            <w:r>
              <w:rPr>
                <w:rFonts w:cs="Calibri"/>
                <w:color w:val="000000"/>
              </w:rPr>
              <w:t>LD threshold of r</w:t>
            </w:r>
            <w:r>
              <w:rPr>
                <w:rFonts w:cs="Calibri"/>
                <w:color w:val="000000"/>
                <w:vertAlign w:val="superscript"/>
              </w:rPr>
              <w:t>2</w:t>
            </w:r>
            <w:r>
              <w:rPr>
                <w:rFonts w:cs="Calibri"/>
                <w:color w:val="000000"/>
              </w:rPr>
              <w:t xml:space="preserve"> &gt; 0.2</w:t>
            </w:r>
          </w:p>
          <w:p w14:paraId="621CECA8" w14:textId="77777777" w:rsidR="008C291C" w:rsidRPr="009610C0" w:rsidRDefault="008C291C" w:rsidP="00942DE2">
            <w:pPr>
              <w:spacing w:after="0" w:line="240" w:lineRule="auto"/>
              <w:jc w:val="center"/>
              <w:rPr>
                <w:color w:val="000000"/>
              </w:rPr>
            </w:pPr>
            <w:r>
              <w:rPr>
                <w:rFonts w:cs="Calibri"/>
                <w:color w:val="000000"/>
              </w:rPr>
              <w:t>(336 SNPs)</w:t>
            </w:r>
          </w:p>
        </w:tc>
      </w:tr>
      <w:tr w:rsidR="008C291C" w:rsidRPr="009610C0" w14:paraId="621CECB1" w14:textId="77777777" w:rsidTr="00D47A6F">
        <w:trPr>
          <w:trHeight w:val="315"/>
          <w:jc w:val="center"/>
        </w:trPr>
        <w:tc>
          <w:tcPr>
            <w:tcW w:w="1821" w:type="dxa"/>
            <w:gridSpan w:val="2"/>
            <w:tcBorders>
              <w:left w:val="single" w:sz="12" w:space="0" w:color="auto"/>
            </w:tcBorders>
            <w:shd w:val="clear" w:color="auto" w:fill="F2F2F2" w:themeFill="background1" w:themeFillShade="F2"/>
            <w:noWrap/>
            <w:vAlign w:val="bottom"/>
          </w:tcPr>
          <w:p w14:paraId="621CECAA" w14:textId="77777777" w:rsidR="008C291C" w:rsidRPr="009610C0" w:rsidRDefault="008C291C" w:rsidP="00D47A6F">
            <w:pPr>
              <w:spacing w:after="0" w:line="240" w:lineRule="auto"/>
              <w:rPr>
                <w:color w:val="000000"/>
              </w:rPr>
            </w:pPr>
            <w:r w:rsidRPr="009610C0">
              <w:rPr>
                <w:rFonts w:cs="Arial"/>
                <w:color w:val="000000"/>
              </w:rPr>
              <w:t>Data</w:t>
            </w:r>
          </w:p>
        </w:tc>
        <w:tc>
          <w:tcPr>
            <w:tcW w:w="1476" w:type="dxa"/>
            <w:gridSpan w:val="2"/>
            <w:shd w:val="clear" w:color="auto" w:fill="F2F2F2" w:themeFill="background1" w:themeFillShade="F2"/>
            <w:vAlign w:val="bottom"/>
          </w:tcPr>
          <w:p w14:paraId="621CECAB" w14:textId="77777777" w:rsidR="008C291C" w:rsidRPr="009610C0" w:rsidRDefault="008C291C" w:rsidP="00D47A6F">
            <w:pPr>
              <w:spacing w:after="0" w:line="240" w:lineRule="auto"/>
              <w:jc w:val="center"/>
              <w:rPr>
                <w:color w:val="000000"/>
              </w:rPr>
            </w:pPr>
            <w:r w:rsidRPr="009610C0">
              <w:rPr>
                <w:rFonts w:cs="Arial"/>
                <w:color w:val="000000"/>
              </w:rPr>
              <w:t>β</w:t>
            </w:r>
            <w:r w:rsidRPr="009610C0">
              <w:rPr>
                <w:rFonts w:cs="Arial"/>
                <w:color w:val="000000"/>
                <w:vertAlign w:val="superscript"/>
              </w:rPr>
              <w:t>1</w:t>
            </w:r>
          </w:p>
        </w:tc>
        <w:tc>
          <w:tcPr>
            <w:tcW w:w="1406" w:type="dxa"/>
            <w:gridSpan w:val="2"/>
            <w:shd w:val="clear" w:color="auto" w:fill="F2F2F2" w:themeFill="background1" w:themeFillShade="F2"/>
            <w:vAlign w:val="bottom"/>
          </w:tcPr>
          <w:p w14:paraId="621CECAC" w14:textId="77777777" w:rsidR="008C291C" w:rsidRPr="009610C0" w:rsidRDefault="008C291C" w:rsidP="00D47A6F">
            <w:pPr>
              <w:spacing w:after="0" w:line="240" w:lineRule="auto"/>
              <w:jc w:val="center"/>
              <w:rPr>
                <w:color w:val="000000"/>
              </w:rPr>
            </w:pPr>
            <w:r w:rsidRPr="009610C0">
              <w:rPr>
                <w:rFonts w:cs="Arial"/>
                <w:color w:val="000000"/>
              </w:rPr>
              <w:t>Z-Stat</w:t>
            </w:r>
          </w:p>
        </w:tc>
        <w:tc>
          <w:tcPr>
            <w:tcW w:w="1554" w:type="dxa"/>
            <w:gridSpan w:val="2"/>
            <w:shd w:val="clear" w:color="auto" w:fill="F2F2F2" w:themeFill="background1" w:themeFillShade="F2"/>
            <w:vAlign w:val="bottom"/>
          </w:tcPr>
          <w:p w14:paraId="621CECAD" w14:textId="77777777" w:rsidR="008C291C" w:rsidRPr="009610C0" w:rsidRDefault="008C291C" w:rsidP="00D47A6F">
            <w:pPr>
              <w:spacing w:after="0" w:line="240" w:lineRule="auto"/>
              <w:jc w:val="center"/>
              <w:rPr>
                <w:color w:val="000000"/>
              </w:rPr>
            </w:pPr>
            <w:r w:rsidRPr="009610C0">
              <w:rPr>
                <w:rFonts w:cs="Arial"/>
                <w:color w:val="000000"/>
              </w:rPr>
              <w:t>pval</w:t>
            </w:r>
          </w:p>
        </w:tc>
        <w:tc>
          <w:tcPr>
            <w:tcW w:w="1416" w:type="dxa"/>
            <w:gridSpan w:val="2"/>
            <w:shd w:val="clear" w:color="auto" w:fill="F2F2F2" w:themeFill="background1" w:themeFillShade="F2"/>
            <w:vAlign w:val="bottom"/>
          </w:tcPr>
          <w:p w14:paraId="621CECAE" w14:textId="77777777" w:rsidR="008C291C" w:rsidRPr="009610C0" w:rsidRDefault="008C291C" w:rsidP="00D47A6F">
            <w:pPr>
              <w:spacing w:after="0" w:line="240" w:lineRule="auto"/>
              <w:jc w:val="center"/>
              <w:rPr>
                <w:color w:val="000000"/>
              </w:rPr>
            </w:pPr>
            <w:r w:rsidRPr="009610C0">
              <w:rPr>
                <w:rFonts w:cs="Arial"/>
                <w:color w:val="000000"/>
              </w:rPr>
              <w:t>β</w:t>
            </w:r>
            <w:r w:rsidRPr="009610C0">
              <w:rPr>
                <w:rFonts w:cs="Arial"/>
                <w:color w:val="000000"/>
                <w:vertAlign w:val="superscript"/>
              </w:rPr>
              <w:t>1</w:t>
            </w:r>
          </w:p>
        </w:tc>
        <w:tc>
          <w:tcPr>
            <w:tcW w:w="1546" w:type="dxa"/>
            <w:gridSpan w:val="2"/>
            <w:shd w:val="clear" w:color="auto" w:fill="F2F2F2" w:themeFill="background1" w:themeFillShade="F2"/>
            <w:vAlign w:val="bottom"/>
          </w:tcPr>
          <w:p w14:paraId="621CECAF" w14:textId="77777777" w:rsidR="008C291C" w:rsidRPr="009610C0" w:rsidRDefault="008C291C" w:rsidP="00D47A6F">
            <w:pPr>
              <w:spacing w:after="0" w:line="240" w:lineRule="auto"/>
              <w:jc w:val="center"/>
              <w:rPr>
                <w:color w:val="000000"/>
              </w:rPr>
            </w:pPr>
            <w:r w:rsidRPr="009610C0">
              <w:rPr>
                <w:rFonts w:cs="Arial"/>
                <w:color w:val="000000"/>
              </w:rPr>
              <w:t>Z-stat</w:t>
            </w:r>
          </w:p>
        </w:tc>
        <w:tc>
          <w:tcPr>
            <w:tcW w:w="1482" w:type="dxa"/>
            <w:gridSpan w:val="2"/>
            <w:tcBorders>
              <w:right w:val="single" w:sz="12" w:space="0" w:color="auto"/>
            </w:tcBorders>
            <w:shd w:val="clear" w:color="auto" w:fill="F2F2F2" w:themeFill="background1" w:themeFillShade="F2"/>
            <w:vAlign w:val="bottom"/>
          </w:tcPr>
          <w:p w14:paraId="621CECB0" w14:textId="77777777" w:rsidR="008C291C" w:rsidRPr="009610C0" w:rsidRDefault="008C291C" w:rsidP="00D47A6F">
            <w:pPr>
              <w:spacing w:after="0" w:line="240" w:lineRule="auto"/>
              <w:jc w:val="center"/>
              <w:rPr>
                <w:color w:val="000000"/>
              </w:rPr>
            </w:pPr>
            <w:r w:rsidRPr="009610C0">
              <w:rPr>
                <w:rFonts w:cs="Arial"/>
                <w:color w:val="000000"/>
              </w:rPr>
              <w:t>pval</w:t>
            </w:r>
          </w:p>
        </w:tc>
      </w:tr>
      <w:tr w:rsidR="008C291C" w:rsidRPr="009610C0" w14:paraId="621CECB9" w14:textId="77777777" w:rsidTr="00D47A6F">
        <w:trPr>
          <w:trHeight w:val="315"/>
          <w:jc w:val="center"/>
        </w:trPr>
        <w:tc>
          <w:tcPr>
            <w:tcW w:w="1821" w:type="dxa"/>
            <w:gridSpan w:val="2"/>
            <w:tcBorders>
              <w:left w:val="single" w:sz="12" w:space="0" w:color="auto"/>
            </w:tcBorders>
            <w:shd w:val="clear" w:color="auto" w:fill="auto"/>
            <w:noWrap/>
            <w:vAlign w:val="bottom"/>
          </w:tcPr>
          <w:p w14:paraId="621CECB2" w14:textId="77777777" w:rsidR="008C291C" w:rsidRPr="009610C0" w:rsidRDefault="008C291C" w:rsidP="00D47A6F">
            <w:pPr>
              <w:spacing w:after="0" w:line="240" w:lineRule="auto"/>
              <w:rPr>
                <w:color w:val="000000"/>
              </w:rPr>
            </w:pPr>
            <w:r w:rsidRPr="009610C0">
              <w:rPr>
                <w:rFonts w:cs="Arial"/>
                <w:color w:val="000000"/>
              </w:rPr>
              <w:t>Generation One</w:t>
            </w:r>
          </w:p>
        </w:tc>
        <w:tc>
          <w:tcPr>
            <w:tcW w:w="1476" w:type="dxa"/>
            <w:gridSpan w:val="2"/>
            <w:shd w:val="clear" w:color="auto" w:fill="auto"/>
            <w:vAlign w:val="bottom"/>
          </w:tcPr>
          <w:p w14:paraId="621CECB3" w14:textId="77777777" w:rsidR="008C291C" w:rsidRDefault="0035166C" w:rsidP="00D47A6F">
            <w:pPr>
              <w:spacing w:after="0" w:line="240" w:lineRule="auto"/>
              <w:jc w:val="center"/>
              <w:rPr>
                <w:rFonts w:cs="Arial"/>
                <w:color w:val="000000"/>
              </w:rPr>
            </w:pPr>
            <w:r>
              <w:rPr>
                <w:rFonts w:cs="Arial"/>
                <w:color w:val="000000"/>
              </w:rPr>
              <w:t>0.00168</w:t>
            </w:r>
          </w:p>
        </w:tc>
        <w:tc>
          <w:tcPr>
            <w:tcW w:w="1406" w:type="dxa"/>
            <w:gridSpan w:val="2"/>
            <w:shd w:val="clear" w:color="auto" w:fill="auto"/>
            <w:vAlign w:val="bottom"/>
          </w:tcPr>
          <w:p w14:paraId="621CECB4" w14:textId="77777777" w:rsidR="008C291C" w:rsidRDefault="008C291C" w:rsidP="00D47A6F">
            <w:pPr>
              <w:spacing w:after="0" w:line="240" w:lineRule="auto"/>
              <w:jc w:val="center"/>
              <w:rPr>
                <w:rFonts w:cs="Arial"/>
                <w:color w:val="000000"/>
              </w:rPr>
            </w:pPr>
            <w:r>
              <w:rPr>
                <w:rFonts w:cs="Arial"/>
                <w:color w:val="000000"/>
              </w:rPr>
              <w:t>1.36</w:t>
            </w:r>
          </w:p>
        </w:tc>
        <w:tc>
          <w:tcPr>
            <w:tcW w:w="1554" w:type="dxa"/>
            <w:gridSpan w:val="2"/>
            <w:shd w:val="clear" w:color="auto" w:fill="auto"/>
            <w:vAlign w:val="bottom"/>
          </w:tcPr>
          <w:p w14:paraId="621CECB5" w14:textId="77777777" w:rsidR="008C291C" w:rsidRDefault="008C291C" w:rsidP="00D47A6F">
            <w:pPr>
              <w:spacing w:after="0" w:line="240" w:lineRule="auto"/>
              <w:jc w:val="center"/>
              <w:rPr>
                <w:rFonts w:cs="Arial"/>
                <w:color w:val="000000"/>
              </w:rPr>
            </w:pPr>
            <w:r>
              <w:rPr>
                <w:rFonts w:cs="Arial"/>
                <w:color w:val="000000"/>
              </w:rPr>
              <w:t>0.174</w:t>
            </w:r>
          </w:p>
        </w:tc>
        <w:tc>
          <w:tcPr>
            <w:tcW w:w="1416" w:type="dxa"/>
            <w:gridSpan w:val="2"/>
            <w:shd w:val="clear" w:color="auto" w:fill="auto"/>
            <w:vAlign w:val="bottom"/>
          </w:tcPr>
          <w:p w14:paraId="621CECB6" w14:textId="77777777" w:rsidR="008C291C" w:rsidRDefault="008C291C" w:rsidP="00D47A6F">
            <w:pPr>
              <w:spacing w:after="0" w:line="240" w:lineRule="auto"/>
              <w:jc w:val="center"/>
              <w:rPr>
                <w:rFonts w:cs="Arial"/>
                <w:color w:val="000000"/>
              </w:rPr>
            </w:pPr>
            <w:r>
              <w:rPr>
                <w:rFonts w:cs="Arial"/>
                <w:color w:val="000000"/>
              </w:rPr>
              <w:t>0.00173</w:t>
            </w:r>
          </w:p>
        </w:tc>
        <w:tc>
          <w:tcPr>
            <w:tcW w:w="1546" w:type="dxa"/>
            <w:gridSpan w:val="2"/>
            <w:shd w:val="clear" w:color="auto" w:fill="auto"/>
            <w:vAlign w:val="bottom"/>
          </w:tcPr>
          <w:p w14:paraId="621CECB7" w14:textId="77777777" w:rsidR="008C291C" w:rsidRDefault="008C291C" w:rsidP="00D47A6F">
            <w:pPr>
              <w:spacing w:after="0" w:line="240" w:lineRule="auto"/>
              <w:jc w:val="center"/>
              <w:rPr>
                <w:rFonts w:cs="Arial"/>
                <w:color w:val="000000"/>
              </w:rPr>
            </w:pPr>
            <w:r>
              <w:rPr>
                <w:rFonts w:cs="Arial"/>
                <w:color w:val="000000"/>
              </w:rPr>
              <w:t>1.40</w:t>
            </w:r>
          </w:p>
        </w:tc>
        <w:tc>
          <w:tcPr>
            <w:tcW w:w="1482" w:type="dxa"/>
            <w:gridSpan w:val="2"/>
            <w:tcBorders>
              <w:right w:val="single" w:sz="12" w:space="0" w:color="auto"/>
            </w:tcBorders>
            <w:shd w:val="clear" w:color="auto" w:fill="auto"/>
            <w:vAlign w:val="bottom"/>
          </w:tcPr>
          <w:p w14:paraId="621CECB8" w14:textId="77777777" w:rsidR="008C291C" w:rsidRDefault="008C291C" w:rsidP="00D47A6F">
            <w:pPr>
              <w:spacing w:after="0" w:line="240" w:lineRule="auto"/>
              <w:jc w:val="center"/>
              <w:rPr>
                <w:rFonts w:cs="Arial"/>
                <w:color w:val="000000"/>
              </w:rPr>
            </w:pPr>
            <w:r>
              <w:rPr>
                <w:rFonts w:cs="Arial"/>
                <w:color w:val="000000"/>
              </w:rPr>
              <w:t>0.162</w:t>
            </w:r>
          </w:p>
        </w:tc>
      </w:tr>
      <w:tr w:rsidR="008C291C" w:rsidRPr="009610C0" w14:paraId="621CECC1" w14:textId="77777777" w:rsidTr="00D47A6F">
        <w:trPr>
          <w:trHeight w:val="315"/>
          <w:jc w:val="center"/>
        </w:trPr>
        <w:tc>
          <w:tcPr>
            <w:tcW w:w="1821" w:type="dxa"/>
            <w:gridSpan w:val="2"/>
            <w:tcBorders>
              <w:left w:val="single" w:sz="12" w:space="0" w:color="auto"/>
            </w:tcBorders>
            <w:shd w:val="clear" w:color="auto" w:fill="auto"/>
            <w:noWrap/>
            <w:vAlign w:val="bottom"/>
          </w:tcPr>
          <w:p w14:paraId="621CECBA" w14:textId="77777777" w:rsidR="008C291C" w:rsidRPr="009610C0" w:rsidRDefault="008C291C" w:rsidP="00D47A6F">
            <w:pPr>
              <w:spacing w:after="0" w:line="240" w:lineRule="auto"/>
              <w:rPr>
                <w:color w:val="000000"/>
              </w:rPr>
            </w:pPr>
            <w:r w:rsidRPr="009610C0">
              <w:rPr>
                <w:rFonts w:cs="Arial"/>
                <w:color w:val="000000"/>
              </w:rPr>
              <w:t>Generation Two</w:t>
            </w:r>
          </w:p>
        </w:tc>
        <w:tc>
          <w:tcPr>
            <w:tcW w:w="1476" w:type="dxa"/>
            <w:gridSpan w:val="2"/>
            <w:shd w:val="clear" w:color="auto" w:fill="auto"/>
            <w:vAlign w:val="bottom"/>
          </w:tcPr>
          <w:p w14:paraId="621CECBB" w14:textId="77777777" w:rsidR="008C291C" w:rsidRDefault="008C291C" w:rsidP="00D47A6F">
            <w:pPr>
              <w:spacing w:after="0" w:line="240" w:lineRule="auto"/>
              <w:jc w:val="center"/>
              <w:rPr>
                <w:rFonts w:cs="Arial"/>
                <w:color w:val="000000"/>
              </w:rPr>
            </w:pPr>
            <w:r>
              <w:rPr>
                <w:rFonts w:cs="Arial"/>
                <w:color w:val="000000"/>
              </w:rPr>
              <w:t>0.00099</w:t>
            </w:r>
          </w:p>
        </w:tc>
        <w:tc>
          <w:tcPr>
            <w:tcW w:w="1406" w:type="dxa"/>
            <w:gridSpan w:val="2"/>
            <w:shd w:val="clear" w:color="auto" w:fill="auto"/>
            <w:vAlign w:val="bottom"/>
          </w:tcPr>
          <w:p w14:paraId="621CECBC" w14:textId="77777777" w:rsidR="008C291C" w:rsidRDefault="008C291C" w:rsidP="00D47A6F">
            <w:pPr>
              <w:spacing w:after="0" w:line="240" w:lineRule="auto"/>
              <w:jc w:val="center"/>
              <w:rPr>
                <w:rFonts w:cs="Arial"/>
                <w:color w:val="000000"/>
              </w:rPr>
            </w:pPr>
            <w:r>
              <w:rPr>
                <w:rFonts w:cs="Arial"/>
                <w:color w:val="000000"/>
              </w:rPr>
              <w:t>1.26</w:t>
            </w:r>
          </w:p>
        </w:tc>
        <w:tc>
          <w:tcPr>
            <w:tcW w:w="1554" w:type="dxa"/>
            <w:gridSpan w:val="2"/>
            <w:shd w:val="clear" w:color="auto" w:fill="auto"/>
            <w:vAlign w:val="bottom"/>
          </w:tcPr>
          <w:p w14:paraId="621CECBD" w14:textId="77777777" w:rsidR="008C291C" w:rsidRDefault="008C291C" w:rsidP="00D47A6F">
            <w:pPr>
              <w:spacing w:after="0" w:line="240" w:lineRule="auto"/>
              <w:jc w:val="center"/>
              <w:rPr>
                <w:rFonts w:cs="Arial"/>
                <w:color w:val="000000"/>
              </w:rPr>
            </w:pPr>
            <w:r>
              <w:rPr>
                <w:rFonts w:cs="Arial"/>
                <w:color w:val="000000"/>
              </w:rPr>
              <w:t>0.208</w:t>
            </w:r>
          </w:p>
        </w:tc>
        <w:tc>
          <w:tcPr>
            <w:tcW w:w="1416" w:type="dxa"/>
            <w:gridSpan w:val="2"/>
            <w:shd w:val="clear" w:color="auto" w:fill="auto"/>
            <w:vAlign w:val="bottom"/>
          </w:tcPr>
          <w:p w14:paraId="621CECBE" w14:textId="77777777" w:rsidR="008C291C" w:rsidRDefault="008C291C" w:rsidP="00D47A6F">
            <w:pPr>
              <w:spacing w:after="0" w:line="240" w:lineRule="auto"/>
              <w:jc w:val="center"/>
              <w:rPr>
                <w:rFonts w:cs="Arial"/>
                <w:color w:val="000000"/>
              </w:rPr>
            </w:pPr>
            <w:r>
              <w:rPr>
                <w:rFonts w:cs="Arial"/>
                <w:color w:val="000000"/>
              </w:rPr>
              <w:t>0.00058</w:t>
            </w:r>
          </w:p>
        </w:tc>
        <w:tc>
          <w:tcPr>
            <w:tcW w:w="1546" w:type="dxa"/>
            <w:gridSpan w:val="2"/>
            <w:shd w:val="clear" w:color="auto" w:fill="auto"/>
            <w:vAlign w:val="bottom"/>
          </w:tcPr>
          <w:p w14:paraId="621CECBF" w14:textId="77777777" w:rsidR="008C291C" w:rsidRDefault="008C291C" w:rsidP="00D47A6F">
            <w:pPr>
              <w:spacing w:after="0" w:line="240" w:lineRule="auto"/>
              <w:jc w:val="center"/>
              <w:rPr>
                <w:rFonts w:cs="Arial"/>
                <w:color w:val="000000"/>
              </w:rPr>
            </w:pPr>
            <w:r>
              <w:rPr>
                <w:rFonts w:cs="Arial"/>
                <w:color w:val="000000"/>
              </w:rPr>
              <w:t>0.74</w:t>
            </w:r>
          </w:p>
        </w:tc>
        <w:tc>
          <w:tcPr>
            <w:tcW w:w="1482" w:type="dxa"/>
            <w:gridSpan w:val="2"/>
            <w:tcBorders>
              <w:right w:val="single" w:sz="12" w:space="0" w:color="auto"/>
            </w:tcBorders>
            <w:shd w:val="clear" w:color="auto" w:fill="auto"/>
            <w:vAlign w:val="bottom"/>
          </w:tcPr>
          <w:p w14:paraId="621CECC0" w14:textId="77777777" w:rsidR="008C291C" w:rsidRDefault="008C291C" w:rsidP="00D47A6F">
            <w:pPr>
              <w:spacing w:after="0" w:line="240" w:lineRule="auto"/>
              <w:jc w:val="center"/>
              <w:rPr>
                <w:rFonts w:cs="Arial"/>
                <w:color w:val="000000"/>
              </w:rPr>
            </w:pPr>
            <w:r>
              <w:rPr>
                <w:rFonts w:cs="Arial"/>
                <w:color w:val="000000"/>
              </w:rPr>
              <w:t>0.459</w:t>
            </w:r>
          </w:p>
        </w:tc>
      </w:tr>
      <w:tr w:rsidR="008C291C" w:rsidRPr="009610C0" w14:paraId="621CECC9" w14:textId="77777777" w:rsidTr="00D47A6F">
        <w:trPr>
          <w:trHeight w:val="315"/>
          <w:jc w:val="center"/>
        </w:trPr>
        <w:tc>
          <w:tcPr>
            <w:tcW w:w="1821" w:type="dxa"/>
            <w:gridSpan w:val="2"/>
            <w:tcBorders>
              <w:left w:val="single" w:sz="12" w:space="0" w:color="auto"/>
              <w:bottom w:val="single" w:sz="12" w:space="0" w:color="auto"/>
            </w:tcBorders>
            <w:shd w:val="clear" w:color="auto" w:fill="auto"/>
            <w:noWrap/>
            <w:vAlign w:val="bottom"/>
          </w:tcPr>
          <w:p w14:paraId="621CECC2" w14:textId="77777777" w:rsidR="008C291C" w:rsidRPr="009610C0" w:rsidRDefault="008C291C" w:rsidP="00D47A6F">
            <w:pPr>
              <w:spacing w:after="0" w:line="240" w:lineRule="auto"/>
              <w:rPr>
                <w:color w:val="000000"/>
              </w:rPr>
            </w:pPr>
            <w:r w:rsidRPr="009610C0">
              <w:rPr>
                <w:rFonts w:cs="Arial"/>
                <w:color w:val="000000"/>
              </w:rPr>
              <w:t>Both Generations</w:t>
            </w:r>
          </w:p>
        </w:tc>
        <w:tc>
          <w:tcPr>
            <w:tcW w:w="1476" w:type="dxa"/>
            <w:gridSpan w:val="2"/>
            <w:tcBorders>
              <w:bottom w:val="single" w:sz="12" w:space="0" w:color="auto"/>
            </w:tcBorders>
            <w:shd w:val="clear" w:color="auto" w:fill="auto"/>
            <w:vAlign w:val="bottom"/>
          </w:tcPr>
          <w:p w14:paraId="621CECC3" w14:textId="77777777" w:rsidR="008C291C" w:rsidRDefault="008C291C" w:rsidP="00D47A6F">
            <w:pPr>
              <w:spacing w:after="0" w:line="240" w:lineRule="auto"/>
              <w:jc w:val="center"/>
              <w:rPr>
                <w:rFonts w:cs="Arial"/>
                <w:color w:val="000000"/>
              </w:rPr>
            </w:pPr>
            <w:r>
              <w:rPr>
                <w:rFonts w:cs="Arial"/>
                <w:color w:val="000000"/>
              </w:rPr>
              <w:t>0.00124</w:t>
            </w:r>
          </w:p>
        </w:tc>
        <w:tc>
          <w:tcPr>
            <w:tcW w:w="1406" w:type="dxa"/>
            <w:gridSpan w:val="2"/>
            <w:tcBorders>
              <w:bottom w:val="single" w:sz="12" w:space="0" w:color="auto"/>
            </w:tcBorders>
            <w:shd w:val="clear" w:color="auto" w:fill="auto"/>
            <w:vAlign w:val="bottom"/>
          </w:tcPr>
          <w:p w14:paraId="621CECC4" w14:textId="77777777" w:rsidR="008C291C" w:rsidRDefault="008C291C" w:rsidP="00D47A6F">
            <w:pPr>
              <w:spacing w:after="0" w:line="240" w:lineRule="auto"/>
              <w:jc w:val="center"/>
              <w:rPr>
                <w:rFonts w:cs="Arial"/>
                <w:color w:val="000000"/>
              </w:rPr>
            </w:pPr>
            <w:r>
              <w:rPr>
                <w:rFonts w:cs="Arial"/>
                <w:color w:val="000000"/>
              </w:rPr>
              <w:t>1.78</w:t>
            </w:r>
          </w:p>
        </w:tc>
        <w:tc>
          <w:tcPr>
            <w:tcW w:w="1554" w:type="dxa"/>
            <w:gridSpan w:val="2"/>
            <w:tcBorders>
              <w:bottom w:val="single" w:sz="12" w:space="0" w:color="auto"/>
            </w:tcBorders>
            <w:shd w:val="clear" w:color="auto" w:fill="auto"/>
            <w:vAlign w:val="bottom"/>
          </w:tcPr>
          <w:p w14:paraId="621CECC5" w14:textId="77777777" w:rsidR="008C291C" w:rsidRDefault="008C291C" w:rsidP="00D47A6F">
            <w:pPr>
              <w:spacing w:after="0" w:line="240" w:lineRule="auto"/>
              <w:jc w:val="center"/>
              <w:rPr>
                <w:rFonts w:cs="Arial"/>
                <w:color w:val="000000"/>
              </w:rPr>
            </w:pPr>
            <w:r>
              <w:rPr>
                <w:rFonts w:cs="Arial"/>
                <w:color w:val="000000"/>
              </w:rPr>
              <w:t>0.075</w:t>
            </w:r>
          </w:p>
        </w:tc>
        <w:tc>
          <w:tcPr>
            <w:tcW w:w="1416" w:type="dxa"/>
            <w:gridSpan w:val="2"/>
            <w:tcBorders>
              <w:bottom w:val="single" w:sz="12" w:space="0" w:color="auto"/>
            </w:tcBorders>
            <w:shd w:val="clear" w:color="auto" w:fill="auto"/>
            <w:vAlign w:val="bottom"/>
          </w:tcPr>
          <w:p w14:paraId="621CECC6" w14:textId="77777777" w:rsidR="008C291C" w:rsidRDefault="008C291C" w:rsidP="00D47A6F">
            <w:pPr>
              <w:spacing w:after="0" w:line="240" w:lineRule="auto"/>
              <w:jc w:val="center"/>
              <w:rPr>
                <w:rFonts w:cs="Arial"/>
                <w:color w:val="000000"/>
              </w:rPr>
            </w:pPr>
            <w:r>
              <w:rPr>
                <w:rFonts w:cs="Arial"/>
                <w:color w:val="000000"/>
              </w:rPr>
              <w:t>0.00096</w:t>
            </w:r>
          </w:p>
        </w:tc>
        <w:tc>
          <w:tcPr>
            <w:tcW w:w="1546" w:type="dxa"/>
            <w:gridSpan w:val="2"/>
            <w:tcBorders>
              <w:bottom w:val="single" w:sz="12" w:space="0" w:color="auto"/>
            </w:tcBorders>
            <w:shd w:val="clear" w:color="auto" w:fill="auto"/>
            <w:vAlign w:val="bottom"/>
          </w:tcPr>
          <w:p w14:paraId="621CECC7" w14:textId="77777777" w:rsidR="008C291C" w:rsidRDefault="008C291C" w:rsidP="00D47A6F">
            <w:pPr>
              <w:spacing w:after="0" w:line="240" w:lineRule="auto"/>
              <w:jc w:val="center"/>
              <w:rPr>
                <w:rFonts w:cs="Arial"/>
                <w:color w:val="000000"/>
              </w:rPr>
            </w:pPr>
            <w:r>
              <w:rPr>
                <w:rFonts w:cs="Arial"/>
                <w:color w:val="000000"/>
              </w:rPr>
              <w:t>1.37</w:t>
            </w:r>
          </w:p>
        </w:tc>
        <w:tc>
          <w:tcPr>
            <w:tcW w:w="1482" w:type="dxa"/>
            <w:gridSpan w:val="2"/>
            <w:tcBorders>
              <w:bottom w:val="single" w:sz="12" w:space="0" w:color="auto"/>
              <w:right w:val="single" w:sz="12" w:space="0" w:color="auto"/>
            </w:tcBorders>
            <w:shd w:val="clear" w:color="auto" w:fill="auto"/>
            <w:vAlign w:val="bottom"/>
          </w:tcPr>
          <w:p w14:paraId="621CECC8" w14:textId="77777777" w:rsidR="008C291C" w:rsidRDefault="008C291C" w:rsidP="00D47A6F">
            <w:pPr>
              <w:spacing w:after="0" w:line="240" w:lineRule="auto"/>
              <w:jc w:val="center"/>
              <w:rPr>
                <w:rFonts w:cs="Arial"/>
                <w:color w:val="000000"/>
              </w:rPr>
            </w:pPr>
            <w:r>
              <w:rPr>
                <w:rFonts w:cs="Arial"/>
                <w:color w:val="000000"/>
              </w:rPr>
              <w:t>0.171</w:t>
            </w:r>
          </w:p>
        </w:tc>
      </w:tr>
    </w:tbl>
    <w:p w14:paraId="621CECCA" w14:textId="77777777" w:rsidR="00E82636" w:rsidRPr="00570503" w:rsidRDefault="00E82636" w:rsidP="00295127">
      <w:pPr>
        <w:spacing w:line="240" w:lineRule="auto"/>
        <w:jc w:val="both"/>
        <w:rPr>
          <w:rFonts w:cs="Arial"/>
          <w:color w:val="000000"/>
        </w:rPr>
      </w:pPr>
      <w:r>
        <w:rPr>
          <w:rFonts w:cs="Arial"/>
          <w:color w:val="000000"/>
        </w:rPr>
        <w:t xml:space="preserve">1 – </w:t>
      </w:r>
      <w:r w:rsidRPr="00DC26F0">
        <w:rPr>
          <w:rFonts w:cs="Arial"/>
          <w:color w:val="000000"/>
        </w:rPr>
        <w:t>β Estimate is for the regression coefficient for</w:t>
      </w:r>
      <w:r>
        <w:rPr>
          <w:rFonts w:cs="Arial"/>
          <w:color w:val="000000"/>
        </w:rPr>
        <w:t xml:space="preserve"> the</w:t>
      </w:r>
      <w:r w:rsidRPr="00DC26F0">
        <w:rPr>
          <w:rFonts w:cs="Arial"/>
          <w:color w:val="000000"/>
        </w:rPr>
        <w:t xml:space="preserve"> familial longevity indicator (0=control, 1=proband or relative of proband), in </w:t>
      </w:r>
      <w:r>
        <w:rPr>
          <w:rFonts w:cs="Arial"/>
          <w:color w:val="000000"/>
        </w:rPr>
        <w:t xml:space="preserve">linear </w:t>
      </w:r>
      <w:r w:rsidRPr="00DC26F0">
        <w:rPr>
          <w:rFonts w:cs="Arial"/>
          <w:color w:val="000000"/>
        </w:rPr>
        <w:t>scale</w:t>
      </w:r>
      <w:r>
        <w:rPr>
          <w:rFonts w:cs="Arial"/>
          <w:color w:val="000000"/>
        </w:rPr>
        <w:t xml:space="preserve"> for the analysis of generation one subjects (LLFS N=</w:t>
      </w:r>
      <w:r w:rsidRPr="00250FD4">
        <w:rPr>
          <w:rFonts w:cs="Arial"/>
          <w:color w:val="000000"/>
        </w:rPr>
        <w:t>1387</w:t>
      </w:r>
      <w:r>
        <w:rPr>
          <w:rFonts w:cs="Arial"/>
          <w:color w:val="000000"/>
        </w:rPr>
        <w:t xml:space="preserve">, NECS N=281), generation two subjects (N=3102), and aggregated data from both generations. The results of generation one and two are adjusted for sex. The results of aggregated data from both generations are adjusted for sex and generation. </w:t>
      </w:r>
    </w:p>
    <w:p w14:paraId="621CECCB" w14:textId="77777777" w:rsidR="00960207" w:rsidRDefault="00960207">
      <w:pPr>
        <w:sectPr w:rsidR="00960207" w:rsidSect="009E5AA2">
          <w:pgSz w:w="12240" w:h="15840"/>
          <w:pgMar w:top="720" w:right="720" w:bottom="720" w:left="720" w:header="720" w:footer="720" w:gutter="0"/>
          <w:cols w:space="720"/>
          <w:docGrid w:linePitch="360"/>
        </w:sectPr>
      </w:pPr>
    </w:p>
    <w:p w14:paraId="621CECCC" w14:textId="77777777" w:rsidR="00200B1F" w:rsidRDefault="00960207">
      <w:r>
        <w:rPr>
          <w:rFonts w:cs="Arial"/>
          <w:noProof/>
        </w:rPr>
        <w:lastRenderedPageBreak/>
        <w:drawing>
          <wp:inline distT="0" distB="0" distL="0" distR="0" wp14:anchorId="621CECD0" wp14:editId="621CECD1">
            <wp:extent cx="8229600" cy="6193479"/>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8229600" cy="6193479"/>
                    </a:xfrm>
                    <a:prstGeom prst="rect">
                      <a:avLst/>
                    </a:prstGeom>
                    <a:noFill/>
                    <a:ln w="9525">
                      <a:noFill/>
                      <a:miter lim="800000"/>
                      <a:headEnd/>
                      <a:tailEnd/>
                    </a:ln>
                  </pic:spPr>
                </pic:pic>
              </a:graphicData>
            </a:graphic>
          </wp:inline>
        </w:drawing>
      </w:r>
    </w:p>
    <w:p w14:paraId="621CECCD" w14:textId="77777777" w:rsidR="00960207" w:rsidRDefault="00960207">
      <w:r>
        <w:rPr>
          <w:rFonts w:cs="Arial"/>
          <w:noProof/>
        </w:rPr>
        <w:lastRenderedPageBreak/>
        <w:drawing>
          <wp:inline distT="0" distB="0" distL="0" distR="0" wp14:anchorId="621CECD2" wp14:editId="621CECD3">
            <wp:extent cx="8229600" cy="6174024"/>
            <wp:effectExtent l="0" t="0" r="0" b="0"/>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8229600" cy="6174024"/>
                    </a:xfrm>
                    <a:prstGeom prst="rect">
                      <a:avLst/>
                    </a:prstGeom>
                    <a:noFill/>
                    <a:ln w="9525">
                      <a:noFill/>
                      <a:miter lim="800000"/>
                      <a:headEnd/>
                      <a:tailEnd/>
                    </a:ln>
                  </pic:spPr>
                </pic:pic>
              </a:graphicData>
            </a:graphic>
          </wp:inline>
        </w:drawing>
      </w:r>
    </w:p>
    <w:p w14:paraId="621CECCE" w14:textId="77777777" w:rsidR="00960207" w:rsidRDefault="00960207">
      <w:r>
        <w:rPr>
          <w:rFonts w:cs="Arial"/>
          <w:noProof/>
        </w:rPr>
        <w:lastRenderedPageBreak/>
        <w:drawing>
          <wp:inline distT="0" distB="0" distL="0" distR="0" wp14:anchorId="621CECD4" wp14:editId="621CECD5">
            <wp:extent cx="8229600" cy="6187399"/>
            <wp:effectExtent l="0" t="0" r="0" b="444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srcRect/>
                    <a:stretch>
                      <a:fillRect/>
                    </a:stretch>
                  </pic:blipFill>
                  <pic:spPr bwMode="auto">
                    <a:xfrm>
                      <a:off x="0" y="0"/>
                      <a:ext cx="8229600" cy="6187399"/>
                    </a:xfrm>
                    <a:prstGeom prst="rect">
                      <a:avLst/>
                    </a:prstGeom>
                    <a:noFill/>
                    <a:ln w="9525">
                      <a:noFill/>
                      <a:miter lim="800000"/>
                      <a:headEnd/>
                      <a:tailEnd/>
                    </a:ln>
                  </pic:spPr>
                </pic:pic>
              </a:graphicData>
            </a:graphic>
          </wp:inline>
        </w:drawing>
      </w:r>
    </w:p>
    <w:p w14:paraId="621CECCF" w14:textId="77777777" w:rsidR="00960207" w:rsidRDefault="00960207">
      <w:r>
        <w:rPr>
          <w:rFonts w:cs="Arial"/>
          <w:noProof/>
        </w:rPr>
        <w:lastRenderedPageBreak/>
        <w:drawing>
          <wp:inline distT="0" distB="0" distL="0" distR="0" wp14:anchorId="621CECD6" wp14:editId="621CECD7">
            <wp:extent cx="8229600" cy="617828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8229600" cy="6178280"/>
                    </a:xfrm>
                    <a:prstGeom prst="rect">
                      <a:avLst/>
                    </a:prstGeom>
                    <a:noFill/>
                    <a:ln w="9525">
                      <a:noFill/>
                      <a:miter lim="800000"/>
                      <a:headEnd/>
                      <a:tailEnd/>
                    </a:ln>
                  </pic:spPr>
                </pic:pic>
              </a:graphicData>
            </a:graphic>
          </wp:inline>
        </w:drawing>
      </w:r>
    </w:p>
    <w:sectPr w:rsidR="00960207" w:rsidSect="00960207">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30695"/>
    <w:multiLevelType w:val="hybridMultilevel"/>
    <w:tmpl w:val="5D248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5285505"/>
    <w:multiLevelType w:val="hybridMultilevel"/>
    <w:tmpl w:val="D6A29D5E"/>
    <w:lvl w:ilvl="0" w:tplc="2DCC4F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7"/>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01C"/>
    <w:rsid w:val="00022E52"/>
    <w:rsid w:val="000279AF"/>
    <w:rsid w:val="00045473"/>
    <w:rsid w:val="000D6339"/>
    <w:rsid w:val="000D76A3"/>
    <w:rsid w:val="001129F6"/>
    <w:rsid w:val="00116B63"/>
    <w:rsid w:val="00121CB1"/>
    <w:rsid w:val="00152F01"/>
    <w:rsid w:val="0017083D"/>
    <w:rsid w:val="001C7B05"/>
    <w:rsid w:val="001D6274"/>
    <w:rsid w:val="00200B1F"/>
    <w:rsid w:val="00203E3D"/>
    <w:rsid w:val="00274BC2"/>
    <w:rsid w:val="0029448C"/>
    <w:rsid w:val="00295127"/>
    <w:rsid w:val="002C7537"/>
    <w:rsid w:val="002E4C66"/>
    <w:rsid w:val="00303677"/>
    <w:rsid w:val="00317472"/>
    <w:rsid w:val="00330A88"/>
    <w:rsid w:val="00336DB1"/>
    <w:rsid w:val="0035166C"/>
    <w:rsid w:val="00451070"/>
    <w:rsid w:val="0047089A"/>
    <w:rsid w:val="004D44DB"/>
    <w:rsid w:val="004D599C"/>
    <w:rsid w:val="00522AC7"/>
    <w:rsid w:val="005427E9"/>
    <w:rsid w:val="0059101C"/>
    <w:rsid w:val="005A1626"/>
    <w:rsid w:val="005A3369"/>
    <w:rsid w:val="005F2EED"/>
    <w:rsid w:val="005F597D"/>
    <w:rsid w:val="00621985"/>
    <w:rsid w:val="006A7197"/>
    <w:rsid w:val="0072094A"/>
    <w:rsid w:val="007873BC"/>
    <w:rsid w:val="007B12D4"/>
    <w:rsid w:val="00817060"/>
    <w:rsid w:val="00857955"/>
    <w:rsid w:val="008C291C"/>
    <w:rsid w:val="008C50F1"/>
    <w:rsid w:val="00907232"/>
    <w:rsid w:val="00931046"/>
    <w:rsid w:val="00942DE2"/>
    <w:rsid w:val="00960207"/>
    <w:rsid w:val="00967A78"/>
    <w:rsid w:val="00972404"/>
    <w:rsid w:val="0097724E"/>
    <w:rsid w:val="00997C5E"/>
    <w:rsid w:val="009C4B2D"/>
    <w:rsid w:val="009C6888"/>
    <w:rsid w:val="009E5AA2"/>
    <w:rsid w:val="00A516C7"/>
    <w:rsid w:val="00B86622"/>
    <w:rsid w:val="00C31AD4"/>
    <w:rsid w:val="00C427CA"/>
    <w:rsid w:val="00D035A6"/>
    <w:rsid w:val="00D34244"/>
    <w:rsid w:val="00D47A6F"/>
    <w:rsid w:val="00D84258"/>
    <w:rsid w:val="00DC4223"/>
    <w:rsid w:val="00DC7ACB"/>
    <w:rsid w:val="00E37247"/>
    <w:rsid w:val="00E82636"/>
    <w:rsid w:val="00E85101"/>
    <w:rsid w:val="00EA3D96"/>
    <w:rsid w:val="00EB6596"/>
    <w:rsid w:val="00EC5121"/>
    <w:rsid w:val="00ED28C2"/>
    <w:rsid w:val="00F40455"/>
    <w:rsid w:val="00FA652E"/>
    <w:rsid w:val="00FB1ABE"/>
    <w:rsid w:val="00FE1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CE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01C"/>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6DB1"/>
    <w:pPr>
      <w:ind w:left="720"/>
      <w:contextualSpacing/>
    </w:pPr>
  </w:style>
  <w:style w:type="paragraph" w:styleId="BalloonText">
    <w:name w:val="Balloon Text"/>
    <w:basedOn w:val="Normal"/>
    <w:link w:val="BalloonTextChar"/>
    <w:uiPriority w:val="99"/>
    <w:semiHidden/>
    <w:unhideWhenUsed/>
    <w:rsid w:val="00EB65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6596"/>
    <w:rPr>
      <w:rFonts w:ascii="Tahoma" w:eastAsia="Times New Roman" w:hAnsi="Tahoma" w:cs="Tahoma"/>
      <w:sz w:val="16"/>
      <w:szCs w:val="16"/>
    </w:rPr>
  </w:style>
  <w:style w:type="table" w:styleId="TableGrid">
    <w:name w:val="Table Grid"/>
    <w:basedOn w:val="TableNormal"/>
    <w:uiPriority w:val="59"/>
    <w:rsid w:val="00522A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DC7ACB"/>
    <w:rPr>
      <w:color w:val="0000FF"/>
      <w:u w:val="single"/>
    </w:rPr>
  </w:style>
  <w:style w:type="character" w:styleId="FollowedHyperlink">
    <w:name w:val="FollowedHyperlink"/>
    <w:basedOn w:val="DefaultParagraphFont"/>
    <w:uiPriority w:val="99"/>
    <w:semiHidden/>
    <w:unhideWhenUsed/>
    <w:rsid w:val="00DC7ACB"/>
    <w:rPr>
      <w:color w:val="800080"/>
      <w:u w:val="single"/>
    </w:rPr>
  </w:style>
  <w:style w:type="paragraph" w:customStyle="1" w:styleId="xl63">
    <w:name w:val="xl63"/>
    <w:basedOn w:val="Normal"/>
    <w:rsid w:val="00DC7ACB"/>
    <w:pPr>
      <w:spacing w:before="100" w:beforeAutospacing="1" w:after="100" w:afterAutospacing="1" w:line="240" w:lineRule="auto"/>
      <w:textAlignment w:val="center"/>
    </w:pPr>
    <w:rPr>
      <w:rFonts w:ascii="Times New Roman" w:hAnsi="Times New Roman"/>
      <w:b/>
      <w:bCs/>
      <w:sz w:val="24"/>
      <w:szCs w:val="24"/>
    </w:rPr>
  </w:style>
  <w:style w:type="paragraph" w:customStyle="1" w:styleId="xl64">
    <w:name w:val="xl64"/>
    <w:basedOn w:val="Normal"/>
    <w:rsid w:val="00DC7ACB"/>
    <w:pPr>
      <w:spacing w:before="100" w:beforeAutospacing="1" w:after="100" w:afterAutospacing="1" w:line="240" w:lineRule="auto"/>
    </w:pPr>
    <w:rPr>
      <w:rFonts w:ascii="Times New Roman" w:hAnsi="Times New Roman"/>
      <w:sz w:val="20"/>
      <w:szCs w:val="20"/>
    </w:rPr>
  </w:style>
  <w:style w:type="paragraph" w:customStyle="1" w:styleId="xl65">
    <w:name w:val="xl65"/>
    <w:basedOn w:val="Normal"/>
    <w:rsid w:val="00DC7ACB"/>
    <w:pPr>
      <w:spacing w:before="100" w:beforeAutospacing="1" w:after="100" w:afterAutospacing="1" w:line="240" w:lineRule="auto"/>
    </w:pPr>
    <w:rPr>
      <w:rFonts w:ascii="Times New Roman" w:hAnsi="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01C"/>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6DB1"/>
    <w:pPr>
      <w:ind w:left="720"/>
      <w:contextualSpacing/>
    </w:pPr>
  </w:style>
  <w:style w:type="paragraph" w:styleId="BalloonText">
    <w:name w:val="Balloon Text"/>
    <w:basedOn w:val="Normal"/>
    <w:link w:val="BalloonTextChar"/>
    <w:uiPriority w:val="99"/>
    <w:semiHidden/>
    <w:unhideWhenUsed/>
    <w:rsid w:val="00EB65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6596"/>
    <w:rPr>
      <w:rFonts w:ascii="Tahoma" w:eastAsia="Times New Roman" w:hAnsi="Tahoma" w:cs="Tahoma"/>
      <w:sz w:val="16"/>
      <w:szCs w:val="16"/>
    </w:rPr>
  </w:style>
  <w:style w:type="table" w:styleId="TableGrid">
    <w:name w:val="Table Grid"/>
    <w:basedOn w:val="TableNormal"/>
    <w:uiPriority w:val="59"/>
    <w:rsid w:val="00522A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DC7ACB"/>
    <w:rPr>
      <w:color w:val="0000FF"/>
      <w:u w:val="single"/>
    </w:rPr>
  </w:style>
  <w:style w:type="character" w:styleId="FollowedHyperlink">
    <w:name w:val="FollowedHyperlink"/>
    <w:basedOn w:val="DefaultParagraphFont"/>
    <w:uiPriority w:val="99"/>
    <w:semiHidden/>
    <w:unhideWhenUsed/>
    <w:rsid w:val="00DC7ACB"/>
    <w:rPr>
      <w:color w:val="800080"/>
      <w:u w:val="single"/>
    </w:rPr>
  </w:style>
  <w:style w:type="paragraph" w:customStyle="1" w:styleId="xl63">
    <w:name w:val="xl63"/>
    <w:basedOn w:val="Normal"/>
    <w:rsid w:val="00DC7ACB"/>
    <w:pPr>
      <w:spacing w:before="100" w:beforeAutospacing="1" w:after="100" w:afterAutospacing="1" w:line="240" w:lineRule="auto"/>
      <w:textAlignment w:val="center"/>
    </w:pPr>
    <w:rPr>
      <w:rFonts w:ascii="Times New Roman" w:hAnsi="Times New Roman"/>
      <w:b/>
      <w:bCs/>
      <w:sz w:val="24"/>
      <w:szCs w:val="24"/>
    </w:rPr>
  </w:style>
  <w:style w:type="paragraph" w:customStyle="1" w:styleId="xl64">
    <w:name w:val="xl64"/>
    <w:basedOn w:val="Normal"/>
    <w:rsid w:val="00DC7ACB"/>
    <w:pPr>
      <w:spacing w:before="100" w:beforeAutospacing="1" w:after="100" w:afterAutospacing="1" w:line="240" w:lineRule="auto"/>
    </w:pPr>
    <w:rPr>
      <w:rFonts w:ascii="Times New Roman" w:hAnsi="Times New Roman"/>
      <w:sz w:val="20"/>
      <w:szCs w:val="20"/>
    </w:rPr>
  </w:style>
  <w:style w:type="paragraph" w:customStyle="1" w:styleId="xl65">
    <w:name w:val="xl65"/>
    <w:basedOn w:val="Normal"/>
    <w:rsid w:val="00DC7ACB"/>
    <w:pPr>
      <w:spacing w:before="100" w:beforeAutospacing="1" w:after="100" w:afterAutospacing="1" w:line="240" w:lineRule="auto"/>
    </w:pPr>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893007">
      <w:bodyDiv w:val="1"/>
      <w:marLeft w:val="0"/>
      <w:marRight w:val="0"/>
      <w:marTop w:val="0"/>
      <w:marBottom w:val="0"/>
      <w:divBdr>
        <w:top w:val="none" w:sz="0" w:space="0" w:color="auto"/>
        <w:left w:val="none" w:sz="0" w:space="0" w:color="auto"/>
        <w:bottom w:val="none" w:sz="0" w:space="0" w:color="auto"/>
        <w:right w:val="none" w:sz="0" w:space="0" w:color="auto"/>
      </w:divBdr>
    </w:div>
    <w:div w:id="542719478">
      <w:bodyDiv w:val="1"/>
      <w:marLeft w:val="0"/>
      <w:marRight w:val="0"/>
      <w:marTop w:val="0"/>
      <w:marBottom w:val="0"/>
      <w:divBdr>
        <w:top w:val="none" w:sz="0" w:space="0" w:color="auto"/>
        <w:left w:val="none" w:sz="0" w:space="0" w:color="auto"/>
        <w:bottom w:val="none" w:sz="0" w:space="0" w:color="auto"/>
        <w:right w:val="none" w:sz="0" w:space="0" w:color="auto"/>
      </w:divBdr>
    </w:div>
    <w:div w:id="1048526837">
      <w:bodyDiv w:val="1"/>
      <w:marLeft w:val="0"/>
      <w:marRight w:val="0"/>
      <w:marTop w:val="0"/>
      <w:marBottom w:val="0"/>
      <w:divBdr>
        <w:top w:val="none" w:sz="0" w:space="0" w:color="auto"/>
        <w:left w:val="none" w:sz="0" w:space="0" w:color="auto"/>
        <w:bottom w:val="none" w:sz="0" w:space="0" w:color="auto"/>
        <w:right w:val="none" w:sz="0" w:space="0" w:color="auto"/>
      </w:divBdr>
    </w:div>
    <w:div w:id="1079013599">
      <w:bodyDiv w:val="1"/>
      <w:marLeft w:val="0"/>
      <w:marRight w:val="0"/>
      <w:marTop w:val="0"/>
      <w:marBottom w:val="0"/>
      <w:divBdr>
        <w:top w:val="none" w:sz="0" w:space="0" w:color="auto"/>
        <w:left w:val="none" w:sz="0" w:space="0" w:color="auto"/>
        <w:bottom w:val="none" w:sz="0" w:space="0" w:color="auto"/>
        <w:right w:val="none" w:sz="0" w:space="0" w:color="auto"/>
      </w:divBdr>
    </w:div>
    <w:div w:id="1390105721">
      <w:bodyDiv w:val="1"/>
      <w:marLeft w:val="0"/>
      <w:marRight w:val="0"/>
      <w:marTop w:val="0"/>
      <w:marBottom w:val="0"/>
      <w:divBdr>
        <w:top w:val="none" w:sz="0" w:space="0" w:color="auto"/>
        <w:left w:val="none" w:sz="0" w:space="0" w:color="auto"/>
        <w:bottom w:val="none" w:sz="0" w:space="0" w:color="auto"/>
        <w:right w:val="none" w:sz="0" w:space="0" w:color="auto"/>
      </w:divBdr>
    </w:div>
    <w:div w:id="1634826183">
      <w:bodyDiv w:val="1"/>
      <w:marLeft w:val="0"/>
      <w:marRight w:val="0"/>
      <w:marTop w:val="0"/>
      <w:marBottom w:val="0"/>
      <w:divBdr>
        <w:top w:val="none" w:sz="0" w:space="0" w:color="auto"/>
        <w:left w:val="none" w:sz="0" w:space="0" w:color="auto"/>
        <w:bottom w:val="none" w:sz="0" w:space="0" w:color="auto"/>
        <w:right w:val="none" w:sz="0" w:space="0" w:color="auto"/>
      </w:divBdr>
    </w:div>
    <w:div w:id="1765373395">
      <w:bodyDiv w:val="1"/>
      <w:marLeft w:val="0"/>
      <w:marRight w:val="0"/>
      <w:marTop w:val="0"/>
      <w:marBottom w:val="0"/>
      <w:divBdr>
        <w:top w:val="none" w:sz="0" w:space="0" w:color="auto"/>
        <w:left w:val="none" w:sz="0" w:space="0" w:color="auto"/>
        <w:bottom w:val="none" w:sz="0" w:space="0" w:color="auto"/>
        <w:right w:val="none" w:sz="0" w:space="0" w:color="auto"/>
      </w:divBdr>
    </w:div>
    <w:div w:id="1901791474">
      <w:bodyDiv w:val="1"/>
      <w:marLeft w:val="0"/>
      <w:marRight w:val="0"/>
      <w:marTop w:val="0"/>
      <w:marBottom w:val="0"/>
      <w:divBdr>
        <w:top w:val="none" w:sz="0" w:space="0" w:color="auto"/>
        <w:left w:val="none" w:sz="0" w:space="0" w:color="auto"/>
        <w:bottom w:val="none" w:sz="0" w:space="0" w:color="auto"/>
        <w:right w:val="none" w:sz="0" w:space="0" w:color="auto"/>
      </w:divBdr>
    </w:div>
    <w:div w:id="1912353418">
      <w:bodyDiv w:val="1"/>
      <w:marLeft w:val="0"/>
      <w:marRight w:val="0"/>
      <w:marTop w:val="0"/>
      <w:marBottom w:val="0"/>
      <w:divBdr>
        <w:top w:val="none" w:sz="0" w:space="0" w:color="auto"/>
        <w:left w:val="none" w:sz="0" w:space="0" w:color="auto"/>
        <w:bottom w:val="none" w:sz="0" w:space="0" w:color="auto"/>
        <w:right w:val="none" w:sz="0" w:space="0" w:color="auto"/>
      </w:divBdr>
    </w:div>
    <w:div w:id="1948585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37</Pages>
  <Words>8965</Words>
  <Characters>51107</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
    </vt:vector>
  </TitlesOfParts>
  <Company>Boston University</Company>
  <LinksUpToDate>false</LinksUpToDate>
  <CharactersWithSpaces>59953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Stevenson, Meredith, Day</dc:creator>
  <cp:lastModifiedBy>Olga Krasnova</cp:lastModifiedBy>
  <cp:revision>2</cp:revision>
  <cp:lastPrinted>2015-01-14T18:25:00Z</cp:lastPrinted>
  <dcterms:created xsi:type="dcterms:W3CDTF">2015-02-04T16:57:00Z</dcterms:created>
  <dcterms:modified xsi:type="dcterms:W3CDTF">2015-02-04T16:57:00Z</dcterms:modified>
</cp:coreProperties>
</file>