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CB" w:rsidRDefault="00BC40CB" w:rsidP="00BC40CB">
      <w:pPr>
        <w:ind w:firstLineChars="50" w:firstLine="120"/>
      </w:pPr>
      <w:r>
        <w:rPr>
          <w:rFonts w:ascii="Times New Roman" w:eastAsia="SimSun" w:hAnsi="Times New Roman" w:cs="Times New Roman"/>
          <w:sz w:val="24"/>
          <w:szCs w:val="24"/>
        </w:rPr>
        <w:t xml:space="preserve">Table S5 </w:t>
      </w:r>
      <w:r w:rsidRPr="00D85450">
        <w:rPr>
          <w:rFonts w:ascii="Times New Roman" w:eastAsia="SimSun" w:hAnsi="Times New Roman" w:cs="Times New Roman" w:hint="eastAsia"/>
          <w:sz w:val="24"/>
          <w:szCs w:val="24"/>
        </w:rPr>
        <w:t xml:space="preserve">KEGG analysis of profile 0 in </w:t>
      </w:r>
      <w:r w:rsidRPr="00D85450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>
        <w:rPr>
          <w:rFonts w:ascii="Times New Roman" w:eastAsia="SimSun" w:hAnsi="Times New Roman" w:cs="Times New Roman"/>
          <w:sz w:val="24"/>
          <w:szCs w:val="24"/>
        </w:rPr>
        <w:t>hippocampus.</w:t>
      </w:r>
    </w:p>
    <w:p w:rsidR="005A20AB" w:rsidRPr="00BC40CB" w:rsidRDefault="005A20AB" w:rsidP="00BC40CB"/>
    <w:tbl>
      <w:tblPr>
        <w:tblStyle w:val="TableGrid"/>
        <w:tblW w:w="14737" w:type="dxa"/>
        <w:tblLayout w:type="fixed"/>
        <w:tblLook w:val="04A0"/>
      </w:tblPr>
      <w:tblGrid>
        <w:gridCol w:w="3823"/>
        <w:gridCol w:w="3118"/>
        <w:gridCol w:w="3544"/>
        <w:gridCol w:w="992"/>
        <w:gridCol w:w="851"/>
        <w:gridCol w:w="1134"/>
        <w:gridCol w:w="1275"/>
      </w:tblGrid>
      <w:tr w:rsidR="00BC40CB" w:rsidTr="00BC40CB"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KEGG_A_class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KEGG_B_class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profile0 (134)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 (8016)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value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0CB" w:rsidRDefault="00BC40CB" w:rsidP="00BC40CB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 ID</w:t>
            </w:r>
          </w:p>
          <w:p w:rsidR="00BC40CB" w:rsidRDefault="00BC40CB" w:rsidP="00BC40CB"/>
        </w:tc>
      </w:tr>
      <w:tr w:rsidR="00BC40CB" w:rsidTr="00BC40CB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Ubiquitin mediated proteolysis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ko04120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Neurotrophin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0.001622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Synaptic vesicle cycle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depression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0.012434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pathways regulating pluripotency of stem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0.014465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ko04550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0.014526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Renin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0.01527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Phosphatidylinositol signaling system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0.016734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Glycosphingolipid biosynthesis - ganglio series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0.020778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cycle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0.034332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Progesterone-mediated oocyte maturation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0.039264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Lysine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0.044095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potentiation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0.065891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Glycerolipid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0.065891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rhythm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0.070283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multiple species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0.073233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Oxytocin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0.076817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Thyroid hormone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0.077019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ko04919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Inositol phosphate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0.078322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autophagy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0.078386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Serotonergic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0.097587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Salivary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Pancreatic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0.133602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Tight junction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0.153261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Taste transduction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0.156653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Glycerophospholipid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0.160044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entrainment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0.170347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Retrograde endocannabinoid signaling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0.173824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sugar and nucleotide sugar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ko00520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Endocytosis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0.187345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lipolysis in adipocyte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0.191688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Glucagon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0.202321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Glycosphingolipid biosynthesis - globo series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0.203373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Glutamatergic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0.220661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cGMP - PKG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0.239352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Other glycan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0.247445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Steroid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0.247445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ko00100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Protein processing in endoplasmic </w:t>
            </w:r>
            <w:r>
              <w:rPr>
                <w:rFonts w:hint="eastAsia"/>
                <w:color w:val="000000"/>
                <w:sz w:val="22"/>
              </w:rPr>
              <w:lastRenderedPageBreak/>
              <w:t>reticulum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0.251635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Glycosaminoglycan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0.258081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AMPK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0.258257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Purine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0.267175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Proximal tubule bicarbonate reclamation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0.278906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Axon guidance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0.285079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ko04360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Glycosaminoglycan biosynthesis - heparan sulfate / heparin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0.309062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Calcium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GABAergic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0.327246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ko04727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FoxO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0.339265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Ascorbate and aldarate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0.347335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ko00053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gamma R-mediated phagocytosis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0.358143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Gap junction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0.368335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0.370205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Phospholipase D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0.370205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Other types of O-glycan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0.374653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Homologous recombination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0.374653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GnRH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0.383504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Fructose and mannose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0.383505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ko00051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Base excision repair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0.392233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mammal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0.393532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Mucin type O-glycan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0.400838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Propanoate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0.409322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Glyoxylate and dicarboxylate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0.409322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Pentose and glucuronate interconversions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0.417688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mRNA surveillance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0.423164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Estrogen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0.432879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Chemokine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0.449832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and other factor-regulated calcium reabsorption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Cholinergic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0.470849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Aminoacyl-tRNA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0.480517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Oocyte meiosis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0.493807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Membrane transport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ABC transporters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0.495144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ko02010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0.498324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0.502303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Cysteine and methionine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0.509363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Notch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0.509363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Valine, leucine and isoleucine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0.516322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ko00280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Mineral 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0.523184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Starch and sucrose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0.52995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ko00500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Vasopressin-regulated water </w:t>
            </w:r>
            <w:r>
              <w:rPr>
                <w:rFonts w:hint="eastAsia"/>
                <w:color w:val="000000"/>
                <w:sz w:val="22"/>
              </w:rPr>
              <w:lastRenderedPageBreak/>
              <w:t>reabsorption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0.53662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Dopaminergic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0.550498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cAMP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0.552464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VEGF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0.580757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epsilon RI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0.609707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motility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actin cytoskeleton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0.616399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ko04810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cofactors and vitamins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Retinol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0.620724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ko00830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Rap1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0.622449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Hippo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ko04390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 cell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0.626116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Bile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0.636674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Adipocytokine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0.646936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Prolactin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0.651959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ko04917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Gastric acid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0.656911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Jak-STAT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0.663833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ko04630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Ras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0.67126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Ribosome biogenesis in eukaryotes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0.689673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ko03008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Peroxisome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0.689673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p53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0.694093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TGF-beta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0.694093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ko04350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Hematopoietic cell lineage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0.711157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ko04640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0.711157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Cytokine-cytokine receptor interaction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0.712892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ErbB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0.719331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NF-kappa B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0.734999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Phagosome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0.737173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ko04145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Cardiac muscle contraction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0.746178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0.760981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ko03013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Melanogenesis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0.773755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 cell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0.792469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Inflammatory mediator regulation of TRP channels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0.795435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ko04750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HIF-1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0.804084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ko04066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0.820309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ko04668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Platelet activation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0.820309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Carbon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0.830379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ko01200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Natural killer cell mediated cytotoxicity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0.835202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ko04650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Lysosome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0.846672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ko04142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Wnt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0.855276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Vascular smooth muscle contraction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0.867293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ko04270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PI3K-Akt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0.875894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Adrenergic signaling in cardiomyocytes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0.893179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ko04261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adhesion molecules (CAMs)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0.918899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ko04514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Neuroactive ligand-receptor interaction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0.945444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ko04080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Focal adhesion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0.954021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ko04510</w:t>
            </w:r>
          </w:p>
        </w:tc>
      </w:tr>
      <w:tr w:rsidR="00BC40CB" w:rsidTr="00BC40CB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Olfactory transduction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0CB" w:rsidRDefault="00BC40CB" w:rsidP="00BC40C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ko04740</w:t>
            </w:r>
          </w:p>
        </w:tc>
      </w:tr>
    </w:tbl>
    <w:p w:rsidR="00BC40CB" w:rsidRDefault="00BC40CB" w:rsidP="00BC40CB">
      <w:bookmarkStart w:id="0" w:name="_GoBack"/>
      <w:bookmarkEnd w:id="0"/>
    </w:p>
    <w:sectPr w:rsidR="00BC40CB" w:rsidSect="00BC40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0CB"/>
    <w:rsid w:val="002B7AE2"/>
    <w:rsid w:val="005A20AB"/>
    <w:rsid w:val="007D0198"/>
    <w:rsid w:val="00BC40CB"/>
    <w:rsid w:val="00F0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9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lcx</dc:creator>
  <cp:lastModifiedBy>Olga Krasnova</cp:lastModifiedBy>
  <cp:revision>2</cp:revision>
  <dcterms:created xsi:type="dcterms:W3CDTF">2018-04-26T14:15:00Z</dcterms:created>
  <dcterms:modified xsi:type="dcterms:W3CDTF">2018-04-26T14:15:00Z</dcterms:modified>
</cp:coreProperties>
</file>