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16" w:rsidRDefault="004074E1">
      <w:pPr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4074E1">
        <w:t>Supplementary</w:t>
      </w:r>
      <w:r w:rsidRPr="005B76C9">
        <w:rPr>
          <w:caps/>
        </w:rPr>
        <w:t xml:space="preserve"> </w:t>
      </w:r>
      <w:r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2.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List of ARGs showing differential expression in KIRC </w:t>
      </w:r>
      <w:proofErr w:type="spellStart"/>
      <w:r>
        <w:rPr>
          <w:rFonts w:ascii="Times New Roman" w:hAnsi="Times New Roman" w:cs="Times New Roman"/>
        </w:rPr>
        <w:t>vs</w:t>
      </w:r>
      <w:proofErr w:type="spellEnd"/>
      <w:r>
        <w:rPr>
          <w:rFonts w:ascii="Times New Roman" w:hAnsi="Times New Roman" w:cs="Times New Roman"/>
        </w:rPr>
        <w:t xml:space="preserve"> healthy kidney (</w:t>
      </w:r>
      <w:r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</w:rPr>
        <w:t>&lt;0.05), sorted according to the AUC value.</w:t>
      </w:r>
      <w:proofErr w:type="gramEnd"/>
      <w:r>
        <w:rPr>
          <w:rFonts w:ascii="Times New Roman" w:hAnsi="Times New Roman" w:cs="Times New Roman"/>
        </w:rPr>
        <w:t xml:space="preserve"> The analysis was performed in TCGA dataset. </w:t>
      </w:r>
    </w:p>
    <w:tbl>
      <w:tblPr>
        <w:tblStyle w:val="TableGrid"/>
        <w:tblW w:w="10682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1618"/>
        <w:gridCol w:w="1053"/>
        <w:gridCol w:w="813"/>
        <w:gridCol w:w="446"/>
        <w:gridCol w:w="922"/>
        <w:gridCol w:w="592"/>
        <w:gridCol w:w="1450"/>
        <w:gridCol w:w="1053"/>
        <w:gridCol w:w="811"/>
        <w:gridCol w:w="447"/>
        <w:gridCol w:w="885"/>
      </w:tblGrid>
      <w:tr w:rsidR="00142416">
        <w:trPr>
          <w:jc w:val="center"/>
        </w:trPr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</w:t>
            </w:r>
          </w:p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>-value</w:t>
            </w:r>
          </w:p>
        </w:tc>
        <w:tc>
          <w:tcPr>
            <w:tcW w:w="1259" w:type="dxa"/>
            <w:gridSpan w:val="2"/>
            <w:tcBorders>
              <w:bottom w:val="single" w:sz="4" w:space="0" w:color="auto"/>
            </w:tcBorders>
            <w:vAlign w:val="center"/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Ratio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KIRC</w:t>
            </w:r>
          </w:p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vs. Normal</w:t>
            </w:r>
          </w:p>
        </w:tc>
        <w:tc>
          <w:tcPr>
            <w:tcW w:w="922" w:type="dxa"/>
            <w:tcBorders>
              <w:bottom w:val="single" w:sz="4" w:space="0" w:color="auto"/>
            </w:tcBorders>
            <w:vAlign w:val="center"/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AUC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</w:t>
            </w:r>
          </w:p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</w:t>
            </w:r>
            <w:r>
              <w:rPr>
                <w:rFonts w:ascii="Times New Roman" w:hAnsi="Times New Roman" w:cs="Times New Roman"/>
              </w:rPr>
              <w:t>-value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vAlign w:val="center"/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Ratio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KIRC</w:t>
            </w:r>
          </w:p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vs.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Normal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AUC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op w:val="single" w:sz="4" w:space="0" w:color="auto"/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AMBRA1</w:t>
            </w:r>
          </w:p>
        </w:tc>
        <w:tc>
          <w:tcPr>
            <w:tcW w:w="1053" w:type="dxa"/>
            <w:tcBorders>
              <w:top w:val="single" w:sz="4" w:space="0" w:color="auto"/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op w:val="single" w:sz="4" w:space="0" w:color="auto"/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0.9827</w:t>
            </w:r>
          </w:p>
        </w:tc>
        <w:tc>
          <w:tcPr>
            <w:tcW w:w="446" w:type="dxa"/>
            <w:tcBorders>
              <w:top w:val="single" w:sz="4" w:space="0" w:color="auto"/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op w:val="single" w:sz="4" w:space="0" w:color="auto"/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0.7071</w:t>
            </w:r>
          </w:p>
        </w:tc>
        <w:tc>
          <w:tcPr>
            <w:tcW w:w="592" w:type="dxa"/>
            <w:tcBorders>
              <w:top w:val="single" w:sz="4" w:space="0" w:color="auto"/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450" w:type="dxa"/>
            <w:tcBorders>
              <w:top w:val="single" w:sz="4" w:space="0" w:color="auto"/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ITGB4</w:t>
            </w:r>
          </w:p>
        </w:tc>
        <w:tc>
          <w:tcPr>
            <w:tcW w:w="1053" w:type="dxa"/>
            <w:tcBorders>
              <w:top w:val="single" w:sz="4" w:space="0" w:color="auto"/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0.0219</w:t>
            </w:r>
          </w:p>
        </w:tc>
        <w:tc>
          <w:tcPr>
            <w:tcW w:w="811" w:type="dxa"/>
            <w:tcBorders>
              <w:top w:val="single" w:sz="4" w:space="0" w:color="auto"/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1.0359</w:t>
            </w:r>
          </w:p>
        </w:tc>
        <w:tc>
          <w:tcPr>
            <w:tcW w:w="447" w:type="dxa"/>
            <w:tcBorders>
              <w:top w:val="single" w:sz="4" w:space="0" w:color="auto"/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op w:val="single" w:sz="4" w:space="0" w:color="auto"/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0.6150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APOL1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1.1431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0.8816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ITPR1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0.9109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0.8561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ARNT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0.0082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0.9885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0.6020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KIAA0226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1.0292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0.7173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ARSA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1.0751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0.8016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KIAA0652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0.0010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0.9890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0.6673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ARSB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0.0003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1.0368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0.9407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KIF5B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0.9609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0.8583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ATF4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1.0851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0.9256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KLHL24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0.0177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0.9870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0.6084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ATF6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0.9345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0.9107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LAMP1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0.9506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0.9273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ATG12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1.1101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0.9556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MAP1LC3A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0.9433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0.7308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ATG16L1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1.0843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0.8511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MAP1LC3C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0.0011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1.2060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0.6189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ATG16L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1.3165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0.9281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MAP2K7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1.0367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0.8043</w:t>
            </w:r>
          </w:p>
        </w:tc>
      </w:tr>
      <w:tr w:rsidR="00142416">
        <w:trPr>
          <w:trHeight w:val="269"/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ATG2A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0.9681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0.7442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MAPK3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1.0305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0.7800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ATG2B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0.9495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0.8072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MAPK8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0.9160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0.8561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ATG4A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0.9767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0.7070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MAPK8IP1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0.8870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0.8506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ATG4D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0.9624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0.7069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MAPK9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0.0004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1.0160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0.6600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ATG5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0.9481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0.9096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MLST8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0.0095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1.0200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0.6102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ATG7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0.0496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1.0097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0.5857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MTMR14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0.9583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0.8318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ATG9B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2.0534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0.9270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106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MTOR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0.8954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0.9757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BAG1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0.8865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0.9436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MYC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1.1914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0.8683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BAG3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0.9691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0.7151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NAF1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0.0008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0.9740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0.6263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BAX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1.1340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0.9497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109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NAMPT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1.0339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0.6573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BCL2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1.0542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0.7807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NBR1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0.9647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0.8320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BECN1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0.9602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0.8988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111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NCKAP1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0.9615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0.8520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BID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1.1824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0.9496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NFE2L2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0.9583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0.8422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BIRC5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1.9741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0.9337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113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NFKB1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0.0017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1.0185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0.7017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BIRC6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0.9679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0.6968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114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NKX2-3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3.2345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0.6701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BNIP3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1.1341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0.9205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115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NLRC4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1.4631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0.9211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BNIP3L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1.0761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0.8944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NPC1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1.0675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0.8394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C17orf88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0.1622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0.9492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117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NRG1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0.0011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0.9142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0.6223</w:t>
            </w:r>
          </w:p>
        </w:tc>
      </w:tr>
      <w:tr w:rsidR="00142416">
        <w:trPr>
          <w:trHeight w:val="285"/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CALCOCO2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0.0002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1.0133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0.7016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NRG3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1.4895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0.9193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CAMKK2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1.0561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0.8978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P4HB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1.1007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0.9644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CANX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1.0324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0.7674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PARK2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0.8590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0.8383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CAPN1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0.9790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0.6154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121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PARP1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0.9795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0.6973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CAPN2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0.9399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0.9372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122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PEA15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1.0565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0.8705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CASP1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1.2376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0.9374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PELP1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0.0009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1.0185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0.6344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CASP3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1.0744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0.8332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124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PEX3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0.9140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0.9117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CASP4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1.1340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0.9413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PIK3C3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0.0010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0.9818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0.6322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CASP8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1.0813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0.8986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PIK3R4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0.9538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0.8278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CCR2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1.2903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0.7907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PINK1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0.9499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0.8815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39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CD46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0.9547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0.8783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PPP1R15A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1.0651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0.7329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CDKN1A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1.0847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0.7672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PRKAB1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0.9349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0.8302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CDKN1B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1.0263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0.7276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PRKAR1A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0.9565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0.9094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CDKN2A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3.3554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0.9894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131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PRKCD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0.9480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0.8299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CFLAR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1.0378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0.7514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PRKCQ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0.7876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0.8936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CHMP2B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0.9497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0.8385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PTK6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0.0010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1.1838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0.6190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CHMP4B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0.0013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1.0132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0.6207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134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RAB11A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0.9796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0.7255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CTSB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1.0284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0.6279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RAB1A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0.9826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0.7502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CTSD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0.0019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1.0209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0.6249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136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RAB24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1.1440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0.9497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CTSL1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0.0011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1.0176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0.6366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RAB5A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0.9495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0.9068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CX3CL1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1.0779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0.8492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138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RAB7A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0.9865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0.7008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CXCR4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1.3376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0.9771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139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RAC1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1.0194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0.7163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DAPK1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0.9661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0.6590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140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RAF1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0.9379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0.9431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DIRAS3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0.6646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0.9313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141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RB1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1.0281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0.7372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DLC1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0.0107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0.9835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0.6172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142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RB1CC1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0.0065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0.9856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0.6389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DNAJB9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1.0508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0.7171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143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RELA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1.0330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0.8426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DRAM1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1.0759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0.8551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RGS19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1.2800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0.9609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EDEM1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1.0225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0.6802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RPS6KB1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1.0351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0.8343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EEF2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1.0315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0.8394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146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RPTOR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0.0200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1.0152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0.6222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EEF2K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1.0887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0.9116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147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SAR1A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0.0021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0.9902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0.6604</w:t>
            </w:r>
          </w:p>
        </w:tc>
      </w:tr>
      <w:tr w:rsidR="00142416">
        <w:trPr>
          <w:trHeight w:val="90"/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EGFR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1.1026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0.7975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SERPINA1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1.0906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0.7721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EIF4EBP1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1.2340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0.9444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149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SESN2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0.9489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0.6798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EIF4G1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0.0295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0.9905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0.5925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SH3GLB1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1.0210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0.7594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ERBB2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0.8791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0.9653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151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SIRT2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1.0497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0.8899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ERO1L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1.1191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0.8841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152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SPHK1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1.3345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0.8236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FADD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1.0358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0.7318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SPNS1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1.0632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0.8963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FAM48A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1.0227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0.6941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154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SQSTM1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1.0458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0.8362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FAS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1.1497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0.9039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155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ST13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0.0084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0.9883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0.6011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FKBP1A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1.0562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0.8980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156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STK11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0.0042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1.0163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0.6323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FKBP1B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0.8328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0.8404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157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TBK1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1.0321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0.8023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FOS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0.9269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0.6763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158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TM9S</w:t>
            </w:r>
            <w:r>
              <w:rPr>
                <w:rFonts w:ascii="Times New Roman" w:hAnsi="Times New Roman" w:cs="Times New Roman"/>
                <w:color w:val="000000" w:themeColor="text1"/>
              </w:rPr>
              <w:t>F1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0.9773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0.7053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FOXO1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0.9188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0.8952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159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TMEM49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1.0595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0.8423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GAA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1.0272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0.6874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TMEM74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0.4482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0.8693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GABARAPL1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0.8589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0.9603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161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TNFSF10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1.0454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0.6990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GABARAPL2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0.9573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0.8632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162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TP53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1.0563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0.8332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GAPDH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1.0954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0.9688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163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TP63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0.8318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0.6681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GNB2L1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1.0845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0.9551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164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TP73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2.9322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0.9197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GRID1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1.2651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0.7553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TSC2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0.0024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1.0175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0.6893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GRID2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0.3417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0.8413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166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TUS</w:t>
            </w:r>
            <w:r>
              <w:rPr>
                <w:rFonts w:ascii="Times New Roman" w:hAnsi="Times New Roman" w:cs="Times New Roman"/>
                <w:color w:val="000000" w:themeColor="text1"/>
              </w:rPr>
              <w:t>C1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1.0615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0.7884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HDAC1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0.9776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0.6401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167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ULK1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1.0457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0.7231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HDAC6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0.0008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0.9782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0.6115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ULK2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0.0472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0.9880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0.5615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HGS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1.0329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0.7606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169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ULK3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0.0009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1.0325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0.6396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HIF1A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0.9076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0.8887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UVRAG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0.0052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1.0131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0.6744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82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HSPA8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0.9499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0.8335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171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VAMP3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0.0015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1.0124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0.6783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HSPB8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1.2442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0.9464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172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VAMP7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0.9431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0.9398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IFNG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5.1930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0.9038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173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VEGFA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1.2856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0.9643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IKBKB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0.0028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1.0190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0.6452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174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WDFY3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0.9661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0.7092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IKBKE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1.0815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0.6754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175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WDR45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0.0014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1.0200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0.6258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IL24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1.5765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0.7258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176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WIPI2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0.0027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0.9851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↓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0.7087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ITGA3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0.0002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1.0362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0.6713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177</w:t>
            </w: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ZFYVE1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0.9516</w:t>
            </w: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0.8212</w:t>
            </w:r>
          </w:p>
        </w:tc>
      </w:tr>
      <w:tr w:rsidR="00142416">
        <w:trPr>
          <w:jc w:val="center"/>
        </w:trPr>
        <w:tc>
          <w:tcPr>
            <w:tcW w:w="59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18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ITGB1</w:t>
            </w: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813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1.0405</w:t>
            </w:r>
          </w:p>
        </w:tc>
        <w:tc>
          <w:tcPr>
            <w:tcW w:w="446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↑</w:t>
            </w:r>
          </w:p>
        </w:tc>
        <w:tc>
          <w:tcPr>
            <w:tcW w:w="922" w:type="dxa"/>
            <w:tcBorders>
              <w:tl2br w:val="nil"/>
              <w:tr2bl w:val="nil"/>
            </w:tcBorders>
          </w:tcPr>
          <w:p w:rsidR="00142416" w:rsidRDefault="004074E1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</w:rPr>
              <w:t>0.7970</w:t>
            </w:r>
          </w:p>
        </w:tc>
        <w:tc>
          <w:tcPr>
            <w:tcW w:w="592" w:type="dxa"/>
            <w:tcBorders>
              <w:tl2br w:val="nil"/>
              <w:tr2bl w:val="nil"/>
            </w:tcBorders>
          </w:tcPr>
          <w:p w:rsidR="00142416" w:rsidRDefault="00142416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l2br w:val="nil"/>
              <w:tr2bl w:val="nil"/>
            </w:tcBorders>
          </w:tcPr>
          <w:p w:rsidR="00142416" w:rsidRDefault="00142416" w:rsidP="004074E1">
            <w:pPr>
              <w:spacing w:before="20" w:after="2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l2br w:val="nil"/>
              <w:tr2bl w:val="nil"/>
            </w:tcBorders>
          </w:tcPr>
          <w:p w:rsidR="00142416" w:rsidRDefault="00142416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l2br w:val="nil"/>
              <w:tr2bl w:val="nil"/>
            </w:tcBorders>
          </w:tcPr>
          <w:p w:rsidR="00142416" w:rsidRDefault="00142416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47" w:type="dxa"/>
            <w:tcBorders>
              <w:tl2br w:val="nil"/>
              <w:tr2bl w:val="nil"/>
            </w:tcBorders>
          </w:tcPr>
          <w:p w:rsidR="00142416" w:rsidRDefault="00142416" w:rsidP="004074E1">
            <w:pPr>
              <w:spacing w:before="20" w:after="20" w:line="24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l2br w:val="nil"/>
              <w:tr2bl w:val="nil"/>
            </w:tcBorders>
          </w:tcPr>
          <w:p w:rsidR="00142416" w:rsidRDefault="00142416" w:rsidP="004074E1">
            <w:pPr>
              <w:spacing w:before="20" w:after="20"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142416" w:rsidRDefault="00142416">
      <w:pPr>
        <w:rPr>
          <w:rFonts w:ascii="Times New Roman" w:hAnsi="Times New Roman" w:cs="Times New Roman"/>
        </w:rPr>
      </w:pPr>
    </w:p>
    <w:p w:rsidR="00142416" w:rsidRDefault="00142416">
      <w:pPr>
        <w:rPr>
          <w:rFonts w:ascii="Times New Roman" w:hAnsi="Times New Roman" w:cs="Times New Roman"/>
        </w:rPr>
      </w:pPr>
    </w:p>
    <w:p w:rsidR="00142416" w:rsidRDefault="00142416">
      <w:pPr>
        <w:rPr>
          <w:rFonts w:ascii="Times New Roman" w:hAnsi="Times New Roman" w:cs="Times New Roman"/>
        </w:rPr>
      </w:pPr>
    </w:p>
    <w:sectPr w:rsidR="0014241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15226"/>
    <w:rsid w:val="00067B63"/>
    <w:rsid w:val="00142416"/>
    <w:rsid w:val="004074E1"/>
    <w:rsid w:val="0146388A"/>
    <w:rsid w:val="02A17D61"/>
    <w:rsid w:val="08EB2740"/>
    <w:rsid w:val="0C5671CA"/>
    <w:rsid w:val="0F3C2B5A"/>
    <w:rsid w:val="10041C5D"/>
    <w:rsid w:val="104A71DD"/>
    <w:rsid w:val="152801F7"/>
    <w:rsid w:val="1DAD123E"/>
    <w:rsid w:val="1F3B7D1C"/>
    <w:rsid w:val="27037D4E"/>
    <w:rsid w:val="2AC3099A"/>
    <w:rsid w:val="2BEF6BE1"/>
    <w:rsid w:val="2EBB3904"/>
    <w:rsid w:val="33FA5B73"/>
    <w:rsid w:val="35540131"/>
    <w:rsid w:val="36E123D5"/>
    <w:rsid w:val="39F57391"/>
    <w:rsid w:val="3B9D34A8"/>
    <w:rsid w:val="407D3653"/>
    <w:rsid w:val="40DA37DD"/>
    <w:rsid w:val="438F7DBA"/>
    <w:rsid w:val="43BE2D7F"/>
    <w:rsid w:val="44C66115"/>
    <w:rsid w:val="4E0B7B66"/>
    <w:rsid w:val="54385401"/>
    <w:rsid w:val="55816D03"/>
    <w:rsid w:val="601F592F"/>
    <w:rsid w:val="608E0A41"/>
    <w:rsid w:val="63557E5D"/>
    <w:rsid w:val="64236C3C"/>
    <w:rsid w:val="6A483352"/>
    <w:rsid w:val="6A7852EF"/>
    <w:rsid w:val="75715226"/>
    <w:rsid w:val="7F59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C8FAB9-37B1-44C1-971E-3078ADEE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1108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阿衰</dc:creator>
  <cp:lastModifiedBy>Dell 10</cp:lastModifiedBy>
  <cp:revision>2</cp:revision>
  <dcterms:created xsi:type="dcterms:W3CDTF">2019-04-16T06:04:00Z</dcterms:created>
  <dcterms:modified xsi:type="dcterms:W3CDTF">2020-01-07T06:17:00Z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