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D4D5" w14:textId="6470A8EC" w:rsidR="002012F2" w:rsidRPr="00254BEC" w:rsidRDefault="002012F2" w:rsidP="00E01E41">
      <w:pPr>
        <w:spacing w:after="0"/>
        <w:ind w:left="1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54BE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Multidimensional Scale of Perceived Social Support </w:t>
      </w:r>
    </w:p>
    <w:p w14:paraId="78D3CFF5" w14:textId="60027A51" w:rsidR="002012F2" w:rsidRPr="00254BEC" w:rsidRDefault="002012F2" w:rsidP="002012F2">
      <w:pPr>
        <w:spacing w:after="5" w:line="249" w:lineRule="auto"/>
        <w:ind w:left="-3" w:hanging="10"/>
        <w:rPr>
          <w:rFonts w:ascii="Times New Roman" w:eastAsia="宋体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Instructions: We are interested in how you feel about the following statements. </w:t>
      </w:r>
      <w:r w:rsidR="00880761">
        <w:rPr>
          <w:rFonts w:ascii="Times New Roman" w:eastAsia="Arial" w:hAnsi="Times New Roman" w:cs="Times New Roman"/>
        </w:rPr>
        <w:t>Please r</w:t>
      </w:r>
      <w:r w:rsidRPr="00254BEC">
        <w:rPr>
          <w:rFonts w:ascii="Times New Roman" w:eastAsia="Arial" w:hAnsi="Times New Roman" w:cs="Times New Roman"/>
        </w:rPr>
        <w:t xml:space="preserve">ead each statement carefully. </w:t>
      </w:r>
    </w:p>
    <w:p w14:paraId="70DDEF60" w14:textId="77777777" w:rsidR="002012F2" w:rsidRPr="00254BEC" w:rsidRDefault="002012F2" w:rsidP="002012F2">
      <w:pPr>
        <w:spacing w:after="5" w:line="249" w:lineRule="auto"/>
        <w:ind w:left="-3" w:hanging="10"/>
        <w:rPr>
          <w:rFonts w:ascii="Times New Roman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Circle the “1” if you </w:t>
      </w:r>
      <w:r w:rsidRPr="00254BEC">
        <w:rPr>
          <w:rFonts w:ascii="Times New Roman" w:eastAsia="Arial" w:hAnsi="Times New Roman" w:cs="Times New Roman"/>
          <w:b/>
        </w:rPr>
        <w:t>Very Strongly Disagree</w:t>
      </w:r>
      <w:r w:rsidRPr="00254BEC">
        <w:rPr>
          <w:rFonts w:ascii="Times New Roman" w:eastAsia="Arial" w:hAnsi="Times New Roman" w:cs="Times New Roman"/>
        </w:rPr>
        <w:t xml:space="preserve"> </w:t>
      </w:r>
    </w:p>
    <w:p w14:paraId="0D351C01" w14:textId="77777777" w:rsidR="002012F2" w:rsidRPr="00254BEC" w:rsidRDefault="002012F2" w:rsidP="002012F2">
      <w:pPr>
        <w:tabs>
          <w:tab w:val="center" w:pos="721"/>
          <w:tab w:val="center" w:pos="1441"/>
          <w:tab w:val="center" w:pos="4116"/>
        </w:tabs>
        <w:spacing w:after="5" w:line="249" w:lineRule="auto"/>
        <w:ind w:left="-13"/>
        <w:rPr>
          <w:rFonts w:ascii="Times New Roman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Circle the “2” if you </w:t>
      </w:r>
      <w:r w:rsidRPr="00254BEC">
        <w:rPr>
          <w:rFonts w:ascii="Times New Roman" w:eastAsia="Arial" w:hAnsi="Times New Roman" w:cs="Times New Roman"/>
          <w:b/>
        </w:rPr>
        <w:t>Strongly Disagree</w:t>
      </w:r>
      <w:r w:rsidRPr="00254BEC">
        <w:rPr>
          <w:rFonts w:ascii="Times New Roman" w:eastAsia="Arial" w:hAnsi="Times New Roman" w:cs="Times New Roman"/>
        </w:rPr>
        <w:t xml:space="preserve"> </w:t>
      </w:r>
    </w:p>
    <w:p w14:paraId="49801C04" w14:textId="77777777" w:rsidR="002012F2" w:rsidRPr="00254BEC" w:rsidRDefault="002012F2" w:rsidP="002012F2">
      <w:pPr>
        <w:spacing w:after="5" w:line="249" w:lineRule="auto"/>
        <w:ind w:left="-3" w:right="4076" w:hanging="10"/>
        <w:rPr>
          <w:rFonts w:ascii="Times New Roman" w:eastAsia="Arial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Circle the “3” if you </w:t>
      </w:r>
      <w:r w:rsidRPr="00254BEC">
        <w:rPr>
          <w:rFonts w:ascii="Times New Roman" w:eastAsia="Arial" w:hAnsi="Times New Roman" w:cs="Times New Roman"/>
          <w:b/>
        </w:rPr>
        <w:t>Mildly Disagree</w:t>
      </w:r>
    </w:p>
    <w:p w14:paraId="52BFB47F" w14:textId="77777777" w:rsidR="002012F2" w:rsidRPr="00254BEC" w:rsidRDefault="002012F2" w:rsidP="002012F2">
      <w:pPr>
        <w:spacing w:after="5" w:line="249" w:lineRule="auto"/>
        <w:ind w:left="-3" w:right="4076" w:hanging="10"/>
        <w:rPr>
          <w:rFonts w:ascii="Times New Roman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Circle the “4” if you are </w:t>
      </w:r>
      <w:r w:rsidRPr="00254BEC">
        <w:rPr>
          <w:rFonts w:ascii="Times New Roman" w:eastAsia="Arial" w:hAnsi="Times New Roman" w:cs="Times New Roman"/>
          <w:b/>
        </w:rPr>
        <w:t>Neutral</w:t>
      </w:r>
      <w:r w:rsidRPr="00254BEC">
        <w:rPr>
          <w:rFonts w:ascii="Times New Roman" w:eastAsia="Arial" w:hAnsi="Times New Roman" w:cs="Times New Roman"/>
        </w:rPr>
        <w:t xml:space="preserve"> </w:t>
      </w:r>
    </w:p>
    <w:p w14:paraId="1F7C4D52" w14:textId="77777777" w:rsidR="002012F2" w:rsidRPr="00254BEC" w:rsidRDefault="002012F2" w:rsidP="002012F2">
      <w:pPr>
        <w:tabs>
          <w:tab w:val="center" w:pos="721"/>
          <w:tab w:val="center" w:pos="1441"/>
          <w:tab w:val="center" w:pos="3829"/>
        </w:tabs>
        <w:spacing w:after="5" w:line="249" w:lineRule="auto"/>
        <w:ind w:left="-13"/>
        <w:rPr>
          <w:rFonts w:ascii="Times New Roman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Circle the “5” if you </w:t>
      </w:r>
      <w:r w:rsidRPr="00254BEC">
        <w:rPr>
          <w:rFonts w:ascii="Times New Roman" w:eastAsia="Arial" w:hAnsi="Times New Roman" w:cs="Times New Roman"/>
          <w:b/>
        </w:rPr>
        <w:t>Mildly Agree</w:t>
      </w:r>
      <w:r w:rsidRPr="00254BEC">
        <w:rPr>
          <w:rFonts w:ascii="Times New Roman" w:eastAsia="Arial" w:hAnsi="Times New Roman" w:cs="Times New Roman"/>
        </w:rPr>
        <w:t xml:space="preserve"> </w:t>
      </w:r>
    </w:p>
    <w:p w14:paraId="7EAF0CD1" w14:textId="77777777" w:rsidR="002012F2" w:rsidRPr="00254BEC" w:rsidRDefault="002012F2" w:rsidP="002012F2">
      <w:pPr>
        <w:tabs>
          <w:tab w:val="center" w:pos="722"/>
          <w:tab w:val="center" w:pos="1442"/>
          <w:tab w:val="center" w:pos="3963"/>
        </w:tabs>
        <w:spacing w:after="5" w:line="249" w:lineRule="auto"/>
        <w:ind w:left="-13"/>
        <w:rPr>
          <w:rFonts w:ascii="Times New Roman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Circle the “6” if you </w:t>
      </w:r>
      <w:r w:rsidRPr="00254BEC">
        <w:rPr>
          <w:rFonts w:ascii="Times New Roman" w:eastAsia="Arial" w:hAnsi="Times New Roman" w:cs="Times New Roman"/>
          <w:b/>
        </w:rPr>
        <w:t>Strongly Agree</w:t>
      </w:r>
      <w:r w:rsidRPr="00254BEC">
        <w:rPr>
          <w:rFonts w:ascii="Times New Roman" w:eastAsia="Arial" w:hAnsi="Times New Roman" w:cs="Times New Roman"/>
        </w:rPr>
        <w:t xml:space="preserve"> </w:t>
      </w:r>
    </w:p>
    <w:p w14:paraId="1C8B9973" w14:textId="0989CCCC" w:rsidR="002012F2" w:rsidRPr="00254BEC" w:rsidRDefault="002012F2" w:rsidP="002012F2">
      <w:pPr>
        <w:tabs>
          <w:tab w:val="center" w:pos="722"/>
          <w:tab w:val="center" w:pos="1442"/>
          <w:tab w:val="center" w:pos="4233"/>
        </w:tabs>
        <w:spacing w:after="5" w:line="249" w:lineRule="auto"/>
        <w:ind w:left="-13"/>
        <w:rPr>
          <w:rFonts w:ascii="Times New Roman" w:eastAsia="Arial" w:hAnsi="Times New Roman" w:cs="Times New Roman"/>
        </w:rPr>
      </w:pPr>
      <w:r w:rsidRPr="00254BEC">
        <w:rPr>
          <w:rFonts w:ascii="Times New Roman" w:eastAsia="Arial" w:hAnsi="Times New Roman" w:cs="Times New Roman"/>
        </w:rPr>
        <w:t xml:space="preserve">Circle the “7” if you </w:t>
      </w:r>
      <w:r w:rsidRPr="00254BEC">
        <w:rPr>
          <w:rFonts w:ascii="Times New Roman" w:eastAsia="Arial" w:hAnsi="Times New Roman" w:cs="Times New Roman"/>
          <w:b/>
        </w:rPr>
        <w:t>Very Strongly Agree</w:t>
      </w:r>
      <w:r w:rsidRPr="00254BEC">
        <w:rPr>
          <w:rFonts w:ascii="Times New Roman" w:eastAsia="Arial" w:hAnsi="Times New Roman" w:cs="Times New Roman"/>
        </w:rPr>
        <w:t xml:space="preserve"> </w:t>
      </w:r>
    </w:p>
    <w:p w14:paraId="06825AB2" w14:textId="77777777" w:rsidR="002012F2" w:rsidRDefault="002012F2" w:rsidP="002012F2">
      <w:pPr>
        <w:tabs>
          <w:tab w:val="center" w:pos="722"/>
          <w:tab w:val="center" w:pos="1442"/>
          <w:tab w:val="center" w:pos="4233"/>
        </w:tabs>
        <w:spacing w:after="5" w:line="249" w:lineRule="auto"/>
        <w:ind w:left="-13"/>
      </w:pPr>
    </w:p>
    <w:tbl>
      <w:tblPr>
        <w:tblStyle w:val="a7"/>
        <w:tblW w:w="9092" w:type="dxa"/>
        <w:tblLook w:val="04A0" w:firstRow="1" w:lastRow="0" w:firstColumn="1" w:lastColumn="0" w:noHBand="0" w:noVBand="1"/>
      </w:tblPr>
      <w:tblGrid>
        <w:gridCol w:w="4438"/>
        <w:gridCol w:w="664"/>
        <w:gridCol w:w="665"/>
        <w:gridCol w:w="665"/>
        <w:gridCol w:w="665"/>
        <w:gridCol w:w="665"/>
        <w:gridCol w:w="665"/>
        <w:gridCol w:w="665"/>
      </w:tblGrid>
      <w:tr w:rsidR="002012F2" w14:paraId="7022BCF2" w14:textId="77777777" w:rsidTr="002012F2">
        <w:trPr>
          <w:trHeight w:val="712"/>
        </w:trPr>
        <w:tc>
          <w:tcPr>
            <w:tcW w:w="4438" w:type="dxa"/>
          </w:tcPr>
          <w:p w14:paraId="2DA71528" w14:textId="7FA0EBCE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There is a special person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(Leaders, relatives </w:t>
            </w:r>
            <w:r w:rsidR="008C02CE" w:rsidRPr="00254BEC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classmates)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who is around when I am in need.</w:t>
            </w:r>
          </w:p>
        </w:tc>
        <w:tc>
          <w:tcPr>
            <w:tcW w:w="664" w:type="dxa"/>
          </w:tcPr>
          <w:p w14:paraId="7FDE432B" w14:textId="5A26B92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7DE37997" w14:textId="1A9900AE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1ABCA2CC" w14:textId="7ABBD6F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51BE3936" w14:textId="3DD478E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28532942" w14:textId="1B2F4D80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09A5A2F0" w14:textId="00BCEC97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32688E41" w14:textId="6ACCFC1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6760994B" w14:textId="77777777" w:rsidTr="002012F2">
        <w:trPr>
          <w:trHeight w:val="712"/>
        </w:trPr>
        <w:tc>
          <w:tcPr>
            <w:tcW w:w="4438" w:type="dxa"/>
          </w:tcPr>
          <w:p w14:paraId="7FB79296" w14:textId="04C9AA7D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There is a special person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(Leaders, relatives </w:t>
            </w:r>
            <w:r w:rsidR="008C02CE" w:rsidRPr="00254BEC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classmates)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with whom I can share joys and sorrows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64" w:type="dxa"/>
          </w:tcPr>
          <w:p w14:paraId="4AE87BD6" w14:textId="03B55D8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407F7C4E" w14:textId="26C5C93B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75D080E4" w14:textId="0CC59AB4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5AEDB2BF" w14:textId="72325FA0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7369D302" w14:textId="118B5EE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6BEF3668" w14:textId="50F1A45A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530718A2" w14:textId="613AF074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54CE040A" w14:textId="77777777" w:rsidTr="008C02CE">
        <w:trPr>
          <w:trHeight w:val="423"/>
        </w:trPr>
        <w:tc>
          <w:tcPr>
            <w:tcW w:w="4438" w:type="dxa"/>
          </w:tcPr>
          <w:p w14:paraId="7FE5B227" w14:textId="0E67D244" w:rsidR="002012F2" w:rsidRPr="00254BEC" w:rsidRDefault="00E01E41" w:rsidP="002012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My family really tries to help me.</w:t>
            </w:r>
          </w:p>
        </w:tc>
        <w:tc>
          <w:tcPr>
            <w:tcW w:w="664" w:type="dxa"/>
          </w:tcPr>
          <w:p w14:paraId="5B66920D" w14:textId="5FD20392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29F06F31" w14:textId="1E1BACED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07E6695F" w14:textId="13CC9CB2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2D650853" w14:textId="711FF622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10734DF1" w14:textId="2AC4C5C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17FD3571" w14:textId="5FB8D5DF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67F7E8FF" w14:textId="2D27713A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5CF96AC0" w14:textId="77777777" w:rsidTr="002012F2">
        <w:trPr>
          <w:trHeight w:val="712"/>
        </w:trPr>
        <w:tc>
          <w:tcPr>
            <w:tcW w:w="4438" w:type="dxa"/>
          </w:tcPr>
          <w:p w14:paraId="7E7DCAD9" w14:textId="7B6E7085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I get the emotional help &amp; support I need from my family.</w:t>
            </w:r>
          </w:p>
        </w:tc>
        <w:tc>
          <w:tcPr>
            <w:tcW w:w="664" w:type="dxa"/>
          </w:tcPr>
          <w:p w14:paraId="11AF0F5A" w14:textId="16DFE33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3ADBD128" w14:textId="3912B7A3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1DF3BBC8" w14:textId="2BA42013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2A77AFBD" w14:textId="533D48D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3B523C22" w14:textId="59E3E816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4C9DB575" w14:textId="05C7DEBE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59473480" w14:textId="5D2F84CD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3AAC432F" w14:textId="77777777" w:rsidTr="002012F2">
        <w:trPr>
          <w:trHeight w:val="712"/>
        </w:trPr>
        <w:tc>
          <w:tcPr>
            <w:tcW w:w="4438" w:type="dxa"/>
          </w:tcPr>
          <w:p w14:paraId="6781390A" w14:textId="482AB12C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I have a special person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(Leaders, relatives </w:t>
            </w:r>
            <w:r w:rsidR="008C02CE" w:rsidRPr="00254BEC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classmates)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who is a real source of comfort to me.</w:t>
            </w:r>
          </w:p>
        </w:tc>
        <w:tc>
          <w:tcPr>
            <w:tcW w:w="664" w:type="dxa"/>
          </w:tcPr>
          <w:p w14:paraId="29C66EF1" w14:textId="261CBA8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6376270C" w14:textId="1D0A8EBD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46C4DF36" w14:textId="526F305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09B3EB05" w14:textId="4EC413ED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287C0E4F" w14:textId="174B85D0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564BCE78" w14:textId="1F972DE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353CBF84" w14:textId="0306984C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1AAB22DF" w14:textId="77777777" w:rsidTr="008C02CE">
        <w:trPr>
          <w:trHeight w:val="383"/>
        </w:trPr>
        <w:tc>
          <w:tcPr>
            <w:tcW w:w="4438" w:type="dxa"/>
          </w:tcPr>
          <w:p w14:paraId="7D9A4427" w14:textId="791CF1E5" w:rsidR="002012F2" w:rsidRPr="00254BEC" w:rsidRDefault="00E01E41" w:rsidP="002012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My friends really try to help me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64" w:type="dxa"/>
          </w:tcPr>
          <w:p w14:paraId="1A61B73E" w14:textId="372BB49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22358375" w14:textId="0B38CC84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7A00D992" w14:textId="0E9EB00F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0DA7AD7A" w14:textId="78361B5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6F160C61" w14:textId="47592CAB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74B6E979" w14:textId="22B1F1D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2827C417" w14:textId="2F0D5DB3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6A085EAD" w14:textId="77777777" w:rsidTr="002012F2">
        <w:trPr>
          <w:trHeight w:val="712"/>
        </w:trPr>
        <w:tc>
          <w:tcPr>
            <w:tcW w:w="4438" w:type="dxa"/>
          </w:tcPr>
          <w:p w14:paraId="32658886" w14:textId="383BF5D3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I can count on my friends when things go wrong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64" w:type="dxa"/>
          </w:tcPr>
          <w:p w14:paraId="19E522ED" w14:textId="22BAE004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7C334967" w14:textId="61942413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5693F49F" w14:textId="78D4EE3C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051C4983" w14:textId="048833C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7C835E86" w14:textId="43136720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293CE096" w14:textId="215A5D17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1F80A499" w14:textId="2ED05773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3D454CC5" w14:textId="77777777" w:rsidTr="002012F2">
        <w:trPr>
          <w:trHeight w:val="712"/>
        </w:trPr>
        <w:tc>
          <w:tcPr>
            <w:tcW w:w="4438" w:type="dxa"/>
          </w:tcPr>
          <w:p w14:paraId="5E250F9A" w14:textId="49F4A97B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I can talk about my problems with my family.</w:t>
            </w:r>
          </w:p>
        </w:tc>
        <w:tc>
          <w:tcPr>
            <w:tcW w:w="664" w:type="dxa"/>
          </w:tcPr>
          <w:p w14:paraId="0017AE7C" w14:textId="7630BBE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4ED47158" w14:textId="09C4E50F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470D141C" w14:textId="1BC47C3E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5BC95987" w14:textId="5EBC9AB6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3E8AFAE2" w14:textId="5A6809A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567C6456" w14:textId="6AF05784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7D221E57" w14:textId="09B7A2D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5ED6181F" w14:textId="77777777" w:rsidTr="002012F2">
        <w:trPr>
          <w:trHeight w:val="712"/>
        </w:trPr>
        <w:tc>
          <w:tcPr>
            <w:tcW w:w="4438" w:type="dxa"/>
          </w:tcPr>
          <w:p w14:paraId="269F060C" w14:textId="6231492E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I have friends with whom I can share my joys and sorrows.</w:t>
            </w:r>
          </w:p>
        </w:tc>
        <w:tc>
          <w:tcPr>
            <w:tcW w:w="664" w:type="dxa"/>
          </w:tcPr>
          <w:p w14:paraId="7A108E4A" w14:textId="46A5DE44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3DB7C417" w14:textId="4757AE42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4DEA7601" w14:textId="5BDF278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36BDE16D" w14:textId="3D72232F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267F4EAA" w14:textId="6446E2AB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2D7DDD01" w14:textId="10BAD7AA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50943100" w14:textId="64EE86DD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6620AAAD" w14:textId="77777777" w:rsidTr="002012F2">
        <w:trPr>
          <w:trHeight w:val="712"/>
        </w:trPr>
        <w:tc>
          <w:tcPr>
            <w:tcW w:w="4438" w:type="dxa"/>
          </w:tcPr>
          <w:p w14:paraId="566841F7" w14:textId="41A9B82C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There is a special person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(Leaders, relatives </w:t>
            </w:r>
            <w:r w:rsidR="008C02CE" w:rsidRPr="00254BEC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classmates)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 xml:space="preserve"> in my life who cares about my feelings</w:t>
            </w: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64" w:type="dxa"/>
          </w:tcPr>
          <w:p w14:paraId="07CDD9A4" w14:textId="644CC406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78B77F5D" w14:textId="499DD74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329DFC6F" w14:textId="1AFC00B8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71EA0CA8" w14:textId="7CAABF1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0D4E8DE6" w14:textId="0E72B143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3AF47D2C" w14:textId="7D7BC82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5072C970" w14:textId="2DB8C30C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566D56A9" w14:textId="77777777" w:rsidTr="002012F2">
        <w:trPr>
          <w:trHeight w:val="712"/>
        </w:trPr>
        <w:tc>
          <w:tcPr>
            <w:tcW w:w="4438" w:type="dxa"/>
          </w:tcPr>
          <w:p w14:paraId="0E40AC5B" w14:textId="7AB8BD0F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My family is willing to help me make decisions.</w:t>
            </w:r>
          </w:p>
        </w:tc>
        <w:tc>
          <w:tcPr>
            <w:tcW w:w="664" w:type="dxa"/>
          </w:tcPr>
          <w:p w14:paraId="039B985F" w14:textId="7008F48A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6220DC0C" w14:textId="7835F8FC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21A6B305" w14:textId="50B45FCB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132E878F" w14:textId="6F933024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22AB324D" w14:textId="61070379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7B132A06" w14:textId="2ED005D0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29402769" w14:textId="241F7961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  <w:tr w:rsidR="002012F2" w14:paraId="00DBEB23" w14:textId="77777777" w:rsidTr="002012F2">
        <w:trPr>
          <w:trHeight w:val="712"/>
        </w:trPr>
        <w:tc>
          <w:tcPr>
            <w:tcW w:w="4438" w:type="dxa"/>
          </w:tcPr>
          <w:p w14:paraId="3BA26551" w14:textId="72351558" w:rsidR="002012F2" w:rsidRPr="00254BEC" w:rsidRDefault="00E01E41" w:rsidP="002012F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254BE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  <w:r w:rsidR="002012F2" w:rsidRPr="00254BEC">
              <w:rPr>
                <w:rFonts w:ascii="Times New Roman" w:hAnsi="Times New Roman" w:cs="Times New Roman"/>
                <w:sz w:val="21"/>
                <w:szCs w:val="21"/>
              </w:rPr>
              <w:t>I can talk about my problems with my friends.</w:t>
            </w:r>
          </w:p>
        </w:tc>
        <w:tc>
          <w:tcPr>
            <w:tcW w:w="664" w:type="dxa"/>
          </w:tcPr>
          <w:p w14:paraId="0E623766" w14:textId="229A5496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5" w:type="dxa"/>
          </w:tcPr>
          <w:p w14:paraId="601598AF" w14:textId="15ABBB1D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5" w:type="dxa"/>
          </w:tcPr>
          <w:p w14:paraId="378F5D9F" w14:textId="32CBDD7E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5" w:type="dxa"/>
          </w:tcPr>
          <w:p w14:paraId="120773C2" w14:textId="51FCF01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5" w:type="dxa"/>
          </w:tcPr>
          <w:p w14:paraId="77682BC6" w14:textId="651D1245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5" w:type="dxa"/>
          </w:tcPr>
          <w:p w14:paraId="42F08888" w14:textId="2752CEB0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5" w:type="dxa"/>
          </w:tcPr>
          <w:p w14:paraId="20B2A5F2" w14:textId="668045CB" w:rsidR="002012F2" w:rsidRPr="00D472CA" w:rsidRDefault="002012F2" w:rsidP="002012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2CA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</w:tr>
    </w:tbl>
    <w:p w14:paraId="345C21C1" w14:textId="4BADB5DC" w:rsidR="008C02CE" w:rsidRPr="008C02CE" w:rsidRDefault="008C02CE" w:rsidP="002012F2">
      <w:pPr>
        <w:rPr>
          <w:rFonts w:eastAsiaTheme="minorEastAsia"/>
          <w:b/>
          <w:bCs/>
        </w:rPr>
      </w:pPr>
    </w:p>
    <w:sectPr w:rsidR="008C02CE" w:rsidRPr="008C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8E33D" w14:textId="77777777" w:rsidR="0054168E" w:rsidRDefault="0054168E" w:rsidP="002012F2">
      <w:pPr>
        <w:spacing w:after="0" w:line="240" w:lineRule="auto"/>
      </w:pPr>
      <w:r>
        <w:separator/>
      </w:r>
    </w:p>
  </w:endnote>
  <w:endnote w:type="continuationSeparator" w:id="0">
    <w:p w14:paraId="3701D11F" w14:textId="77777777" w:rsidR="0054168E" w:rsidRDefault="0054168E" w:rsidP="0020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E62C" w14:textId="77777777" w:rsidR="0054168E" w:rsidRDefault="0054168E" w:rsidP="002012F2">
      <w:pPr>
        <w:spacing w:after="0" w:line="240" w:lineRule="auto"/>
      </w:pPr>
      <w:r>
        <w:separator/>
      </w:r>
    </w:p>
  </w:footnote>
  <w:footnote w:type="continuationSeparator" w:id="0">
    <w:p w14:paraId="544DD616" w14:textId="77777777" w:rsidR="0054168E" w:rsidRDefault="0054168E" w:rsidP="00201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DD"/>
    <w:rsid w:val="000A2D44"/>
    <w:rsid w:val="002012F2"/>
    <w:rsid w:val="00254BEC"/>
    <w:rsid w:val="00444F5C"/>
    <w:rsid w:val="0054168E"/>
    <w:rsid w:val="006314F4"/>
    <w:rsid w:val="00712BA6"/>
    <w:rsid w:val="00880761"/>
    <w:rsid w:val="008C02CE"/>
    <w:rsid w:val="00BE06DD"/>
    <w:rsid w:val="00D472CA"/>
    <w:rsid w:val="00E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43673"/>
  <w15:chartTrackingRefBased/>
  <w15:docId w15:val="{0FE43DD7-24D2-43AF-9B70-E882341D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F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2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2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2F2"/>
    <w:rPr>
      <w:sz w:val="18"/>
      <w:szCs w:val="18"/>
    </w:rPr>
  </w:style>
  <w:style w:type="table" w:styleId="a7">
    <w:name w:val="Table Grid"/>
    <w:basedOn w:val="a1"/>
    <w:uiPriority w:val="39"/>
    <w:rsid w:val="0020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2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zongjie</dc:creator>
  <cp:keywords/>
  <dc:description/>
  <cp:lastModifiedBy>Li Xinyuan</cp:lastModifiedBy>
  <cp:revision>9</cp:revision>
  <dcterms:created xsi:type="dcterms:W3CDTF">2020-04-07T04:35:00Z</dcterms:created>
  <dcterms:modified xsi:type="dcterms:W3CDTF">2020-04-17T02:58:00Z</dcterms:modified>
</cp:coreProperties>
</file>