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51C3AB" w14:textId="2D49D240" w:rsidR="008D1D59" w:rsidRDefault="00C11722" w:rsidP="00351012">
      <w:pPr>
        <w:spacing w:before="120" w:after="240" w:line="480" w:lineRule="auto"/>
        <w:contextualSpacing/>
        <w:jc w:val="both"/>
        <w:rPr>
          <w:rFonts w:ascii="Calibri" w:eastAsia="Times New Roman" w:hAnsi="Calibri" w:cs="Calibri"/>
          <w:color w:val="000000"/>
          <w:lang w:val="en-US" w:eastAsia="pt-PT"/>
        </w:rPr>
      </w:pPr>
      <w:r>
        <w:rPr>
          <w:rFonts w:ascii="Calibri" w:eastAsia="Times New Roman" w:hAnsi="Calibri" w:cs="Calibri"/>
          <w:b/>
          <w:bCs/>
          <w:color w:val="000000"/>
          <w:lang w:val="en-US" w:eastAsia="pt-PT"/>
        </w:rPr>
        <w:t>Supplementa</w:t>
      </w:r>
      <w:r w:rsidR="000C276F">
        <w:rPr>
          <w:rFonts w:ascii="Calibri" w:eastAsia="Times New Roman" w:hAnsi="Calibri" w:cs="Calibri"/>
          <w:b/>
          <w:bCs/>
          <w:color w:val="000000"/>
          <w:lang w:val="en-US" w:eastAsia="pt-PT"/>
        </w:rPr>
        <w:t>ry</w:t>
      </w:r>
      <w:r>
        <w:rPr>
          <w:rFonts w:ascii="Calibri" w:eastAsia="Times New Roman" w:hAnsi="Calibri" w:cs="Calibri"/>
          <w:b/>
          <w:bCs/>
          <w:color w:val="000000"/>
          <w:lang w:val="en-US" w:eastAsia="pt-PT"/>
        </w:rPr>
        <w:t xml:space="preserve"> Tabl</w:t>
      </w:r>
      <w:bookmarkStart w:id="0" w:name="_GoBack"/>
      <w:bookmarkEnd w:id="0"/>
      <w:r>
        <w:rPr>
          <w:rFonts w:ascii="Calibri" w:eastAsia="Times New Roman" w:hAnsi="Calibri" w:cs="Calibri"/>
          <w:b/>
          <w:bCs/>
          <w:color w:val="000000"/>
          <w:lang w:val="en-US" w:eastAsia="pt-PT"/>
        </w:rPr>
        <w:t xml:space="preserve">e </w:t>
      </w:r>
      <w:r w:rsidR="00561ED8">
        <w:rPr>
          <w:rFonts w:ascii="Calibri" w:eastAsia="Times New Roman" w:hAnsi="Calibri" w:cs="Calibri"/>
          <w:b/>
          <w:bCs/>
          <w:color w:val="000000"/>
          <w:lang w:val="en-US" w:eastAsia="pt-PT"/>
        </w:rPr>
        <w:t>8</w:t>
      </w:r>
      <w:r w:rsidRPr="00306233">
        <w:rPr>
          <w:rFonts w:ascii="Calibri" w:eastAsia="Times New Roman" w:hAnsi="Calibri" w:cs="Calibri"/>
          <w:b/>
          <w:bCs/>
          <w:color w:val="000000"/>
          <w:lang w:val="en-US" w:eastAsia="pt-PT"/>
        </w:rPr>
        <w:t>. Gene Ontology (GO) term overlap between the brain</w:t>
      </w:r>
      <w:r w:rsidR="00511C1C">
        <w:rPr>
          <w:rFonts w:ascii="Calibri" w:eastAsia="Times New Roman" w:hAnsi="Calibri" w:cs="Calibri"/>
          <w:b/>
          <w:bCs/>
          <w:color w:val="000000"/>
          <w:lang w:val="en-US" w:eastAsia="pt-PT"/>
        </w:rPr>
        <w:t xml:space="preserve">, </w:t>
      </w:r>
      <w:r w:rsidRPr="00306233">
        <w:rPr>
          <w:rFonts w:ascii="Calibri" w:eastAsia="Times New Roman" w:hAnsi="Calibri" w:cs="Calibri"/>
          <w:b/>
          <w:bCs/>
          <w:color w:val="000000"/>
          <w:lang w:val="en-US" w:eastAsia="pt-PT"/>
        </w:rPr>
        <w:t>heart</w:t>
      </w:r>
      <w:r w:rsidR="00511C1C">
        <w:rPr>
          <w:rFonts w:ascii="Calibri" w:eastAsia="Times New Roman" w:hAnsi="Calibri" w:cs="Calibri"/>
          <w:b/>
          <w:bCs/>
          <w:color w:val="000000"/>
          <w:lang w:val="en-US" w:eastAsia="pt-PT"/>
        </w:rPr>
        <w:t>,</w:t>
      </w:r>
      <w:r w:rsidRPr="00306233">
        <w:rPr>
          <w:rFonts w:ascii="Calibri" w:eastAsia="Times New Roman" w:hAnsi="Calibri" w:cs="Calibri"/>
          <w:b/>
          <w:bCs/>
          <w:color w:val="000000"/>
          <w:lang w:val="en-US" w:eastAsia="pt-PT"/>
        </w:rPr>
        <w:t xml:space="preserve"> liver</w:t>
      </w:r>
      <w:r w:rsidR="00511C1C">
        <w:rPr>
          <w:rFonts w:ascii="Calibri" w:eastAsia="Times New Roman" w:hAnsi="Calibri" w:cs="Calibri"/>
          <w:b/>
          <w:bCs/>
          <w:color w:val="000000"/>
          <w:lang w:val="en-US" w:eastAsia="pt-PT"/>
        </w:rPr>
        <w:t>,</w:t>
      </w:r>
      <w:r w:rsidRPr="00306233">
        <w:rPr>
          <w:rFonts w:ascii="Calibri" w:eastAsia="Times New Roman" w:hAnsi="Calibri" w:cs="Calibri"/>
          <w:b/>
          <w:bCs/>
          <w:color w:val="000000"/>
          <w:lang w:val="en-US" w:eastAsia="pt-PT"/>
        </w:rPr>
        <w:t xml:space="preserve"> and muscle. </w:t>
      </w:r>
      <w:r w:rsidRPr="00306233">
        <w:rPr>
          <w:rFonts w:ascii="Calibri" w:eastAsia="Times New Roman" w:hAnsi="Calibri" w:cs="Calibri"/>
          <w:color w:val="000000"/>
          <w:lang w:val="en-US" w:eastAsia="pt-PT"/>
        </w:rPr>
        <w:t xml:space="preserve">GO terms with FDR adjusted </w:t>
      </w:r>
      <w:r w:rsidRPr="00306233">
        <w:rPr>
          <w:rFonts w:ascii="Calibri" w:eastAsia="Times New Roman" w:hAnsi="Calibri" w:cs="Calibri"/>
          <w:i/>
          <w:iCs/>
          <w:color w:val="000000"/>
          <w:lang w:val="en-US" w:eastAsia="pt-PT"/>
        </w:rPr>
        <w:t>p-values</w:t>
      </w:r>
      <w:r w:rsidRPr="00306233">
        <w:rPr>
          <w:rFonts w:ascii="Calibri" w:eastAsia="Times New Roman" w:hAnsi="Calibri" w:cs="Calibri"/>
          <w:color w:val="000000"/>
          <w:lang w:val="en-US" w:eastAsia="pt-PT"/>
        </w:rPr>
        <w:t xml:space="preserve"> less than 0.05 were considered for analysis. Relates to </w:t>
      </w:r>
      <w:r>
        <w:rPr>
          <w:rFonts w:ascii="Calibri" w:eastAsia="Times New Roman" w:hAnsi="Calibri" w:cs="Calibri"/>
          <w:color w:val="000000"/>
          <w:lang w:val="en-US" w:eastAsia="pt-PT"/>
        </w:rPr>
        <w:t xml:space="preserve">the right panel of </w:t>
      </w:r>
      <w:r w:rsidRPr="00306233">
        <w:rPr>
          <w:rFonts w:ascii="Calibri" w:eastAsia="Times New Roman" w:hAnsi="Calibri" w:cs="Calibri"/>
          <w:color w:val="000000"/>
          <w:lang w:val="en-US" w:eastAsia="pt-PT"/>
        </w:rPr>
        <w:t xml:space="preserve">Figure </w:t>
      </w:r>
      <w:r w:rsidR="002D0F98">
        <w:rPr>
          <w:rFonts w:ascii="Calibri" w:eastAsia="Times New Roman" w:hAnsi="Calibri" w:cs="Calibri"/>
          <w:color w:val="000000"/>
          <w:lang w:val="en-US" w:eastAsia="pt-PT"/>
        </w:rPr>
        <w:t>5</w:t>
      </w:r>
      <w:r>
        <w:rPr>
          <w:rFonts w:ascii="Calibri" w:eastAsia="Times New Roman" w:hAnsi="Calibri" w:cs="Calibri"/>
          <w:color w:val="000000"/>
          <w:lang w:val="en-US" w:eastAsia="pt-PT"/>
        </w:rPr>
        <w:t xml:space="preserve"> and to Table </w:t>
      </w:r>
      <w:r w:rsidR="002D0F98">
        <w:rPr>
          <w:rFonts w:ascii="Calibri" w:eastAsia="Times New Roman" w:hAnsi="Calibri" w:cs="Calibri"/>
          <w:color w:val="000000"/>
          <w:lang w:val="en-US" w:eastAsia="pt-PT"/>
        </w:rPr>
        <w:t>2</w:t>
      </w:r>
      <w:r w:rsidRPr="00306233">
        <w:rPr>
          <w:rFonts w:ascii="Calibri" w:eastAsia="Times New Roman" w:hAnsi="Calibri" w:cs="Calibri"/>
          <w:color w:val="000000"/>
          <w:lang w:val="en-US" w:eastAsia="pt-PT"/>
        </w:rPr>
        <w:t>.</w:t>
      </w:r>
      <w:r>
        <w:rPr>
          <w:rFonts w:ascii="Calibri" w:eastAsia="Times New Roman" w:hAnsi="Calibri" w:cs="Calibri"/>
          <w:color w:val="000000"/>
          <w:lang w:val="en-US" w:eastAsia="pt-PT"/>
        </w:rPr>
        <w:t xml:space="preserve"> </w:t>
      </w:r>
      <w:r w:rsidRPr="00B56627">
        <w:rPr>
          <w:rFonts w:ascii="Calibri" w:eastAsia="Times New Roman" w:hAnsi="Calibri" w:cs="Calibri"/>
          <w:color w:val="000000"/>
          <w:lang w:val="en-US" w:eastAsia="pt-PT"/>
        </w:rPr>
        <w:t>When gene similarity between two nodes (GO term</w:t>
      </w:r>
      <w:r>
        <w:rPr>
          <w:rFonts w:ascii="Calibri" w:eastAsia="Times New Roman" w:hAnsi="Calibri" w:cs="Calibri"/>
          <w:color w:val="000000"/>
          <w:lang w:val="en-US" w:eastAsia="pt-PT"/>
        </w:rPr>
        <w:t>s</w:t>
      </w:r>
      <w:r w:rsidRPr="00B56627">
        <w:rPr>
          <w:rFonts w:ascii="Calibri" w:eastAsia="Times New Roman" w:hAnsi="Calibri" w:cs="Calibri"/>
          <w:color w:val="000000"/>
          <w:lang w:val="en-US" w:eastAsia="pt-PT"/>
        </w:rPr>
        <w:t>) is below 0.7</w:t>
      </w:r>
      <w:r>
        <w:rPr>
          <w:rFonts w:ascii="Calibri" w:eastAsia="Times New Roman" w:hAnsi="Calibri" w:cs="Calibri"/>
          <w:color w:val="000000"/>
          <w:lang w:val="en-US" w:eastAsia="pt-PT"/>
        </w:rPr>
        <w:t xml:space="preserve"> </w:t>
      </w:r>
      <w:r w:rsidRPr="00B56627">
        <w:rPr>
          <w:rFonts w:ascii="Calibri" w:eastAsia="Times New Roman" w:hAnsi="Calibri" w:cs="Calibri"/>
          <w:color w:val="000000"/>
          <w:lang w:val="en-US" w:eastAsia="pt-PT"/>
        </w:rPr>
        <w:t>or in cases where only one GO term is in common</w:t>
      </w:r>
      <w:r>
        <w:rPr>
          <w:rFonts w:ascii="Calibri" w:eastAsia="Times New Roman" w:hAnsi="Calibri" w:cs="Calibri"/>
          <w:color w:val="000000"/>
          <w:lang w:val="en-US" w:eastAsia="pt-PT"/>
        </w:rPr>
        <w:t xml:space="preserve"> between two or more tissues</w:t>
      </w:r>
      <w:r w:rsidR="00511C1C">
        <w:rPr>
          <w:rFonts w:ascii="Calibri" w:eastAsia="Times New Roman" w:hAnsi="Calibri" w:cs="Calibri"/>
          <w:color w:val="000000"/>
          <w:lang w:val="en-US" w:eastAsia="pt-PT"/>
        </w:rPr>
        <w:t xml:space="preserve">, </w:t>
      </w:r>
      <w:r>
        <w:rPr>
          <w:rFonts w:ascii="Calibri" w:eastAsia="Times New Roman" w:hAnsi="Calibri" w:cs="Calibri"/>
          <w:color w:val="000000"/>
          <w:lang w:val="en-US" w:eastAsia="pt-PT"/>
        </w:rPr>
        <w:t>the summary network is the same as the full network</w:t>
      </w:r>
      <w:r w:rsidRPr="00B56627">
        <w:rPr>
          <w:rFonts w:ascii="Calibri" w:eastAsia="Times New Roman" w:hAnsi="Calibri" w:cs="Calibri"/>
          <w:color w:val="000000"/>
          <w:lang w:val="en-US" w:eastAsia="pt-PT"/>
        </w:rPr>
        <w:t>.</w:t>
      </w:r>
    </w:p>
    <w:p w14:paraId="0CD6F5A7" w14:textId="77777777" w:rsidR="00BB1AE5" w:rsidRDefault="00BB1AE5" w:rsidP="00351012">
      <w:pPr>
        <w:spacing w:before="120" w:after="240" w:line="480" w:lineRule="auto"/>
        <w:contextualSpacing/>
        <w:jc w:val="both"/>
        <w:rPr>
          <w:rFonts w:ascii="Calibri" w:eastAsia="Times New Roman" w:hAnsi="Calibri" w:cs="Calibri"/>
          <w:color w:val="000000"/>
          <w:lang w:val="en-US" w:eastAsia="pt-PT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985"/>
        <w:gridCol w:w="3260"/>
        <w:gridCol w:w="1984"/>
        <w:gridCol w:w="1560"/>
        <w:gridCol w:w="1417"/>
        <w:gridCol w:w="1276"/>
        <w:gridCol w:w="1241"/>
      </w:tblGrid>
      <w:tr w:rsidR="00F8727F" w:rsidRPr="00623104" w14:paraId="2909A81D" w14:textId="77777777" w:rsidTr="008F714F">
        <w:tc>
          <w:tcPr>
            <w:tcW w:w="13994" w:type="dxa"/>
            <w:gridSpan w:val="8"/>
          </w:tcPr>
          <w:p w14:paraId="77B1E9D3" w14:textId="13DF84D2" w:rsidR="00F8727F" w:rsidRDefault="00F8727F" w:rsidP="00F8727F">
            <w:pPr>
              <w:tabs>
                <w:tab w:val="left" w:pos="1320"/>
              </w:tabs>
              <w:rPr>
                <w:b/>
                <w:bCs/>
              </w:rPr>
            </w:pPr>
            <w:bookmarkStart w:id="1" w:name="_Hlk74827185"/>
            <w:r w:rsidRPr="00623104">
              <w:rPr>
                <w:b/>
                <w:bCs/>
              </w:rPr>
              <w:t>Brain-Liver</w:t>
            </w:r>
          </w:p>
          <w:p w14:paraId="53DEE525" w14:textId="5C3BA83C" w:rsidR="00BB1AE5" w:rsidRPr="00623104" w:rsidRDefault="00BB1AE5" w:rsidP="00F8727F">
            <w:pPr>
              <w:tabs>
                <w:tab w:val="left" w:pos="1320"/>
              </w:tabs>
              <w:rPr>
                <w:b/>
                <w:bCs/>
              </w:rPr>
            </w:pPr>
          </w:p>
        </w:tc>
      </w:tr>
      <w:bookmarkEnd w:id="1"/>
      <w:tr w:rsidR="00FB1DF0" w:rsidRPr="00623104" w14:paraId="40811D21" w14:textId="77777777" w:rsidTr="00BB1AE5">
        <w:trPr>
          <w:trHeight w:val="300"/>
        </w:trPr>
        <w:tc>
          <w:tcPr>
            <w:tcW w:w="1271" w:type="dxa"/>
            <w:noWrap/>
            <w:vAlign w:val="center"/>
            <w:hideMark/>
          </w:tcPr>
          <w:p w14:paraId="7B6E390B" w14:textId="77777777" w:rsidR="00F8727F" w:rsidRPr="00F8727F" w:rsidRDefault="00F8727F" w:rsidP="00BB1AE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PT"/>
              </w:rPr>
              <w:t>GO ID</w:t>
            </w:r>
          </w:p>
        </w:tc>
        <w:tc>
          <w:tcPr>
            <w:tcW w:w="1985" w:type="dxa"/>
            <w:noWrap/>
            <w:vAlign w:val="center"/>
            <w:hideMark/>
          </w:tcPr>
          <w:p w14:paraId="4E8F5DBF" w14:textId="77777777" w:rsidR="00F8727F" w:rsidRPr="00F8727F" w:rsidRDefault="00F8727F" w:rsidP="00BB1AE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PT"/>
              </w:rPr>
              <w:t>Description</w:t>
            </w:r>
          </w:p>
        </w:tc>
        <w:tc>
          <w:tcPr>
            <w:tcW w:w="3260" w:type="dxa"/>
            <w:noWrap/>
            <w:vAlign w:val="center"/>
            <w:hideMark/>
          </w:tcPr>
          <w:p w14:paraId="6D0C40E0" w14:textId="77777777" w:rsidR="00F8727F" w:rsidRPr="00F8727F" w:rsidRDefault="00F8727F" w:rsidP="00BB1AE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PT"/>
              </w:rPr>
              <w:t>Genes</w:t>
            </w:r>
          </w:p>
        </w:tc>
        <w:tc>
          <w:tcPr>
            <w:tcW w:w="1984" w:type="dxa"/>
            <w:noWrap/>
            <w:vAlign w:val="center"/>
            <w:hideMark/>
          </w:tcPr>
          <w:p w14:paraId="0A21BF13" w14:textId="77777777" w:rsidR="00F8727F" w:rsidRPr="00F8727F" w:rsidRDefault="00F8727F" w:rsidP="00BB1AE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PT"/>
              </w:rPr>
              <w:t>Summary network description</w:t>
            </w:r>
          </w:p>
        </w:tc>
        <w:tc>
          <w:tcPr>
            <w:tcW w:w="1560" w:type="dxa"/>
            <w:noWrap/>
            <w:vAlign w:val="center"/>
            <w:hideMark/>
          </w:tcPr>
          <w:p w14:paraId="4BABEC61" w14:textId="77777777" w:rsidR="00F8727F" w:rsidRPr="00F8727F" w:rsidRDefault="00F8727F" w:rsidP="00BB1AE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PT"/>
              </w:rPr>
              <w:t>Module - Brain</w:t>
            </w:r>
          </w:p>
        </w:tc>
        <w:tc>
          <w:tcPr>
            <w:tcW w:w="1417" w:type="dxa"/>
            <w:noWrap/>
            <w:vAlign w:val="center"/>
            <w:hideMark/>
          </w:tcPr>
          <w:p w14:paraId="1D983316" w14:textId="77777777" w:rsidR="00F8727F" w:rsidRPr="00F8727F" w:rsidRDefault="00F8727F" w:rsidP="00BB1AE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PT"/>
              </w:rPr>
              <w:t>Module - Liver</w:t>
            </w:r>
          </w:p>
        </w:tc>
        <w:tc>
          <w:tcPr>
            <w:tcW w:w="1276" w:type="dxa"/>
            <w:noWrap/>
            <w:vAlign w:val="center"/>
            <w:hideMark/>
          </w:tcPr>
          <w:p w14:paraId="72EC9168" w14:textId="4E1DE4C2" w:rsidR="00F8727F" w:rsidRPr="00F8727F" w:rsidRDefault="00E37D95" w:rsidP="00BB1AE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PT"/>
              </w:rPr>
              <w:t xml:space="preserve">WGCNA </w:t>
            </w:r>
            <w:r w:rsidR="008D59C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PT"/>
              </w:rPr>
              <w:t>expression trend</w:t>
            </w:r>
            <w:r w:rsidRPr="00F872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PT"/>
              </w:rPr>
              <w:t xml:space="preserve"> - </w:t>
            </w:r>
            <w:r w:rsidR="00F8727F" w:rsidRPr="00F872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PT"/>
              </w:rPr>
              <w:t>Brain</w:t>
            </w:r>
          </w:p>
        </w:tc>
        <w:tc>
          <w:tcPr>
            <w:tcW w:w="1241" w:type="dxa"/>
            <w:noWrap/>
            <w:vAlign w:val="center"/>
            <w:hideMark/>
          </w:tcPr>
          <w:p w14:paraId="78932862" w14:textId="7C670303" w:rsidR="00F8727F" w:rsidRPr="00F8727F" w:rsidRDefault="00E37D95" w:rsidP="00BB1AE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PT"/>
              </w:rPr>
              <w:t xml:space="preserve">WGCNA </w:t>
            </w:r>
            <w:r w:rsidR="008D59C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PT"/>
              </w:rPr>
              <w:t>expression trend</w:t>
            </w:r>
            <w:r w:rsidRPr="00F872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PT"/>
              </w:rPr>
              <w:t xml:space="preserve"> - </w:t>
            </w:r>
            <w:r w:rsidR="00F8727F" w:rsidRPr="00F872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PT"/>
              </w:rPr>
              <w:t>Liver</w:t>
            </w:r>
          </w:p>
        </w:tc>
      </w:tr>
      <w:tr w:rsidR="00FB1DF0" w:rsidRPr="00623104" w14:paraId="3F6770D1" w14:textId="77777777" w:rsidTr="008F714F">
        <w:trPr>
          <w:trHeight w:val="300"/>
        </w:trPr>
        <w:tc>
          <w:tcPr>
            <w:tcW w:w="1271" w:type="dxa"/>
            <w:noWrap/>
            <w:hideMark/>
          </w:tcPr>
          <w:p w14:paraId="344759A0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GO:0002250</w:t>
            </w:r>
          </w:p>
        </w:tc>
        <w:tc>
          <w:tcPr>
            <w:tcW w:w="1985" w:type="dxa"/>
            <w:noWrap/>
            <w:hideMark/>
          </w:tcPr>
          <w:p w14:paraId="30461269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adaptive immune response</w:t>
            </w:r>
          </w:p>
        </w:tc>
        <w:tc>
          <w:tcPr>
            <w:tcW w:w="3260" w:type="dxa"/>
            <w:noWrap/>
            <w:hideMark/>
          </w:tcPr>
          <w:p w14:paraId="0B3D2455" w14:textId="41D10EDB" w:rsidR="00F8727F" w:rsidRPr="00F8727F" w:rsidRDefault="00F8727F" w:rsidP="00F8727F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C4b</w:t>
            </w:r>
            <w:r w:rsidR="00511C1C"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H2-K1</w:t>
            </w:r>
            <w:r w:rsidR="00511C1C"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C3</w:t>
            </w:r>
            <w:r w:rsidR="00511C1C"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H2-D1</w:t>
            </w:r>
            <w:r w:rsidR="00511C1C"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Irf7</w:t>
            </w:r>
            <w:r w:rsidR="00511C1C"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proofErr w:type="spellStart"/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Ctsh</w:t>
            </w:r>
            <w:proofErr w:type="spellEnd"/>
            <w:r w:rsidR="00511C1C"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Lag3</w:t>
            </w:r>
            <w:r w:rsidR="00511C1C"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B2m</w:t>
            </w:r>
            <w:r w:rsidR="00511C1C"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Slc11a1</w:t>
            </w:r>
            <w:r w:rsidR="00511C1C"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C1qa</w:t>
            </w:r>
            <w:r w:rsidR="00511C1C"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Tap2</w:t>
            </w:r>
            <w:r w:rsidR="00511C1C"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Il33</w:t>
            </w:r>
            <w:r w:rsidR="00511C1C"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C1qc</w:t>
            </w:r>
            <w:r w:rsidR="00511C1C"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C1qb</w:t>
            </w:r>
            <w:r w:rsidR="00511C1C"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H2-T23</w:t>
            </w:r>
            <w:r w:rsidR="00511C1C"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proofErr w:type="spellStart"/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Ighm</w:t>
            </w:r>
            <w:proofErr w:type="spellEnd"/>
            <w:r w:rsidR="00511C1C"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proofErr w:type="spellStart"/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Jchain</w:t>
            </w:r>
            <w:proofErr w:type="spellEnd"/>
            <w:r w:rsidR="00511C1C"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proofErr w:type="spellStart"/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Igkc</w:t>
            </w:r>
            <w:proofErr w:type="spellEnd"/>
            <w:r w:rsidR="00511C1C"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Cd19</w:t>
            </w:r>
            <w:r w:rsidR="00511C1C"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Cd79a</w:t>
            </w:r>
            <w:r w:rsidR="00511C1C"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Iglc2</w:t>
            </w:r>
            <w:r w:rsidR="00511C1C"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Cd79b</w:t>
            </w:r>
            <w:r w:rsidR="00511C1C"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Slamf7</w:t>
            </w:r>
            <w:r w:rsidR="00511C1C"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H2-Eb1</w:t>
            </w:r>
            <w:r w:rsidR="00511C1C"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H2-Aa</w:t>
            </w:r>
          </w:p>
        </w:tc>
        <w:tc>
          <w:tcPr>
            <w:tcW w:w="1984" w:type="dxa"/>
            <w:noWrap/>
            <w:hideMark/>
          </w:tcPr>
          <w:p w14:paraId="43A790B8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response immune mediated immunoglobulin</w:t>
            </w:r>
          </w:p>
        </w:tc>
        <w:tc>
          <w:tcPr>
            <w:tcW w:w="1560" w:type="dxa"/>
            <w:noWrap/>
            <w:hideMark/>
          </w:tcPr>
          <w:p w14:paraId="0E67B365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Tan</w:t>
            </w:r>
          </w:p>
        </w:tc>
        <w:tc>
          <w:tcPr>
            <w:tcW w:w="1417" w:type="dxa"/>
            <w:noWrap/>
            <w:hideMark/>
          </w:tcPr>
          <w:p w14:paraId="61DF00C0" w14:textId="262F9E67" w:rsidR="00FB1DF0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proofErr w:type="spellStart"/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Darkturquois</w:t>
            </w:r>
            <w:r w:rsidR="00FB1D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e</w:t>
            </w:r>
            <w:proofErr w:type="spellEnd"/>
          </w:p>
          <w:p w14:paraId="70C5F4DA" w14:textId="77777777" w:rsidR="00FB1DF0" w:rsidRDefault="00FB1DF0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-</w:t>
            </w:r>
          </w:p>
          <w:p w14:paraId="3B59E748" w14:textId="21CDD736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Salmon</w:t>
            </w:r>
          </w:p>
        </w:tc>
        <w:tc>
          <w:tcPr>
            <w:tcW w:w="1276" w:type="dxa"/>
            <w:noWrap/>
            <w:hideMark/>
          </w:tcPr>
          <w:p w14:paraId="030A9AD7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Increase</w:t>
            </w:r>
          </w:p>
        </w:tc>
        <w:tc>
          <w:tcPr>
            <w:tcW w:w="1241" w:type="dxa"/>
            <w:noWrap/>
            <w:hideMark/>
          </w:tcPr>
          <w:p w14:paraId="48E2C9E0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Increase</w:t>
            </w:r>
          </w:p>
        </w:tc>
      </w:tr>
      <w:tr w:rsidR="00FB1DF0" w:rsidRPr="00623104" w14:paraId="10B6795D" w14:textId="77777777" w:rsidTr="008F714F">
        <w:trPr>
          <w:trHeight w:val="300"/>
        </w:trPr>
        <w:tc>
          <w:tcPr>
            <w:tcW w:w="1271" w:type="dxa"/>
            <w:noWrap/>
            <w:hideMark/>
          </w:tcPr>
          <w:p w14:paraId="7E5FD59E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GO:0002253</w:t>
            </w:r>
          </w:p>
        </w:tc>
        <w:tc>
          <w:tcPr>
            <w:tcW w:w="1985" w:type="dxa"/>
            <w:noWrap/>
            <w:hideMark/>
          </w:tcPr>
          <w:p w14:paraId="3D930A7B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activation of immune response</w:t>
            </w:r>
          </w:p>
        </w:tc>
        <w:tc>
          <w:tcPr>
            <w:tcW w:w="3260" w:type="dxa"/>
            <w:noWrap/>
            <w:hideMark/>
          </w:tcPr>
          <w:p w14:paraId="4D05E2BB" w14:textId="200EEAD6" w:rsidR="00F8727F" w:rsidRPr="00F8727F" w:rsidRDefault="00F8727F" w:rsidP="00F8727F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C4b</w:t>
            </w:r>
            <w:r w:rsidR="00511C1C"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C3</w:t>
            </w:r>
            <w:r w:rsidR="00511C1C"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Lgals3</w:t>
            </w:r>
            <w:r w:rsidR="00511C1C"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C1qa</w:t>
            </w:r>
            <w:r w:rsidR="00511C1C"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C1qc</w:t>
            </w:r>
            <w:r w:rsidR="00511C1C"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C1qb</w:t>
            </w:r>
            <w:r w:rsidR="00511C1C"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proofErr w:type="spellStart"/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Ighm</w:t>
            </w:r>
            <w:proofErr w:type="spellEnd"/>
            <w:r w:rsidR="00511C1C"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proofErr w:type="spellStart"/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Igkc</w:t>
            </w:r>
            <w:proofErr w:type="spellEnd"/>
            <w:r w:rsidR="00511C1C"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Cd19</w:t>
            </w:r>
            <w:r w:rsidR="00511C1C"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Cd79a</w:t>
            </w:r>
            <w:r w:rsidR="00511C1C"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Iglc2</w:t>
            </w:r>
            <w:r w:rsidR="00511C1C"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Cd79b</w:t>
            </w:r>
          </w:p>
        </w:tc>
        <w:tc>
          <w:tcPr>
            <w:tcW w:w="1984" w:type="dxa"/>
            <w:noWrap/>
            <w:hideMark/>
          </w:tcPr>
          <w:p w14:paraId="75D7F5CC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response immune mediated immunoglobulin</w:t>
            </w:r>
          </w:p>
        </w:tc>
        <w:tc>
          <w:tcPr>
            <w:tcW w:w="1560" w:type="dxa"/>
            <w:noWrap/>
            <w:hideMark/>
          </w:tcPr>
          <w:p w14:paraId="78FD9974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Tan</w:t>
            </w:r>
          </w:p>
        </w:tc>
        <w:tc>
          <w:tcPr>
            <w:tcW w:w="1417" w:type="dxa"/>
            <w:noWrap/>
            <w:hideMark/>
          </w:tcPr>
          <w:p w14:paraId="33F4EB35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proofErr w:type="spellStart"/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Darkturquoise</w:t>
            </w:r>
            <w:proofErr w:type="spellEnd"/>
          </w:p>
        </w:tc>
        <w:tc>
          <w:tcPr>
            <w:tcW w:w="1276" w:type="dxa"/>
            <w:noWrap/>
            <w:hideMark/>
          </w:tcPr>
          <w:p w14:paraId="55F011AA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Increase</w:t>
            </w:r>
          </w:p>
        </w:tc>
        <w:tc>
          <w:tcPr>
            <w:tcW w:w="1241" w:type="dxa"/>
            <w:noWrap/>
            <w:hideMark/>
          </w:tcPr>
          <w:p w14:paraId="75E2968C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Increase</w:t>
            </w:r>
          </w:p>
        </w:tc>
      </w:tr>
      <w:tr w:rsidR="00FB1DF0" w:rsidRPr="00623104" w14:paraId="69E15963" w14:textId="77777777" w:rsidTr="008F714F">
        <w:trPr>
          <w:trHeight w:val="300"/>
        </w:trPr>
        <w:tc>
          <w:tcPr>
            <w:tcW w:w="1271" w:type="dxa"/>
            <w:noWrap/>
            <w:hideMark/>
          </w:tcPr>
          <w:p w14:paraId="435AAC0B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GO:0002440</w:t>
            </w:r>
          </w:p>
        </w:tc>
        <w:tc>
          <w:tcPr>
            <w:tcW w:w="1985" w:type="dxa"/>
            <w:noWrap/>
            <w:hideMark/>
          </w:tcPr>
          <w:p w14:paraId="0886F1E0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production of molecular mediator of immune response</w:t>
            </w:r>
          </w:p>
        </w:tc>
        <w:tc>
          <w:tcPr>
            <w:tcW w:w="3260" w:type="dxa"/>
            <w:noWrap/>
            <w:hideMark/>
          </w:tcPr>
          <w:p w14:paraId="3BF9C39D" w14:textId="0C85781E" w:rsidR="00F8727F" w:rsidRPr="00561ED8" w:rsidRDefault="00F8727F" w:rsidP="00F8727F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561ED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pt-PT" w:eastAsia="pt-PT"/>
              </w:rPr>
              <w:t>B2m</w:t>
            </w:r>
            <w:r w:rsidR="00511C1C" w:rsidRPr="00561ED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pt-PT" w:eastAsia="pt-PT"/>
              </w:rPr>
              <w:t xml:space="preserve">, </w:t>
            </w:r>
            <w:r w:rsidRPr="00561ED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pt-PT" w:eastAsia="pt-PT"/>
              </w:rPr>
              <w:t>Slc11a1</w:t>
            </w:r>
            <w:r w:rsidR="00511C1C" w:rsidRPr="00561ED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pt-PT" w:eastAsia="pt-PT"/>
              </w:rPr>
              <w:t xml:space="preserve">, </w:t>
            </w:r>
            <w:r w:rsidRPr="00561ED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pt-PT" w:eastAsia="pt-PT"/>
              </w:rPr>
              <w:t>Il33</w:t>
            </w:r>
            <w:r w:rsidR="00511C1C" w:rsidRPr="00561ED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pt-PT" w:eastAsia="pt-PT"/>
              </w:rPr>
              <w:t xml:space="preserve">, </w:t>
            </w:r>
            <w:r w:rsidRPr="00561ED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pt-PT" w:eastAsia="pt-PT"/>
              </w:rPr>
              <w:t>H2-T23</w:t>
            </w:r>
            <w:r w:rsidR="00511C1C" w:rsidRPr="00561ED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pt-PT" w:eastAsia="pt-PT"/>
              </w:rPr>
              <w:t xml:space="preserve">, </w:t>
            </w:r>
            <w:r w:rsidRPr="00561ED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pt-PT" w:eastAsia="pt-PT"/>
              </w:rPr>
              <w:t>Igkv3-5</w:t>
            </w:r>
            <w:r w:rsidR="00511C1C" w:rsidRPr="00561ED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pt-PT" w:eastAsia="pt-PT"/>
              </w:rPr>
              <w:t xml:space="preserve">, </w:t>
            </w:r>
            <w:r w:rsidRPr="00561ED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pt-PT" w:eastAsia="pt-PT"/>
              </w:rPr>
              <w:t>Ighm</w:t>
            </w:r>
            <w:r w:rsidR="00511C1C" w:rsidRPr="00561ED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pt-PT" w:eastAsia="pt-PT"/>
              </w:rPr>
              <w:t xml:space="preserve">, </w:t>
            </w:r>
            <w:r w:rsidRPr="00561ED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pt-PT" w:eastAsia="pt-PT"/>
              </w:rPr>
              <w:t>Mzb1</w:t>
            </w:r>
          </w:p>
        </w:tc>
        <w:tc>
          <w:tcPr>
            <w:tcW w:w="1984" w:type="dxa"/>
            <w:noWrap/>
            <w:hideMark/>
          </w:tcPr>
          <w:p w14:paraId="77D24270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regulation production cell proliferation</w:t>
            </w:r>
          </w:p>
        </w:tc>
        <w:tc>
          <w:tcPr>
            <w:tcW w:w="1560" w:type="dxa"/>
            <w:noWrap/>
            <w:hideMark/>
          </w:tcPr>
          <w:p w14:paraId="584BABD0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Tan</w:t>
            </w:r>
          </w:p>
        </w:tc>
        <w:tc>
          <w:tcPr>
            <w:tcW w:w="1417" w:type="dxa"/>
            <w:noWrap/>
            <w:hideMark/>
          </w:tcPr>
          <w:p w14:paraId="6A0B1E68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proofErr w:type="spellStart"/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Darkturquoise</w:t>
            </w:r>
            <w:proofErr w:type="spellEnd"/>
          </w:p>
        </w:tc>
        <w:tc>
          <w:tcPr>
            <w:tcW w:w="1276" w:type="dxa"/>
            <w:noWrap/>
            <w:hideMark/>
          </w:tcPr>
          <w:p w14:paraId="479A5F70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Increase</w:t>
            </w:r>
          </w:p>
        </w:tc>
        <w:tc>
          <w:tcPr>
            <w:tcW w:w="1241" w:type="dxa"/>
            <w:noWrap/>
            <w:hideMark/>
          </w:tcPr>
          <w:p w14:paraId="084C157F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Increase</w:t>
            </w:r>
          </w:p>
        </w:tc>
      </w:tr>
      <w:tr w:rsidR="00FB1DF0" w:rsidRPr="00623104" w14:paraId="581FAFE0" w14:textId="77777777" w:rsidTr="008F714F">
        <w:trPr>
          <w:trHeight w:val="300"/>
        </w:trPr>
        <w:tc>
          <w:tcPr>
            <w:tcW w:w="1271" w:type="dxa"/>
            <w:noWrap/>
            <w:hideMark/>
          </w:tcPr>
          <w:p w14:paraId="052F2A46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GO:0002443</w:t>
            </w:r>
          </w:p>
        </w:tc>
        <w:tc>
          <w:tcPr>
            <w:tcW w:w="1985" w:type="dxa"/>
            <w:noWrap/>
            <w:hideMark/>
          </w:tcPr>
          <w:p w14:paraId="7D7563D7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leukocyte mediated immunity</w:t>
            </w:r>
          </w:p>
        </w:tc>
        <w:tc>
          <w:tcPr>
            <w:tcW w:w="3260" w:type="dxa"/>
            <w:noWrap/>
            <w:hideMark/>
          </w:tcPr>
          <w:p w14:paraId="1B8439F3" w14:textId="3562F59B" w:rsidR="00F8727F" w:rsidRPr="00F8727F" w:rsidRDefault="00F8727F" w:rsidP="00F8727F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C4b</w:t>
            </w:r>
            <w:r w:rsidR="00511C1C"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H2-K1</w:t>
            </w:r>
            <w:r w:rsidR="00511C1C"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C3</w:t>
            </w:r>
            <w:r w:rsidR="00511C1C"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H2-D1</w:t>
            </w:r>
            <w:r w:rsidR="00511C1C"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Itgb2</w:t>
            </w:r>
            <w:r w:rsidR="00511C1C"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Irf7</w:t>
            </w:r>
            <w:r w:rsidR="00511C1C"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proofErr w:type="spellStart"/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Ctsh</w:t>
            </w:r>
            <w:proofErr w:type="spellEnd"/>
            <w:r w:rsidR="00511C1C"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Lag3</w:t>
            </w:r>
            <w:r w:rsidR="00511C1C"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B2m</w:t>
            </w:r>
            <w:r w:rsidR="00511C1C"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Slc11a1</w:t>
            </w:r>
            <w:r w:rsidR="00511C1C"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C1qa</w:t>
            </w:r>
            <w:r w:rsidR="00511C1C"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Tap2</w:t>
            </w:r>
            <w:r w:rsidR="00511C1C"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C1qc</w:t>
            </w:r>
            <w:r w:rsidR="00511C1C"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C1qb</w:t>
            </w:r>
            <w:r w:rsidR="00511C1C"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H2-T23</w:t>
            </w:r>
            <w:r w:rsidR="00511C1C"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proofErr w:type="spellStart"/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Ighm</w:t>
            </w:r>
            <w:proofErr w:type="spellEnd"/>
            <w:r w:rsidR="00511C1C"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proofErr w:type="spellStart"/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Igkc</w:t>
            </w:r>
            <w:proofErr w:type="spellEnd"/>
            <w:r w:rsidR="00511C1C"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Cd19</w:t>
            </w:r>
            <w:r w:rsidR="00511C1C"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Iglc2</w:t>
            </w:r>
          </w:p>
        </w:tc>
        <w:tc>
          <w:tcPr>
            <w:tcW w:w="1984" w:type="dxa"/>
            <w:noWrap/>
            <w:hideMark/>
          </w:tcPr>
          <w:p w14:paraId="3AAFE915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response immune mediated immunoglobulin</w:t>
            </w:r>
          </w:p>
        </w:tc>
        <w:tc>
          <w:tcPr>
            <w:tcW w:w="1560" w:type="dxa"/>
            <w:noWrap/>
            <w:hideMark/>
          </w:tcPr>
          <w:p w14:paraId="098DA140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Tan</w:t>
            </w:r>
          </w:p>
        </w:tc>
        <w:tc>
          <w:tcPr>
            <w:tcW w:w="1417" w:type="dxa"/>
            <w:noWrap/>
            <w:hideMark/>
          </w:tcPr>
          <w:p w14:paraId="196FC6D4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proofErr w:type="spellStart"/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Darkturquoise</w:t>
            </w:r>
            <w:proofErr w:type="spellEnd"/>
          </w:p>
        </w:tc>
        <w:tc>
          <w:tcPr>
            <w:tcW w:w="1276" w:type="dxa"/>
            <w:noWrap/>
            <w:hideMark/>
          </w:tcPr>
          <w:p w14:paraId="702B7DCB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Increase</w:t>
            </w:r>
          </w:p>
        </w:tc>
        <w:tc>
          <w:tcPr>
            <w:tcW w:w="1241" w:type="dxa"/>
            <w:noWrap/>
            <w:hideMark/>
          </w:tcPr>
          <w:p w14:paraId="4F85B939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Increase</w:t>
            </w:r>
          </w:p>
        </w:tc>
      </w:tr>
      <w:tr w:rsidR="00FB1DF0" w:rsidRPr="00623104" w14:paraId="249773B6" w14:textId="77777777" w:rsidTr="008F714F">
        <w:trPr>
          <w:trHeight w:val="300"/>
        </w:trPr>
        <w:tc>
          <w:tcPr>
            <w:tcW w:w="1271" w:type="dxa"/>
            <w:noWrap/>
            <w:hideMark/>
          </w:tcPr>
          <w:p w14:paraId="52AAFAFE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GO:0002449</w:t>
            </w:r>
          </w:p>
        </w:tc>
        <w:tc>
          <w:tcPr>
            <w:tcW w:w="1985" w:type="dxa"/>
            <w:noWrap/>
            <w:hideMark/>
          </w:tcPr>
          <w:p w14:paraId="046BBB38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lymphocyte mediated immunity</w:t>
            </w:r>
          </w:p>
        </w:tc>
        <w:tc>
          <w:tcPr>
            <w:tcW w:w="3260" w:type="dxa"/>
            <w:noWrap/>
            <w:hideMark/>
          </w:tcPr>
          <w:p w14:paraId="33F9F7C3" w14:textId="0272AEB3" w:rsidR="00F8727F" w:rsidRPr="00F8727F" w:rsidRDefault="00F8727F" w:rsidP="00F8727F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C4b</w:t>
            </w:r>
            <w:r w:rsidR="00511C1C"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H2-K1</w:t>
            </w:r>
            <w:r w:rsidR="00511C1C"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C3</w:t>
            </w:r>
            <w:r w:rsidR="00511C1C"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H2-D1</w:t>
            </w:r>
            <w:r w:rsidR="00511C1C"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Irf7</w:t>
            </w:r>
            <w:r w:rsidR="00511C1C"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proofErr w:type="spellStart"/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Ctsh</w:t>
            </w:r>
            <w:proofErr w:type="spellEnd"/>
            <w:r w:rsidR="00511C1C"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Lag3</w:t>
            </w:r>
            <w:r w:rsidR="00511C1C"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B2m</w:t>
            </w:r>
            <w:r w:rsidR="00511C1C"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Slc11a1</w:t>
            </w:r>
            <w:r w:rsidR="00511C1C"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C1qa</w:t>
            </w:r>
            <w:r w:rsidR="00511C1C"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Tap2</w:t>
            </w:r>
            <w:r w:rsidR="00511C1C"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C1qc</w:t>
            </w:r>
            <w:r w:rsidR="00511C1C"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C1qb</w:t>
            </w:r>
            <w:r w:rsidR="00511C1C"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H2-T23</w:t>
            </w:r>
            <w:r w:rsidR="00511C1C"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proofErr w:type="spellStart"/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Ighm</w:t>
            </w:r>
            <w:proofErr w:type="spellEnd"/>
            <w:r w:rsidR="00511C1C"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proofErr w:type="spellStart"/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Igkc</w:t>
            </w:r>
            <w:proofErr w:type="spellEnd"/>
            <w:r w:rsidR="00511C1C"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Cd19</w:t>
            </w:r>
            <w:r w:rsidR="00511C1C"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Iglc2</w:t>
            </w:r>
          </w:p>
        </w:tc>
        <w:tc>
          <w:tcPr>
            <w:tcW w:w="1984" w:type="dxa"/>
            <w:noWrap/>
            <w:hideMark/>
          </w:tcPr>
          <w:p w14:paraId="17A2B1F5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response immune mediated immunoglobulin</w:t>
            </w:r>
          </w:p>
        </w:tc>
        <w:tc>
          <w:tcPr>
            <w:tcW w:w="1560" w:type="dxa"/>
            <w:noWrap/>
            <w:hideMark/>
          </w:tcPr>
          <w:p w14:paraId="5791CDBB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Tan</w:t>
            </w:r>
          </w:p>
        </w:tc>
        <w:tc>
          <w:tcPr>
            <w:tcW w:w="1417" w:type="dxa"/>
            <w:noWrap/>
            <w:hideMark/>
          </w:tcPr>
          <w:p w14:paraId="0F8E74F3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proofErr w:type="spellStart"/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Darkturquoise</w:t>
            </w:r>
            <w:proofErr w:type="spellEnd"/>
          </w:p>
        </w:tc>
        <w:tc>
          <w:tcPr>
            <w:tcW w:w="1276" w:type="dxa"/>
            <w:noWrap/>
            <w:hideMark/>
          </w:tcPr>
          <w:p w14:paraId="672944F9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Increase</w:t>
            </w:r>
          </w:p>
        </w:tc>
        <w:tc>
          <w:tcPr>
            <w:tcW w:w="1241" w:type="dxa"/>
            <w:noWrap/>
            <w:hideMark/>
          </w:tcPr>
          <w:p w14:paraId="3547F53A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Increase</w:t>
            </w:r>
          </w:p>
        </w:tc>
      </w:tr>
      <w:tr w:rsidR="00FB1DF0" w:rsidRPr="00623104" w14:paraId="782FB389" w14:textId="77777777" w:rsidTr="008F714F">
        <w:trPr>
          <w:trHeight w:val="300"/>
        </w:trPr>
        <w:tc>
          <w:tcPr>
            <w:tcW w:w="1271" w:type="dxa"/>
            <w:noWrap/>
            <w:hideMark/>
          </w:tcPr>
          <w:p w14:paraId="613EC516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lastRenderedPageBreak/>
              <w:t>GO:0002455</w:t>
            </w:r>
          </w:p>
        </w:tc>
        <w:tc>
          <w:tcPr>
            <w:tcW w:w="1985" w:type="dxa"/>
            <w:noWrap/>
            <w:hideMark/>
          </w:tcPr>
          <w:p w14:paraId="401BD122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proofErr w:type="spellStart"/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humoral</w:t>
            </w:r>
            <w:proofErr w:type="spellEnd"/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 xml:space="preserve"> immune response mediated by circulating immunoglobulin</w:t>
            </w:r>
          </w:p>
        </w:tc>
        <w:tc>
          <w:tcPr>
            <w:tcW w:w="3260" w:type="dxa"/>
            <w:noWrap/>
            <w:hideMark/>
          </w:tcPr>
          <w:p w14:paraId="0632CDA9" w14:textId="545E8E90" w:rsidR="00F8727F" w:rsidRPr="00F8727F" w:rsidRDefault="00F8727F" w:rsidP="00F8727F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C3</w:t>
            </w:r>
            <w:r w:rsidR="00511C1C"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C1qa</w:t>
            </w:r>
            <w:r w:rsidR="00511C1C"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C1qc</w:t>
            </w:r>
            <w:r w:rsidR="00511C1C"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C1qb</w:t>
            </w:r>
            <w:r w:rsidR="00511C1C"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proofErr w:type="spellStart"/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Ighm</w:t>
            </w:r>
            <w:proofErr w:type="spellEnd"/>
            <w:r w:rsidR="00511C1C"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proofErr w:type="spellStart"/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Igkc</w:t>
            </w:r>
            <w:proofErr w:type="spellEnd"/>
            <w:r w:rsidR="00511C1C"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Iglc2</w:t>
            </w:r>
          </w:p>
        </w:tc>
        <w:tc>
          <w:tcPr>
            <w:tcW w:w="1984" w:type="dxa"/>
            <w:noWrap/>
            <w:hideMark/>
          </w:tcPr>
          <w:p w14:paraId="66088ABC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response immune mediated immunoglobulin</w:t>
            </w:r>
          </w:p>
        </w:tc>
        <w:tc>
          <w:tcPr>
            <w:tcW w:w="1560" w:type="dxa"/>
            <w:noWrap/>
            <w:hideMark/>
          </w:tcPr>
          <w:p w14:paraId="70BF2CEE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Tan</w:t>
            </w:r>
          </w:p>
        </w:tc>
        <w:tc>
          <w:tcPr>
            <w:tcW w:w="1417" w:type="dxa"/>
            <w:noWrap/>
            <w:hideMark/>
          </w:tcPr>
          <w:p w14:paraId="712B901B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proofErr w:type="spellStart"/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Darkturquoise</w:t>
            </w:r>
            <w:proofErr w:type="spellEnd"/>
          </w:p>
        </w:tc>
        <w:tc>
          <w:tcPr>
            <w:tcW w:w="1276" w:type="dxa"/>
            <w:noWrap/>
            <w:hideMark/>
          </w:tcPr>
          <w:p w14:paraId="2F446082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Increase</w:t>
            </w:r>
          </w:p>
        </w:tc>
        <w:tc>
          <w:tcPr>
            <w:tcW w:w="1241" w:type="dxa"/>
            <w:noWrap/>
            <w:hideMark/>
          </w:tcPr>
          <w:p w14:paraId="6D372913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Increase</w:t>
            </w:r>
          </w:p>
        </w:tc>
      </w:tr>
      <w:tr w:rsidR="00FB1DF0" w:rsidRPr="00623104" w14:paraId="3B11E0B7" w14:textId="77777777" w:rsidTr="008F714F">
        <w:trPr>
          <w:trHeight w:val="300"/>
        </w:trPr>
        <w:tc>
          <w:tcPr>
            <w:tcW w:w="1271" w:type="dxa"/>
            <w:noWrap/>
            <w:hideMark/>
          </w:tcPr>
          <w:p w14:paraId="590795DD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GO:0002460</w:t>
            </w:r>
          </w:p>
        </w:tc>
        <w:tc>
          <w:tcPr>
            <w:tcW w:w="1985" w:type="dxa"/>
            <w:noWrap/>
            <w:hideMark/>
          </w:tcPr>
          <w:p w14:paraId="130D2C4F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adaptive immune response based on somatic recombination of immune receptors built from immunoglobulin superfamily domains</w:t>
            </w:r>
          </w:p>
        </w:tc>
        <w:tc>
          <w:tcPr>
            <w:tcW w:w="3260" w:type="dxa"/>
            <w:noWrap/>
            <w:hideMark/>
          </w:tcPr>
          <w:p w14:paraId="7B699130" w14:textId="14CE8428" w:rsidR="00F8727F" w:rsidRPr="00F8727F" w:rsidRDefault="00F8727F" w:rsidP="00F8727F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C4b</w:t>
            </w:r>
            <w:r w:rsidR="00511C1C"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H2-K1</w:t>
            </w:r>
            <w:r w:rsidR="00511C1C"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C3</w:t>
            </w:r>
            <w:r w:rsidR="00511C1C"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H2-D1</w:t>
            </w:r>
            <w:r w:rsidR="00511C1C"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Irf7</w:t>
            </w:r>
            <w:r w:rsidR="00511C1C"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proofErr w:type="spellStart"/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Ctsh</w:t>
            </w:r>
            <w:proofErr w:type="spellEnd"/>
            <w:r w:rsidR="00511C1C"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B2m</w:t>
            </w:r>
            <w:r w:rsidR="00511C1C"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Slc11a1</w:t>
            </w:r>
            <w:r w:rsidR="00511C1C"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C1qa</w:t>
            </w:r>
            <w:r w:rsidR="00511C1C"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Tap2</w:t>
            </w:r>
            <w:r w:rsidR="00511C1C"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Il33</w:t>
            </w:r>
            <w:r w:rsidR="00511C1C"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C1qc</w:t>
            </w:r>
            <w:r w:rsidR="00511C1C"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C1qb</w:t>
            </w:r>
            <w:r w:rsidR="00511C1C"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H2-T23</w:t>
            </w:r>
            <w:r w:rsidR="00511C1C"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proofErr w:type="spellStart"/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Ighm</w:t>
            </w:r>
            <w:proofErr w:type="spellEnd"/>
            <w:r w:rsidR="00511C1C"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proofErr w:type="spellStart"/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Igkc</w:t>
            </w:r>
            <w:proofErr w:type="spellEnd"/>
            <w:r w:rsidR="00511C1C"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Cd19</w:t>
            </w:r>
            <w:r w:rsidR="00511C1C"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Iglc2</w:t>
            </w:r>
          </w:p>
        </w:tc>
        <w:tc>
          <w:tcPr>
            <w:tcW w:w="1984" w:type="dxa"/>
            <w:noWrap/>
            <w:hideMark/>
          </w:tcPr>
          <w:p w14:paraId="1BF3CB03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response immune mediated immunoglobulin</w:t>
            </w:r>
          </w:p>
        </w:tc>
        <w:tc>
          <w:tcPr>
            <w:tcW w:w="1560" w:type="dxa"/>
            <w:noWrap/>
            <w:hideMark/>
          </w:tcPr>
          <w:p w14:paraId="72BFED35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Tan</w:t>
            </w:r>
          </w:p>
        </w:tc>
        <w:tc>
          <w:tcPr>
            <w:tcW w:w="1417" w:type="dxa"/>
            <w:noWrap/>
            <w:hideMark/>
          </w:tcPr>
          <w:p w14:paraId="47FBF028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proofErr w:type="spellStart"/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Darkturquoise</w:t>
            </w:r>
            <w:proofErr w:type="spellEnd"/>
          </w:p>
        </w:tc>
        <w:tc>
          <w:tcPr>
            <w:tcW w:w="1276" w:type="dxa"/>
            <w:noWrap/>
            <w:hideMark/>
          </w:tcPr>
          <w:p w14:paraId="27390992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Increase</w:t>
            </w:r>
          </w:p>
        </w:tc>
        <w:tc>
          <w:tcPr>
            <w:tcW w:w="1241" w:type="dxa"/>
            <w:noWrap/>
            <w:hideMark/>
          </w:tcPr>
          <w:p w14:paraId="5230F41D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Increase</w:t>
            </w:r>
          </w:p>
        </w:tc>
      </w:tr>
      <w:tr w:rsidR="00FB1DF0" w:rsidRPr="00623104" w14:paraId="4FB93B28" w14:textId="77777777" w:rsidTr="008F714F">
        <w:trPr>
          <w:trHeight w:val="300"/>
        </w:trPr>
        <w:tc>
          <w:tcPr>
            <w:tcW w:w="1271" w:type="dxa"/>
            <w:noWrap/>
            <w:hideMark/>
          </w:tcPr>
          <w:p w14:paraId="37E6A0B3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GO:0002478</w:t>
            </w:r>
          </w:p>
        </w:tc>
        <w:tc>
          <w:tcPr>
            <w:tcW w:w="1985" w:type="dxa"/>
            <w:noWrap/>
            <w:hideMark/>
          </w:tcPr>
          <w:p w14:paraId="25AFD32A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antigen processing and presentation of exogenous peptide antigen</w:t>
            </w:r>
          </w:p>
        </w:tc>
        <w:tc>
          <w:tcPr>
            <w:tcW w:w="3260" w:type="dxa"/>
            <w:noWrap/>
            <w:hideMark/>
          </w:tcPr>
          <w:p w14:paraId="6544A774" w14:textId="04DFA04D" w:rsidR="00F8727F" w:rsidRPr="00561ED8" w:rsidRDefault="00F8727F" w:rsidP="00F8727F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561ED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pt-PT" w:eastAsia="pt-PT"/>
              </w:rPr>
              <w:t>H2-K1</w:t>
            </w:r>
            <w:r w:rsidR="00511C1C" w:rsidRPr="00561ED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pt-PT" w:eastAsia="pt-PT"/>
              </w:rPr>
              <w:t xml:space="preserve">, </w:t>
            </w:r>
            <w:r w:rsidRPr="00561ED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pt-PT" w:eastAsia="pt-PT"/>
              </w:rPr>
              <w:t>B2m</w:t>
            </w:r>
            <w:r w:rsidR="00511C1C" w:rsidRPr="00561ED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pt-PT" w:eastAsia="pt-PT"/>
              </w:rPr>
              <w:t xml:space="preserve">, </w:t>
            </w:r>
            <w:r w:rsidRPr="00561ED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pt-PT" w:eastAsia="pt-PT"/>
              </w:rPr>
              <w:t>Tap2</w:t>
            </w:r>
            <w:r w:rsidR="00511C1C" w:rsidRPr="00561ED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pt-PT" w:eastAsia="pt-PT"/>
              </w:rPr>
              <w:t xml:space="preserve">, </w:t>
            </w:r>
            <w:r w:rsidRPr="00561ED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pt-PT" w:eastAsia="pt-PT"/>
              </w:rPr>
              <w:t>H2-T23</w:t>
            </w:r>
            <w:r w:rsidR="00511C1C" w:rsidRPr="00561ED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pt-PT" w:eastAsia="pt-PT"/>
              </w:rPr>
              <w:t xml:space="preserve">, </w:t>
            </w:r>
            <w:r w:rsidRPr="00561ED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pt-PT" w:eastAsia="pt-PT"/>
              </w:rPr>
              <w:t>Tapbp</w:t>
            </w:r>
            <w:r w:rsidR="00511C1C" w:rsidRPr="00561ED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pt-PT" w:eastAsia="pt-PT"/>
              </w:rPr>
              <w:t xml:space="preserve">, </w:t>
            </w:r>
            <w:r w:rsidRPr="00561ED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pt-PT" w:eastAsia="pt-PT"/>
              </w:rPr>
              <w:t>H2-Eb1</w:t>
            </w:r>
            <w:r w:rsidR="00511C1C" w:rsidRPr="00561ED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pt-PT" w:eastAsia="pt-PT"/>
              </w:rPr>
              <w:t xml:space="preserve">, </w:t>
            </w:r>
            <w:r w:rsidRPr="00561ED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pt-PT" w:eastAsia="pt-PT"/>
              </w:rPr>
              <w:t>H2-Aa</w:t>
            </w:r>
          </w:p>
        </w:tc>
        <w:tc>
          <w:tcPr>
            <w:tcW w:w="1984" w:type="dxa"/>
            <w:noWrap/>
            <w:hideMark/>
          </w:tcPr>
          <w:p w14:paraId="15D90BFF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processing presentation peptide antigen</w:t>
            </w:r>
          </w:p>
        </w:tc>
        <w:tc>
          <w:tcPr>
            <w:tcW w:w="1560" w:type="dxa"/>
            <w:noWrap/>
            <w:hideMark/>
          </w:tcPr>
          <w:p w14:paraId="42ADFCF8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Tan</w:t>
            </w:r>
          </w:p>
        </w:tc>
        <w:tc>
          <w:tcPr>
            <w:tcW w:w="1417" w:type="dxa"/>
            <w:noWrap/>
            <w:hideMark/>
          </w:tcPr>
          <w:p w14:paraId="27CE8CF0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Salmon</w:t>
            </w:r>
          </w:p>
        </w:tc>
        <w:tc>
          <w:tcPr>
            <w:tcW w:w="1276" w:type="dxa"/>
            <w:noWrap/>
            <w:hideMark/>
          </w:tcPr>
          <w:p w14:paraId="3A019AAB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Increase</w:t>
            </w:r>
          </w:p>
        </w:tc>
        <w:tc>
          <w:tcPr>
            <w:tcW w:w="1241" w:type="dxa"/>
            <w:noWrap/>
            <w:hideMark/>
          </w:tcPr>
          <w:p w14:paraId="6A9776E6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Increase</w:t>
            </w:r>
          </w:p>
        </w:tc>
      </w:tr>
      <w:tr w:rsidR="00FB1DF0" w:rsidRPr="00623104" w14:paraId="7C1EC27D" w14:textId="77777777" w:rsidTr="008F714F">
        <w:trPr>
          <w:trHeight w:val="300"/>
        </w:trPr>
        <w:tc>
          <w:tcPr>
            <w:tcW w:w="1271" w:type="dxa"/>
            <w:noWrap/>
            <w:hideMark/>
          </w:tcPr>
          <w:p w14:paraId="101F5310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GO:0002637</w:t>
            </w:r>
          </w:p>
        </w:tc>
        <w:tc>
          <w:tcPr>
            <w:tcW w:w="1985" w:type="dxa"/>
            <w:noWrap/>
            <w:hideMark/>
          </w:tcPr>
          <w:p w14:paraId="1CC24503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regulation of immunoglobulin production</w:t>
            </w:r>
          </w:p>
        </w:tc>
        <w:tc>
          <w:tcPr>
            <w:tcW w:w="3260" w:type="dxa"/>
            <w:noWrap/>
            <w:hideMark/>
          </w:tcPr>
          <w:p w14:paraId="63DE4068" w14:textId="682D2F9B" w:rsidR="00F8727F" w:rsidRPr="00561ED8" w:rsidRDefault="00F8727F" w:rsidP="00F8727F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561ED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pt-PT" w:eastAsia="pt-PT"/>
              </w:rPr>
              <w:t>Il33</w:t>
            </w:r>
            <w:r w:rsidR="00511C1C" w:rsidRPr="00561ED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pt-PT" w:eastAsia="pt-PT"/>
              </w:rPr>
              <w:t xml:space="preserve">, </w:t>
            </w:r>
            <w:r w:rsidRPr="00561ED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pt-PT" w:eastAsia="pt-PT"/>
              </w:rPr>
              <w:t>H2-T23</w:t>
            </w:r>
            <w:r w:rsidR="00511C1C" w:rsidRPr="00561ED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pt-PT" w:eastAsia="pt-PT"/>
              </w:rPr>
              <w:t xml:space="preserve">, </w:t>
            </w:r>
            <w:r w:rsidRPr="00561ED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pt-PT" w:eastAsia="pt-PT"/>
              </w:rPr>
              <w:t>Ighm</w:t>
            </w:r>
            <w:r w:rsidR="00511C1C" w:rsidRPr="00561ED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pt-PT" w:eastAsia="pt-PT"/>
              </w:rPr>
              <w:t xml:space="preserve">, </w:t>
            </w:r>
            <w:r w:rsidRPr="00561ED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pt-PT" w:eastAsia="pt-PT"/>
              </w:rPr>
              <w:t>Mzb1</w:t>
            </w:r>
          </w:p>
        </w:tc>
        <w:tc>
          <w:tcPr>
            <w:tcW w:w="1984" w:type="dxa"/>
            <w:noWrap/>
            <w:hideMark/>
          </w:tcPr>
          <w:p w14:paraId="6059B816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regulation production cell proliferation</w:t>
            </w:r>
          </w:p>
        </w:tc>
        <w:tc>
          <w:tcPr>
            <w:tcW w:w="1560" w:type="dxa"/>
            <w:noWrap/>
            <w:hideMark/>
          </w:tcPr>
          <w:p w14:paraId="6CF809D1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Tan</w:t>
            </w:r>
          </w:p>
        </w:tc>
        <w:tc>
          <w:tcPr>
            <w:tcW w:w="1417" w:type="dxa"/>
            <w:noWrap/>
            <w:hideMark/>
          </w:tcPr>
          <w:p w14:paraId="029D915D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proofErr w:type="spellStart"/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Darkturquoise</w:t>
            </w:r>
            <w:proofErr w:type="spellEnd"/>
          </w:p>
        </w:tc>
        <w:tc>
          <w:tcPr>
            <w:tcW w:w="1276" w:type="dxa"/>
            <w:noWrap/>
            <w:hideMark/>
          </w:tcPr>
          <w:p w14:paraId="71DE48C4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Increase</w:t>
            </w:r>
          </w:p>
        </w:tc>
        <w:tc>
          <w:tcPr>
            <w:tcW w:w="1241" w:type="dxa"/>
            <w:noWrap/>
            <w:hideMark/>
          </w:tcPr>
          <w:p w14:paraId="779A78F2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Increase</w:t>
            </w:r>
          </w:p>
        </w:tc>
      </w:tr>
      <w:tr w:rsidR="00FB1DF0" w:rsidRPr="00623104" w14:paraId="3FBB8859" w14:textId="77777777" w:rsidTr="008F714F">
        <w:trPr>
          <w:trHeight w:val="300"/>
        </w:trPr>
        <w:tc>
          <w:tcPr>
            <w:tcW w:w="1271" w:type="dxa"/>
            <w:noWrap/>
            <w:hideMark/>
          </w:tcPr>
          <w:p w14:paraId="431828E0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GO:0002673</w:t>
            </w:r>
          </w:p>
        </w:tc>
        <w:tc>
          <w:tcPr>
            <w:tcW w:w="1985" w:type="dxa"/>
            <w:noWrap/>
            <w:hideMark/>
          </w:tcPr>
          <w:p w14:paraId="10E4EFC5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regulation of acute inflammatory response</w:t>
            </w:r>
          </w:p>
        </w:tc>
        <w:tc>
          <w:tcPr>
            <w:tcW w:w="3260" w:type="dxa"/>
            <w:noWrap/>
            <w:hideMark/>
          </w:tcPr>
          <w:p w14:paraId="39CF1C9A" w14:textId="3AD410AC" w:rsidR="00F8727F" w:rsidRPr="00F8727F" w:rsidRDefault="00F8727F" w:rsidP="00F8727F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C3</w:t>
            </w:r>
            <w:r w:rsidR="00511C1C"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H2-T23</w:t>
            </w:r>
            <w:r w:rsidR="00511C1C"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Ccl5</w:t>
            </w:r>
          </w:p>
        </w:tc>
        <w:tc>
          <w:tcPr>
            <w:tcW w:w="1984" w:type="dxa"/>
            <w:noWrap/>
            <w:hideMark/>
          </w:tcPr>
          <w:p w14:paraId="59891716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regulation production cell proliferation</w:t>
            </w:r>
          </w:p>
        </w:tc>
        <w:tc>
          <w:tcPr>
            <w:tcW w:w="1560" w:type="dxa"/>
            <w:noWrap/>
            <w:hideMark/>
          </w:tcPr>
          <w:p w14:paraId="7B478A58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Tan</w:t>
            </w:r>
          </w:p>
        </w:tc>
        <w:tc>
          <w:tcPr>
            <w:tcW w:w="1417" w:type="dxa"/>
            <w:noWrap/>
            <w:hideMark/>
          </w:tcPr>
          <w:p w14:paraId="02934CA1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Salmon</w:t>
            </w:r>
          </w:p>
        </w:tc>
        <w:tc>
          <w:tcPr>
            <w:tcW w:w="1276" w:type="dxa"/>
            <w:noWrap/>
            <w:hideMark/>
          </w:tcPr>
          <w:p w14:paraId="67EF7D4D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Increase</w:t>
            </w:r>
          </w:p>
        </w:tc>
        <w:tc>
          <w:tcPr>
            <w:tcW w:w="1241" w:type="dxa"/>
            <w:noWrap/>
            <w:hideMark/>
          </w:tcPr>
          <w:p w14:paraId="69A6D162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Increase</w:t>
            </w:r>
          </w:p>
        </w:tc>
      </w:tr>
      <w:tr w:rsidR="00FB1DF0" w:rsidRPr="00623104" w14:paraId="29C9277A" w14:textId="77777777" w:rsidTr="008F714F">
        <w:trPr>
          <w:trHeight w:val="300"/>
        </w:trPr>
        <w:tc>
          <w:tcPr>
            <w:tcW w:w="1271" w:type="dxa"/>
            <w:noWrap/>
            <w:hideMark/>
          </w:tcPr>
          <w:p w14:paraId="186A9FD1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GO:0002675</w:t>
            </w:r>
          </w:p>
        </w:tc>
        <w:tc>
          <w:tcPr>
            <w:tcW w:w="1985" w:type="dxa"/>
            <w:noWrap/>
            <w:hideMark/>
          </w:tcPr>
          <w:p w14:paraId="4D81D477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positive regulation of acute inflammatory response</w:t>
            </w:r>
          </w:p>
        </w:tc>
        <w:tc>
          <w:tcPr>
            <w:tcW w:w="3260" w:type="dxa"/>
            <w:noWrap/>
            <w:hideMark/>
          </w:tcPr>
          <w:p w14:paraId="08C0B446" w14:textId="179A185B" w:rsidR="00F8727F" w:rsidRPr="00F8727F" w:rsidRDefault="00F8727F" w:rsidP="00F8727F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C3</w:t>
            </w:r>
            <w:r w:rsidR="00511C1C"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H2-T23</w:t>
            </w:r>
            <w:r w:rsidR="00511C1C"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Ccl5</w:t>
            </w:r>
          </w:p>
        </w:tc>
        <w:tc>
          <w:tcPr>
            <w:tcW w:w="1984" w:type="dxa"/>
            <w:noWrap/>
            <w:hideMark/>
          </w:tcPr>
          <w:p w14:paraId="63D08924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regulation production cell proliferation</w:t>
            </w:r>
          </w:p>
        </w:tc>
        <w:tc>
          <w:tcPr>
            <w:tcW w:w="1560" w:type="dxa"/>
            <w:noWrap/>
            <w:hideMark/>
          </w:tcPr>
          <w:p w14:paraId="522A0E42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Tan</w:t>
            </w:r>
          </w:p>
        </w:tc>
        <w:tc>
          <w:tcPr>
            <w:tcW w:w="1417" w:type="dxa"/>
            <w:noWrap/>
            <w:hideMark/>
          </w:tcPr>
          <w:p w14:paraId="3271CE32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Salmon</w:t>
            </w:r>
          </w:p>
        </w:tc>
        <w:tc>
          <w:tcPr>
            <w:tcW w:w="1276" w:type="dxa"/>
            <w:noWrap/>
            <w:hideMark/>
          </w:tcPr>
          <w:p w14:paraId="5300344C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Increase</w:t>
            </w:r>
          </w:p>
        </w:tc>
        <w:tc>
          <w:tcPr>
            <w:tcW w:w="1241" w:type="dxa"/>
            <w:noWrap/>
            <w:hideMark/>
          </w:tcPr>
          <w:p w14:paraId="49E3232C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Increase</w:t>
            </w:r>
          </w:p>
        </w:tc>
      </w:tr>
      <w:tr w:rsidR="00FB1DF0" w:rsidRPr="00623104" w14:paraId="070526D1" w14:textId="77777777" w:rsidTr="008F714F">
        <w:trPr>
          <w:trHeight w:val="300"/>
        </w:trPr>
        <w:tc>
          <w:tcPr>
            <w:tcW w:w="1271" w:type="dxa"/>
            <w:noWrap/>
            <w:hideMark/>
          </w:tcPr>
          <w:p w14:paraId="24FC3AA7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GO:0002697</w:t>
            </w:r>
          </w:p>
        </w:tc>
        <w:tc>
          <w:tcPr>
            <w:tcW w:w="1985" w:type="dxa"/>
            <w:noWrap/>
            <w:hideMark/>
          </w:tcPr>
          <w:p w14:paraId="7B62EF82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regulation of immune effector process</w:t>
            </w:r>
          </w:p>
        </w:tc>
        <w:tc>
          <w:tcPr>
            <w:tcW w:w="3260" w:type="dxa"/>
            <w:noWrap/>
            <w:hideMark/>
          </w:tcPr>
          <w:p w14:paraId="1D8B3C13" w14:textId="3C8ACA19" w:rsidR="00F8727F" w:rsidRPr="00F8727F" w:rsidRDefault="00F8727F" w:rsidP="00F8727F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H2-K1</w:t>
            </w:r>
            <w:r w:rsidR="00511C1C"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C3</w:t>
            </w:r>
            <w:r w:rsidR="00511C1C"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H2-D1</w:t>
            </w:r>
            <w:r w:rsidR="00511C1C"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Lgals3</w:t>
            </w:r>
            <w:r w:rsidR="00511C1C"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Itgb2</w:t>
            </w:r>
            <w:r w:rsidR="00511C1C"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Lag3</w:t>
            </w:r>
            <w:r w:rsidR="00511C1C"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B2m</w:t>
            </w:r>
            <w:r w:rsidR="00511C1C"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Tap2</w:t>
            </w:r>
            <w:r w:rsidR="00511C1C"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Il33</w:t>
            </w:r>
            <w:r w:rsidR="00511C1C"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H2-T23</w:t>
            </w:r>
            <w:r w:rsidR="00511C1C"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proofErr w:type="spellStart"/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Ighm</w:t>
            </w:r>
            <w:proofErr w:type="spellEnd"/>
            <w:r w:rsidR="00511C1C"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Mzb1</w:t>
            </w:r>
          </w:p>
        </w:tc>
        <w:tc>
          <w:tcPr>
            <w:tcW w:w="1984" w:type="dxa"/>
            <w:noWrap/>
            <w:hideMark/>
          </w:tcPr>
          <w:p w14:paraId="018C6379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regulation production cell proliferation</w:t>
            </w:r>
          </w:p>
        </w:tc>
        <w:tc>
          <w:tcPr>
            <w:tcW w:w="1560" w:type="dxa"/>
            <w:noWrap/>
            <w:hideMark/>
          </w:tcPr>
          <w:p w14:paraId="01D0BFC6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Tan</w:t>
            </w:r>
          </w:p>
        </w:tc>
        <w:tc>
          <w:tcPr>
            <w:tcW w:w="1417" w:type="dxa"/>
            <w:noWrap/>
            <w:hideMark/>
          </w:tcPr>
          <w:p w14:paraId="4059C5DB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proofErr w:type="spellStart"/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Darkturquoise</w:t>
            </w:r>
            <w:proofErr w:type="spellEnd"/>
          </w:p>
        </w:tc>
        <w:tc>
          <w:tcPr>
            <w:tcW w:w="1276" w:type="dxa"/>
            <w:noWrap/>
            <w:hideMark/>
          </w:tcPr>
          <w:p w14:paraId="4F082701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Increase</w:t>
            </w:r>
          </w:p>
        </w:tc>
        <w:tc>
          <w:tcPr>
            <w:tcW w:w="1241" w:type="dxa"/>
            <w:noWrap/>
            <w:hideMark/>
          </w:tcPr>
          <w:p w14:paraId="06CD24B0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Increase</w:t>
            </w:r>
          </w:p>
        </w:tc>
      </w:tr>
      <w:tr w:rsidR="00FB1DF0" w:rsidRPr="00623104" w14:paraId="624DDFC8" w14:textId="77777777" w:rsidTr="008F714F">
        <w:trPr>
          <w:trHeight w:val="300"/>
        </w:trPr>
        <w:tc>
          <w:tcPr>
            <w:tcW w:w="1271" w:type="dxa"/>
            <w:noWrap/>
            <w:hideMark/>
          </w:tcPr>
          <w:p w14:paraId="6BAEE036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GO:0002700</w:t>
            </w:r>
          </w:p>
        </w:tc>
        <w:tc>
          <w:tcPr>
            <w:tcW w:w="1985" w:type="dxa"/>
            <w:noWrap/>
            <w:hideMark/>
          </w:tcPr>
          <w:p w14:paraId="2EDC71FA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regulation of production of molecular mediator of immune response</w:t>
            </w:r>
          </w:p>
        </w:tc>
        <w:tc>
          <w:tcPr>
            <w:tcW w:w="3260" w:type="dxa"/>
            <w:noWrap/>
            <w:hideMark/>
          </w:tcPr>
          <w:p w14:paraId="5A0D4F1F" w14:textId="4450A626" w:rsidR="00F8727F" w:rsidRPr="00561ED8" w:rsidRDefault="00F8727F" w:rsidP="00F8727F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561ED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pt-PT" w:eastAsia="pt-PT"/>
              </w:rPr>
              <w:t>B2m</w:t>
            </w:r>
            <w:r w:rsidR="00511C1C" w:rsidRPr="00561ED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pt-PT" w:eastAsia="pt-PT"/>
              </w:rPr>
              <w:t xml:space="preserve">, </w:t>
            </w:r>
            <w:r w:rsidRPr="00561ED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pt-PT" w:eastAsia="pt-PT"/>
              </w:rPr>
              <w:t>Il33</w:t>
            </w:r>
            <w:r w:rsidR="00511C1C" w:rsidRPr="00561ED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pt-PT" w:eastAsia="pt-PT"/>
              </w:rPr>
              <w:t xml:space="preserve">, </w:t>
            </w:r>
            <w:r w:rsidRPr="00561ED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pt-PT" w:eastAsia="pt-PT"/>
              </w:rPr>
              <w:t>H2-T23</w:t>
            </w:r>
            <w:r w:rsidR="00511C1C" w:rsidRPr="00561ED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pt-PT" w:eastAsia="pt-PT"/>
              </w:rPr>
              <w:t xml:space="preserve">, </w:t>
            </w:r>
            <w:r w:rsidRPr="00561ED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pt-PT" w:eastAsia="pt-PT"/>
              </w:rPr>
              <w:t>Ighm</w:t>
            </w:r>
            <w:r w:rsidR="00511C1C" w:rsidRPr="00561ED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pt-PT" w:eastAsia="pt-PT"/>
              </w:rPr>
              <w:t xml:space="preserve">, </w:t>
            </w:r>
            <w:r w:rsidRPr="00561ED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pt-PT" w:eastAsia="pt-PT"/>
              </w:rPr>
              <w:t>Mzb1</w:t>
            </w:r>
          </w:p>
        </w:tc>
        <w:tc>
          <w:tcPr>
            <w:tcW w:w="1984" w:type="dxa"/>
            <w:noWrap/>
            <w:hideMark/>
          </w:tcPr>
          <w:p w14:paraId="4BA14728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regulation production cell proliferation</w:t>
            </w:r>
          </w:p>
        </w:tc>
        <w:tc>
          <w:tcPr>
            <w:tcW w:w="1560" w:type="dxa"/>
            <w:noWrap/>
            <w:hideMark/>
          </w:tcPr>
          <w:p w14:paraId="05339CC8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Tan</w:t>
            </w:r>
          </w:p>
        </w:tc>
        <w:tc>
          <w:tcPr>
            <w:tcW w:w="1417" w:type="dxa"/>
            <w:noWrap/>
            <w:hideMark/>
          </w:tcPr>
          <w:p w14:paraId="28125091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proofErr w:type="spellStart"/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Darkturquoise</w:t>
            </w:r>
            <w:proofErr w:type="spellEnd"/>
          </w:p>
        </w:tc>
        <w:tc>
          <w:tcPr>
            <w:tcW w:w="1276" w:type="dxa"/>
            <w:noWrap/>
            <w:hideMark/>
          </w:tcPr>
          <w:p w14:paraId="61A98F15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Increase</w:t>
            </w:r>
          </w:p>
        </w:tc>
        <w:tc>
          <w:tcPr>
            <w:tcW w:w="1241" w:type="dxa"/>
            <w:noWrap/>
            <w:hideMark/>
          </w:tcPr>
          <w:p w14:paraId="40E3129D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Increase</w:t>
            </w:r>
          </w:p>
        </w:tc>
      </w:tr>
      <w:tr w:rsidR="00FB1DF0" w:rsidRPr="00623104" w14:paraId="562CCDB0" w14:textId="77777777" w:rsidTr="008F714F">
        <w:trPr>
          <w:trHeight w:val="300"/>
        </w:trPr>
        <w:tc>
          <w:tcPr>
            <w:tcW w:w="1271" w:type="dxa"/>
            <w:noWrap/>
            <w:hideMark/>
          </w:tcPr>
          <w:p w14:paraId="608EF82F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lastRenderedPageBreak/>
              <w:t>GO:0006909</w:t>
            </w:r>
          </w:p>
        </w:tc>
        <w:tc>
          <w:tcPr>
            <w:tcW w:w="1985" w:type="dxa"/>
            <w:noWrap/>
            <w:hideMark/>
          </w:tcPr>
          <w:p w14:paraId="67D41EEE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phagocytosis</w:t>
            </w:r>
          </w:p>
        </w:tc>
        <w:tc>
          <w:tcPr>
            <w:tcW w:w="3260" w:type="dxa"/>
            <w:noWrap/>
            <w:hideMark/>
          </w:tcPr>
          <w:p w14:paraId="4FB373F7" w14:textId="1ACDC03C" w:rsidR="00F8727F" w:rsidRPr="00F8727F" w:rsidRDefault="00F8727F" w:rsidP="00F8727F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C3</w:t>
            </w:r>
            <w:r w:rsidR="00511C1C"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Itgb2</w:t>
            </w:r>
            <w:r w:rsidR="00511C1C"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Slc11a1</w:t>
            </w:r>
            <w:r w:rsidR="00511C1C"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proofErr w:type="spellStart"/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Ighm</w:t>
            </w:r>
            <w:proofErr w:type="spellEnd"/>
            <w:r w:rsidR="00511C1C"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proofErr w:type="spellStart"/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Igkc</w:t>
            </w:r>
            <w:proofErr w:type="spellEnd"/>
            <w:r w:rsidR="00511C1C"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Iglc2</w:t>
            </w:r>
          </w:p>
        </w:tc>
        <w:tc>
          <w:tcPr>
            <w:tcW w:w="1984" w:type="dxa"/>
            <w:noWrap/>
            <w:hideMark/>
          </w:tcPr>
          <w:p w14:paraId="3274ACF6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response immune mediated immunoglobulin</w:t>
            </w:r>
          </w:p>
        </w:tc>
        <w:tc>
          <w:tcPr>
            <w:tcW w:w="1560" w:type="dxa"/>
            <w:noWrap/>
            <w:hideMark/>
          </w:tcPr>
          <w:p w14:paraId="411C383A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Tan</w:t>
            </w:r>
          </w:p>
        </w:tc>
        <w:tc>
          <w:tcPr>
            <w:tcW w:w="1417" w:type="dxa"/>
            <w:noWrap/>
            <w:hideMark/>
          </w:tcPr>
          <w:p w14:paraId="72A5E142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proofErr w:type="spellStart"/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Darkturquoise</w:t>
            </w:r>
            <w:proofErr w:type="spellEnd"/>
          </w:p>
        </w:tc>
        <w:tc>
          <w:tcPr>
            <w:tcW w:w="1276" w:type="dxa"/>
            <w:noWrap/>
            <w:hideMark/>
          </w:tcPr>
          <w:p w14:paraId="60BF9929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Increase</w:t>
            </w:r>
          </w:p>
        </w:tc>
        <w:tc>
          <w:tcPr>
            <w:tcW w:w="1241" w:type="dxa"/>
            <w:noWrap/>
            <w:hideMark/>
          </w:tcPr>
          <w:p w14:paraId="3163A139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Increase</w:t>
            </w:r>
          </w:p>
        </w:tc>
      </w:tr>
      <w:tr w:rsidR="00FB1DF0" w:rsidRPr="00623104" w14:paraId="1B49A742" w14:textId="77777777" w:rsidTr="008F714F">
        <w:trPr>
          <w:trHeight w:val="300"/>
        </w:trPr>
        <w:tc>
          <w:tcPr>
            <w:tcW w:w="1271" w:type="dxa"/>
            <w:noWrap/>
            <w:hideMark/>
          </w:tcPr>
          <w:p w14:paraId="0FDBCBCE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GO:0006956</w:t>
            </w:r>
          </w:p>
        </w:tc>
        <w:tc>
          <w:tcPr>
            <w:tcW w:w="1985" w:type="dxa"/>
            <w:noWrap/>
            <w:hideMark/>
          </w:tcPr>
          <w:p w14:paraId="7E2662C4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complement activation</w:t>
            </w:r>
          </w:p>
        </w:tc>
        <w:tc>
          <w:tcPr>
            <w:tcW w:w="3260" w:type="dxa"/>
            <w:noWrap/>
            <w:hideMark/>
          </w:tcPr>
          <w:p w14:paraId="21A7FD9B" w14:textId="26F93701" w:rsidR="00F8727F" w:rsidRPr="00F8727F" w:rsidRDefault="00F8727F" w:rsidP="00F8727F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C4b</w:t>
            </w:r>
            <w:r w:rsidR="00511C1C"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C3</w:t>
            </w:r>
            <w:r w:rsidR="00511C1C"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C1qa</w:t>
            </w:r>
            <w:r w:rsidR="00511C1C"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C1qc</w:t>
            </w:r>
            <w:r w:rsidR="00511C1C"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C1qb</w:t>
            </w:r>
            <w:r w:rsidR="00511C1C"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proofErr w:type="spellStart"/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Ighm</w:t>
            </w:r>
            <w:proofErr w:type="spellEnd"/>
            <w:r w:rsidR="00511C1C"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proofErr w:type="spellStart"/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Igkc</w:t>
            </w:r>
            <w:proofErr w:type="spellEnd"/>
            <w:r w:rsidR="00511C1C"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Iglc2</w:t>
            </w:r>
          </w:p>
        </w:tc>
        <w:tc>
          <w:tcPr>
            <w:tcW w:w="1984" w:type="dxa"/>
            <w:noWrap/>
            <w:hideMark/>
          </w:tcPr>
          <w:p w14:paraId="44B8D549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response immune mediated immunoglobulin</w:t>
            </w:r>
          </w:p>
        </w:tc>
        <w:tc>
          <w:tcPr>
            <w:tcW w:w="1560" w:type="dxa"/>
            <w:noWrap/>
            <w:hideMark/>
          </w:tcPr>
          <w:p w14:paraId="01DB3148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Tan</w:t>
            </w:r>
          </w:p>
        </w:tc>
        <w:tc>
          <w:tcPr>
            <w:tcW w:w="1417" w:type="dxa"/>
            <w:noWrap/>
            <w:hideMark/>
          </w:tcPr>
          <w:p w14:paraId="50FE4FE0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proofErr w:type="spellStart"/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Darkturquoise</w:t>
            </w:r>
            <w:proofErr w:type="spellEnd"/>
          </w:p>
        </w:tc>
        <w:tc>
          <w:tcPr>
            <w:tcW w:w="1276" w:type="dxa"/>
            <w:noWrap/>
            <w:hideMark/>
          </w:tcPr>
          <w:p w14:paraId="474B3179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Increase</w:t>
            </w:r>
          </w:p>
        </w:tc>
        <w:tc>
          <w:tcPr>
            <w:tcW w:w="1241" w:type="dxa"/>
            <w:noWrap/>
            <w:hideMark/>
          </w:tcPr>
          <w:p w14:paraId="2AB5CB6C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Increase</w:t>
            </w:r>
          </w:p>
        </w:tc>
      </w:tr>
      <w:tr w:rsidR="00FB1DF0" w:rsidRPr="00623104" w14:paraId="530635E1" w14:textId="77777777" w:rsidTr="008F714F">
        <w:trPr>
          <w:trHeight w:val="300"/>
        </w:trPr>
        <w:tc>
          <w:tcPr>
            <w:tcW w:w="1271" w:type="dxa"/>
            <w:noWrap/>
            <w:hideMark/>
          </w:tcPr>
          <w:p w14:paraId="73A24B37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GO:0006958</w:t>
            </w:r>
          </w:p>
        </w:tc>
        <w:tc>
          <w:tcPr>
            <w:tcW w:w="1985" w:type="dxa"/>
            <w:noWrap/>
            <w:hideMark/>
          </w:tcPr>
          <w:p w14:paraId="342C7EAF" w14:textId="3A864118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complement activation</w:t>
            </w:r>
            <w:r w:rsidR="00511C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 xml:space="preserve">, </w:t>
            </w: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classical pathway</w:t>
            </w:r>
          </w:p>
        </w:tc>
        <w:tc>
          <w:tcPr>
            <w:tcW w:w="3260" w:type="dxa"/>
            <w:noWrap/>
            <w:hideMark/>
          </w:tcPr>
          <w:p w14:paraId="2A04C33C" w14:textId="6C13064A" w:rsidR="00F8727F" w:rsidRPr="00F8727F" w:rsidRDefault="00F8727F" w:rsidP="00F8727F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C3</w:t>
            </w:r>
            <w:r w:rsidR="00511C1C"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C1qa</w:t>
            </w:r>
            <w:r w:rsidR="00511C1C"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C1qc</w:t>
            </w:r>
            <w:r w:rsidR="00511C1C"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C1qb</w:t>
            </w:r>
            <w:r w:rsidR="00511C1C"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proofErr w:type="spellStart"/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Ighm</w:t>
            </w:r>
            <w:proofErr w:type="spellEnd"/>
            <w:r w:rsidR="00511C1C"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proofErr w:type="spellStart"/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Igkc</w:t>
            </w:r>
            <w:proofErr w:type="spellEnd"/>
            <w:r w:rsidR="00511C1C"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Iglc2</w:t>
            </w:r>
          </w:p>
        </w:tc>
        <w:tc>
          <w:tcPr>
            <w:tcW w:w="1984" w:type="dxa"/>
            <w:noWrap/>
            <w:hideMark/>
          </w:tcPr>
          <w:p w14:paraId="13C2AF77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response immune mediated immunoglobulin</w:t>
            </w:r>
          </w:p>
        </w:tc>
        <w:tc>
          <w:tcPr>
            <w:tcW w:w="1560" w:type="dxa"/>
            <w:noWrap/>
            <w:hideMark/>
          </w:tcPr>
          <w:p w14:paraId="2ED21377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Tan</w:t>
            </w:r>
          </w:p>
        </w:tc>
        <w:tc>
          <w:tcPr>
            <w:tcW w:w="1417" w:type="dxa"/>
            <w:noWrap/>
            <w:hideMark/>
          </w:tcPr>
          <w:p w14:paraId="4C418EA7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proofErr w:type="spellStart"/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Darkturquoise</w:t>
            </w:r>
            <w:proofErr w:type="spellEnd"/>
          </w:p>
        </w:tc>
        <w:tc>
          <w:tcPr>
            <w:tcW w:w="1276" w:type="dxa"/>
            <w:noWrap/>
            <w:hideMark/>
          </w:tcPr>
          <w:p w14:paraId="0A0A6F05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Increase</w:t>
            </w:r>
          </w:p>
        </w:tc>
        <w:tc>
          <w:tcPr>
            <w:tcW w:w="1241" w:type="dxa"/>
            <w:noWrap/>
            <w:hideMark/>
          </w:tcPr>
          <w:p w14:paraId="4D51B7D5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Increase</w:t>
            </w:r>
          </w:p>
        </w:tc>
      </w:tr>
      <w:tr w:rsidR="00FB1DF0" w:rsidRPr="00623104" w14:paraId="7E3E7627" w14:textId="77777777" w:rsidTr="008F714F">
        <w:trPr>
          <w:trHeight w:val="300"/>
        </w:trPr>
        <w:tc>
          <w:tcPr>
            <w:tcW w:w="1271" w:type="dxa"/>
            <w:noWrap/>
            <w:hideMark/>
          </w:tcPr>
          <w:p w14:paraId="304DC7DD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GO:0006959</w:t>
            </w:r>
          </w:p>
        </w:tc>
        <w:tc>
          <w:tcPr>
            <w:tcW w:w="1985" w:type="dxa"/>
            <w:noWrap/>
            <w:hideMark/>
          </w:tcPr>
          <w:p w14:paraId="32F93BEF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proofErr w:type="spellStart"/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humoral</w:t>
            </w:r>
            <w:proofErr w:type="spellEnd"/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 xml:space="preserve"> immune response</w:t>
            </w:r>
          </w:p>
        </w:tc>
        <w:tc>
          <w:tcPr>
            <w:tcW w:w="3260" w:type="dxa"/>
            <w:noWrap/>
            <w:hideMark/>
          </w:tcPr>
          <w:p w14:paraId="1E7D00B7" w14:textId="41752C35" w:rsidR="00F8727F" w:rsidRPr="00F8727F" w:rsidRDefault="00F8727F" w:rsidP="00F8727F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C4b</w:t>
            </w:r>
            <w:r w:rsidR="00511C1C"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C3</w:t>
            </w:r>
            <w:r w:rsidR="00511C1C"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C1qa</w:t>
            </w:r>
            <w:r w:rsidR="00511C1C"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C1qc</w:t>
            </w:r>
            <w:r w:rsidR="00511C1C"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C1qb</w:t>
            </w:r>
            <w:r w:rsidR="00511C1C"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H2-T23</w:t>
            </w:r>
            <w:r w:rsidR="00511C1C"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proofErr w:type="spellStart"/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Ighm</w:t>
            </w:r>
            <w:proofErr w:type="spellEnd"/>
            <w:r w:rsidR="00511C1C"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proofErr w:type="spellStart"/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Jchain</w:t>
            </w:r>
            <w:proofErr w:type="spellEnd"/>
            <w:r w:rsidR="00511C1C"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proofErr w:type="spellStart"/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Igkc</w:t>
            </w:r>
            <w:proofErr w:type="spellEnd"/>
            <w:r w:rsidR="00511C1C"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Iglc2</w:t>
            </w:r>
          </w:p>
        </w:tc>
        <w:tc>
          <w:tcPr>
            <w:tcW w:w="1984" w:type="dxa"/>
            <w:noWrap/>
            <w:hideMark/>
          </w:tcPr>
          <w:p w14:paraId="3C912B7F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response immune mediated immunoglobulin</w:t>
            </w:r>
          </w:p>
        </w:tc>
        <w:tc>
          <w:tcPr>
            <w:tcW w:w="1560" w:type="dxa"/>
            <w:noWrap/>
            <w:hideMark/>
          </w:tcPr>
          <w:p w14:paraId="283E77C3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Tan</w:t>
            </w:r>
          </w:p>
        </w:tc>
        <w:tc>
          <w:tcPr>
            <w:tcW w:w="1417" w:type="dxa"/>
            <w:noWrap/>
            <w:hideMark/>
          </w:tcPr>
          <w:p w14:paraId="7F853865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proofErr w:type="spellStart"/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Darkturquoise</w:t>
            </w:r>
            <w:proofErr w:type="spellEnd"/>
          </w:p>
        </w:tc>
        <w:tc>
          <w:tcPr>
            <w:tcW w:w="1276" w:type="dxa"/>
            <w:noWrap/>
            <w:hideMark/>
          </w:tcPr>
          <w:p w14:paraId="34D1829D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Increase</w:t>
            </w:r>
          </w:p>
        </w:tc>
        <w:tc>
          <w:tcPr>
            <w:tcW w:w="1241" w:type="dxa"/>
            <w:noWrap/>
            <w:hideMark/>
          </w:tcPr>
          <w:p w14:paraId="648C87B1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Increase</w:t>
            </w:r>
          </w:p>
        </w:tc>
      </w:tr>
      <w:tr w:rsidR="00FB1DF0" w:rsidRPr="00623104" w14:paraId="3D4A7A47" w14:textId="77777777" w:rsidTr="008F714F">
        <w:trPr>
          <w:trHeight w:val="300"/>
        </w:trPr>
        <w:tc>
          <w:tcPr>
            <w:tcW w:w="1271" w:type="dxa"/>
            <w:noWrap/>
            <w:hideMark/>
          </w:tcPr>
          <w:p w14:paraId="3D47A2BD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GO:0007159</w:t>
            </w:r>
          </w:p>
        </w:tc>
        <w:tc>
          <w:tcPr>
            <w:tcW w:w="1985" w:type="dxa"/>
            <w:noWrap/>
            <w:hideMark/>
          </w:tcPr>
          <w:p w14:paraId="003B0E25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leukocyte cell-cell adhesion</w:t>
            </w:r>
          </w:p>
        </w:tc>
        <w:tc>
          <w:tcPr>
            <w:tcW w:w="3260" w:type="dxa"/>
            <w:noWrap/>
            <w:hideMark/>
          </w:tcPr>
          <w:p w14:paraId="749A60FA" w14:textId="67DA88F3" w:rsidR="00F8727F" w:rsidRPr="00F8727F" w:rsidRDefault="00F8727F" w:rsidP="00F8727F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Lgals3</w:t>
            </w:r>
            <w:r w:rsidR="00511C1C"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Itgb2</w:t>
            </w:r>
            <w:r w:rsidR="00511C1C"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Lag3</w:t>
            </w:r>
            <w:r w:rsidR="00511C1C"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Cx3cr1</w:t>
            </w:r>
            <w:r w:rsidR="00511C1C"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H2-T23</w:t>
            </w:r>
            <w:r w:rsidR="00511C1C"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Ccl5</w:t>
            </w:r>
            <w:r w:rsidR="00511C1C"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H2-Aa</w:t>
            </w:r>
          </w:p>
        </w:tc>
        <w:tc>
          <w:tcPr>
            <w:tcW w:w="1984" w:type="dxa"/>
            <w:noWrap/>
            <w:hideMark/>
          </w:tcPr>
          <w:p w14:paraId="61875839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regulation production cell proliferation</w:t>
            </w:r>
          </w:p>
        </w:tc>
        <w:tc>
          <w:tcPr>
            <w:tcW w:w="1560" w:type="dxa"/>
            <w:noWrap/>
            <w:hideMark/>
          </w:tcPr>
          <w:p w14:paraId="20505F3F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Tan</w:t>
            </w:r>
          </w:p>
        </w:tc>
        <w:tc>
          <w:tcPr>
            <w:tcW w:w="1417" w:type="dxa"/>
            <w:noWrap/>
            <w:hideMark/>
          </w:tcPr>
          <w:p w14:paraId="4662B3E0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Salmon</w:t>
            </w:r>
          </w:p>
        </w:tc>
        <w:tc>
          <w:tcPr>
            <w:tcW w:w="1276" w:type="dxa"/>
            <w:noWrap/>
            <w:hideMark/>
          </w:tcPr>
          <w:p w14:paraId="539B76DC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Increase</w:t>
            </w:r>
          </w:p>
        </w:tc>
        <w:tc>
          <w:tcPr>
            <w:tcW w:w="1241" w:type="dxa"/>
            <w:noWrap/>
            <w:hideMark/>
          </w:tcPr>
          <w:p w14:paraId="0E2BB1A3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Increase</w:t>
            </w:r>
          </w:p>
        </w:tc>
      </w:tr>
      <w:tr w:rsidR="00FB1DF0" w:rsidRPr="00623104" w14:paraId="3447CBFF" w14:textId="77777777" w:rsidTr="008F714F">
        <w:trPr>
          <w:trHeight w:val="300"/>
        </w:trPr>
        <w:tc>
          <w:tcPr>
            <w:tcW w:w="1271" w:type="dxa"/>
            <w:noWrap/>
            <w:hideMark/>
          </w:tcPr>
          <w:p w14:paraId="6D41DB3E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GO:0016064</w:t>
            </w:r>
          </w:p>
        </w:tc>
        <w:tc>
          <w:tcPr>
            <w:tcW w:w="1985" w:type="dxa"/>
            <w:noWrap/>
            <w:hideMark/>
          </w:tcPr>
          <w:p w14:paraId="1284D77B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immunoglobulin mediated immune response</w:t>
            </w:r>
          </w:p>
        </w:tc>
        <w:tc>
          <w:tcPr>
            <w:tcW w:w="3260" w:type="dxa"/>
            <w:noWrap/>
            <w:hideMark/>
          </w:tcPr>
          <w:p w14:paraId="0D4B4A33" w14:textId="0CC86751" w:rsidR="00F8727F" w:rsidRPr="00F8727F" w:rsidRDefault="00F8727F" w:rsidP="00F8727F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C4b</w:t>
            </w:r>
            <w:r w:rsidR="00511C1C"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C3</w:t>
            </w:r>
            <w:r w:rsidR="00511C1C"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Irf7</w:t>
            </w:r>
            <w:r w:rsidR="00511C1C"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C1qa</w:t>
            </w:r>
            <w:r w:rsidR="00511C1C"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C1qc</w:t>
            </w:r>
            <w:r w:rsidR="00511C1C"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C1qb</w:t>
            </w:r>
            <w:r w:rsidR="00511C1C"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H2-T23</w:t>
            </w:r>
            <w:r w:rsidR="00511C1C"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proofErr w:type="spellStart"/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Ighm</w:t>
            </w:r>
            <w:proofErr w:type="spellEnd"/>
            <w:r w:rsidR="00511C1C"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proofErr w:type="spellStart"/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Igkc</w:t>
            </w:r>
            <w:proofErr w:type="spellEnd"/>
            <w:r w:rsidR="00511C1C"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Cd19</w:t>
            </w:r>
            <w:r w:rsidR="00511C1C"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Iglc2</w:t>
            </w:r>
          </w:p>
        </w:tc>
        <w:tc>
          <w:tcPr>
            <w:tcW w:w="1984" w:type="dxa"/>
            <w:noWrap/>
            <w:hideMark/>
          </w:tcPr>
          <w:p w14:paraId="1C6A4911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response immune mediated immunoglobulin</w:t>
            </w:r>
          </w:p>
        </w:tc>
        <w:tc>
          <w:tcPr>
            <w:tcW w:w="1560" w:type="dxa"/>
            <w:noWrap/>
            <w:hideMark/>
          </w:tcPr>
          <w:p w14:paraId="3481D00B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Tan</w:t>
            </w:r>
          </w:p>
        </w:tc>
        <w:tc>
          <w:tcPr>
            <w:tcW w:w="1417" w:type="dxa"/>
            <w:noWrap/>
            <w:hideMark/>
          </w:tcPr>
          <w:p w14:paraId="7316F8AE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proofErr w:type="spellStart"/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Darkturquoise</w:t>
            </w:r>
            <w:proofErr w:type="spellEnd"/>
          </w:p>
        </w:tc>
        <w:tc>
          <w:tcPr>
            <w:tcW w:w="1276" w:type="dxa"/>
            <w:noWrap/>
            <w:hideMark/>
          </w:tcPr>
          <w:p w14:paraId="534F1E60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Increase</w:t>
            </w:r>
          </w:p>
        </w:tc>
        <w:tc>
          <w:tcPr>
            <w:tcW w:w="1241" w:type="dxa"/>
            <w:noWrap/>
            <w:hideMark/>
          </w:tcPr>
          <w:p w14:paraId="1D4D29C2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Increase</w:t>
            </w:r>
          </w:p>
        </w:tc>
      </w:tr>
      <w:tr w:rsidR="00FB1DF0" w:rsidRPr="00623104" w14:paraId="6BBCEB78" w14:textId="77777777" w:rsidTr="008F714F">
        <w:trPr>
          <w:trHeight w:val="300"/>
        </w:trPr>
        <w:tc>
          <w:tcPr>
            <w:tcW w:w="1271" w:type="dxa"/>
            <w:noWrap/>
            <w:hideMark/>
          </w:tcPr>
          <w:p w14:paraId="4169CB48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GO:0019724</w:t>
            </w:r>
          </w:p>
        </w:tc>
        <w:tc>
          <w:tcPr>
            <w:tcW w:w="1985" w:type="dxa"/>
            <w:noWrap/>
            <w:hideMark/>
          </w:tcPr>
          <w:p w14:paraId="12A8543D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B cell mediated immunity</w:t>
            </w:r>
          </w:p>
        </w:tc>
        <w:tc>
          <w:tcPr>
            <w:tcW w:w="3260" w:type="dxa"/>
            <w:noWrap/>
            <w:hideMark/>
          </w:tcPr>
          <w:p w14:paraId="5EB45BC9" w14:textId="28BAA8F5" w:rsidR="00F8727F" w:rsidRPr="00F8727F" w:rsidRDefault="00F8727F" w:rsidP="00F8727F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C4b</w:t>
            </w:r>
            <w:r w:rsidR="00511C1C"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C3</w:t>
            </w:r>
            <w:r w:rsidR="00511C1C"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Irf7</w:t>
            </w:r>
            <w:r w:rsidR="00511C1C"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C1qa</w:t>
            </w:r>
            <w:r w:rsidR="00511C1C"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C1qc</w:t>
            </w:r>
            <w:r w:rsidR="00511C1C"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C1qb</w:t>
            </w:r>
            <w:r w:rsidR="00511C1C"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H2-T23</w:t>
            </w:r>
            <w:r w:rsidR="00511C1C"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proofErr w:type="spellStart"/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Ighm</w:t>
            </w:r>
            <w:proofErr w:type="spellEnd"/>
            <w:r w:rsidR="00511C1C"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proofErr w:type="spellStart"/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Igkc</w:t>
            </w:r>
            <w:proofErr w:type="spellEnd"/>
            <w:r w:rsidR="00511C1C"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Cd19</w:t>
            </w:r>
            <w:r w:rsidR="00511C1C"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Iglc2</w:t>
            </w:r>
          </w:p>
        </w:tc>
        <w:tc>
          <w:tcPr>
            <w:tcW w:w="1984" w:type="dxa"/>
            <w:noWrap/>
            <w:hideMark/>
          </w:tcPr>
          <w:p w14:paraId="48320DA1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response immune mediated immunoglobulin</w:t>
            </w:r>
          </w:p>
        </w:tc>
        <w:tc>
          <w:tcPr>
            <w:tcW w:w="1560" w:type="dxa"/>
            <w:noWrap/>
            <w:hideMark/>
          </w:tcPr>
          <w:p w14:paraId="4341AAA3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Tan</w:t>
            </w:r>
          </w:p>
        </w:tc>
        <w:tc>
          <w:tcPr>
            <w:tcW w:w="1417" w:type="dxa"/>
            <w:noWrap/>
            <w:hideMark/>
          </w:tcPr>
          <w:p w14:paraId="493BFE30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proofErr w:type="spellStart"/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Darkturquoise</w:t>
            </w:r>
            <w:proofErr w:type="spellEnd"/>
          </w:p>
        </w:tc>
        <w:tc>
          <w:tcPr>
            <w:tcW w:w="1276" w:type="dxa"/>
            <w:noWrap/>
            <w:hideMark/>
          </w:tcPr>
          <w:p w14:paraId="1D936283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Increase</w:t>
            </w:r>
          </w:p>
        </w:tc>
        <w:tc>
          <w:tcPr>
            <w:tcW w:w="1241" w:type="dxa"/>
            <w:noWrap/>
            <w:hideMark/>
          </w:tcPr>
          <w:p w14:paraId="3A3704B8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Increase</w:t>
            </w:r>
          </w:p>
        </w:tc>
      </w:tr>
      <w:tr w:rsidR="00FB1DF0" w:rsidRPr="00623104" w14:paraId="17E34141" w14:textId="77777777" w:rsidTr="008F714F">
        <w:trPr>
          <w:trHeight w:val="300"/>
        </w:trPr>
        <w:tc>
          <w:tcPr>
            <w:tcW w:w="1271" w:type="dxa"/>
            <w:noWrap/>
            <w:hideMark/>
          </w:tcPr>
          <w:p w14:paraId="49A2589F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GO:0019882</w:t>
            </w:r>
          </w:p>
        </w:tc>
        <w:tc>
          <w:tcPr>
            <w:tcW w:w="1985" w:type="dxa"/>
            <w:noWrap/>
            <w:hideMark/>
          </w:tcPr>
          <w:p w14:paraId="742EB9AE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antigen processing and presentation</w:t>
            </w:r>
          </w:p>
        </w:tc>
        <w:tc>
          <w:tcPr>
            <w:tcW w:w="3260" w:type="dxa"/>
            <w:noWrap/>
            <w:hideMark/>
          </w:tcPr>
          <w:p w14:paraId="3F9633F5" w14:textId="33E18C5D" w:rsidR="00F8727F" w:rsidRPr="00561ED8" w:rsidRDefault="00F8727F" w:rsidP="00F8727F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561ED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pt-PT" w:eastAsia="pt-PT"/>
              </w:rPr>
              <w:t>H2-K1</w:t>
            </w:r>
            <w:r w:rsidR="00511C1C" w:rsidRPr="00561ED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pt-PT" w:eastAsia="pt-PT"/>
              </w:rPr>
              <w:t xml:space="preserve">, </w:t>
            </w:r>
            <w:r w:rsidRPr="00561ED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pt-PT" w:eastAsia="pt-PT"/>
              </w:rPr>
              <w:t>Ctss</w:t>
            </w:r>
            <w:r w:rsidR="00511C1C" w:rsidRPr="00561ED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pt-PT" w:eastAsia="pt-PT"/>
              </w:rPr>
              <w:t xml:space="preserve">, </w:t>
            </w:r>
            <w:r w:rsidRPr="00561ED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pt-PT" w:eastAsia="pt-PT"/>
              </w:rPr>
              <w:t>H2-D1</w:t>
            </w:r>
            <w:r w:rsidR="00511C1C" w:rsidRPr="00561ED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pt-PT" w:eastAsia="pt-PT"/>
              </w:rPr>
              <w:t xml:space="preserve">, </w:t>
            </w:r>
            <w:r w:rsidRPr="00561ED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pt-PT" w:eastAsia="pt-PT"/>
              </w:rPr>
              <w:t>Psmb8</w:t>
            </w:r>
            <w:r w:rsidR="00511C1C" w:rsidRPr="00561ED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pt-PT" w:eastAsia="pt-PT"/>
              </w:rPr>
              <w:t xml:space="preserve">, </w:t>
            </w:r>
            <w:r w:rsidRPr="00561ED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pt-PT" w:eastAsia="pt-PT"/>
              </w:rPr>
              <w:t>B2m</w:t>
            </w:r>
            <w:r w:rsidR="00511C1C" w:rsidRPr="00561ED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pt-PT" w:eastAsia="pt-PT"/>
              </w:rPr>
              <w:t xml:space="preserve">, </w:t>
            </w:r>
            <w:r w:rsidRPr="00561ED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pt-PT" w:eastAsia="pt-PT"/>
              </w:rPr>
              <w:t>Slc11a1</w:t>
            </w:r>
            <w:r w:rsidR="00511C1C" w:rsidRPr="00561ED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pt-PT" w:eastAsia="pt-PT"/>
              </w:rPr>
              <w:t xml:space="preserve">, </w:t>
            </w:r>
            <w:r w:rsidRPr="00561ED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pt-PT" w:eastAsia="pt-PT"/>
              </w:rPr>
              <w:t>Tap2</w:t>
            </w:r>
            <w:r w:rsidR="00511C1C" w:rsidRPr="00561ED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pt-PT" w:eastAsia="pt-PT"/>
              </w:rPr>
              <w:t xml:space="preserve">, </w:t>
            </w:r>
            <w:r w:rsidRPr="00561ED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pt-PT" w:eastAsia="pt-PT"/>
              </w:rPr>
              <w:t>H2-T23</w:t>
            </w:r>
            <w:r w:rsidR="00511C1C" w:rsidRPr="00561ED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pt-PT" w:eastAsia="pt-PT"/>
              </w:rPr>
              <w:t xml:space="preserve">, </w:t>
            </w:r>
            <w:r w:rsidRPr="00561ED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pt-PT" w:eastAsia="pt-PT"/>
              </w:rPr>
              <w:t>Tapbp</w:t>
            </w:r>
            <w:r w:rsidR="00511C1C" w:rsidRPr="00561ED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pt-PT" w:eastAsia="pt-PT"/>
              </w:rPr>
              <w:t xml:space="preserve">, </w:t>
            </w:r>
            <w:r w:rsidRPr="00561ED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pt-PT" w:eastAsia="pt-PT"/>
              </w:rPr>
              <w:t>H2-Eb1</w:t>
            </w:r>
            <w:r w:rsidR="00511C1C" w:rsidRPr="00561ED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pt-PT" w:eastAsia="pt-PT"/>
              </w:rPr>
              <w:t xml:space="preserve">, </w:t>
            </w:r>
            <w:r w:rsidRPr="00561ED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pt-PT" w:eastAsia="pt-PT"/>
              </w:rPr>
              <w:t>H2-Aa</w:t>
            </w:r>
          </w:p>
        </w:tc>
        <w:tc>
          <w:tcPr>
            <w:tcW w:w="1984" w:type="dxa"/>
            <w:noWrap/>
            <w:hideMark/>
          </w:tcPr>
          <w:p w14:paraId="00541FA4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processing presentation peptide antigen</w:t>
            </w:r>
          </w:p>
        </w:tc>
        <w:tc>
          <w:tcPr>
            <w:tcW w:w="1560" w:type="dxa"/>
            <w:noWrap/>
            <w:hideMark/>
          </w:tcPr>
          <w:p w14:paraId="364E7DB1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Tan</w:t>
            </w:r>
          </w:p>
        </w:tc>
        <w:tc>
          <w:tcPr>
            <w:tcW w:w="1417" w:type="dxa"/>
            <w:noWrap/>
            <w:hideMark/>
          </w:tcPr>
          <w:p w14:paraId="7C38C218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Salmon</w:t>
            </w:r>
          </w:p>
        </w:tc>
        <w:tc>
          <w:tcPr>
            <w:tcW w:w="1276" w:type="dxa"/>
            <w:noWrap/>
            <w:hideMark/>
          </w:tcPr>
          <w:p w14:paraId="287B164B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Increase</w:t>
            </w:r>
          </w:p>
        </w:tc>
        <w:tc>
          <w:tcPr>
            <w:tcW w:w="1241" w:type="dxa"/>
            <w:noWrap/>
            <w:hideMark/>
          </w:tcPr>
          <w:p w14:paraId="15131397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Increase</w:t>
            </w:r>
          </w:p>
        </w:tc>
      </w:tr>
      <w:tr w:rsidR="00FB1DF0" w:rsidRPr="00623104" w14:paraId="4D87DEBD" w14:textId="77777777" w:rsidTr="008F714F">
        <w:trPr>
          <w:trHeight w:val="300"/>
        </w:trPr>
        <w:tc>
          <w:tcPr>
            <w:tcW w:w="1271" w:type="dxa"/>
            <w:noWrap/>
            <w:hideMark/>
          </w:tcPr>
          <w:p w14:paraId="044B1357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GO:0019884</w:t>
            </w:r>
          </w:p>
        </w:tc>
        <w:tc>
          <w:tcPr>
            <w:tcW w:w="1985" w:type="dxa"/>
            <w:noWrap/>
            <w:hideMark/>
          </w:tcPr>
          <w:p w14:paraId="4F3190F9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antigen processing and presentation of exogenous antigen</w:t>
            </w:r>
          </w:p>
        </w:tc>
        <w:tc>
          <w:tcPr>
            <w:tcW w:w="3260" w:type="dxa"/>
            <w:noWrap/>
            <w:hideMark/>
          </w:tcPr>
          <w:p w14:paraId="3B938C48" w14:textId="6E1AA036" w:rsidR="00F8727F" w:rsidRPr="00561ED8" w:rsidRDefault="00F8727F" w:rsidP="00F8727F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561ED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pt-PT" w:eastAsia="pt-PT"/>
              </w:rPr>
              <w:t>H2-K1</w:t>
            </w:r>
            <w:r w:rsidR="00511C1C" w:rsidRPr="00561ED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pt-PT" w:eastAsia="pt-PT"/>
              </w:rPr>
              <w:t xml:space="preserve">, </w:t>
            </w:r>
            <w:r w:rsidRPr="00561ED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pt-PT" w:eastAsia="pt-PT"/>
              </w:rPr>
              <w:t>B2m</w:t>
            </w:r>
            <w:r w:rsidR="00511C1C" w:rsidRPr="00561ED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pt-PT" w:eastAsia="pt-PT"/>
              </w:rPr>
              <w:t xml:space="preserve">, </w:t>
            </w:r>
            <w:r w:rsidRPr="00561ED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pt-PT" w:eastAsia="pt-PT"/>
              </w:rPr>
              <w:t>Tap2</w:t>
            </w:r>
            <w:r w:rsidR="00511C1C" w:rsidRPr="00561ED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pt-PT" w:eastAsia="pt-PT"/>
              </w:rPr>
              <w:t xml:space="preserve">, </w:t>
            </w:r>
            <w:r w:rsidRPr="00561ED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pt-PT" w:eastAsia="pt-PT"/>
              </w:rPr>
              <w:t>H2-T23</w:t>
            </w:r>
            <w:r w:rsidR="00511C1C" w:rsidRPr="00561ED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pt-PT" w:eastAsia="pt-PT"/>
              </w:rPr>
              <w:t xml:space="preserve">, </w:t>
            </w:r>
            <w:r w:rsidRPr="00561ED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pt-PT" w:eastAsia="pt-PT"/>
              </w:rPr>
              <w:t>Tapbp</w:t>
            </w:r>
            <w:r w:rsidR="00511C1C" w:rsidRPr="00561ED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pt-PT" w:eastAsia="pt-PT"/>
              </w:rPr>
              <w:t xml:space="preserve">, </w:t>
            </w:r>
            <w:r w:rsidRPr="00561ED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pt-PT" w:eastAsia="pt-PT"/>
              </w:rPr>
              <w:t>H2-Eb1</w:t>
            </w:r>
            <w:r w:rsidR="00511C1C" w:rsidRPr="00561ED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pt-PT" w:eastAsia="pt-PT"/>
              </w:rPr>
              <w:t xml:space="preserve">, </w:t>
            </w:r>
            <w:r w:rsidRPr="00561ED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pt-PT" w:eastAsia="pt-PT"/>
              </w:rPr>
              <w:t>H2-Aa</w:t>
            </w:r>
          </w:p>
        </w:tc>
        <w:tc>
          <w:tcPr>
            <w:tcW w:w="1984" w:type="dxa"/>
            <w:noWrap/>
            <w:hideMark/>
          </w:tcPr>
          <w:p w14:paraId="2679683F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processing presentation peptide antigen</w:t>
            </w:r>
          </w:p>
        </w:tc>
        <w:tc>
          <w:tcPr>
            <w:tcW w:w="1560" w:type="dxa"/>
            <w:noWrap/>
            <w:hideMark/>
          </w:tcPr>
          <w:p w14:paraId="1AA0F44F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Tan</w:t>
            </w:r>
          </w:p>
        </w:tc>
        <w:tc>
          <w:tcPr>
            <w:tcW w:w="1417" w:type="dxa"/>
            <w:noWrap/>
            <w:hideMark/>
          </w:tcPr>
          <w:p w14:paraId="2BC92FC0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Salmon</w:t>
            </w:r>
          </w:p>
        </w:tc>
        <w:tc>
          <w:tcPr>
            <w:tcW w:w="1276" w:type="dxa"/>
            <w:noWrap/>
            <w:hideMark/>
          </w:tcPr>
          <w:p w14:paraId="6039A34D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Increase</w:t>
            </w:r>
          </w:p>
        </w:tc>
        <w:tc>
          <w:tcPr>
            <w:tcW w:w="1241" w:type="dxa"/>
            <w:noWrap/>
            <w:hideMark/>
          </w:tcPr>
          <w:p w14:paraId="1E3AB6EA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Increase</w:t>
            </w:r>
          </w:p>
        </w:tc>
      </w:tr>
      <w:tr w:rsidR="00FB1DF0" w:rsidRPr="00623104" w14:paraId="69B8ABCF" w14:textId="77777777" w:rsidTr="008F714F">
        <w:trPr>
          <w:trHeight w:val="300"/>
        </w:trPr>
        <w:tc>
          <w:tcPr>
            <w:tcW w:w="1271" w:type="dxa"/>
            <w:noWrap/>
            <w:hideMark/>
          </w:tcPr>
          <w:p w14:paraId="7078C72F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GO:0022407</w:t>
            </w:r>
          </w:p>
        </w:tc>
        <w:tc>
          <w:tcPr>
            <w:tcW w:w="1985" w:type="dxa"/>
            <w:noWrap/>
            <w:hideMark/>
          </w:tcPr>
          <w:p w14:paraId="647E3DB3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regulation of cell-cell adhesion</w:t>
            </w:r>
          </w:p>
        </w:tc>
        <w:tc>
          <w:tcPr>
            <w:tcW w:w="3260" w:type="dxa"/>
            <w:noWrap/>
            <w:hideMark/>
          </w:tcPr>
          <w:p w14:paraId="5A11DDF5" w14:textId="7BE24919" w:rsidR="00F8727F" w:rsidRPr="00561ED8" w:rsidRDefault="00F8727F" w:rsidP="00F8727F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561ED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pt-PT" w:eastAsia="pt-PT"/>
              </w:rPr>
              <w:t>Lgals3</w:t>
            </w:r>
            <w:r w:rsidR="00511C1C" w:rsidRPr="00561ED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pt-PT" w:eastAsia="pt-PT"/>
              </w:rPr>
              <w:t xml:space="preserve">, </w:t>
            </w:r>
            <w:r w:rsidRPr="00561ED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pt-PT" w:eastAsia="pt-PT"/>
              </w:rPr>
              <w:t>Itgb2</w:t>
            </w:r>
            <w:r w:rsidR="00511C1C" w:rsidRPr="00561ED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pt-PT" w:eastAsia="pt-PT"/>
              </w:rPr>
              <w:t xml:space="preserve">, </w:t>
            </w:r>
            <w:r w:rsidRPr="00561ED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pt-PT" w:eastAsia="pt-PT"/>
              </w:rPr>
              <w:t>Lag3</w:t>
            </w:r>
            <w:r w:rsidR="00511C1C" w:rsidRPr="00561ED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pt-PT" w:eastAsia="pt-PT"/>
              </w:rPr>
              <w:t xml:space="preserve">, </w:t>
            </w:r>
            <w:r w:rsidRPr="00561ED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pt-PT" w:eastAsia="pt-PT"/>
              </w:rPr>
              <w:t>H2-T23</w:t>
            </w:r>
            <w:r w:rsidR="00511C1C" w:rsidRPr="00561ED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pt-PT" w:eastAsia="pt-PT"/>
              </w:rPr>
              <w:t xml:space="preserve">, </w:t>
            </w:r>
            <w:r w:rsidRPr="00561ED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pt-PT" w:eastAsia="pt-PT"/>
              </w:rPr>
              <w:t>Ccl5</w:t>
            </w:r>
            <w:r w:rsidR="00511C1C" w:rsidRPr="00561ED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pt-PT" w:eastAsia="pt-PT"/>
              </w:rPr>
              <w:t xml:space="preserve">, </w:t>
            </w:r>
            <w:r w:rsidRPr="00561ED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pt-PT" w:eastAsia="pt-PT"/>
              </w:rPr>
              <w:t>H2-Aa</w:t>
            </w:r>
          </w:p>
        </w:tc>
        <w:tc>
          <w:tcPr>
            <w:tcW w:w="1984" w:type="dxa"/>
            <w:noWrap/>
            <w:hideMark/>
          </w:tcPr>
          <w:p w14:paraId="7A7CE95A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regulation production cell proliferation</w:t>
            </w:r>
          </w:p>
        </w:tc>
        <w:tc>
          <w:tcPr>
            <w:tcW w:w="1560" w:type="dxa"/>
            <w:noWrap/>
            <w:hideMark/>
          </w:tcPr>
          <w:p w14:paraId="25110A5F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Tan</w:t>
            </w:r>
          </w:p>
        </w:tc>
        <w:tc>
          <w:tcPr>
            <w:tcW w:w="1417" w:type="dxa"/>
            <w:noWrap/>
            <w:hideMark/>
          </w:tcPr>
          <w:p w14:paraId="19C7AEEA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Salmon</w:t>
            </w:r>
          </w:p>
        </w:tc>
        <w:tc>
          <w:tcPr>
            <w:tcW w:w="1276" w:type="dxa"/>
            <w:noWrap/>
            <w:hideMark/>
          </w:tcPr>
          <w:p w14:paraId="1C8DF6AA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Increase</w:t>
            </w:r>
          </w:p>
        </w:tc>
        <w:tc>
          <w:tcPr>
            <w:tcW w:w="1241" w:type="dxa"/>
            <w:noWrap/>
            <w:hideMark/>
          </w:tcPr>
          <w:p w14:paraId="0D3C9F51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Increase</w:t>
            </w:r>
          </w:p>
        </w:tc>
      </w:tr>
      <w:tr w:rsidR="00FB1DF0" w:rsidRPr="00623104" w14:paraId="2469CB00" w14:textId="77777777" w:rsidTr="008F714F">
        <w:trPr>
          <w:trHeight w:val="300"/>
        </w:trPr>
        <w:tc>
          <w:tcPr>
            <w:tcW w:w="1271" w:type="dxa"/>
            <w:noWrap/>
            <w:hideMark/>
          </w:tcPr>
          <w:p w14:paraId="6CA405AE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GO:0030101</w:t>
            </w:r>
          </w:p>
        </w:tc>
        <w:tc>
          <w:tcPr>
            <w:tcW w:w="1985" w:type="dxa"/>
            <w:noWrap/>
            <w:hideMark/>
          </w:tcPr>
          <w:p w14:paraId="6B7ACA1C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natural killer cell activation</w:t>
            </w:r>
          </w:p>
        </w:tc>
        <w:tc>
          <w:tcPr>
            <w:tcW w:w="3260" w:type="dxa"/>
            <w:noWrap/>
            <w:hideMark/>
          </w:tcPr>
          <w:p w14:paraId="60A89592" w14:textId="25F0895F" w:rsidR="00F8727F" w:rsidRPr="00F8727F" w:rsidRDefault="00F8727F" w:rsidP="00F8727F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Itgb2</w:t>
            </w:r>
            <w:r w:rsidR="00511C1C"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H2-T23</w:t>
            </w:r>
            <w:r w:rsidR="00511C1C"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Slamf7</w:t>
            </w:r>
          </w:p>
        </w:tc>
        <w:tc>
          <w:tcPr>
            <w:tcW w:w="1984" w:type="dxa"/>
            <w:noWrap/>
            <w:hideMark/>
          </w:tcPr>
          <w:p w14:paraId="3E7EF68E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regulation production cell proliferation</w:t>
            </w:r>
          </w:p>
        </w:tc>
        <w:tc>
          <w:tcPr>
            <w:tcW w:w="1560" w:type="dxa"/>
            <w:noWrap/>
            <w:hideMark/>
          </w:tcPr>
          <w:p w14:paraId="27C56A5F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Tan</w:t>
            </w:r>
          </w:p>
        </w:tc>
        <w:tc>
          <w:tcPr>
            <w:tcW w:w="1417" w:type="dxa"/>
            <w:noWrap/>
            <w:hideMark/>
          </w:tcPr>
          <w:p w14:paraId="5B8E8E9C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Salmon</w:t>
            </w:r>
          </w:p>
        </w:tc>
        <w:tc>
          <w:tcPr>
            <w:tcW w:w="1276" w:type="dxa"/>
            <w:noWrap/>
            <w:hideMark/>
          </w:tcPr>
          <w:p w14:paraId="0701D72F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Increase</w:t>
            </w:r>
          </w:p>
        </w:tc>
        <w:tc>
          <w:tcPr>
            <w:tcW w:w="1241" w:type="dxa"/>
            <w:noWrap/>
            <w:hideMark/>
          </w:tcPr>
          <w:p w14:paraId="6CA8D7C0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Increase</w:t>
            </w:r>
          </w:p>
        </w:tc>
      </w:tr>
      <w:tr w:rsidR="00FB1DF0" w:rsidRPr="00623104" w14:paraId="776D1305" w14:textId="77777777" w:rsidTr="008F714F">
        <w:trPr>
          <w:trHeight w:val="300"/>
        </w:trPr>
        <w:tc>
          <w:tcPr>
            <w:tcW w:w="1271" w:type="dxa"/>
            <w:noWrap/>
            <w:hideMark/>
          </w:tcPr>
          <w:p w14:paraId="099D885C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lastRenderedPageBreak/>
              <w:t>GO:0032943</w:t>
            </w:r>
          </w:p>
        </w:tc>
        <w:tc>
          <w:tcPr>
            <w:tcW w:w="1985" w:type="dxa"/>
            <w:noWrap/>
            <w:hideMark/>
          </w:tcPr>
          <w:p w14:paraId="7B84DE3A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mononuclear cell proliferation</w:t>
            </w:r>
          </w:p>
        </w:tc>
        <w:tc>
          <w:tcPr>
            <w:tcW w:w="3260" w:type="dxa"/>
            <w:noWrap/>
            <w:hideMark/>
          </w:tcPr>
          <w:p w14:paraId="334E48BD" w14:textId="5BF399C9" w:rsidR="00F8727F" w:rsidRPr="00F8727F" w:rsidRDefault="00F8727F" w:rsidP="00F8727F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Csf1</w:t>
            </w:r>
            <w:r w:rsidR="00511C1C"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Lgals3</w:t>
            </w:r>
            <w:r w:rsidR="00511C1C"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Itgb2</w:t>
            </w:r>
            <w:r w:rsidR="00511C1C"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Slc11a1</w:t>
            </w:r>
            <w:r w:rsidR="00511C1C"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H2-T23</w:t>
            </w:r>
            <w:r w:rsidR="00511C1C"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proofErr w:type="spellStart"/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Ighm</w:t>
            </w:r>
            <w:proofErr w:type="spellEnd"/>
            <w:r w:rsidR="00511C1C"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Cd19</w:t>
            </w:r>
            <w:r w:rsidR="00511C1C"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Cd79a</w:t>
            </w:r>
            <w:r w:rsidR="00511C1C"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Mzb1</w:t>
            </w:r>
            <w:r w:rsidR="00511C1C"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Ccl5</w:t>
            </w:r>
            <w:r w:rsidR="00511C1C"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H2-Aa</w:t>
            </w:r>
          </w:p>
        </w:tc>
        <w:tc>
          <w:tcPr>
            <w:tcW w:w="1984" w:type="dxa"/>
            <w:noWrap/>
            <w:hideMark/>
          </w:tcPr>
          <w:p w14:paraId="5D494344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regulation production cell proliferation</w:t>
            </w:r>
          </w:p>
        </w:tc>
        <w:tc>
          <w:tcPr>
            <w:tcW w:w="1560" w:type="dxa"/>
            <w:noWrap/>
            <w:hideMark/>
          </w:tcPr>
          <w:p w14:paraId="5EA661EA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Tan</w:t>
            </w:r>
          </w:p>
        </w:tc>
        <w:tc>
          <w:tcPr>
            <w:tcW w:w="1417" w:type="dxa"/>
            <w:noWrap/>
            <w:hideMark/>
          </w:tcPr>
          <w:p w14:paraId="755211F5" w14:textId="77777777" w:rsidR="00FB1DF0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proofErr w:type="spellStart"/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Darkturquoise</w:t>
            </w:r>
            <w:proofErr w:type="spellEnd"/>
          </w:p>
          <w:p w14:paraId="53C05059" w14:textId="77777777" w:rsidR="00FB1DF0" w:rsidRDefault="00FB1DF0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-</w:t>
            </w:r>
          </w:p>
          <w:p w14:paraId="30074286" w14:textId="3E22AFD5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Salmon</w:t>
            </w:r>
          </w:p>
        </w:tc>
        <w:tc>
          <w:tcPr>
            <w:tcW w:w="1276" w:type="dxa"/>
            <w:noWrap/>
            <w:hideMark/>
          </w:tcPr>
          <w:p w14:paraId="218FD377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Increase</w:t>
            </w:r>
          </w:p>
        </w:tc>
        <w:tc>
          <w:tcPr>
            <w:tcW w:w="1241" w:type="dxa"/>
            <w:noWrap/>
            <w:hideMark/>
          </w:tcPr>
          <w:p w14:paraId="25B04C55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Increase</w:t>
            </w:r>
          </w:p>
        </w:tc>
      </w:tr>
      <w:tr w:rsidR="00FB1DF0" w:rsidRPr="00623104" w14:paraId="2A0FD5BB" w14:textId="77777777" w:rsidTr="008F714F">
        <w:trPr>
          <w:trHeight w:val="300"/>
        </w:trPr>
        <w:tc>
          <w:tcPr>
            <w:tcW w:w="1271" w:type="dxa"/>
            <w:noWrap/>
            <w:hideMark/>
          </w:tcPr>
          <w:p w14:paraId="2E7FA539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GO:0032944</w:t>
            </w:r>
          </w:p>
        </w:tc>
        <w:tc>
          <w:tcPr>
            <w:tcW w:w="1985" w:type="dxa"/>
            <w:noWrap/>
            <w:hideMark/>
          </w:tcPr>
          <w:p w14:paraId="71F23FAA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regulation of mononuclear cell proliferation</w:t>
            </w:r>
          </w:p>
        </w:tc>
        <w:tc>
          <w:tcPr>
            <w:tcW w:w="3260" w:type="dxa"/>
            <w:noWrap/>
            <w:hideMark/>
          </w:tcPr>
          <w:p w14:paraId="7581534B" w14:textId="42D97B86" w:rsidR="00F8727F" w:rsidRPr="00561ED8" w:rsidRDefault="00F8727F" w:rsidP="00F8727F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561ED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pt-PT" w:eastAsia="pt-PT"/>
              </w:rPr>
              <w:t>Csf1</w:t>
            </w:r>
            <w:r w:rsidR="00511C1C" w:rsidRPr="00561ED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pt-PT" w:eastAsia="pt-PT"/>
              </w:rPr>
              <w:t xml:space="preserve">, </w:t>
            </w:r>
            <w:r w:rsidRPr="00561ED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pt-PT" w:eastAsia="pt-PT"/>
              </w:rPr>
              <w:t>Lgals3</w:t>
            </w:r>
            <w:r w:rsidR="00511C1C" w:rsidRPr="00561ED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pt-PT" w:eastAsia="pt-PT"/>
              </w:rPr>
              <w:t xml:space="preserve">, </w:t>
            </w:r>
            <w:r w:rsidRPr="00561ED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pt-PT" w:eastAsia="pt-PT"/>
              </w:rPr>
              <w:t>H2-T23</w:t>
            </w:r>
            <w:r w:rsidR="00511C1C" w:rsidRPr="00561ED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pt-PT" w:eastAsia="pt-PT"/>
              </w:rPr>
              <w:t xml:space="preserve">, </w:t>
            </w:r>
            <w:r w:rsidRPr="00561ED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pt-PT" w:eastAsia="pt-PT"/>
              </w:rPr>
              <w:t>Ighm</w:t>
            </w:r>
            <w:r w:rsidR="00511C1C" w:rsidRPr="00561ED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pt-PT" w:eastAsia="pt-PT"/>
              </w:rPr>
              <w:t xml:space="preserve">, </w:t>
            </w:r>
            <w:r w:rsidRPr="00561ED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pt-PT" w:eastAsia="pt-PT"/>
              </w:rPr>
              <w:t>Mzb1</w:t>
            </w:r>
            <w:r w:rsidR="00511C1C" w:rsidRPr="00561ED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pt-PT" w:eastAsia="pt-PT"/>
              </w:rPr>
              <w:t xml:space="preserve">, </w:t>
            </w:r>
            <w:r w:rsidRPr="00561ED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pt-PT" w:eastAsia="pt-PT"/>
              </w:rPr>
              <w:t>Ccl5</w:t>
            </w:r>
            <w:r w:rsidR="00511C1C" w:rsidRPr="00561ED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pt-PT" w:eastAsia="pt-PT"/>
              </w:rPr>
              <w:t xml:space="preserve">, </w:t>
            </w:r>
            <w:r w:rsidRPr="00561ED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pt-PT" w:eastAsia="pt-PT"/>
              </w:rPr>
              <w:t>H2-Aa</w:t>
            </w:r>
          </w:p>
        </w:tc>
        <w:tc>
          <w:tcPr>
            <w:tcW w:w="1984" w:type="dxa"/>
            <w:noWrap/>
            <w:hideMark/>
          </w:tcPr>
          <w:p w14:paraId="7D654BDE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regulation production cell proliferation</w:t>
            </w:r>
          </w:p>
        </w:tc>
        <w:tc>
          <w:tcPr>
            <w:tcW w:w="1560" w:type="dxa"/>
            <w:noWrap/>
            <w:hideMark/>
          </w:tcPr>
          <w:p w14:paraId="321C8BF2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Tan</w:t>
            </w:r>
          </w:p>
        </w:tc>
        <w:tc>
          <w:tcPr>
            <w:tcW w:w="1417" w:type="dxa"/>
            <w:noWrap/>
            <w:hideMark/>
          </w:tcPr>
          <w:p w14:paraId="39B5CF67" w14:textId="77777777" w:rsidR="00FB1DF0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proofErr w:type="spellStart"/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Darkturquoise</w:t>
            </w:r>
            <w:proofErr w:type="spellEnd"/>
          </w:p>
          <w:p w14:paraId="1ADE5580" w14:textId="77777777" w:rsidR="00FB1DF0" w:rsidRDefault="00FB1DF0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-</w:t>
            </w:r>
          </w:p>
          <w:p w14:paraId="0C3185FA" w14:textId="23554FAD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Salmon</w:t>
            </w:r>
          </w:p>
        </w:tc>
        <w:tc>
          <w:tcPr>
            <w:tcW w:w="1276" w:type="dxa"/>
            <w:noWrap/>
            <w:hideMark/>
          </w:tcPr>
          <w:p w14:paraId="62ED9119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Increase</w:t>
            </w:r>
          </w:p>
        </w:tc>
        <w:tc>
          <w:tcPr>
            <w:tcW w:w="1241" w:type="dxa"/>
            <w:noWrap/>
            <w:hideMark/>
          </w:tcPr>
          <w:p w14:paraId="4EE45EA6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Increase</w:t>
            </w:r>
          </w:p>
        </w:tc>
      </w:tr>
      <w:tr w:rsidR="00FB1DF0" w:rsidRPr="00623104" w14:paraId="26F3B8A9" w14:textId="77777777" w:rsidTr="008F714F">
        <w:trPr>
          <w:trHeight w:val="300"/>
        </w:trPr>
        <w:tc>
          <w:tcPr>
            <w:tcW w:w="1271" w:type="dxa"/>
            <w:noWrap/>
            <w:hideMark/>
          </w:tcPr>
          <w:p w14:paraId="3C872F17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GO:0042098</w:t>
            </w:r>
          </w:p>
        </w:tc>
        <w:tc>
          <w:tcPr>
            <w:tcW w:w="1985" w:type="dxa"/>
            <w:noWrap/>
            <w:hideMark/>
          </w:tcPr>
          <w:p w14:paraId="29265C20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T cell proliferation</w:t>
            </w:r>
          </w:p>
        </w:tc>
        <w:tc>
          <w:tcPr>
            <w:tcW w:w="3260" w:type="dxa"/>
            <w:noWrap/>
            <w:hideMark/>
          </w:tcPr>
          <w:p w14:paraId="3FA8F823" w14:textId="0A531CF1" w:rsidR="00F8727F" w:rsidRPr="00F8727F" w:rsidRDefault="00F8727F" w:rsidP="00F8727F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Lgals3</w:t>
            </w:r>
            <w:r w:rsidR="00511C1C"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Itgb2</w:t>
            </w:r>
            <w:r w:rsidR="00511C1C"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Slc11a1</w:t>
            </w:r>
            <w:r w:rsidR="00511C1C"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H2-T23</w:t>
            </w:r>
            <w:r w:rsidR="00511C1C"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Ccl5</w:t>
            </w:r>
            <w:r w:rsidR="00511C1C"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H2-Aa</w:t>
            </w:r>
          </w:p>
        </w:tc>
        <w:tc>
          <w:tcPr>
            <w:tcW w:w="1984" w:type="dxa"/>
            <w:noWrap/>
            <w:hideMark/>
          </w:tcPr>
          <w:p w14:paraId="50443F9D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regulation production cell proliferation</w:t>
            </w:r>
          </w:p>
        </w:tc>
        <w:tc>
          <w:tcPr>
            <w:tcW w:w="1560" w:type="dxa"/>
            <w:noWrap/>
            <w:hideMark/>
          </w:tcPr>
          <w:p w14:paraId="65494F43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Tan</w:t>
            </w:r>
          </w:p>
        </w:tc>
        <w:tc>
          <w:tcPr>
            <w:tcW w:w="1417" w:type="dxa"/>
            <w:noWrap/>
            <w:hideMark/>
          </w:tcPr>
          <w:p w14:paraId="4872A664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Salmon</w:t>
            </w:r>
          </w:p>
        </w:tc>
        <w:tc>
          <w:tcPr>
            <w:tcW w:w="1276" w:type="dxa"/>
            <w:noWrap/>
            <w:hideMark/>
          </w:tcPr>
          <w:p w14:paraId="71661720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Increase</w:t>
            </w:r>
          </w:p>
        </w:tc>
        <w:tc>
          <w:tcPr>
            <w:tcW w:w="1241" w:type="dxa"/>
            <w:noWrap/>
            <w:hideMark/>
          </w:tcPr>
          <w:p w14:paraId="74922DCB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Increase</w:t>
            </w:r>
          </w:p>
        </w:tc>
      </w:tr>
      <w:tr w:rsidR="00FB1DF0" w:rsidRPr="00623104" w14:paraId="15E47260" w14:textId="77777777" w:rsidTr="008F714F">
        <w:trPr>
          <w:trHeight w:val="300"/>
        </w:trPr>
        <w:tc>
          <w:tcPr>
            <w:tcW w:w="1271" w:type="dxa"/>
            <w:noWrap/>
            <w:hideMark/>
          </w:tcPr>
          <w:p w14:paraId="6F00053B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GO:0042110</w:t>
            </w:r>
          </w:p>
        </w:tc>
        <w:tc>
          <w:tcPr>
            <w:tcW w:w="1985" w:type="dxa"/>
            <w:noWrap/>
            <w:hideMark/>
          </w:tcPr>
          <w:p w14:paraId="6ED5A077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T cell activation</w:t>
            </w:r>
          </w:p>
        </w:tc>
        <w:tc>
          <w:tcPr>
            <w:tcW w:w="3260" w:type="dxa"/>
            <w:noWrap/>
            <w:hideMark/>
          </w:tcPr>
          <w:p w14:paraId="1479F523" w14:textId="1DFF8573" w:rsidR="00F8727F" w:rsidRPr="00F8727F" w:rsidRDefault="00F8727F" w:rsidP="00F8727F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Lgals3</w:t>
            </w:r>
            <w:r w:rsidR="00511C1C"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Itgb2</w:t>
            </w:r>
            <w:r w:rsidR="00511C1C"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Lag3</w:t>
            </w:r>
            <w:r w:rsidR="00511C1C"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B2m</w:t>
            </w:r>
            <w:r w:rsidR="00511C1C"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Slc11a1</w:t>
            </w:r>
            <w:r w:rsidR="00511C1C"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H2-T23</w:t>
            </w:r>
            <w:r w:rsidR="00511C1C"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Ccl5</w:t>
            </w:r>
            <w:r w:rsidR="00511C1C"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H2-Aa</w:t>
            </w:r>
          </w:p>
        </w:tc>
        <w:tc>
          <w:tcPr>
            <w:tcW w:w="1984" w:type="dxa"/>
            <w:noWrap/>
            <w:hideMark/>
          </w:tcPr>
          <w:p w14:paraId="25BDF597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regulation production cell proliferation</w:t>
            </w:r>
          </w:p>
        </w:tc>
        <w:tc>
          <w:tcPr>
            <w:tcW w:w="1560" w:type="dxa"/>
            <w:noWrap/>
            <w:hideMark/>
          </w:tcPr>
          <w:p w14:paraId="03836C57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Tan</w:t>
            </w:r>
          </w:p>
        </w:tc>
        <w:tc>
          <w:tcPr>
            <w:tcW w:w="1417" w:type="dxa"/>
            <w:noWrap/>
            <w:hideMark/>
          </w:tcPr>
          <w:p w14:paraId="63DFE7D9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Salmon</w:t>
            </w:r>
          </w:p>
        </w:tc>
        <w:tc>
          <w:tcPr>
            <w:tcW w:w="1276" w:type="dxa"/>
            <w:noWrap/>
            <w:hideMark/>
          </w:tcPr>
          <w:p w14:paraId="1FCE4A0C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Increase</w:t>
            </w:r>
          </w:p>
        </w:tc>
        <w:tc>
          <w:tcPr>
            <w:tcW w:w="1241" w:type="dxa"/>
            <w:noWrap/>
            <w:hideMark/>
          </w:tcPr>
          <w:p w14:paraId="47FB7C82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Increase</w:t>
            </w:r>
          </w:p>
        </w:tc>
      </w:tr>
      <w:tr w:rsidR="00FB1DF0" w:rsidRPr="00623104" w14:paraId="7EE2D676" w14:textId="77777777" w:rsidTr="008F714F">
        <w:trPr>
          <w:trHeight w:val="300"/>
        </w:trPr>
        <w:tc>
          <w:tcPr>
            <w:tcW w:w="1271" w:type="dxa"/>
            <w:noWrap/>
            <w:hideMark/>
          </w:tcPr>
          <w:p w14:paraId="78049CF8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GO:0042742</w:t>
            </w:r>
          </w:p>
        </w:tc>
        <w:tc>
          <w:tcPr>
            <w:tcW w:w="1985" w:type="dxa"/>
            <w:noWrap/>
            <w:hideMark/>
          </w:tcPr>
          <w:p w14:paraId="6406DCF6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defense response to bacterium</w:t>
            </w:r>
          </w:p>
        </w:tc>
        <w:tc>
          <w:tcPr>
            <w:tcW w:w="3260" w:type="dxa"/>
            <w:noWrap/>
            <w:hideMark/>
          </w:tcPr>
          <w:p w14:paraId="7657C7C5" w14:textId="0BAD454F" w:rsidR="00F8727F" w:rsidRPr="00F8727F" w:rsidRDefault="00F8727F" w:rsidP="00F8727F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H2-K1</w:t>
            </w:r>
            <w:r w:rsidR="00511C1C"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Lyz2</w:t>
            </w:r>
            <w:r w:rsidR="00511C1C"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Gbp3</w:t>
            </w:r>
            <w:r w:rsidR="00511C1C"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Slc11a1</w:t>
            </w:r>
            <w:r w:rsidR="00511C1C"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H2-T23</w:t>
            </w:r>
            <w:r w:rsidR="00511C1C"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proofErr w:type="spellStart"/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Ighm</w:t>
            </w:r>
            <w:proofErr w:type="spellEnd"/>
            <w:r w:rsidR="00511C1C"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proofErr w:type="spellStart"/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Jchain</w:t>
            </w:r>
            <w:proofErr w:type="spellEnd"/>
            <w:r w:rsidR="00511C1C"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proofErr w:type="spellStart"/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Igkc</w:t>
            </w:r>
            <w:proofErr w:type="spellEnd"/>
            <w:r w:rsidR="00511C1C"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Iglc2</w:t>
            </w:r>
          </w:p>
        </w:tc>
        <w:tc>
          <w:tcPr>
            <w:tcW w:w="1984" w:type="dxa"/>
            <w:noWrap/>
            <w:hideMark/>
          </w:tcPr>
          <w:p w14:paraId="2097BAD1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response immune mediated immunoglobulin</w:t>
            </w:r>
          </w:p>
        </w:tc>
        <w:tc>
          <w:tcPr>
            <w:tcW w:w="1560" w:type="dxa"/>
            <w:noWrap/>
            <w:hideMark/>
          </w:tcPr>
          <w:p w14:paraId="77E6AD47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Tan</w:t>
            </w:r>
          </w:p>
        </w:tc>
        <w:tc>
          <w:tcPr>
            <w:tcW w:w="1417" w:type="dxa"/>
            <w:noWrap/>
            <w:hideMark/>
          </w:tcPr>
          <w:p w14:paraId="67927653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proofErr w:type="spellStart"/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Darkturquoise</w:t>
            </w:r>
            <w:proofErr w:type="spellEnd"/>
          </w:p>
        </w:tc>
        <w:tc>
          <w:tcPr>
            <w:tcW w:w="1276" w:type="dxa"/>
            <w:noWrap/>
            <w:hideMark/>
          </w:tcPr>
          <w:p w14:paraId="78D23FF7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Increase</w:t>
            </w:r>
          </w:p>
        </w:tc>
        <w:tc>
          <w:tcPr>
            <w:tcW w:w="1241" w:type="dxa"/>
            <w:noWrap/>
            <w:hideMark/>
          </w:tcPr>
          <w:p w14:paraId="34ECE390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Increase</w:t>
            </w:r>
          </w:p>
        </w:tc>
      </w:tr>
      <w:tr w:rsidR="00FB1DF0" w:rsidRPr="00623104" w14:paraId="61BB2D62" w14:textId="77777777" w:rsidTr="008F714F">
        <w:trPr>
          <w:trHeight w:val="300"/>
        </w:trPr>
        <w:tc>
          <w:tcPr>
            <w:tcW w:w="1271" w:type="dxa"/>
            <w:noWrap/>
            <w:hideMark/>
          </w:tcPr>
          <w:p w14:paraId="5F4A7430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GO:0045123</w:t>
            </w:r>
          </w:p>
        </w:tc>
        <w:tc>
          <w:tcPr>
            <w:tcW w:w="1985" w:type="dxa"/>
            <w:noWrap/>
            <w:hideMark/>
          </w:tcPr>
          <w:p w14:paraId="46583113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cellular extravasation</w:t>
            </w:r>
          </w:p>
        </w:tc>
        <w:tc>
          <w:tcPr>
            <w:tcW w:w="3260" w:type="dxa"/>
            <w:noWrap/>
            <w:hideMark/>
          </w:tcPr>
          <w:p w14:paraId="405F855C" w14:textId="1ACEC701" w:rsidR="00F8727F" w:rsidRPr="00F8727F" w:rsidRDefault="00F8727F" w:rsidP="00F8727F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Itgb2</w:t>
            </w:r>
            <w:r w:rsidR="00511C1C"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Cx3cr1</w:t>
            </w:r>
            <w:r w:rsidR="00511C1C"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Ccl5</w:t>
            </w:r>
          </w:p>
        </w:tc>
        <w:tc>
          <w:tcPr>
            <w:tcW w:w="1984" w:type="dxa"/>
            <w:noWrap/>
            <w:hideMark/>
          </w:tcPr>
          <w:p w14:paraId="2B8C03FF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regulation production cell proliferation</w:t>
            </w:r>
          </w:p>
        </w:tc>
        <w:tc>
          <w:tcPr>
            <w:tcW w:w="1560" w:type="dxa"/>
            <w:noWrap/>
            <w:hideMark/>
          </w:tcPr>
          <w:p w14:paraId="358224DB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Tan</w:t>
            </w:r>
          </w:p>
        </w:tc>
        <w:tc>
          <w:tcPr>
            <w:tcW w:w="1417" w:type="dxa"/>
            <w:noWrap/>
            <w:hideMark/>
          </w:tcPr>
          <w:p w14:paraId="5CCCA984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Salmon</w:t>
            </w:r>
          </w:p>
        </w:tc>
        <w:tc>
          <w:tcPr>
            <w:tcW w:w="1276" w:type="dxa"/>
            <w:noWrap/>
            <w:hideMark/>
          </w:tcPr>
          <w:p w14:paraId="3290237E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Increase</w:t>
            </w:r>
          </w:p>
        </w:tc>
        <w:tc>
          <w:tcPr>
            <w:tcW w:w="1241" w:type="dxa"/>
            <w:noWrap/>
            <w:hideMark/>
          </w:tcPr>
          <w:p w14:paraId="5EAE59E2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Increase</w:t>
            </w:r>
          </w:p>
        </w:tc>
      </w:tr>
      <w:tr w:rsidR="00FB1DF0" w:rsidRPr="00623104" w14:paraId="09029835" w14:textId="77777777" w:rsidTr="008F714F">
        <w:trPr>
          <w:trHeight w:val="300"/>
        </w:trPr>
        <w:tc>
          <w:tcPr>
            <w:tcW w:w="1271" w:type="dxa"/>
            <w:noWrap/>
            <w:hideMark/>
          </w:tcPr>
          <w:p w14:paraId="64C8F339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GO:0046651</w:t>
            </w:r>
          </w:p>
        </w:tc>
        <w:tc>
          <w:tcPr>
            <w:tcW w:w="1985" w:type="dxa"/>
            <w:noWrap/>
            <w:hideMark/>
          </w:tcPr>
          <w:p w14:paraId="0C27BDC2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lymphocyte proliferation</w:t>
            </w:r>
          </w:p>
        </w:tc>
        <w:tc>
          <w:tcPr>
            <w:tcW w:w="3260" w:type="dxa"/>
            <w:noWrap/>
            <w:hideMark/>
          </w:tcPr>
          <w:p w14:paraId="6BA76C1A" w14:textId="371737FC" w:rsidR="00F8727F" w:rsidRPr="00F8727F" w:rsidRDefault="00F8727F" w:rsidP="00F8727F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Lgals3</w:t>
            </w:r>
            <w:r w:rsidR="00511C1C"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Itgb2</w:t>
            </w:r>
            <w:r w:rsidR="00511C1C"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Slc11a1</w:t>
            </w:r>
            <w:r w:rsidR="00511C1C"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H2-T23</w:t>
            </w:r>
            <w:r w:rsidR="00511C1C"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proofErr w:type="spellStart"/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Ighm</w:t>
            </w:r>
            <w:proofErr w:type="spellEnd"/>
            <w:r w:rsidR="00511C1C"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Cd19</w:t>
            </w:r>
            <w:r w:rsidR="00511C1C"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Cd79a</w:t>
            </w:r>
            <w:r w:rsidR="00511C1C"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Mzb1</w:t>
            </w:r>
            <w:r w:rsidR="00511C1C"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Ccl5</w:t>
            </w:r>
            <w:r w:rsidR="00511C1C"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H2-Aa</w:t>
            </w:r>
          </w:p>
        </w:tc>
        <w:tc>
          <w:tcPr>
            <w:tcW w:w="1984" w:type="dxa"/>
            <w:noWrap/>
            <w:hideMark/>
          </w:tcPr>
          <w:p w14:paraId="10EB1D3B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regulation production cell proliferation</w:t>
            </w:r>
          </w:p>
        </w:tc>
        <w:tc>
          <w:tcPr>
            <w:tcW w:w="1560" w:type="dxa"/>
            <w:noWrap/>
            <w:hideMark/>
          </w:tcPr>
          <w:p w14:paraId="26CD169C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Tan</w:t>
            </w:r>
          </w:p>
        </w:tc>
        <w:tc>
          <w:tcPr>
            <w:tcW w:w="1417" w:type="dxa"/>
            <w:noWrap/>
            <w:hideMark/>
          </w:tcPr>
          <w:p w14:paraId="7EABCA19" w14:textId="77777777" w:rsidR="00FB1DF0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proofErr w:type="spellStart"/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Darkturquoise</w:t>
            </w:r>
            <w:proofErr w:type="spellEnd"/>
          </w:p>
          <w:p w14:paraId="4EB55FD4" w14:textId="77777777" w:rsidR="00FB1DF0" w:rsidRDefault="00FB1DF0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-</w:t>
            </w:r>
          </w:p>
          <w:p w14:paraId="24E91EAA" w14:textId="6B5FA121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Salmon</w:t>
            </w:r>
          </w:p>
        </w:tc>
        <w:tc>
          <w:tcPr>
            <w:tcW w:w="1276" w:type="dxa"/>
            <w:noWrap/>
            <w:hideMark/>
          </w:tcPr>
          <w:p w14:paraId="1E4A17E2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Increase</w:t>
            </w:r>
          </w:p>
        </w:tc>
        <w:tc>
          <w:tcPr>
            <w:tcW w:w="1241" w:type="dxa"/>
            <w:noWrap/>
            <w:hideMark/>
          </w:tcPr>
          <w:p w14:paraId="1B82EE74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Increase</w:t>
            </w:r>
          </w:p>
        </w:tc>
      </w:tr>
      <w:tr w:rsidR="00FB1DF0" w:rsidRPr="00623104" w14:paraId="0A63211A" w14:textId="77777777" w:rsidTr="008F714F">
        <w:trPr>
          <w:trHeight w:val="300"/>
        </w:trPr>
        <w:tc>
          <w:tcPr>
            <w:tcW w:w="1271" w:type="dxa"/>
            <w:noWrap/>
            <w:hideMark/>
          </w:tcPr>
          <w:p w14:paraId="4395E858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GO:0048002</w:t>
            </w:r>
          </w:p>
        </w:tc>
        <w:tc>
          <w:tcPr>
            <w:tcW w:w="1985" w:type="dxa"/>
            <w:noWrap/>
            <w:hideMark/>
          </w:tcPr>
          <w:p w14:paraId="68FF4F8F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antigen processing and presentation of peptide antigen</w:t>
            </w:r>
          </w:p>
        </w:tc>
        <w:tc>
          <w:tcPr>
            <w:tcW w:w="3260" w:type="dxa"/>
            <w:noWrap/>
            <w:hideMark/>
          </w:tcPr>
          <w:p w14:paraId="259C07C1" w14:textId="0F5FD787" w:rsidR="00F8727F" w:rsidRPr="00561ED8" w:rsidRDefault="00F8727F" w:rsidP="00F8727F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561ED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pt-PT" w:eastAsia="pt-PT"/>
              </w:rPr>
              <w:t>H2-K1</w:t>
            </w:r>
            <w:r w:rsidR="00511C1C" w:rsidRPr="00561ED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pt-PT" w:eastAsia="pt-PT"/>
              </w:rPr>
              <w:t xml:space="preserve">, </w:t>
            </w:r>
            <w:r w:rsidRPr="00561ED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pt-PT" w:eastAsia="pt-PT"/>
              </w:rPr>
              <w:t>Ctss</w:t>
            </w:r>
            <w:r w:rsidR="00511C1C" w:rsidRPr="00561ED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pt-PT" w:eastAsia="pt-PT"/>
              </w:rPr>
              <w:t xml:space="preserve">, </w:t>
            </w:r>
            <w:r w:rsidRPr="00561ED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pt-PT" w:eastAsia="pt-PT"/>
              </w:rPr>
              <w:t>H2-D1</w:t>
            </w:r>
            <w:r w:rsidR="00511C1C" w:rsidRPr="00561ED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pt-PT" w:eastAsia="pt-PT"/>
              </w:rPr>
              <w:t xml:space="preserve">, </w:t>
            </w:r>
            <w:r w:rsidRPr="00561ED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pt-PT" w:eastAsia="pt-PT"/>
              </w:rPr>
              <w:t>B2m</w:t>
            </w:r>
            <w:r w:rsidR="00511C1C" w:rsidRPr="00561ED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pt-PT" w:eastAsia="pt-PT"/>
              </w:rPr>
              <w:t xml:space="preserve">, </w:t>
            </w:r>
            <w:r w:rsidRPr="00561ED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pt-PT" w:eastAsia="pt-PT"/>
              </w:rPr>
              <w:t>Slc11a1</w:t>
            </w:r>
            <w:r w:rsidR="00511C1C" w:rsidRPr="00561ED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pt-PT" w:eastAsia="pt-PT"/>
              </w:rPr>
              <w:t xml:space="preserve">, </w:t>
            </w:r>
            <w:r w:rsidRPr="00561ED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pt-PT" w:eastAsia="pt-PT"/>
              </w:rPr>
              <w:t>Tap2</w:t>
            </w:r>
            <w:r w:rsidR="00511C1C" w:rsidRPr="00561ED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pt-PT" w:eastAsia="pt-PT"/>
              </w:rPr>
              <w:t xml:space="preserve">, </w:t>
            </w:r>
            <w:r w:rsidRPr="00561ED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pt-PT" w:eastAsia="pt-PT"/>
              </w:rPr>
              <w:t>H2-T23</w:t>
            </w:r>
            <w:r w:rsidR="00511C1C" w:rsidRPr="00561ED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pt-PT" w:eastAsia="pt-PT"/>
              </w:rPr>
              <w:t xml:space="preserve">, </w:t>
            </w:r>
            <w:r w:rsidRPr="00561ED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pt-PT" w:eastAsia="pt-PT"/>
              </w:rPr>
              <w:t>Tapbp</w:t>
            </w:r>
            <w:r w:rsidR="00511C1C" w:rsidRPr="00561ED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pt-PT" w:eastAsia="pt-PT"/>
              </w:rPr>
              <w:t xml:space="preserve">, </w:t>
            </w:r>
            <w:r w:rsidRPr="00561ED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pt-PT" w:eastAsia="pt-PT"/>
              </w:rPr>
              <w:t>H2-Eb1</w:t>
            </w:r>
            <w:r w:rsidR="00511C1C" w:rsidRPr="00561ED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pt-PT" w:eastAsia="pt-PT"/>
              </w:rPr>
              <w:t xml:space="preserve">, </w:t>
            </w:r>
            <w:r w:rsidRPr="00561ED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pt-PT" w:eastAsia="pt-PT"/>
              </w:rPr>
              <w:t>H2-Aa</w:t>
            </w:r>
          </w:p>
        </w:tc>
        <w:tc>
          <w:tcPr>
            <w:tcW w:w="1984" w:type="dxa"/>
            <w:noWrap/>
            <w:hideMark/>
          </w:tcPr>
          <w:p w14:paraId="6DE232AE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processing presentation peptide antigen</w:t>
            </w:r>
          </w:p>
        </w:tc>
        <w:tc>
          <w:tcPr>
            <w:tcW w:w="1560" w:type="dxa"/>
            <w:noWrap/>
            <w:hideMark/>
          </w:tcPr>
          <w:p w14:paraId="19BF2690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Tan</w:t>
            </w:r>
          </w:p>
        </w:tc>
        <w:tc>
          <w:tcPr>
            <w:tcW w:w="1417" w:type="dxa"/>
            <w:noWrap/>
            <w:hideMark/>
          </w:tcPr>
          <w:p w14:paraId="553724C6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Salmon</w:t>
            </w:r>
          </w:p>
        </w:tc>
        <w:tc>
          <w:tcPr>
            <w:tcW w:w="1276" w:type="dxa"/>
            <w:noWrap/>
            <w:hideMark/>
          </w:tcPr>
          <w:p w14:paraId="3F8A9E31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Increase</w:t>
            </w:r>
          </w:p>
        </w:tc>
        <w:tc>
          <w:tcPr>
            <w:tcW w:w="1241" w:type="dxa"/>
            <w:noWrap/>
            <w:hideMark/>
          </w:tcPr>
          <w:p w14:paraId="43E3849C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Increase</w:t>
            </w:r>
          </w:p>
        </w:tc>
      </w:tr>
      <w:tr w:rsidR="00FB1DF0" w:rsidRPr="00623104" w14:paraId="1E5AD98B" w14:textId="77777777" w:rsidTr="008F714F">
        <w:trPr>
          <w:trHeight w:val="300"/>
        </w:trPr>
        <w:tc>
          <w:tcPr>
            <w:tcW w:w="1271" w:type="dxa"/>
            <w:noWrap/>
            <w:hideMark/>
          </w:tcPr>
          <w:p w14:paraId="17F9A06A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GO:0048246</w:t>
            </w:r>
          </w:p>
        </w:tc>
        <w:tc>
          <w:tcPr>
            <w:tcW w:w="1985" w:type="dxa"/>
            <w:noWrap/>
            <w:hideMark/>
          </w:tcPr>
          <w:p w14:paraId="5E8BBE4D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 xml:space="preserve">macrophage </w:t>
            </w:r>
            <w:proofErr w:type="spellStart"/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chemotaxis</w:t>
            </w:r>
            <w:proofErr w:type="spellEnd"/>
          </w:p>
        </w:tc>
        <w:tc>
          <w:tcPr>
            <w:tcW w:w="3260" w:type="dxa"/>
            <w:noWrap/>
            <w:hideMark/>
          </w:tcPr>
          <w:p w14:paraId="321067DD" w14:textId="6EFECF1C" w:rsidR="00F8727F" w:rsidRPr="00F8727F" w:rsidRDefault="00F8727F" w:rsidP="00F8727F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Csf1</w:t>
            </w:r>
            <w:r w:rsidR="00511C1C"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Lgals3</w:t>
            </w:r>
            <w:r w:rsidR="00511C1C"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Cx3cr1</w:t>
            </w:r>
            <w:r w:rsidR="00511C1C"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Ccl5</w:t>
            </w:r>
          </w:p>
        </w:tc>
        <w:tc>
          <w:tcPr>
            <w:tcW w:w="1984" w:type="dxa"/>
            <w:noWrap/>
            <w:hideMark/>
          </w:tcPr>
          <w:p w14:paraId="3A6D6599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regulation production cell proliferation</w:t>
            </w:r>
          </w:p>
        </w:tc>
        <w:tc>
          <w:tcPr>
            <w:tcW w:w="1560" w:type="dxa"/>
            <w:noWrap/>
            <w:hideMark/>
          </w:tcPr>
          <w:p w14:paraId="11DF7008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Tan</w:t>
            </w:r>
          </w:p>
        </w:tc>
        <w:tc>
          <w:tcPr>
            <w:tcW w:w="1417" w:type="dxa"/>
            <w:noWrap/>
            <w:hideMark/>
          </w:tcPr>
          <w:p w14:paraId="43D9A764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Salmon</w:t>
            </w:r>
          </w:p>
        </w:tc>
        <w:tc>
          <w:tcPr>
            <w:tcW w:w="1276" w:type="dxa"/>
            <w:noWrap/>
            <w:hideMark/>
          </w:tcPr>
          <w:p w14:paraId="0FF781EB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Increase</w:t>
            </w:r>
          </w:p>
        </w:tc>
        <w:tc>
          <w:tcPr>
            <w:tcW w:w="1241" w:type="dxa"/>
            <w:noWrap/>
            <w:hideMark/>
          </w:tcPr>
          <w:p w14:paraId="253FDF00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Increase</w:t>
            </w:r>
          </w:p>
        </w:tc>
      </w:tr>
      <w:tr w:rsidR="00FB1DF0" w:rsidRPr="00623104" w14:paraId="7AA9EA6E" w14:textId="77777777" w:rsidTr="008F714F">
        <w:trPr>
          <w:trHeight w:val="300"/>
        </w:trPr>
        <w:tc>
          <w:tcPr>
            <w:tcW w:w="1271" w:type="dxa"/>
            <w:noWrap/>
            <w:hideMark/>
          </w:tcPr>
          <w:p w14:paraId="1E587B78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GO:0070661</w:t>
            </w:r>
          </w:p>
        </w:tc>
        <w:tc>
          <w:tcPr>
            <w:tcW w:w="1985" w:type="dxa"/>
            <w:noWrap/>
            <w:hideMark/>
          </w:tcPr>
          <w:p w14:paraId="4385797E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leukocyte proliferation</w:t>
            </w:r>
          </w:p>
        </w:tc>
        <w:tc>
          <w:tcPr>
            <w:tcW w:w="3260" w:type="dxa"/>
            <w:noWrap/>
            <w:hideMark/>
          </w:tcPr>
          <w:p w14:paraId="7292BAE0" w14:textId="3695C53B" w:rsidR="00F8727F" w:rsidRPr="00F8727F" w:rsidRDefault="00F8727F" w:rsidP="00F8727F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Csf1</w:t>
            </w:r>
            <w:r w:rsidR="00511C1C"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Lgals3</w:t>
            </w:r>
            <w:r w:rsidR="00511C1C"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Itgb2</w:t>
            </w:r>
            <w:r w:rsidR="00511C1C"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Slc11a1</w:t>
            </w:r>
            <w:r w:rsidR="00511C1C"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Il33</w:t>
            </w:r>
            <w:r w:rsidR="00511C1C"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H2-T23</w:t>
            </w:r>
            <w:r w:rsidR="00511C1C"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proofErr w:type="spellStart"/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Ighm</w:t>
            </w:r>
            <w:proofErr w:type="spellEnd"/>
            <w:r w:rsidR="00511C1C"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Cd19</w:t>
            </w:r>
            <w:r w:rsidR="00511C1C"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Cd79a</w:t>
            </w:r>
            <w:r w:rsidR="00511C1C"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Mzb1</w:t>
            </w:r>
            <w:r w:rsidR="00511C1C"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Ccl5</w:t>
            </w:r>
            <w:r w:rsidR="00511C1C"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H2-Aa</w:t>
            </w:r>
          </w:p>
        </w:tc>
        <w:tc>
          <w:tcPr>
            <w:tcW w:w="1984" w:type="dxa"/>
            <w:noWrap/>
            <w:hideMark/>
          </w:tcPr>
          <w:p w14:paraId="021816FE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regulation production cell proliferation</w:t>
            </w:r>
          </w:p>
        </w:tc>
        <w:tc>
          <w:tcPr>
            <w:tcW w:w="1560" w:type="dxa"/>
            <w:noWrap/>
            <w:hideMark/>
          </w:tcPr>
          <w:p w14:paraId="7136CC3D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Tan</w:t>
            </w:r>
          </w:p>
        </w:tc>
        <w:tc>
          <w:tcPr>
            <w:tcW w:w="1417" w:type="dxa"/>
            <w:noWrap/>
            <w:hideMark/>
          </w:tcPr>
          <w:p w14:paraId="486A49C5" w14:textId="77777777" w:rsidR="00FB1DF0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proofErr w:type="spellStart"/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Darkturquoise</w:t>
            </w:r>
            <w:proofErr w:type="spellEnd"/>
          </w:p>
          <w:p w14:paraId="17865A2F" w14:textId="77777777" w:rsidR="00FB1DF0" w:rsidRDefault="00FB1DF0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-</w:t>
            </w:r>
          </w:p>
          <w:p w14:paraId="5E462251" w14:textId="10A7FC4A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Salmon</w:t>
            </w:r>
          </w:p>
        </w:tc>
        <w:tc>
          <w:tcPr>
            <w:tcW w:w="1276" w:type="dxa"/>
            <w:noWrap/>
            <w:hideMark/>
          </w:tcPr>
          <w:p w14:paraId="439F6C65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Increase</w:t>
            </w:r>
          </w:p>
        </w:tc>
        <w:tc>
          <w:tcPr>
            <w:tcW w:w="1241" w:type="dxa"/>
            <w:noWrap/>
            <w:hideMark/>
          </w:tcPr>
          <w:p w14:paraId="560E38E7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Increase</w:t>
            </w:r>
          </w:p>
        </w:tc>
      </w:tr>
      <w:tr w:rsidR="00FB1DF0" w:rsidRPr="00623104" w14:paraId="4B01A97F" w14:textId="77777777" w:rsidTr="008F714F">
        <w:trPr>
          <w:trHeight w:val="300"/>
        </w:trPr>
        <w:tc>
          <w:tcPr>
            <w:tcW w:w="1271" w:type="dxa"/>
            <w:noWrap/>
            <w:hideMark/>
          </w:tcPr>
          <w:p w14:paraId="6393691B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GO:0070663</w:t>
            </w:r>
          </w:p>
        </w:tc>
        <w:tc>
          <w:tcPr>
            <w:tcW w:w="1985" w:type="dxa"/>
            <w:noWrap/>
            <w:hideMark/>
          </w:tcPr>
          <w:p w14:paraId="2934276C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regulation of leukocyte proliferation</w:t>
            </w:r>
          </w:p>
        </w:tc>
        <w:tc>
          <w:tcPr>
            <w:tcW w:w="3260" w:type="dxa"/>
            <w:noWrap/>
            <w:hideMark/>
          </w:tcPr>
          <w:p w14:paraId="50D92251" w14:textId="15ED4413" w:rsidR="00F8727F" w:rsidRPr="00561ED8" w:rsidRDefault="00F8727F" w:rsidP="00F8727F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561ED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pt-PT" w:eastAsia="pt-PT"/>
              </w:rPr>
              <w:t>Csf1</w:t>
            </w:r>
            <w:r w:rsidR="00511C1C" w:rsidRPr="00561ED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pt-PT" w:eastAsia="pt-PT"/>
              </w:rPr>
              <w:t xml:space="preserve">, </w:t>
            </w:r>
            <w:r w:rsidRPr="00561ED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pt-PT" w:eastAsia="pt-PT"/>
              </w:rPr>
              <w:t>Lgals3</w:t>
            </w:r>
            <w:r w:rsidR="00511C1C" w:rsidRPr="00561ED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pt-PT" w:eastAsia="pt-PT"/>
              </w:rPr>
              <w:t xml:space="preserve">, </w:t>
            </w:r>
            <w:r w:rsidRPr="00561ED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pt-PT" w:eastAsia="pt-PT"/>
              </w:rPr>
              <w:t>H2-T23</w:t>
            </w:r>
            <w:r w:rsidR="00511C1C" w:rsidRPr="00561ED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pt-PT" w:eastAsia="pt-PT"/>
              </w:rPr>
              <w:t xml:space="preserve">, </w:t>
            </w:r>
            <w:r w:rsidRPr="00561ED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pt-PT" w:eastAsia="pt-PT"/>
              </w:rPr>
              <w:t>Ighm</w:t>
            </w:r>
            <w:r w:rsidR="00511C1C" w:rsidRPr="00561ED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pt-PT" w:eastAsia="pt-PT"/>
              </w:rPr>
              <w:t xml:space="preserve">, </w:t>
            </w:r>
            <w:r w:rsidRPr="00561ED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pt-PT" w:eastAsia="pt-PT"/>
              </w:rPr>
              <w:t>Mzb1</w:t>
            </w:r>
            <w:r w:rsidR="00511C1C" w:rsidRPr="00561ED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pt-PT" w:eastAsia="pt-PT"/>
              </w:rPr>
              <w:t xml:space="preserve">, </w:t>
            </w:r>
            <w:r w:rsidRPr="00561ED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pt-PT" w:eastAsia="pt-PT"/>
              </w:rPr>
              <w:t>Ccl5</w:t>
            </w:r>
            <w:r w:rsidR="00511C1C" w:rsidRPr="00561ED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pt-PT" w:eastAsia="pt-PT"/>
              </w:rPr>
              <w:t xml:space="preserve">, </w:t>
            </w:r>
            <w:r w:rsidRPr="00561ED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pt-PT" w:eastAsia="pt-PT"/>
              </w:rPr>
              <w:t>H2-Aa</w:t>
            </w:r>
          </w:p>
        </w:tc>
        <w:tc>
          <w:tcPr>
            <w:tcW w:w="1984" w:type="dxa"/>
            <w:noWrap/>
            <w:hideMark/>
          </w:tcPr>
          <w:p w14:paraId="35064D3A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regulation production cell proliferation</w:t>
            </w:r>
          </w:p>
        </w:tc>
        <w:tc>
          <w:tcPr>
            <w:tcW w:w="1560" w:type="dxa"/>
            <w:noWrap/>
            <w:hideMark/>
          </w:tcPr>
          <w:p w14:paraId="4DCD6EB4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Tan</w:t>
            </w:r>
          </w:p>
        </w:tc>
        <w:tc>
          <w:tcPr>
            <w:tcW w:w="1417" w:type="dxa"/>
            <w:noWrap/>
            <w:hideMark/>
          </w:tcPr>
          <w:p w14:paraId="654CC5BC" w14:textId="77777777" w:rsidR="00FB1DF0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proofErr w:type="spellStart"/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Darkturquoise</w:t>
            </w:r>
            <w:proofErr w:type="spellEnd"/>
          </w:p>
          <w:p w14:paraId="510A7F1B" w14:textId="77777777" w:rsidR="00FB1DF0" w:rsidRDefault="00FB1DF0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-</w:t>
            </w:r>
          </w:p>
          <w:p w14:paraId="5D1CD7EA" w14:textId="470CCC68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Salmon</w:t>
            </w:r>
          </w:p>
        </w:tc>
        <w:tc>
          <w:tcPr>
            <w:tcW w:w="1276" w:type="dxa"/>
            <w:noWrap/>
            <w:hideMark/>
          </w:tcPr>
          <w:p w14:paraId="369414C2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Increase</w:t>
            </w:r>
          </w:p>
        </w:tc>
        <w:tc>
          <w:tcPr>
            <w:tcW w:w="1241" w:type="dxa"/>
            <w:noWrap/>
            <w:hideMark/>
          </w:tcPr>
          <w:p w14:paraId="69ED2DC4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Increase</w:t>
            </w:r>
          </w:p>
        </w:tc>
      </w:tr>
      <w:tr w:rsidR="00FB1DF0" w:rsidRPr="00623104" w14:paraId="560F2CD9" w14:textId="77777777" w:rsidTr="008F714F">
        <w:trPr>
          <w:trHeight w:val="300"/>
        </w:trPr>
        <w:tc>
          <w:tcPr>
            <w:tcW w:w="1271" w:type="dxa"/>
            <w:noWrap/>
            <w:hideMark/>
          </w:tcPr>
          <w:p w14:paraId="19D03931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GO:0070997</w:t>
            </w:r>
          </w:p>
        </w:tc>
        <w:tc>
          <w:tcPr>
            <w:tcW w:w="1985" w:type="dxa"/>
            <w:noWrap/>
            <w:hideMark/>
          </w:tcPr>
          <w:p w14:paraId="642ECE49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neuron death</w:t>
            </w:r>
          </w:p>
        </w:tc>
        <w:tc>
          <w:tcPr>
            <w:tcW w:w="3260" w:type="dxa"/>
            <w:noWrap/>
            <w:hideMark/>
          </w:tcPr>
          <w:p w14:paraId="72ACBD47" w14:textId="74B3D051" w:rsidR="00F8727F" w:rsidRPr="00F8727F" w:rsidRDefault="00F8727F" w:rsidP="00F8727F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Csf1</w:t>
            </w:r>
            <w:r w:rsidR="00511C1C"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proofErr w:type="spellStart"/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Ctsz</w:t>
            </w:r>
            <w:proofErr w:type="spellEnd"/>
            <w:r w:rsidR="00511C1C"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C1qa</w:t>
            </w:r>
            <w:r w:rsidR="00511C1C"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Cx3cr1</w:t>
            </w:r>
            <w:r w:rsidR="00511C1C"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Ntrk2</w:t>
            </w:r>
            <w:r w:rsidR="00511C1C"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Ccl5</w:t>
            </w:r>
          </w:p>
        </w:tc>
        <w:tc>
          <w:tcPr>
            <w:tcW w:w="1984" w:type="dxa"/>
            <w:noWrap/>
            <w:hideMark/>
          </w:tcPr>
          <w:p w14:paraId="67E6492C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regulation production cell proliferation</w:t>
            </w:r>
          </w:p>
        </w:tc>
        <w:tc>
          <w:tcPr>
            <w:tcW w:w="1560" w:type="dxa"/>
            <w:noWrap/>
            <w:hideMark/>
          </w:tcPr>
          <w:p w14:paraId="08920AE8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Tan</w:t>
            </w:r>
          </w:p>
        </w:tc>
        <w:tc>
          <w:tcPr>
            <w:tcW w:w="1417" w:type="dxa"/>
            <w:noWrap/>
            <w:hideMark/>
          </w:tcPr>
          <w:p w14:paraId="65B92BAA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Salmon</w:t>
            </w:r>
          </w:p>
        </w:tc>
        <w:tc>
          <w:tcPr>
            <w:tcW w:w="1276" w:type="dxa"/>
            <w:noWrap/>
            <w:hideMark/>
          </w:tcPr>
          <w:p w14:paraId="0BCCFA3E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Increase</w:t>
            </w:r>
          </w:p>
        </w:tc>
        <w:tc>
          <w:tcPr>
            <w:tcW w:w="1241" w:type="dxa"/>
            <w:noWrap/>
            <w:hideMark/>
          </w:tcPr>
          <w:p w14:paraId="51A8DC10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Increase</w:t>
            </w:r>
          </w:p>
        </w:tc>
      </w:tr>
      <w:tr w:rsidR="00FB1DF0" w:rsidRPr="00623104" w14:paraId="3F9B94D3" w14:textId="77777777" w:rsidTr="008F714F">
        <w:trPr>
          <w:trHeight w:val="300"/>
        </w:trPr>
        <w:tc>
          <w:tcPr>
            <w:tcW w:w="1271" w:type="dxa"/>
            <w:noWrap/>
            <w:hideMark/>
          </w:tcPr>
          <w:p w14:paraId="1F387546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GO:0071674</w:t>
            </w:r>
          </w:p>
        </w:tc>
        <w:tc>
          <w:tcPr>
            <w:tcW w:w="1985" w:type="dxa"/>
            <w:noWrap/>
            <w:hideMark/>
          </w:tcPr>
          <w:p w14:paraId="53F7BC3F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mononuclear cell migration</w:t>
            </w:r>
          </w:p>
        </w:tc>
        <w:tc>
          <w:tcPr>
            <w:tcW w:w="3260" w:type="dxa"/>
            <w:noWrap/>
            <w:hideMark/>
          </w:tcPr>
          <w:p w14:paraId="61FD911B" w14:textId="3705164D" w:rsidR="00F8727F" w:rsidRPr="00F8727F" w:rsidRDefault="00F8727F" w:rsidP="00F8727F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Csf1</w:t>
            </w:r>
            <w:r w:rsidR="00511C1C"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Lgals3</w:t>
            </w:r>
            <w:r w:rsidR="00511C1C"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Ccl5</w:t>
            </w:r>
          </w:p>
        </w:tc>
        <w:tc>
          <w:tcPr>
            <w:tcW w:w="1984" w:type="dxa"/>
            <w:noWrap/>
            <w:hideMark/>
          </w:tcPr>
          <w:p w14:paraId="57B498F1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regulation production cell proliferation</w:t>
            </w:r>
          </w:p>
        </w:tc>
        <w:tc>
          <w:tcPr>
            <w:tcW w:w="1560" w:type="dxa"/>
            <w:noWrap/>
            <w:hideMark/>
          </w:tcPr>
          <w:p w14:paraId="465C311D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Tan</w:t>
            </w:r>
          </w:p>
        </w:tc>
        <w:tc>
          <w:tcPr>
            <w:tcW w:w="1417" w:type="dxa"/>
            <w:noWrap/>
            <w:hideMark/>
          </w:tcPr>
          <w:p w14:paraId="59D4FE06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Salmon</w:t>
            </w:r>
          </w:p>
        </w:tc>
        <w:tc>
          <w:tcPr>
            <w:tcW w:w="1276" w:type="dxa"/>
            <w:noWrap/>
            <w:hideMark/>
          </w:tcPr>
          <w:p w14:paraId="5B2219E0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Increase</w:t>
            </w:r>
          </w:p>
        </w:tc>
        <w:tc>
          <w:tcPr>
            <w:tcW w:w="1241" w:type="dxa"/>
            <w:noWrap/>
            <w:hideMark/>
          </w:tcPr>
          <w:p w14:paraId="46477D38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Increase</w:t>
            </w:r>
          </w:p>
        </w:tc>
      </w:tr>
      <w:tr w:rsidR="00FB1DF0" w:rsidRPr="00623104" w14:paraId="604D2E26" w14:textId="77777777" w:rsidTr="008F714F">
        <w:trPr>
          <w:trHeight w:val="300"/>
        </w:trPr>
        <w:tc>
          <w:tcPr>
            <w:tcW w:w="1271" w:type="dxa"/>
            <w:noWrap/>
            <w:hideMark/>
          </w:tcPr>
          <w:p w14:paraId="4EA9476E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GO:0071675</w:t>
            </w:r>
          </w:p>
        </w:tc>
        <w:tc>
          <w:tcPr>
            <w:tcW w:w="1985" w:type="dxa"/>
            <w:noWrap/>
            <w:hideMark/>
          </w:tcPr>
          <w:p w14:paraId="4F262C90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regulation of mononuclear cell migration</w:t>
            </w:r>
          </w:p>
        </w:tc>
        <w:tc>
          <w:tcPr>
            <w:tcW w:w="3260" w:type="dxa"/>
            <w:noWrap/>
            <w:hideMark/>
          </w:tcPr>
          <w:p w14:paraId="068875D8" w14:textId="4A19A73A" w:rsidR="00F8727F" w:rsidRPr="00F8727F" w:rsidRDefault="00F8727F" w:rsidP="00F8727F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Csf1</w:t>
            </w:r>
            <w:r w:rsidR="00511C1C"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Lgals3</w:t>
            </w:r>
            <w:r w:rsidR="00511C1C"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Ccl5</w:t>
            </w:r>
          </w:p>
        </w:tc>
        <w:tc>
          <w:tcPr>
            <w:tcW w:w="1984" w:type="dxa"/>
            <w:noWrap/>
            <w:hideMark/>
          </w:tcPr>
          <w:p w14:paraId="3C1D97AA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regulation production cell proliferation</w:t>
            </w:r>
          </w:p>
        </w:tc>
        <w:tc>
          <w:tcPr>
            <w:tcW w:w="1560" w:type="dxa"/>
            <w:noWrap/>
            <w:hideMark/>
          </w:tcPr>
          <w:p w14:paraId="56503770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Tan</w:t>
            </w:r>
          </w:p>
        </w:tc>
        <w:tc>
          <w:tcPr>
            <w:tcW w:w="1417" w:type="dxa"/>
            <w:noWrap/>
            <w:hideMark/>
          </w:tcPr>
          <w:p w14:paraId="5E6BA5FE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Salmon</w:t>
            </w:r>
          </w:p>
        </w:tc>
        <w:tc>
          <w:tcPr>
            <w:tcW w:w="1276" w:type="dxa"/>
            <w:noWrap/>
            <w:hideMark/>
          </w:tcPr>
          <w:p w14:paraId="62CBE719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Increase</w:t>
            </w:r>
          </w:p>
        </w:tc>
        <w:tc>
          <w:tcPr>
            <w:tcW w:w="1241" w:type="dxa"/>
            <w:noWrap/>
            <w:hideMark/>
          </w:tcPr>
          <w:p w14:paraId="436DA484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Increase</w:t>
            </w:r>
          </w:p>
        </w:tc>
      </w:tr>
      <w:tr w:rsidR="00FB1DF0" w:rsidRPr="00623104" w14:paraId="0B70F212" w14:textId="77777777" w:rsidTr="008F714F">
        <w:trPr>
          <w:trHeight w:val="300"/>
        </w:trPr>
        <w:tc>
          <w:tcPr>
            <w:tcW w:w="1271" w:type="dxa"/>
            <w:noWrap/>
            <w:hideMark/>
          </w:tcPr>
          <w:p w14:paraId="0BF04B9D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GO:1901214</w:t>
            </w:r>
          </w:p>
        </w:tc>
        <w:tc>
          <w:tcPr>
            <w:tcW w:w="1985" w:type="dxa"/>
            <w:noWrap/>
            <w:hideMark/>
          </w:tcPr>
          <w:p w14:paraId="1C91776A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regulation of neuron death</w:t>
            </w:r>
          </w:p>
        </w:tc>
        <w:tc>
          <w:tcPr>
            <w:tcW w:w="3260" w:type="dxa"/>
            <w:noWrap/>
            <w:hideMark/>
          </w:tcPr>
          <w:p w14:paraId="139EEBE3" w14:textId="4BC453FB" w:rsidR="00F8727F" w:rsidRPr="00F8727F" w:rsidRDefault="00F8727F" w:rsidP="00F8727F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Csf1</w:t>
            </w:r>
            <w:r w:rsidR="00511C1C"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proofErr w:type="spellStart"/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Ctsz</w:t>
            </w:r>
            <w:proofErr w:type="spellEnd"/>
            <w:r w:rsidR="00511C1C"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C1qa</w:t>
            </w:r>
            <w:r w:rsidR="00511C1C"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Cx3cr1</w:t>
            </w:r>
            <w:r w:rsidR="00511C1C"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Ntrk2</w:t>
            </w:r>
            <w:r w:rsidR="00511C1C"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Ccl5</w:t>
            </w:r>
          </w:p>
        </w:tc>
        <w:tc>
          <w:tcPr>
            <w:tcW w:w="1984" w:type="dxa"/>
            <w:noWrap/>
            <w:hideMark/>
          </w:tcPr>
          <w:p w14:paraId="52CC16CA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regulation production cell proliferation</w:t>
            </w:r>
          </w:p>
        </w:tc>
        <w:tc>
          <w:tcPr>
            <w:tcW w:w="1560" w:type="dxa"/>
            <w:noWrap/>
            <w:hideMark/>
          </w:tcPr>
          <w:p w14:paraId="7A932D7A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Tan</w:t>
            </w:r>
          </w:p>
        </w:tc>
        <w:tc>
          <w:tcPr>
            <w:tcW w:w="1417" w:type="dxa"/>
            <w:noWrap/>
            <w:hideMark/>
          </w:tcPr>
          <w:p w14:paraId="7B44A950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Salmon</w:t>
            </w:r>
          </w:p>
        </w:tc>
        <w:tc>
          <w:tcPr>
            <w:tcW w:w="1276" w:type="dxa"/>
            <w:noWrap/>
            <w:hideMark/>
          </w:tcPr>
          <w:p w14:paraId="142055FB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Increase</w:t>
            </w:r>
          </w:p>
        </w:tc>
        <w:tc>
          <w:tcPr>
            <w:tcW w:w="1241" w:type="dxa"/>
            <w:noWrap/>
            <w:hideMark/>
          </w:tcPr>
          <w:p w14:paraId="378F31A9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Increase</w:t>
            </w:r>
          </w:p>
        </w:tc>
      </w:tr>
      <w:tr w:rsidR="00FB1DF0" w:rsidRPr="00623104" w14:paraId="6B1EA2C2" w14:textId="77777777" w:rsidTr="008F714F">
        <w:trPr>
          <w:trHeight w:val="300"/>
        </w:trPr>
        <w:tc>
          <w:tcPr>
            <w:tcW w:w="1271" w:type="dxa"/>
            <w:noWrap/>
            <w:hideMark/>
          </w:tcPr>
          <w:p w14:paraId="07034F92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GO:1902105</w:t>
            </w:r>
          </w:p>
        </w:tc>
        <w:tc>
          <w:tcPr>
            <w:tcW w:w="1985" w:type="dxa"/>
            <w:noWrap/>
            <w:hideMark/>
          </w:tcPr>
          <w:p w14:paraId="25103BE7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regulation of leukocyte differentiation</w:t>
            </w:r>
          </w:p>
        </w:tc>
        <w:tc>
          <w:tcPr>
            <w:tcW w:w="3260" w:type="dxa"/>
            <w:noWrap/>
            <w:hideMark/>
          </w:tcPr>
          <w:p w14:paraId="7AD6D8AB" w14:textId="450B7DE7" w:rsidR="00F8727F" w:rsidRPr="00561ED8" w:rsidRDefault="00F8727F" w:rsidP="00F8727F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561ED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pt-PT" w:eastAsia="pt-PT"/>
              </w:rPr>
              <w:t>Csf1</w:t>
            </w:r>
            <w:r w:rsidR="00511C1C" w:rsidRPr="00561ED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pt-PT" w:eastAsia="pt-PT"/>
              </w:rPr>
              <w:t xml:space="preserve">, </w:t>
            </w:r>
            <w:r w:rsidRPr="00561ED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pt-PT" w:eastAsia="pt-PT"/>
              </w:rPr>
              <w:t>Lag3</w:t>
            </w:r>
            <w:r w:rsidR="00511C1C" w:rsidRPr="00561ED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pt-PT" w:eastAsia="pt-PT"/>
              </w:rPr>
              <w:t xml:space="preserve">, </w:t>
            </w:r>
            <w:r w:rsidRPr="00561ED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pt-PT" w:eastAsia="pt-PT"/>
              </w:rPr>
              <w:t>C1qc</w:t>
            </w:r>
            <w:r w:rsidR="00511C1C" w:rsidRPr="00561ED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pt-PT" w:eastAsia="pt-PT"/>
              </w:rPr>
              <w:t xml:space="preserve">, </w:t>
            </w:r>
            <w:r w:rsidRPr="00561ED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pt-PT" w:eastAsia="pt-PT"/>
              </w:rPr>
              <w:t>Ccl5</w:t>
            </w:r>
            <w:r w:rsidR="00511C1C" w:rsidRPr="00561ED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pt-PT" w:eastAsia="pt-PT"/>
              </w:rPr>
              <w:t xml:space="preserve">, </w:t>
            </w:r>
            <w:r w:rsidRPr="00561ED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pt-PT" w:eastAsia="pt-PT"/>
              </w:rPr>
              <w:t>H2-Aa</w:t>
            </w:r>
          </w:p>
        </w:tc>
        <w:tc>
          <w:tcPr>
            <w:tcW w:w="1984" w:type="dxa"/>
            <w:noWrap/>
            <w:hideMark/>
          </w:tcPr>
          <w:p w14:paraId="1F430A77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regulation production cell proliferation</w:t>
            </w:r>
          </w:p>
        </w:tc>
        <w:tc>
          <w:tcPr>
            <w:tcW w:w="1560" w:type="dxa"/>
            <w:noWrap/>
            <w:hideMark/>
          </w:tcPr>
          <w:p w14:paraId="69F531E6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Tan</w:t>
            </w:r>
          </w:p>
        </w:tc>
        <w:tc>
          <w:tcPr>
            <w:tcW w:w="1417" w:type="dxa"/>
            <w:noWrap/>
            <w:hideMark/>
          </w:tcPr>
          <w:p w14:paraId="7E882702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Salmon</w:t>
            </w:r>
          </w:p>
        </w:tc>
        <w:tc>
          <w:tcPr>
            <w:tcW w:w="1276" w:type="dxa"/>
            <w:noWrap/>
            <w:hideMark/>
          </w:tcPr>
          <w:p w14:paraId="484D6B7E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Increase</w:t>
            </w:r>
          </w:p>
        </w:tc>
        <w:tc>
          <w:tcPr>
            <w:tcW w:w="1241" w:type="dxa"/>
            <w:noWrap/>
            <w:hideMark/>
          </w:tcPr>
          <w:p w14:paraId="5D218CAD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Increase</w:t>
            </w:r>
          </w:p>
        </w:tc>
      </w:tr>
      <w:tr w:rsidR="00FB1DF0" w:rsidRPr="00623104" w14:paraId="4D27BE03" w14:textId="77777777" w:rsidTr="008F714F">
        <w:trPr>
          <w:trHeight w:val="300"/>
        </w:trPr>
        <w:tc>
          <w:tcPr>
            <w:tcW w:w="1271" w:type="dxa"/>
            <w:noWrap/>
            <w:hideMark/>
          </w:tcPr>
          <w:p w14:paraId="1156EB7C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GO:1903037</w:t>
            </w:r>
          </w:p>
        </w:tc>
        <w:tc>
          <w:tcPr>
            <w:tcW w:w="1985" w:type="dxa"/>
            <w:noWrap/>
            <w:hideMark/>
          </w:tcPr>
          <w:p w14:paraId="4E94A307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regulation of leukocyte cell-cell adhesion</w:t>
            </w:r>
          </w:p>
        </w:tc>
        <w:tc>
          <w:tcPr>
            <w:tcW w:w="3260" w:type="dxa"/>
            <w:noWrap/>
            <w:hideMark/>
          </w:tcPr>
          <w:p w14:paraId="373F191D" w14:textId="5FBD569A" w:rsidR="00F8727F" w:rsidRPr="00D15E5F" w:rsidRDefault="00F8727F" w:rsidP="00F8727F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D15E5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pt-PT" w:eastAsia="pt-PT"/>
              </w:rPr>
              <w:t>Lgals3</w:t>
            </w:r>
            <w:r w:rsidR="00511C1C" w:rsidRPr="00D15E5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pt-PT" w:eastAsia="pt-PT"/>
              </w:rPr>
              <w:t xml:space="preserve">, </w:t>
            </w:r>
            <w:r w:rsidRPr="00D15E5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pt-PT" w:eastAsia="pt-PT"/>
              </w:rPr>
              <w:t>Itgb2</w:t>
            </w:r>
            <w:r w:rsidR="00511C1C" w:rsidRPr="00D15E5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pt-PT" w:eastAsia="pt-PT"/>
              </w:rPr>
              <w:t xml:space="preserve">, </w:t>
            </w:r>
            <w:r w:rsidRPr="00D15E5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pt-PT" w:eastAsia="pt-PT"/>
              </w:rPr>
              <w:t>Lag3</w:t>
            </w:r>
            <w:r w:rsidR="00511C1C" w:rsidRPr="00D15E5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pt-PT" w:eastAsia="pt-PT"/>
              </w:rPr>
              <w:t xml:space="preserve">, </w:t>
            </w:r>
            <w:r w:rsidRPr="00D15E5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pt-PT" w:eastAsia="pt-PT"/>
              </w:rPr>
              <w:t>H2-T23</w:t>
            </w:r>
            <w:r w:rsidR="00511C1C" w:rsidRPr="00D15E5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pt-PT" w:eastAsia="pt-PT"/>
              </w:rPr>
              <w:t xml:space="preserve">, </w:t>
            </w:r>
            <w:r w:rsidRPr="00D15E5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pt-PT" w:eastAsia="pt-PT"/>
              </w:rPr>
              <w:t>Ccl5</w:t>
            </w:r>
            <w:r w:rsidR="00511C1C" w:rsidRPr="00D15E5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pt-PT" w:eastAsia="pt-PT"/>
              </w:rPr>
              <w:t xml:space="preserve">, </w:t>
            </w:r>
            <w:r w:rsidRPr="00D15E5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pt-PT" w:eastAsia="pt-PT"/>
              </w:rPr>
              <w:t>H2-Aa</w:t>
            </w:r>
          </w:p>
        </w:tc>
        <w:tc>
          <w:tcPr>
            <w:tcW w:w="1984" w:type="dxa"/>
            <w:noWrap/>
            <w:hideMark/>
          </w:tcPr>
          <w:p w14:paraId="0AB331A6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regulation production cell proliferation</w:t>
            </w:r>
          </w:p>
        </w:tc>
        <w:tc>
          <w:tcPr>
            <w:tcW w:w="1560" w:type="dxa"/>
            <w:noWrap/>
            <w:hideMark/>
          </w:tcPr>
          <w:p w14:paraId="1784650E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Tan</w:t>
            </w:r>
          </w:p>
        </w:tc>
        <w:tc>
          <w:tcPr>
            <w:tcW w:w="1417" w:type="dxa"/>
            <w:noWrap/>
            <w:hideMark/>
          </w:tcPr>
          <w:p w14:paraId="4D2582F5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Salmon</w:t>
            </w:r>
          </w:p>
        </w:tc>
        <w:tc>
          <w:tcPr>
            <w:tcW w:w="1276" w:type="dxa"/>
            <w:noWrap/>
            <w:hideMark/>
          </w:tcPr>
          <w:p w14:paraId="331DC5AD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Increase</w:t>
            </w:r>
          </w:p>
        </w:tc>
        <w:tc>
          <w:tcPr>
            <w:tcW w:w="1241" w:type="dxa"/>
            <w:noWrap/>
            <w:hideMark/>
          </w:tcPr>
          <w:p w14:paraId="18353B11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Increase</w:t>
            </w:r>
          </w:p>
        </w:tc>
      </w:tr>
      <w:tr w:rsidR="00FB1DF0" w:rsidRPr="00623104" w14:paraId="4EA181AD" w14:textId="77777777" w:rsidTr="008F714F">
        <w:trPr>
          <w:trHeight w:val="300"/>
        </w:trPr>
        <w:tc>
          <w:tcPr>
            <w:tcW w:w="1271" w:type="dxa"/>
            <w:noWrap/>
            <w:hideMark/>
          </w:tcPr>
          <w:p w14:paraId="08B153D5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GO:1903706</w:t>
            </w:r>
          </w:p>
        </w:tc>
        <w:tc>
          <w:tcPr>
            <w:tcW w:w="1985" w:type="dxa"/>
            <w:noWrap/>
            <w:hideMark/>
          </w:tcPr>
          <w:p w14:paraId="15E9C495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 xml:space="preserve">regulation of </w:t>
            </w:r>
            <w:proofErr w:type="spellStart"/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hemopoiesis</w:t>
            </w:r>
            <w:proofErr w:type="spellEnd"/>
          </w:p>
        </w:tc>
        <w:tc>
          <w:tcPr>
            <w:tcW w:w="3260" w:type="dxa"/>
            <w:noWrap/>
            <w:hideMark/>
          </w:tcPr>
          <w:p w14:paraId="4427566E" w14:textId="55ECE46E" w:rsidR="00F8727F" w:rsidRPr="00D15E5F" w:rsidRDefault="00F8727F" w:rsidP="00F8727F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D15E5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pt-PT" w:eastAsia="pt-PT"/>
              </w:rPr>
              <w:t>Csf1</w:t>
            </w:r>
            <w:r w:rsidR="00511C1C" w:rsidRPr="00D15E5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pt-PT" w:eastAsia="pt-PT"/>
              </w:rPr>
              <w:t xml:space="preserve">, </w:t>
            </w:r>
            <w:r w:rsidRPr="00D15E5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pt-PT" w:eastAsia="pt-PT"/>
              </w:rPr>
              <w:t>Lag3</w:t>
            </w:r>
            <w:r w:rsidR="00511C1C" w:rsidRPr="00D15E5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pt-PT" w:eastAsia="pt-PT"/>
              </w:rPr>
              <w:t xml:space="preserve">, </w:t>
            </w:r>
            <w:r w:rsidRPr="00D15E5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pt-PT" w:eastAsia="pt-PT"/>
              </w:rPr>
              <w:t>B2m</w:t>
            </w:r>
            <w:r w:rsidR="00511C1C" w:rsidRPr="00D15E5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pt-PT" w:eastAsia="pt-PT"/>
              </w:rPr>
              <w:t xml:space="preserve">, </w:t>
            </w:r>
            <w:r w:rsidRPr="00D15E5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pt-PT" w:eastAsia="pt-PT"/>
              </w:rPr>
              <w:t>C1qc</w:t>
            </w:r>
            <w:r w:rsidR="00511C1C" w:rsidRPr="00D15E5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pt-PT" w:eastAsia="pt-PT"/>
              </w:rPr>
              <w:t xml:space="preserve">, </w:t>
            </w:r>
            <w:r w:rsidRPr="00D15E5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pt-PT" w:eastAsia="pt-PT"/>
              </w:rPr>
              <w:t>Ccl5</w:t>
            </w:r>
            <w:r w:rsidR="00511C1C" w:rsidRPr="00D15E5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pt-PT" w:eastAsia="pt-PT"/>
              </w:rPr>
              <w:t xml:space="preserve">, </w:t>
            </w:r>
            <w:r w:rsidRPr="00D15E5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pt-PT" w:eastAsia="pt-PT"/>
              </w:rPr>
              <w:t>H2-Aa</w:t>
            </w:r>
          </w:p>
        </w:tc>
        <w:tc>
          <w:tcPr>
            <w:tcW w:w="1984" w:type="dxa"/>
            <w:noWrap/>
            <w:hideMark/>
          </w:tcPr>
          <w:p w14:paraId="342B8CAF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regulation production cell proliferation</w:t>
            </w:r>
          </w:p>
        </w:tc>
        <w:tc>
          <w:tcPr>
            <w:tcW w:w="1560" w:type="dxa"/>
            <w:noWrap/>
            <w:hideMark/>
          </w:tcPr>
          <w:p w14:paraId="05C0DD6F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Tan</w:t>
            </w:r>
          </w:p>
        </w:tc>
        <w:tc>
          <w:tcPr>
            <w:tcW w:w="1417" w:type="dxa"/>
            <w:noWrap/>
            <w:hideMark/>
          </w:tcPr>
          <w:p w14:paraId="52FBA638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Salmon</w:t>
            </w:r>
          </w:p>
        </w:tc>
        <w:tc>
          <w:tcPr>
            <w:tcW w:w="1276" w:type="dxa"/>
            <w:noWrap/>
            <w:hideMark/>
          </w:tcPr>
          <w:p w14:paraId="1B248358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Increase</w:t>
            </w:r>
          </w:p>
        </w:tc>
        <w:tc>
          <w:tcPr>
            <w:tcW w:w="1241" w:type="dxa"/>
            <w:noWrap/>
            <w:hideMark/>
          </w:tcPr>
          <w:p w14:paraId="62CF8801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Increase</w:t>
            </w:r>
          </w:p>
        </w:tc>
      </w:tr>
      <w:tr w:rsidR="00FB1DF0" w:rsidRPr="00623104" w14:paraId="3DF4A7B5" w14:textId="77777777" w:rsidTr="008F714F">
        <w:trPr>
          <w:trHeight w:val="300"/>
        </w:trPr>
        <w:tc>
          <w:tcPr>
            <w:tcW w:w="1271" w:type="dxa"/>
            <w:noWrap/>
            <w:hideMark/>
          </w:tcPr>
          <w:p w14:paraId="24F8B898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GO:1905517</w:t>
            </w:r>
          </w:p>
        </w:tc>
        <w:tc>
          <w:tcPr>
            <w:tcW w:w="1985" w:type="dxa"/>
            <w:noWrap/>
            <w:hideMark/>
          </w:tcPr>
          <w:p w14:paraId="74CE6486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macrophage migration</w:t>
            </w:r>
          </w:p>
        </w:tc>
        <w:tc>
          <w:tcPr>
            <w:tcW w:w="3260" w:type="dxa"/>
            <w:noWrap/>
            <w:hideMark/>
          </w:tcPr>
          <w:p w14:paraId="2CF3698F" w14:textId="560BE72C" w:rsidR="00F8727F" w:rsidRPr="00F8727F" w:rsidRDefault="00F8727F" w:rsidP="00F8727F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Csf1</w:t>
            </w:r>
            <w:r w:rsidR="00511C1C"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Lgals3</w:t>
            </w:r>
            <w:r w:rsidR="00511C1C"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Cx3cr1</w:t>
            </w:r>
            <w:r w:rsidR="00511C1C"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Ccl5</w:t>
            </w:r>
          </w:p>
        </w:tc>
        <w:tc>
          <w:tcPr>
            <w:tcW w:w="1984" w:type="dxa"/>
            <w:noWrap/>
            <w:hideMark/>
          </w:tcPr>
          <w:p w14:paraId="1125569D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regulation production cell proliferation</w:t>
            </w:r>
          </w:p>
        </w:tc>
        <w:tc>
          <w:tcPr>
            <w:tcW w:w="1560" w:type="dxa"/>
            <w:noWrap/>
            <w:hideMark/>
          </w:tcPr>
          <w:p w14:paraId="60787955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Tan</w:t>
            </w:r>
          </w:p>
        </w:tc>
        <w:tc>
          <w:tcPr>
            <w:tcW w:w="1417" w:type="dxa"/>
            <w:noWrap/>
            <w:hideMark/>
          </w:tcPr>
          <w:p w14:paraId="08D3A9D8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Salmon</w:t>
            </w:r>
          </w:p>
        </w:tc>
        <w:tc>
          <w:tcPr>
            <w:tcW w:w="1276" w:type="dxa"/>
            <w:noWrap/>
            <w:hideMark/>
          </w:tcPr>
          <w:p w14:paraId="3B276F87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Increase</w:t>
            </w:r>
          </w:p>
        </w:tc>
        <w:tc>
          <w:tcPr>
            <w:tcW w:w="1241" w:type="dxa"/>
            <w:noWrap/>
            <w:hideMark/>
          </w:tcPr>
          <w:p w14:paraId="72EE6063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Increase</w:t>
            </w:r>
          </w:p>
        </w:tc>
      </w:tr>
      <w:tr w:rsidR="00F8727F" w:rsidRPr="00623104" w14:paraId="410FB8F1" w14:textId="77777777" w:rsidTr="008F714F">
        <w:trPr>
          <w:trHeight w:val="300"/>
        </w:trPr>
        <w:tc>
          <w:tcPr>
            <w:tcW w:w="13994" w:type="dxa"/>
            <w:gridSpan w:val="8"/>
            <w:noWrap/>
          </w:tcPr>
          <w:p w14:paraId="0AFC80A2" w14:textId="77777777" w:rsidR="00BB1AE5" w:rsidRDefault="00BB1AE5" w:rsidP="00F8727F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</w:p>
          <w:p w14:paraId="7FEE41FE" w14:textId="4CAC59C4" w:rsidR="00F8727F" w:rsidRDefault="00F8727F" w:rsidP="00F8727F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623104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Brain-Muscle</w:t>
            </w:r>
          </w:p>
          <w:p w14:paraId="476D2420" w14:textId="3F4973DA" w:rsidR="00BB1AE5" w:rsidRPr="00623104" w:rsidRDefault="00BB1AE5" w:rsidP="00F8727F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</w:p>
        </w:tc>
      </w:tr>
      <w:tr w:rsidR="00FB1DF0" w:rsidRPr="00623104" w14:paraId="1D1C3CFD" w14:textId="77777777" w:rsidTr="00BB1AE5">
        <w:trPr>
          <w:trHeight w:val="300"/>
        </w:trPr>
        <w:tc>
          <w:tcPr>
            <w:tcW w:w="1271" w:type="dxa"/>
            <w:noWrap/>
            <w:vAlign w:val="center"/>
            <w:hideMark/>
          </w:tcPr>
          <w:p w14:paraId="51E23B48" w14:textId="77777777" w:rsidR="00F8727F" w:rsidRPr="00F8727F" w:rsidRDefault="00F8727F" w:rsidP="00BB1AE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PT"/>
              </w:rPr>
              <w:t>GO ID</w:t>
            </w:r>
          </w:p>
        </w:tc>
        <w:tc>
          <w:tcPr>
            <w:tcW w:w="1985" w:type="dxa"/>
            <w:noWrap/>
            <w:vAlign w:val="center"/>
            <w:hideMark/>
          </w:tcPr>
          <w:p w14:paraId="6F0920C8" w14:textId="77777777" w:rsidR="00F8727F" w:rsidRPr="00F8727F" w:rsidRDefault="00F8727F" w:rsidP="00BB1AE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PT"/>
              </w:rPr>
              <w:t>Description</w:t>
            </w:r>
          </w:p>
        </w:tc>
        <w:tc>
          <w:tcPr>
            <w:tcW w:w="3260" w:type="dxa"/>
            <w:noWrap/>
            <w:vAlign w:val="center"/>
            <w:hideMark/>
          </w:tcPr>
          <w:p w14:paraId="4C3B7A83" w14:textId="77777777" w:rsidR="00F8727F" w:rsidRPr="00F8727F" w:rsidRDefault="00F8727F" w:rsidP="00BB1AE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PT"/>
              </w:rPr>
              <w:t>Genes</w:t>
            </w:r>
          </w:p>
        </w:tc>
        <w:tc>
          <w:tcPr>
            <w:tcW w:w="1984" w:type="dxa"/>
            <w:noWrap/>
            <w:vAlign w:val="center"/>
            <w:hideMark/>
          </w:tcPr>
          <w:p w14:paraId="20D7D61F" w14:textId="77777777" w:rsidR="00F8727F" w:rsidRPr="00F8727F" w:rsidRDefault="00F8727F" w:rsidP="00BB1AE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PT"/>
              </w:rPr>
              <w:t>Summary network description</w:t>
            </w:r>
          </w:p>
        </w:tc>
        <w:tc>
          <w:tcPr>
            <w:tcW w:w="1560" w:type="dxa"/>
            <w:noWrap/>
            <w:vAlign w:val="center"/>
            <w:hideMark/>
          </w:tcPr>
          <w:p w14:paraId="133E37A2" w14:textId="77777777" w:rsidR="00F8727F" w:rsidRPr="00F8727F" w:rsidRDefault="00F8727F" w:rsidP="00BB1AE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PT"/>
              </w:rPr>
              <w:t>Module - Brain</w:t>
            </w:r>
          </w:p>
        </w:tc>
        <w:tc>
          <w:tcPr>
            <w:tcW w:w="1417" w:type="dxa"/>
            <w:noWrap/>
            <w:vAlign w:val="center"/>
            <w:hideMark/>
          </w:tcPr>
          <w:p w14:paraId="54E9098F" w14:textId="77777777" w:rsidR="00F8727F" w:rsidRPr="00F8727F" w:rsidRDefault="00F8727F" w:rsidP="00BB1AE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PT"/>
              </w:rPr>
              <w:t>Module - Muscle</w:t>
            </w:r>
          </w:p>
        </w:tc>
        <w:tc>
          <w:tcPr>
            <w:tcW w:w="1276" w:type="dxa"/>
            <w:noWrap/>
            <w:vAlign w:val="center"/>
            <w:hideMark/>
          </w:tcPr>
          <w:p w14:paraId="0B208646" w14:textId="41465125" w:rsidR="00F8727F" w:rsidRPr="00F8727F" w:rsidRDefault="00E37D95" w:rsidP="00BB1AE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PT"/>
              </w:rPr>
              <w:t xml:space="preserve">WGCNA </w:t>
            </w:r>
            <w:r w:rsidR="007712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PT"/>
              </w:rPr>
              <w:t>expression trend</w:t>
            </w:r>
            <w:r w:rsidRPr="00F872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PT"/>
              </w:rPr>
              <w:t xml:space="preserve"> - </w:t>
            </w:r>
            <w:r w:rsidR="00BB1AE5" w:rsidRPr="00F872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PT"/>
              </w:rPr>
              <w:t>Brain</w:t>
            </w:r>
          </w:p>
        </w:tc>
        <w:tc>
          <w:tcPr>
            <w:tcW w:w="1241" w:type="dxa"/>
            <w:noWrap/>
            <w:vAlign w:val="center"/>
            <w:hideMark/>
          </w:tcPr>
          <w:p w14:paraId="79CBDE4E" w14:textId="45C99A30" w:rsidR="00F8727F" w:rsidRPr="00F8727F" w:rsidRDefault="00E37D95" w:rsidP="00BB1AE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PT"/>
              </w:rPr>
              <w:t xml:space="preserve">WGCNA </w:t>
            </w:r>
            <w:r w:rsidR="007712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PT"/>
              </w:rPr>
              <w:t>expression trend</w:t>
            </w:r>
            <w:r w:rsidR="007712FD" w:rsidRPr="00F872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PT"/>
              </w:rPr>
              <w:t xml:space="preserve"> </w:t>
            </w:r>
            <w:r w:rsidRPr="00F872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PT"/>
              </w:rPr>
              <w:t xml:space="preserve">- </w:t>
            </w:r>
            <w:r w:rsidR="00F8727F" w:rsidRPr="00F872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PT"/>
              </w:rPr>
              <w:t>Muscle</w:t>
            </w:r>
          </w:p>
        </w:tc>
      </w:tr>
      <w:tr w:rsidR="00FB1DF0" w:rsidRPr="00623104" w14:paraId="471D3672" w14:textId="77777777" w:rsidTr="008F714F">
        <w:trPr>
          <w:trHeight w:val="300"/>
        </w:trPr>
        <w:tc>
          <w:tcPr>
            <w:tcW w:w="1271" w:type="dxa"/>
            <w:noWrap/>
            <w:hideMark/>
          </w:tcPr>
          <w:p w14:paraId="5F5C8A0E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GO:0001525</w:t>
            </w:r>
          </w:p>
        </w:tc>
        <w:tc>
          <w:tcPr>
            <w:tcW w:w="1985" w:type="dxa"/>
            <w:noWrap/>
            <w:hideMark/>
          </w:tcPr>
          <w:p w14:paraId="7C29143F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angiogenesis</w:t>
            </w:r>
          </w:p>
        </w:tc>
        <w:tc>
          <w:tcPr>
            <w:tcW w:w="3260" w:type="dxa"/>
            <w:noWrap/>
            <w:hideMark/>
          </w:tcPr>
          <w:p w14:paraId="4EFABAEF" w14:textId="3BDB09BE" w:rsidR="00F8727F" w:rsidRPr="00F8727F" w:rsidRDefault="00F8727F" w:rsidP="00F8727F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C3</w:t>
            </w:r>
            <w:r w:rsidR="00511C1C"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Lgals3</w:t>
            </w:r>
            <w:r w:rsidR="00511C1C"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Itgb2</w:t>
            </w:r>
            <w:r w:rsidR="00511C1C"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proofErr w:type="spellStart"/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Ctsh</w:t>
            </w:r>
            <w:proofErr w:type="spellEnd"/>
            <w:r w:rsidR="00511C1C"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Cx3cr1</w:t>
            </w:r>
            <w:r w:rsidR="00511C1C"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Fn1</w:t>
            </w:r>
            <w:r w:rsidR="00511C1C"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Serpinf1</w:t>
            </w:r>
            <w:r w:rsidR="00511C1C"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proofErr w:type="spellStart"/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Sparc</w:t>
            </w:r>
            <w:proofErr w:type="spellEnd"/>
            <w:r w:rsidR="00511C1C"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Cd34</w:t>
            </w:r>
            <w:r w:rsidR="00511C1C"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Anxa2</w:t>
            </w:r>
          </w:p>
        </w:tc>
        <w:tc>
          <w:tcPr>
            <w:tcW w:w="1984" w:type="dxa"/>
            <w:noWrap/>
            <w:hideMark/>
          </w:tcPr>
          <w:p w14:paraId="03E23B05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angiogenesis</w:t>
            </w:r>
          </w:p>
        </w:tc>
        <w:tc>
          <w:tcPr>
            <w:tcW w:w="1560" w:type="dxa"/>
            <w:noWrap/>
            <w:hideMark/>
          </w:tcPr>
          <w:p w14:paraId="18FEDA47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Tan</w:t>
            </w:r>
          </w:p>
        </w:tc>
        <w:tc>
          <w:tcPr>
            <w:tcW w:w="1417" w:type="dxa"/>
            <w:noWrap/>
            <w:hideMark/>
          </w:tcPr>
          <w:p w14:paraId="040896C3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Brown</w:t>
            </w:r>
          </w:p>
        </w:tc>
        <w:tc>
          <w:tcPr>
            <w:tcW w:w="1276" w:type="dxa"/>
            <w:noWrap/>
            <w:hideMark/>
          </w:tcPr>
          <w:p w14:paraId="588C5675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Increase</w:t>
            </w:r>
          </w:p>
        </w:tc>
        <w:tc>
          <w:tcPr>
            <w:tcW w:w="1241" w:type="dxa"/>
            <w:noWrap/>
            <w:hideMark/>
          </w:tcPr>
          <w:p w14:paraId="1ADDB95F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Decrease</w:t>
            </w:r>
          </w:p>
        </w:tc>
      </w:tr>
      <w:tr w:rsidR="00FB1DF0" w:rsidRPr="00623104" w14:paraId="01FBB6FD" w14:textId="77777777" w:rsidTr="008F714F">
        <w:trPr>
          <w:trHeight w:val="300"/>
        </w:trPr>
        <w:tc>
          <w:tcPr>
            <w:tcW w:w="1271" w:type="dxa"/>
            <w:noWrap/>
            <w:hideMark/>
          </w:tcPr>
          <w:p w14:paraId="46BE9173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GO:0008347</w:t>
            </w:r>
          </w:p>
        </w:tc>
        <w:tc>
          <w:tcPr>
            <w:tcW w:w="1985" w:type="dxa"/>
            <w:noWrap/>
            <w:hideMark/>
          </w:tcPr>
          <w:p w14:paraId="17DEC10C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glial cell migration</w:t>
            </w:r>
          </w:p>
        </w:tc>
        <w:tc>
          <w:tcPr>
            <w:tcW w:w="3260" w:type="dxa"/>
            <w:noWrap/>
            <w:hideMark/>
          </w:tcPr>
          <w:p w14:paraId="57A09BC9" w14:textId="3B1DC815" w:rsidR="00F8727F" w:rsidRPr="00F8727F" w:rsidRDefault="00F8727F" w:rsidP="00F8727F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Csf1</w:t>
            </w:r>
            <w:r w:rsidR="00511C1C"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proofErr w:type="spellStart"/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Hexb</w:t>
            </w:r>
            <w:proofErr w:type="spellEnd"/>
            <w:r w:rsidR="00511C1C"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Fn1</w:t>
            </w:r>
            <w:r w:rsidR="00511C1C"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proofErr w:type="spellStart"/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Ndn</w:t>
            </w:r>
            <w:proofErr w:type="spellEnd"/>
            <w:r w:rsidR="00511C1C"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Lrp1</w:t>
            </w:r>
          </w:p>
        </w:tc>
        <w:tc>
          <w:tcPr>
            <w:tcW w:w="1984" w:type="dxa"/>
            <w:noWrap/>
            <w:hideMark/>
          </w:tcPr>
          <w:p w14:paraId="47855139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glial cell migration</w:t>
            </w:r>
          </w:p>
        </w:tc>
        <w:tc>
          <w:tcPr>
            <w:tcW w:w="1560" w:type="dxa"/>
            <w:noWrap/>
            <w:hideMark/>
          </w:tcPr>
          <w:p w14:paraId="6089E46D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Tan</w:t>
            </w:r>
          </w:p>
        </w:tc>
        <w:tc>
          <w:tcPr>
            <w:tcW w:w="1417" w:type="dxa"/>
            <w:noWrap/>
            <w:hideMark/>
          </w:tcPr>
          <w:p w14:paraId="250D18F1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Brown</w:t>
            </w:r>
          </w:p>
        </w:tc>
        <w:tc>
          <w:tcPr>
            <w:tcW w:w="1276" w:type="dxa"/>
            <w:noWrap/>
            <w:hideMark/>
          </w:tcPr>
          <w:p w14:paraId="0282AC3F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Increase</w:t>
            </w:r>
          </w:p>
        </w:tc>
        <w:tc>
          <w:tcPr>
            <w:tcW w:w="1241" w:type="dxa"/>
            <w:noWrap/>
            <w:hideMark/>
          </w:tcPr>
          <w:p w14:paraId="6A16A66E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Decrease</w:t>
            </w:r>
          </w:p>
        </w:tc>
      </w:tr>
      <w:tr w:rsidR="00FB1DF0" w:rsidRPr="00623104" w14:paraId="332AEEB9" w14:textId="77777777" w:rsidTr="008F714F">
        <w:trPr>
          <w:trHeight w:val="300"/>
        </w:trPr>
        <w:tc>
          <w:tcPr>
            <w:tcW w:w="1271" w:type="dxa"/>
            <w:noWrap/>
            <w:hideMark/>
          </w:tcPr>
          <w:p w14:paraId="30A7B70B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GO:0009611</w:t>
            </w:r>
          </w:p>
        </w:tc>
        <w:tc>
          <w:tcPr>
            <w:tcW w:w="1985" w:type="dxa"/>
            <w:noWrap/>
            <w:hideMark/>
          </w:tcPr>
          <w:p w14:paraId="2D25DE24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response to wounding</w:t>
            </w:r>
          </w:p>
        </w:tc>
        <w:tc>
          <w:tcPr>
            <w:tcW w:w="3260" w:type="dxa"/>
            <w:noWrap/>
            <w:hideMark/>
          </w:tcPr>
          <w:p w14:paraId="20C7DDF3" w14:textId="7E468CFD" w:rsidR="00F8727F" w:rsidRPr="00F8727F" w:rsidRDefault="00F8727F" w:rsidP="00F8727F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</w:pPr>
            <w:proofErr w:type="spellStart"/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Gfap</w:t>
            </w:r>
            <w:proofErr w:type="spellEnd"/>
            <w:r w:rsidR="00511C1C"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C3</w:t>
            </w:r>
            <w:r w:rsidR="00511C1C"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Neat1</w:t>
            </w:r>
            <w:r w:rsidR="00511C1C"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Slc11a1</w:t>
            </w:r>
            <w:r w:rsidR="00511C1C"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Col3a1</w:t>
            </w:r>
            <w:r w:rsidR="00511C1C"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Col5a1</w:t>
            </w:r>
            <w:r w:rsidR="00511C1C"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Fn1</w:t>
            </w:r>
            <w:r w:rsidR="00511C1C"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Cd34</w:t>
            </w:r>
            <w:r w:rsidR="00511C1C"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Serping1</w:t>
            </w:r>
            <w:r w:rsidR="00511C1C"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Anxa2</w:t>
            </w:r>
            <w:r w:rsidR="00511C1C"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Lrp1</w:t>
            </w:r>
          </w:p>
        </w:tc>
        <w:tc>
          <w:tcPr>
            <w:tcW w:w="1984" w:type="dxa"/>
            <w:noWrap/>
            <w:hideMark/>
          </w:tcPr>
          <w:p w14:paraId="2E9A8912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extracellular structure organization response</w:t>
            </w:r>
          </w:p>
        </w:tc>
        <w:tc>
          <w:tcPr>
            <w:tcW w:w="1560" w:type="dxa"/>
            <w:noWrap/>
            <w:hideMark/>
          </w:tcPr>
          <w:p w14:paraId="7989508D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Tan</w:t>
            </w:r>
          </w:p>
        </w:tc>
        <w:tc>
          <w:tcPr>
            <w:tcW w:w="1417" w:type="dxa"/>
            <w:noWrap/>
            <w:hideMark/>
          </w:tcPr>
          <w:p w14:paraId="23E42956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Brown</w:t>
            </w:r>
          </w:p>
        </w:tc>
        <w:tc>
          <w:tcPr>
            <w:tcW w:w="1276" w:type="dxa"/>
            <w:noWrap/>
            <w:hideMark/>
          </w:tcPr>
          <w:p w14:paraId="03128251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Increase</w:t>
            </w:r>
          </w:p>
        </w:tc>
        <w:tc>
          <w:tcPr>
            <w:tcW w:w="1241" w:type="dxa"/>
            <w:noWrap/>
            <w:hideMark/>
          </w:tcPr>
          <w:p w14:paraId="781E0822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Decrease</w:t>
            </w:r>
          </w:p>
        </w:tc>
      </w:tr>
      <w:tr w:rsidR="00FB1DF0" w:rsidRPr="00623104" w14:paraId="6A81A7B4" w14:textId="77777777" w:rsidTr="008F714F">
        <w:trPr>
          <w:trHeight w:val="300"/>
        </w:trPr>
        <w:tc>
          <w:tcPr>
            <w:tcW w:w="1271" w:type="dxa"/>
            <w:noWrap/>
            <w:hideMark/>
          </w:tcPr>
          <w:p w14:paraId="11150F0B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GO:0030198</w:t>
            </w:r>
          </w:p>
        </w:tc>
        <w:tc>
          <w:tcPr>
            <w:tcW w:w="1985" w:type="dxa"/>
            <w:noWrap/>
            <w:hideMark/>
          </w:tcPr>
          <w:p w14:paraId="6FEED8AF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extracellular matrix organization</w:t>
            </w:r>
          </w:p>
        </w:tc>
        <w:tc>
          <w:tcPr>
            <w:tcW w:w="3260" w:type="dxa"/>
            <w:noWrap/>
            <w:hideMark/>
          </w:tcPr>
          <w:p w14:paraId="38FB9A8D" w14:textId="1C86D566" w:rsidR="00F8727F" w:rsidRPr="00F8727F" w:rsidRDefault="00F8727F" w:rsidP="00F8727F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</w:pPr>
            <w:proofErr w:type="spellStart"/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Gfap</w:t>
            </w:r>
            <w:proofErr w:type="spellEnd"/>
            <w:r w:rsidR="00511C1C"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proofErr w:type="spellStart"/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Ctss</w:t>
            </w:r>
            <w:proofErr w:type="spellEnd"/>
            <w:r w:rsidR="00511C1C"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Lgals3</w:t>
            </w:r>
            <w:r w:rsidR="00511C1C"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Col3a1</w:t>
            </w:r>
            <w:r w:rsidR="00511C1C"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Col5a2</w:t>
            </w:r>
            <w:r w:rsidR="00511C1C"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Col5a1</w:t>
            </w:r>
            <w:r w:rsidR="00511C1C"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Fn1</w:t>
            </w:r>
            <w:r w:rsidR="00511C1C"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Nid1</w:t>
            </w:r>
            <w:r w:rsidR="00511C1C"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proofErr w:type="spellStart"/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Tgfbi</w:t>
            </w:r>
            <w:proofErr w:type="spellEnd"/>
            <w:r w:rsidR="00511C1C"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Anxa2</w:t>
            </w:r>
          </w:p>
        </w:tc>
        <w:tc>
          <w:tcPr>
            <w:tcW w:w="1984" w:type="dxa"/>
            <w:noWrap/>
            <w:hideMark/>
          </w:tcPr>
          <w:p w14:paraId="2764D922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extracellular structure organization response</w:t>
            </w:r>
          </w:p>
        </w:tc>
        <w:tc>
          <w:tcPr>
            <w:tcW w:w="1560" w:type="dxa"/>
            <w:noWrap/>
            <w:hideMark/>
          </w:tcPr>
          <w:p w14:paraId="62EAB2E2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Tan</w:t>
            </w:r>
          </w:p>
        </w:tc>
        <w:tc>
          <w:tcPr>
            <w:tcW w:w="1417" w:type="dxa"/>
            <w:noWrap/>
            <w:hideMark/>
          </w:tcPr>
          <w:p w14:paraId="60DD7785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Brown</w:t>
            </w:r>
          </w:p>
        </w:tc>
        <w:tc>
          <w:tcPr>
            <w:tcW w:w="1276" w:type="dxa"/>
            <w:noWrap/>
            <w:hideMark/>
          </w:tcPr>
          <w:p w14:paraId="2B3F06FA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Increase</w:t>
            </w:r>
          </w:p>
        </w:tc>
        <w:tc>
          <w:tcPr>
            <w:tcW w:w="1241" w:type="dxa"/>
            <w:noWrap/>
            <w:hideMark/>
          </w:tcPr>
          <w:p w14:paraId="2BFB809C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Decrease</w:t>
            </w:r>
          </w:p>
        </w:tc>
      </w:tr>
      <w:tr w:rsidR="00FB1DF0" w:rsidRPr="00623104" w14:paraId="1E93B351" w14:textId="77777777" w:rsidTr="008F714F">
        <w:trPr>
          <w:trHeight w:val="300"/>
        </w:trPr>
        <w:tc>
          <w:tcPr>
            <w:tcW w:w="1271" w:type="dxa"/>
            <w:noWrap/>
            <w:hideMark/>
          </w:tcPr>
          <w:p w14:paraId="0B0B85BA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GO:0043062</w:t>
            </w:r>
          </w:p>
        </w:tc>
        <w:tc>
          <w:tcPr>
            <w:tcW w:w="1985" w:type="dxa"/>
            <w:noWrap/>
            <w:hideMark/>
          </w:tcPr>
          <w:p w14:paraId="5415E22C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extracellular structure organization</w:t>
            </w:r>
          </w:p>
        </w:tc>
        <w:tc>
          <w:tcPr>
            <w:tcW w:w="3260" w:type="dxa"/>
            <w:noWrap/>
            <w:hideMark/>
          </w:tcPr>
          <w:p w14:paraId="66929543" w14:textId="69CA3455" w:rsidR="00F8727F" w:rsidRPr="00F8727F" w:rsidRDefault="00F8727F" w:rsidP="00F8727F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</w:pPr>
            <w:proofErr w:type="spellStart"/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Gfap</w:t>
            </w:r>
            <w:proofErr w:type="spellEnd"/>
            <w:r w:rsidR="00511C1C"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proofErr w:type="spellStart"/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Ctss</w:t>
            </w:r>
            <w:proofErr w:type="spellEnd"/>
            <w:r w:rsidR="00511C1C"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Lgals3</w:t>
            </w:r>
            <w:r w:rsidR="00511C1C"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Col3a1</w:t>
            </w:r>
            <w:r w:rsidR="00511C1C"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Col5a2</w:t>
            </w:r>
            <w:r w:rsidR="00511C1C"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Col5a1</w:t>
            </w:r>
            <w:r w:rsidR="00511C1C"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Fn1</w:t>
            </w:r>
            <w:r w:rsidR="00511C1C"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Nid1</w:t>
            </w:r>
            <w:r w:rsidR="00511C1C"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proofErr w:type="spellStart"/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Tgfbi</w:t>
            </w:r>
            <w:proofErr w:type="spellEnd"/>
            <w:r w:rsidR="00511C1C"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Anxa2</w:t>
            </w:r>
          </w:p>
        </w:tc>
        <w:tc>
          <w:tcPr>
            <w:tcW w:w="1984" w:type="dxa"/>
            <w:noWrap/>
            <w:hideMark/>
          </w:tcPr>
          <w:p w14:paraId="20751F08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extracellular structure organization response</w:t>
            </w:r>
          </w:p>
        </w:tc>
        <w:tc>
          <w:tcPr>
            <w:tcW w:w="1560" w:type="dxa"/>
            <w:noWrap/>
            <w:hideMark/>
          </w:tcPr>
          <w:p w14:paraId="48343AC4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Tan</w:t>
            </w:r>
          </w:p>
        </w:tc>
        <w:tc>
          <w:tcPr>
            <w:tcW w:w="1417" w:type="dxa"/>
            <w:noWrap/>
            <w:hideMark/>
          </w:tcPr>
          <w:p w14:paraId="16BF4846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Brown</w:t>
            </w:r>
          </w:p>
        </w:tc>
        <w:tc>
          <w:tcPr>
            <w:tcW w:w="1276" w:type="dxa"/>
            <w:noWrap/>
            <w:hideMark/>
          </w:tcPr>
          <w:p w14:paraId="43445B74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Increase</w:t>
            </w:r>
          </w:p>
        </w:tc>
        <w:tc>
          <w:tcPr>
            <w:tcW w:w="1241" w:type="dxa"/>
            <w:noWrap/>
            <w:hideMark/>
          </w:tcPr>
          <w:p w14:paraId="3075498F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Decrease</w:t>
            </w:r>
          </w:p>
        </w:tc>
      </w:tr>
      <w:tr w:rsidR="00FB1DF0" w:rsidRPr="00623104" w14:paraId="1C23B1AC" w14:textId="77777777" w:rsidTr="008F714F">
        <w:trPr>
          <w:trHeight w:val="300"/>
        </w:trPr>
        <w:tc>
          <w:tcPr>
            <w:tcW w:w="1271" w:type="dxa"/>
            <w:noWrap/>
            <w:hideMark/>
          </w:tcPr>
          <w:p w14:paraId="2352DF07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GO:0052547</w:t>
            </w:r>
          </w:p>
        </w:tc>
        <w:tc>
          <w:tcPr>
            <w:tcW w:w="1985" w:type="dxa"/>
            <w:noWrap/>
            <w:hideMark/>
          </w:tcPr>
          <w:p w14:paraId="3D42D6A7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regulation of peptidase activity</w:t>
            </w:r>
          </w:p>
        </w:tc>
        <w:tc>
          <w:tcPr>
            <w:tcW w:w="3260" w:type="dxa"/>
            <w:noWrap/>
            <w:hideMark/>
          </w:tcPr>
          <w:p w14:paraId="4831869B" w14:textId="369054E1" w:rsidR="00F8727F" w:rsidRPr="00F8727F" w:rsidRDefault="00F8727F" w:rsidP="00F8727F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Serpina3n</w:t>
            </w:r>
            <w:r w:rsidR="00511C1C"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proofErr w:type="spellStart"/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Ctsh</w:t>
            </w:r>
            <w:proofErr w:type="spellEnd"/>
            <w:r w:rsidR="00511C1C"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Psmb8</w:t>
            </w:r>
            <w:r w:rsidR="00511C1C"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proofErr w:type="spellStart"/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Ctsd</w:t>
            </w:r>
            <w:proofErr w:type="spellEnd"/>
            <w:r w:rsidR="00511C1C"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Serpinf1</w:t>
            </w:r>
            <w:r w:rsidR="00511C1C"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Pi16</w:t>
            </w:r>
            <w:r w:rsidR="00511C1C"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Serping1</w:t>
            </w:r>
            <w:r w:rsidR="00511C1C"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Timp2</w:t>
            </w:r>
          </w:p>
        </w:tc>
        <w:tc>
          <w:tcPr>
            <w:tcW w:w="1984" w:type="dxa"/>
            <w:noWrap/>
            <w:hideMark/>
          </w:tcPr>
          <w:p w14:paraId="2F05BC28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regulation peptidase activity</w:t>
            </w:r>
          </w:p>
        </w:tc>
        <w:tc>
          <w:tcPr>
            <w:tcW w:w="1560" w:type="dxa"/>
            <w:noWrap/>
            <w:hideMark/>
          </w:tcPr>
          <w:p w14:paraId="0A1007D4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Tan</w:t>
            </w:r>
          </w:p>
        </w:tc>
        <w:tc>
          <w:tcPr>
            <w:tcW w:w="1417" w:type="dxa"/>
            <w:noWrap/>
            <w:hideMark/>
          </w:tcPr>
          <w:p w14:paraId="2408F375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Brown</w:t>
            </w:r>
          </w:p>
        </w:tc>
        <w:tc>
          <w:tcPr>
            <w:tcW w:w="1276" w:type="dxa"/>
            <w:noWrap/>
            <w:hideMark/>
          </w:tcPr>
          <w:p w14:paraId="0670A620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Increase</w:t>
            </w:r>
          </w:p>
        </w:tc>
        <w:tc>
          <w:tcPr>
            <w:tcW w:w="1241" w:type="dxa"/>
            <w:noWrap/>
            <w:hideMark/>
          </w:tcPr>
          <w:p w14:paraId="2AA1CC34" w14:textId="77777777" w:rsidR="00F8727F" w:rsidRPr="00F8727F" w:rsidRDefault="00F8727F" w:rsidP="00F872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Decrease</w:t>
            </w:r>
          </w:p>
        </w:tc>
      </w:tr>
      <w:tr w:rsidR="007F2569" w:rsidRPr="00623104" w14:paraId="5DC5B55E" w14:textId="77777777" w:rsidTr="001337D6">
        <w:trPr>
          <w:trHeight w:val="300"/>
        </w:trPr>
        <w:tc>
          <w:tcPr>
            <w:tcW w:w="13994" w:type="dxa"/>
            <w:gridSpan w:val="8"/>
            <w:noWrap/>
            <w:vAlign w:val="center"/>
          </w:tcPr>
          <w:p w14:paraId="4FD9339B" w14:textId="77777777" w:rsidR="007F2569" w:rsidRDefault="007F2569" w:rsidP="007F256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</w:p>
          <w:p w14:paraId="5A9D9813" w14:textId="77777777" w:rsidR="007F2569" w:rsidRDefault="007F2569" w:rsidP="007F256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623104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Heart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-Muscle</w:t>
            </w:r>
          </w:p>
          <w:p w14:paraId="2C694696" w14:textId="77777777" w:rsidR="007F2569" w:rsidRPr="00F8727F" w:rsidRDefault="007F2569" w:rsidP="007F256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</w:p>
        </w:tc>
      </w:tr>
      <w:tr w:rsidR="007F2569" w:rsidRPr="00623104" w14:paraId="7487DC8D" w14:textId="77777777" w:rsidTr="00762B03">
        <w:trPr>
          <w:trHeight w:val="300"/>
        </w:trPr>
        <w:tc>
          <w:tcPr>
            <w:tcW w:w="1271" w:type="dxa"/>
            <w:noWrap/>
            <w:vAlign w:val="center"/>
          </w:tcPr>
          <w:p w14:paraId="2DEE81EF" w14:textId="52D9E579" w:rsidR="007F2569" w:rsidRPr="00F8727F" w:rsidRDefault="007F2569" w:rsidP="007F256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PT"/>
              </w:rPr>
              <w:t>GO ID</w:t>
            </w:r>
          </w:p>
        </w:tc>
        <w:tc>
          <w:tcPr>
            <w:tcW w:w="1985" w:type="dxa"/>
            <w:noWrap/>
            <w:vAlign w:val="center"/>
          </w:tcPr>
          <w:p w14:paraId="31FB88A3" w14:textId="0C452874" w:rsidR="007F2569" w:rsidRPr="00F8727F" w:rsidRDefault="007F2569" w:rsidP="007F256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PT"/>
              </w:rPr>
              <w:t>Description</w:t>
            </w:r>
          </w:p>
        </w:tc>
        <w:tc>
          <w:tcPr>
            <w:tcW w:w="3260" w:type="dxa"/>
            <w:noWrap/>
            <w:vAlign w:val="center"/>
          </w:tcPr>
          <w:p w14:paraId="19B5B4C0" w14:textId="542DA748" w:rsidR="007F2569" w:rsidRPr="00F8727F" w:rsidRDefault="007F2569" w:rsidP="007F2569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PT"/>
              </w:rPr>
              <w:t>Genes</w:t>
            </w:r>
          </w:p>
        </w:tc>
        <w:tc>
          <w:tcPr>
            <w:tcW w:w="1984" w:type="dxa"/>
            <w:noWrap/>
            <w:vAlign w:val="center"/>
          </w:tcPr>
          <w:p w14:paraId="6AE3F3ED" w14:textId="76775762" w:rsidR="007F2569" w:rsidRPr="00F8727F" w:rsidRDefault="007F2569" w:rsidP="007F256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PT"/>
              </w:rPr>
              <w:t>Summary network description</w:t>
            </w:r>
          </w:p>
        </w:tc>
        <w:tc>
          <w:tcPr>
            <w:tcW w:w="1560" w:type="dxa"/>
            <w:noWrap/>
            <w:vAlign w:val="center"/>
          </w:tcPr>
          <w:p w14:paraId="4611C48E" w14:textId="7C1F03EB" w:rsidR="007F2569" w:rsidRPr="00F8727F" w:rsidRDefault="007F2569" w:rsidP="007F256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PT"/>
              </w:rPr>
              <w:t xml:space="preserve">Module -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PT"/>
              </w:rPr>
              <w:t>Heart</w:t>
            </w:r>
          </w:p>
        </w:tc>
        <w:tc>
          <w:tcPr>
            <w:tcW w:w="1417" w:type="dxa"/>
            <w:noWrap/>
            <w:vAlign w:val="center"/>
          </w:tcPr>
          <w:p w14:paraId="32AE665C" w14:textId="364EF925" w:rsidR="007F2569" w:rsidRPr="00F8727F" w:rsidRDefault="007F2569" w:rsidP="007F256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PT"/>
              </w:rPr>
              <w:t xml:space="preserve">Module -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PT"/>
              </w:rPr>
              <w:t>Muscle</w:t>
            </w:r>
          </w:p>
        </w:tc>
        <w:tc>
          <w:tcPr>
            <w:tcW w:w="1276" w:type="dxa"/>
            <w:noWrap/>
            <w:vAlign w:val="center"/>
          </w:tcPr>
          <w:p w14:paraId="6799AB0A" w14:textId="74D4C941" w:rsidR="007F2569" w:rsidRPr="00F8727F" w:rsidRDefault="007F2569" w:rsidP="007F256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PT"/>
              </w:rPr>
              <w:t xml:space="preserve">WGCNA </w:t>
            </w:r>
            <w:r w:rsidR="007712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PT"/>
              </w:rPr>
              <w:t>expression trend</w:t>
            </w:r>
            <w:r w:rsidRPr="00F872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PT"/>
              </w:rPr>
              <w:t xml:space="preserve"> -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PT"/>
              </w:rPr>
              <w:t>Heart</w:t>
            </w:r>
          </w:p>
        </w:tc>
        <w:tc>
          <w:tcPr>
            <w:tcW w:w="1241" w:type="dxa"/>
            <w:noWrap/>
            <w:vAlign w:val="center"/>
          </w:tcPr>
          <w:p w14:paraId="0D4393C0" w14:textId="19560751" w:rsidR="007F2569" w:rsidRPr="00F8727F" w:rsidRDefault="007F2569" w:rsidP="007F256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PT"/>
              </w:rPr>
              <w:t xml:space="preserve">WGCNA </w:t>
            </w:r>
            <w:r w:rsidR="007712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PT"/>
              </w:rPr>
              <w:t>expression trend</w:t>
            </w:r>
            <w:r w:rsidR="007712FD" w:rsidRPr="00F872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PT"/>
              </w:rPr>
              <w:t xml:space="preserve"> </w:t>
            </w:r>
            <w:r w:rsidRPr="00F872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PT"/>
              </w:rPr>
              <w:t xml:space="preserve">-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PT"/>
              </w:rPr>
              <w:t>Muscle</w:t>
            </w:r>
          </w:p>
        </w:tc>
      </w:tr>
      <w:tr w:rsidR="00144DB4" w:rsidRPr="00623104" w14:paraId="4BA81EBE" w14:textId="77777777" w:rsidTr="00274E5F">
        <w:trPr>
          <w:trHeight w:val="300"/>
        </w:trPr>
        <w:tc>
          <w:tcPr>
            <w:tcW w:w="1271" w:type="dxa"/>
            <w:noWrap/>
            <w:vAlign w:val="bottom"/>
          </w:tcPr>
          <w:p w14:paraId="6794CA9F" w14:textId="65FBAEAA" w:rsidR="00144DB4" w:rsidRPr="007F2569" w:rsidRDefault="00144DB4" w:rsidP="00144DB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7F2569">
              <w:rPr>
                <w:rFonts w:ascii="Calibri" w:hAnsi="Calibri" w:cs="Calibri"/>
                <w:color w:val="000000"/>
                <w:sz w:val="20"/>
                <w:szCs w:val="20"/>
              </w:rPr>
              <w:t>GO:0006119</w:t>
            </w:r>
          </w:p>
        </w:tc>
        <w:tc>
          <w:tcPr>
            <w:tcW w:w="1985" w:type="dxa"/>
            <w:noWrap/>
            <w:vAlign w:val="bottom"/>
          </w:tcPr>
          <w:p w14:paraId="522E2D1F" w14:textId="67082EDC" w:rsidR="00144DB4" w:rsidRPr="00144DB4" w:rsidRDefault="00144DB4" w:rsidP="00144DB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144DB4">
              <w:rPr>
                <w:rFonts w:ascii="Calibri" w:hAnsi="Calibri" w:cs="Calibri"/>
                <w:color w:val="000000"/>
                <w:sz w:val="20"/>
                <w:szCs w:val="20"/>
              </w:rPr>
              <w:t>oxidative phosphorylation</w:t>
            </w:r>
          </w:p>
        </w:tc>
        <w:tc>
          <w:tcPr>
            <w:tcW w:w="3260" w:type="dxa"/>
            <w:noWrap/>
            <w:vAlign w:val="bottom"/>
          </w:tcPr>
          <w:p w14:paraId="5085E5A9" w14:textId="3FFA9433" w:rsidR="00144DB4" w:rsidRPr="00144DB4" w:rsidRDefault="00144DB4" w:rsidP="00144DB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</w:pPr>
            <w:r w:rsidRPr="00144DB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Coq9, Uqcrc1, Cyc1, Ndufa10, Ndufs2, </w:t>
            </w:r>
            <w:proofErr w:type="spellStart"/>
            <w:r w:rsidRPr="00144DB4">
              <w:rPr>
                <w:rFonts w:ascii="Calibri" w:hAnsi="Calibri" w:cs="Calibri"/>
                <w:color w:val="000000"/>
                <w:sz w:val="20"/>
                <w:szCs w:val="20"/>
              </w:rPr>
              <w:t>Sdhd</w:t>
            </w:r>
            <w:proofErr w:type="spellEnd"/>
            <w:r w:rsidRPr="00144DB4">
              <w:rPr>
                <w:rFonts w:ascii="Calibri" w:hAnsi="Calibri" w:cs="Calibri"/>
                <w:color w:val="000000"/>
                <w:sz w:val="20"/>
                <w:szCs w:val="20"/>
              </w:rPr>
              <w:t>, Cox5a, Ndufa8</w:t>
            </w:r>
          </w:p>
        </w:tc>
        <w:tc>
          <w:tcPr>
            <w:tcW w:w="1984" w:type="dxa"/>
            <w:noWrap/>
            <w:vAlign w:val="bottom"/>
          </w:tcPr>
          <w:p w14:paraId="3BC877B6" w14:textId="0B14400C" w:rsidR="00144DB4" w:rsidRPr="00144DB4" w:rsidRDefault="00144DB4" w:rsidP="00144DB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144DB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respiratory electron transport </w:t>
            </w:r>
            <w:proofErr w:type="spellStart"/>
            <w:r w:rsidRPr="00144DB4">
              <w:rPr>
                <w:rFonts w:ascii="Calibri" w:hAnsi="Calibri" w:cs="Calibri"/>
                <w:color w:val="000000"/>
                <w:sz w:val="20"/>
                <w:szCs w:val="20"/>
              </w:rPr>
              <w:t>atp</w:t>
            </w:r>
            <w:proofErr w:type="spellEnd"/>
          </w:p>
        </w:tc>
        <w:tc>
          <w:tcPr>
            <w:tcW w:w="1560" w:type="dxa"/>
            <w:noWrap/>
            <w:vAlign w:val="bottom"/>
          </w:tcPr>
          <w:p w14:paraId="14A54980" w14:textId="22E9C5D5" w:rsidR="00144DB4" w:rsidRPr="00144DB4" w:rsidRDefault="00144DB4" w:rsidP="00144DB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144DB4">
              <w:rPr>
                <w:rFonts w:ascii="Calibri" w:hAnsi="Calibri" w:cs="Calibri"/>
                <w:color w:val="000000"/>
                <w:sz w:val="20"/>
                <w:szCs w:val="20"/>
              </w:rPr>
              <w:t>Blue</w:t>
            </w:r>
          </w:p>
        </w:tc>
        <w:tc>
          <w:tcPr>
            <w:tcW w:w="1417" w:type="dxa"/>
            <w:noWrap/>
            <w:vAlign w:val="bottom"/>
          </w:tcPr>
          <w:p w14:paraId="240178D0" w14:textId="7D573C11" w:rsidR="00144DB4" w:rsidRPr="00144DB4" w:rsidRDefault="00144DB4" w:rsidP="00144DB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144DB4">
              <w:rPr>
                <w:rFonts w:ascii="Calibri" w:hAnsi="Calibri" w:cs="Calibri"/>
                <w:color w:val="000000"/>
                <w:sz w:val="20"/>
                <w:szCs w:val="20"/>
              </w:rPr>
              <w:t>Blue</w:t>
            </w:r>
          </w:p>
        </w:tc>
        <w:tc>
          <w:tcPr>
            <w:tcW w:w="1276" w:type="dxa"/>
            <w:noWrap/>
            <w:vAlign w:val="bottom"/>
          </w:tcPr>
          <w:p w14:paraId="678477B6" w14:textId="16A84127" w:rsidR="00144DB4" w:rsidRPr="00144DB4" w:rsidRDefault="00144DB4" w:rsidP="00144DB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144DB4">
              <w:rPr>
                <w:rFonts w:ascii="Calibri" w:hAnsi="Calibri" w:cs="Calibri"/>
                <w:color w:val="000000"/>
                <w:sz w:val="20"/>
                <w:szCs w:val="20"/>
              </w:rPr>
              <w:t>Decrease</w:t>
            </w:r>
          </w:p>
        </w:tc>
        <w:tc>
          <w:tcPr>
            <w:tcW w:w="1241" w:type="dxa"/>
            <w:noWrap/>
            <w:vAlign w:val="bottom"/>
          </w:tcPr>
          <w:p w14:paraId="5FF16B24" w14:textId="4FD83B13" w:rsidR="00144DB4" w:rsidRPr="00144DB4" w:rsidRDefault="00144DB4" w:rsidP="00144DB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144DB4">
              <w:rPr>
                <w:rFonts w:ascii="Calibri" w:hAnsi="Calibri" w:cs="Calibri"/>
                <w:color w:val="000000"/>
                <w:sz w:val="20"/>
                <w:szCs w:val="20"/>
              </w:rPr>
              <w:t>Increase (males)</w:t>
            </w:r>
          </w:p>
        </w:tc>
      </w:tr>
      <w:tr w:rsidR="00144DB4" w:rsidRPr="00623104" w14:paraId="6765C749" w14:textId="77777777" w:rsidTr="00274E5F">
        <w:trPr>
          <w:trHeight w:val="300"/>
        </w:trPr>
        <w:tc>
          <w:tcPr>
            <w:tcW w:w="1271" w:type="dxa"/>
            <w:noWrap/>
            <w:vAlign w:val="bottom"/>
          </w:tcPr>
          <w:p w14:paraId="6111A442" w14:textId="0368AA92" w:rsidR="00144DB4" w:rsidRPr="007F2569" w:rsidRDefault="00144DB4" w:rsidP="00144DB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7F2569">
              <w:rPr>
                <w:rFonts w:ascii="Calibri" w:hAnsi="Calibri" w:cs="Calibri"/>
                <w:color w:val="000000"/>
                <w:sz w:val="20"/>
                <w:szCs w:val="20"/>
              </w:rPr>
              <w:t>GO:0022900</w:t>
            </w:r>
          </w:p>
        </w:tc>
        <w:tc>
          <w:tcPr>
            <w:tcW w:w="1985" w:type="dxa"/>
            <w:noWrap/>
            <w:vAlign w:val="bottom"/>
          </w:tcPr>
          <w:p w14:paraId="7CD75449" w14:textId="355F33CD" w:rsidR="00144DB4" w:rsidRPr="00144DB4" w:rsidRDefault="00144DB4" w:rsidP="00144DB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144DB4">
              <w:rPr>
                <w:rFonts w:ascii="Calibri" w:hAnsi="Calibri" w:cs="Calibri"/>
                <w:color w:val="000000"/>
                <w:sz w:val="20"/>
                <w:szCs w:val="20"/>
              </w:rPr>
              <w:t>electron transport chain</w:t>
            </w:r>
          </w:p>
        </w:tc>
        <w:tc>
          <w:tcPr>
            <w:tcW w:w="3260" w:type="dxa"/>
            <w:noWrap/>
            <w:vAlign w:val="bottom"/>
          </w:tcPr>
          <w:p w14:paraId="6BC96C54" w14:textId="20530888" w:rsidR="00144DB4" w:rsidRPr="00144DB4" w:rsidRDefault="00144DB4" w:rsidP="00144DB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</w:pPr>
            <w:r w:rsidRPr="00144DB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Coq9, Slc25a12, Uqcrc1, Cyc1, Ndufa10, Ndufs2, </w:t>
            </w:r>
            <w:proofErr w:type="spellStart"/>
            <w:r w:rsidRPr="00144DB4">
              <w:rPr>
                <w:rFonts w:ascii="Calibri" w:hAnsi="Calibri" w:cs="Calibri"/>
                <w:color w:val="000000"/>
                <w:sz w:val="20"/>
                <w:szCs w:val="20"/>
              </w:rPr>
              <w:t>Sdhd</w:t>
            </w:r>
            <w:proofErr w:type="spellEnd"/>
            <w:r w:rsidRPr="00144DB4">
              <w:rPr>
                <w:rFonts w:ascii="Calibri" w:hAnsi="Calibri" w:cs="Calibri"/>
                <w:color w:val="000000"/>
                <w:sz w:val="20"/>
                <w:szCs w:val="20"/>
              </w:rPr>
              <w:t>, Cox5a, Ndufa8</w:t>
            </w:r>
          </w:p>
        </w:tc>
        <w:tc>
          <w:tcPr>
            <w:tcW w:w="1984" w:type="dxa"/>
            <w:noWrap/>
            <w:vAlign w:val="bottom"/>
          </w:tcPr>
          <w:p w14:paraId="294DBD71" w14:textId="2C7B00B4" w:rsidR="00144DB4" w:rsidRPr="00144DB4" w:rsidRDefault="00144DB4" w:rsidP="00144DB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144DB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respiratory electron transport </w:t>
            </w:r>
            <w:proofErr w:type="spellStart"/>
            <w:r w:rsidRPr="00144DB4">
              <w:rPr>
                <w:rFonts w:ascii="Calibri" w:hAnsi="Calibri" w:cs="Calibri"/>
                <w:color w:val="000000"/>
                <w:sz w:val="20"/>
                <w:szCs w:val="20"/>
              </w:rPr>
              <w:t>atp</w:t>
            </w:r>
            <w:proofErr w:type="spellEnd"/>
          </w:p>
        </w:tc>
        <w:tc>
          <w:tcPr>
            <w:tcW w:w="1560" w:type="dxa"/>
            <w:noWrap/>
            <w:vAlign w:val="bottom"/>
          </w:tcPr>
          <w:p w14:paraId="26695352" w14:textId="05D6D52F" w:rsidR="00144DB4" w:rsidRPr="00144DB4" w:rsidRDefault="00144DB4" w:rsidP="00144DB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144DB4">
              <w:rPr>
                <w:rFonts w:ascii="Calibri" w:hAnsi="Calibri" w:cs="Calibri"/>
                <w:color w:val="000000"/>
                <w:sz w:val="20"/>
                <w:szCs w:val="20"/>
              </w:rPr>
              <w:t>Blue</w:t>
            </w:r>
          </w:p>
        </w:tc>
        <w:tc>
          <w:tcPr>
            <w:tcW w:w="1417" w:type="dxa"/>
            <w:noWrap/>
            <w:vAlign w:val="bottom"/>
          </w:tcPr>
          <w:p w14:paraId="31AE3E44" w14:textId="1DBD0CBF" w:rsidR="00144DB4" w:rsidRPr="00144DB4" w:rsidRDefault="00144DB4" w:rsidP="00144DB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144DB4">
              <w:rPr>
                <w:rFonts w:ascii="Calibri" w:hAnsi="Calibri" w:cs="Calibri"/>
                <w:color w:val="000000"/>
                <w:sz w:val="20"/>
                <w:szCs w:val="20"/>
              </w:rPr>
              <w:t>Blue</w:t>
            </w:r>
          </w:p>
        </w:tc>
        <w:tc>
          <w:tcPr>
            <w:tcW w:w="1276" w:type="dxa"/>
            <w:noWrap/>
            <w:vAlign w:val="bottom"/>
          </w:tcPr>
          <w:p w14:paraId="04978981" w14:textId="789EB65A" w:rsidR="00144DB4" w:rsidRPr="00144DB4" w:rsidRDefault="00144DB4" w:rsidP="00144DB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144DB4">
              <w:rPr>
                <w:rFonts w:ascii="Calibri" w:hAnsi="Calibri" w:cs="Calibri"/>
                <w:color w:val="000000"/>
                <w:sz w:val="20"/>
                <w:szCs w:val="20"/>
              </w:rPr>
              <w:t>Decrease</w:t>
            </w:r>
          </w:p>
        </w:tc>
        <w:tc>
          <w:tcPr>
            <w:tcW w:w="1241" w:type="dxa"/>
            <w:noWrap/>
            <w:vAlign w:val="bottom"/>
          </w:tcPr>
          <w:p w14:paraId="4482C253" w14:textId="7BC69905" w:rsidR="00144DB4" w:rsidRPr="00144DB4" w:rsidRDefault="00144DB4" w:rsidP="00144DB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144DB4">
              <w:rPr>
                <w:rFonts w:ascii="Calibri" w:hAnsi="Calibri" w:cs="Calibri"/>
                <w:color w:val="000000"/>
                <w:sz w:val="20"/>
                <w:szCs w:val="20"/>
              </w:rPr>
              <w:t>Increase (males)</w:t>
            </w:r>
          </w:p>
        </w:tc>
      </w:tr>
      <w:tr w:rsidR="00144DB4" w:rsidRPr="00623104" w14:paraId="3EF8A038" w14:textId="77777777" w:rsidTr="00274E5F">
        <w:trPr>
          <w:trHeight w:val="300"/>
        </w:trPr>
        <w:tc>
          <w:tcPr>
            <w:tcW w:w="1271" w:type="dxa"/>
            <w:noWrap/>
            <w:vAlign w:val="bottom"/>
          </w:tcPr>
          <w:p w14:paraId="2E3E06EA" w14:textId="61644B59" w:rsidR="00144DB4" w:rsidRPr="007F2569" w:rsidRDefault="00144DB4" w:rsidP="00144DB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7F2569">
              <w:rPr>
                <w:rFonts w:ascii="Calibri" w:hAnsi="Calibri" w:cs="Calibri"/>
                <w:color w:val="000000"/>
                <w:sz w:val="20"/>
                <w:szCs w:val="20"/>
              </w:rPr>
              <w:t>GO:0022904</w:t>
            </w:r>
          </w:p>
        </w:tc>
        <w:tc>
          <w:tcPr>
            <w:tcW w:w="1985" w:type="dxa"/>
            <w:noWrap/>
            <w:vAlign w:val="bottom"/>
          </w:tcPr>
          <w:p w14:paraId="1C9C133B" w14:textId="0CE95E9D" w:rsidR="00144DB4" w:rsidRPr="00144DB4" w:rsidRDefault="00144DB4" w:rsidP="00144DB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144DB4">
              <w:rPr>
                <w:rFonts w:ascii="Calibri" w:hAnsi="Calibri" w:cs="Calibri"/>
                <w:color w:val="000000"/>
                <w:sz w:val="20"/>
                <w:szCs w:val="20"/>
              </w:rPr>
              <w:t>respiratory electron transport chain</w:t>
            </w:r>
          </w:p>
        </w:tc>
        <w:tc>
          <w:tcPr>
            <w:tcW w:w="3260" w:type="dxa"/>
            <w:noWrap/>
            <w:vAlign w:val="bottom"/>
          </w:tcPr>
          <w:p w14:paraId="2A9A7834" w14:textId="6FDF6202" w:rsidR="00144DB4" w:rsidRPr="00144DB4" w:rsidRDefault="00144DB4" w:rsidP="00144DB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</w:pPr>
            <w:r w:rsidRPr="00144DB4">
              <w:rPr>
                <w:rFonts w:ascii="Calibri" w:hAnsi="Calibri" w:cs="Calibri"/>
                <w:color w:val="000000"/>
                <w:sz w:val="20"/>
                <w:szCs w:val="20"/>
              </w:rPr>
              <w:t>Coq9, Slc25a12, Uqcrc1, Cyc1, Ndufa10, Ndufs2, Sdhd,Cox5a, Ndufa8</w:t>
            </w:r>
          </w:p>
        </w:tc>
        <w:tc>
          <w:tcPr>
            <w:tcW w:w="1984" w:type="dxa"/>
            <w:noWrap/>
            <w:vAlign w:val="bottom"/>
          </w:tcPr>
          <w:p w14:paraId="03023E75" w14:textId="67BFD0AC" w:rsidR="00144DB4" w:rsidRPr="00144DB4" w:rsidRDefault="00144DB4" w:rsidP="00144DB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144DB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respiratory electron transport </w:t>
            </w:r>
            <w:proofErr w:type="spellStart"/>
            <w:r w:rsidRPr="00144DB4">
              <w:rPr>
                <w:rFonts w:ascii="Calibri" w:hAnsi="Calibri" w:cs="Calibri"/>
                <w:color w:val="000000"/>
                <w:sz w:val="20"/>
                <w:szCs w:val="20"/>
              </w:rPr>
              <w:t>atp</w:t>
            </w:r>
            <w:proofErr w:type="spellEnd"/>
          </w:p>
        </w:tc>
        <w:tc>
          <w:tcPr>
            <w:tcW w:w="1560" w:type="dxa"/>
            <w:noWrap/>
            <w:vAlign w:val="bottom"/>
          </w:tcPr>
          <w:p w14:paraId="0822C0A2" w14:textId="44B550B1" w:rsidR="00144DB4" w:rsidRPr="00144DB4" w:rsidRDefault="00144DB4" w:rsidP="00144DB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144DB4">
              <w:rPr>
                <w:rFonts w:ascii="Calibri" w:hAnsi="Calibri" w:cs="Calibri"/>
                <w:color w:val="000000"/>
                <w:sz w:val="20"/>
                <w:szCs w:val="20"/>
              </w:rPr>
              <w:t>Blue</w:t>
            </w:r>
          </w:p>
        </w:tc>
        <w:tc>
          <w:tcPr>
            <w:tcW w:w="1417" w:type="dxa"/>
            <w:noWrap/>
            <w:vAlign w:val="bottom"/>
          </w:tcPr>
          <w:p w14:paraId="3844CE30" w14:textId="7AE579F4" w:rsidR="00144DB4" w:rsidRPr="00144DB4" w:rsidRDefault="00144DB4" w:rsidP="00144DB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144DB4">
              <w:rPr>
                <w:rFonts w:ascii="Calibri" w:hAnsi="Calibri" w:cs="Calibri"/>
                <w:color w:val="000000"/>
                <w:sz w:val="20"/>
                <w:szCs w:val="20"/>
              </w:rPr>
              <w:t>Blue</w:t>
            </w:r>
          </w:p>
        </w:tc>
        <w:tc>
          <w:tcPr>
            <w:tcW w:w="1276" w:type="dxa"/>
            <w:noWrap/>
            <w:vAlign w:val="bottom"/>
          </w:tcPr>
          <w:p w14:paraId="42A6CEE9" w14:textId="508475CF" w:rsidR="00144DB4" w:rsidRPr="00144DB4" w:rsidRDefault="00144DB4" w:rsidP="00144DB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144DB4">
              <w:rPr>
                <w:rFonts w:ascii="Calibri" w:hAnsi="Calibri" w:cs="Calibri"/>
                <w:color w:val="000000"/>
                <w:sz w:val="20"/>
                <w:szCs w:val="20"/>
              </w:rPr>
              <w:t>Decrease</w:t>
            </w:r>
          </w:p>
        </w:tc>
        <w:tc>
          <w:tcPr>
            <w:tcW w:w="1241" w:type="dxa"/>
            <w:noWrap/>
            <w:vAlign w:val="bottom"/>
          </w:tcPr>
          <w:p w14:paraId="145C9624" w14:textId="04A85CE5" w:rsidR="00144DB4" w:rsidRPr="00144DB4" w:rsidRDefault="00144DB4" w:rsidP="00144DB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144DB4">
              <w:rPr>
                <w:rFonts w:ascii="Calibri" w:hAnsi="Calibri" w:cs="Calibri"/>
                <w:color w:val="000000"/>
                <w:sz w:val="20"/>
                <w:szCs w:val="20"/>
              </w:rPr>
              <w:t>Increase (males)</w:t>
            </w:r>
          </w:p>
        </w:tc>
      </w:tr>
      <w:tr w:rsidR="00144DB4" w:rsidRPr="00623104" w14:paraId="76A71C18" w14:textId="77777777" w:rsidTr="00274E5F">
        <w:trPr>
          <w:trHeight w:val="300"/>
        </w:trPr>
        <w:tc>
          <w:tcPr>
            <w:tcW w:w="1271" w:type="dxa"/>
            <w:noWrap/>
            <w:vAlign w:val="bottom"/>
          </w:tcPr>
          <w:p w14:paraId="61A6743F" w14:textId="5FAB8AE5" w:rsidR="00144DB4" w:rsidRPr="007F2569" w:rsidRDefault="00144DB4" w:rsidP="00144DB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7F2569">
              <w:rPr>
                <w:rFonts w:ascii="Calibri" w:hAnsi="Calibri" w:cs="Calibri"/>
                <w:color w:val="000000"/>
                <w:sz w:val="20"/>
                <w:szCs w:val="20"/>
              </w:rPr>
              <w:t>GO:0042773</w:t>
            </w:r>
          </w:p>
        </w:tc>
        <w:tc>
          <w:tcPr>
            <w:tcW w:w="1985" w:type="dxa"/>
            <w:noWrap/>
            <w:vAlign w:val="bottom"/>
          </w:tcPr>
          <w:p w14:paraId="49C66F06" w14:textId="4A0076BC" w:rsidR="00144DB4" w:rsidRPr="00144DB4" w:rsidRDefault="00144DB4" w:rsidP="00144DB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144DB4">
              <w:rPr>
                <w:rFonts w:ascii="Calibri" w:hAnsi="Calibri" w:cs="Calibri"/>
                <w:color w:val="000000"/>
                <w:sz w:val="20"/>
                <w:szCs w:val="20"/>
              </w:rPr>
              <w:t>ATP synthesis coupled electron transport</w:t>
            </w:r>
          </w:p>
        </w:tc>
        <w:tc>
          <w:tcPr>
            <w:tcW w:w="3260" w:type="dxa"/>
            <w:noWrap/>
            <w:vAlign w:val="bottom"/>
          </w:tcPr>
          <w:p w14:paraId="5C9E26B9" w14:textId="0ED7F752" w:rsidR="00144DB4" w:rsidRPr="00144DB4" w:rsidRDefault="00144DB4" w:rsidP="00144DB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</w:pPr>
            <w:r w:rsidRPr="00144DB4">
              <w:rPr>
                <w:rFonts w:ascii="Calibri" w:hAnsi="Calibri" w:cs="Calibri"/>
                <w:color w:val="000000"/>
                <w:sz w:val="20"/>
                <w:szCs w:val="20"/>
              </w:rPr>
              <w:t>Coq9, Uqcrc1, Cyc1, Ndufa10, Ndufs2, Sdhd,Cox5a, Ndufa8</w:t>
            </w:r>
          </w:p>
        </w:tc>
        <w:tc>
          <w:tcPr>
            <w:tcW w:w="1984" w:type="dxa"/>
            <w:noWrap/>
            <w:vAlign w:val="bottom"/>
          </w:tcPr>
          <w:p w14:paraId="3A40767A" w14:textId="0E37C348" w:rsidR="00144DB4" w:rsidRPr="00144DB4" w:rsidRDefault="00144DB4" w:rsidP="00144DB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144DB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respiratory electron transport </w:t>
            </w:r>
            <w:proofErr w:type="spellStart"/>
            <w:r w:rsidRPr="00144DB4">
              <w:rPr>
                <w:rFonts w:ascii="Calibri" w:hAnsi="Calibri" w:cs="Calibri"/>
                <w:color w:val="000000"/>
                <w:sz w:val="20"/>
                <w:szCs w:val="20"/>
              </w:rPr>
              <w:t>atp</w:t>
            </w:r>
            <w:proofErr w:type="spellEnd"/>
          </w:p>
        </w:tc>
        <w:tc>
          <w:tcPr>
            <w:tcW w:w="1560" w:type="dxa"/>
            <w:noWrap/>
            <w:vAlign w:val="bottom"/>
          </w:tcPr>
          <w:p w14:paraId="560DF60B" w14:textId="0C4B675E" w:rsidR="00144DB4" w:rsidRPr="00144DB4" w:rsidRDefault="00144DB4" w:rsidP="00144DB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144DB4">
              <w:rPr>
                <w:rFonts w:ascii="Calibri" w:hAnsi="Calibri" w:cs="Calibri"/>
                <w:color w:val="000000"/>
                <w:sz w:val="20"/>
                <w:szCs w:val="20"/>
              </w:rPr>
              <w:t>Blue</w:t>
            </w:r>
          </w:p>
        </w:tc>
        <w:tc>
          <w:tcPr>
            <w:tcW w:w="1417" w:type="dxa"/>
            <w:noWrap/>
            <w:vAlign w:val="bottom"/>
          </w:tcPr>
          <w:p w14:paraId="70A4E806" w14:textId="43C93C31" w:rsidR="00144DB4" w:rsidRPr="00144DB4" w:rsidRDefault="00144DB4" w:rsidP="00144DB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144DB4">
              <w:rPr>
                <w:rFonts w:ascii="Calibri" w:hAnsi="Calibri" w:cs="Calibri"/>
                <w:color w:val="000000"/>
                <w:sz w:val="20"/>
                <w:szCs w:val="20"/>
              </w:rPr>
              <w:t>Blue</w:t>
            </w:r>
          </w:p>
        </w:tc>
        <w:tc>
          <w:tcPr>
            <w:tcW w:w="1276" w:type="dxa"/>
            <w:noWrap/>
            <w:vAlign w:val="bottom"/>
          </w:tcPr>
          <w:p w14:paraId="01661AD4" w14:textId="1A1702BD" w:rsidR="00144DB4" w:rsidRPr="00144DB4" w:rsidRDefault="00144DB4" w:rsidP="00144DB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144DB4">
              <w:rPr>
                <w:rFonts w:ascii="Calibri" w:hAnsi="Calibri" w:cs="Calibri"/>
                <w:color w:val="000000"/>
                <w:sz w:val="20"/>
                <w:szCs w:val="20"/>
              </w:rPr>
              <w:t>Decrease</w:t>
            </w:r>
          </w:p>
        </w:tc>
        <w:tc>
          <w:tcPr>
            <w:tcW w:w="1241" w:type="dxa"/>
            <w:noWrap/>
            <w:vAlign w:val="bottom"/>
          </w:tcPr>
          <w:p w14:paraId="451FF92D" w14:textId="7FD0C574" w:rsidR="00144DB4" w:rsidRPr="00144DB4" w:rsidRDefault="00144DB4" w:rsidP="00144DB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144DB4">
              <w:rPr>
                <w:rFonts w:ascii="Calibri" w:hAnsi="Calibri" w:cs="Calibri"/>
                <w:color w:val="000000"/>
                <w:sz w:val="20"/>
                <w:szCs w:val="20"/>
              </w:rPr>
              <w:t>Increase (males)</w:t>
            </w:r>
          </w:p>
        </w:tc>
      </w:tr>
      <w:tr w:rsidR="00144DB4" w:rsidRPr="00623104" w14:paraId="17DBCF65" w14:textId="77777777" w:rsidTr="00274E5F">
        <w:trPr>
          <w:trHeight w:val="300"/>
        </w:trPr>
        <w:tc>
          <w:tcPr>
            <w:tcW w:w="1271" w:type="dxa"/>
            <w:noWrap/>
            <w:vAlign w:val="bottom"/>
          </w:tcPr>
          <w:p w14:paraId="7814E8A2" w14:textId="52FC4CCE" w:rsidR="00144DB4" w:rsidRPr="007F2569" w:rsidRDefault="00144DB4" w:rsidP="00144DB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7F2569">
              <w:rPr>
                <w:rFonts w:ascii="Calibri" w:hAnsi="Calibri" w:cs="Calibri"/>
                <w:color w:val="000000"/>
                <w:sz w:val="20"/>
                <w:szCs w:val="20"/>
              </w:rPr>
              <w:t>GO:0042775</w:t>
            </w:r>
          </w:p>
        </w:tc>
        <w:tc>
          <w:tcPr>
            <w:tcW w:w="1985" w:type="dxa"/>
            <w:noWrap/>
            <w:vAlign w:val="bottom"/>
          </w:tcPr>
          <w:p w14:paraId="552D7414" w14:textId="0733E735" w:rsidR="00144DB4" w:rsidRPr="00144DB4" w:rsidRDefault="00144DB4" w:rsidP="00144DB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144DB4">
              <w:rPr>
                <w:rFonts w:ascii="Calibri" w:hAnsi="Calibri" w:cs="Calibri"/>
                <w:color w:val="000000"/>
                <w:sz w:val="20"/>
                <w:szCs w:val="20"/>
              </w:rPr>
              <w:t>mitochondrial ATP synthesis coupled electron transport</w:t>
            </w:r>
          </w:p>
        </w:tc>
        <w:tc>
          <w:tcPr>
            <w:tcW w:w="3260" w:type="dxa"/>
            <w:noWrap/>
            <w:vAlign w:val="bottom"/>
          </w:tcPr>
          <w:p w14:paraId="4BCB0C64" w14:textId="6D399DAA" w:rsidR="00144DB4" w:rsidRPr="00144DB4" w:rsidRDefault="00144DB4" w:rsidP="00144DB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</w:pPr>
            <w:r w:rsidRPr="00144DB4">
              <w:rPr>
                <w:rFonts w:ascii="Calibri" w:hAnsi="Calibri" w:cs="Calibri"/>
                <w:color w:val="000000"/>
                <w:sz w:val="20"/>
                <w:szCs w:val="20"/>
              </w:rPr>
              <w:t>Coq9, Uqcrc1, Cyc1, Ndufa10, Ndufs2, Sdhd,Cox5a, Ndufa8</w:t>
            </w:r>
          </w:p>
        </w:tc>
        <w:tc>
          <w:tcPr>
            <w:tcW w:w="1984" w:type="dxa"/>
            <w:noWrap/>
            <w:vAlign w:val="bottom"/>
          </w:tcPr>
          <w:p w14:paraId="47A72C19" w14:textId="5662728D" w:rsidR="00144DB4" w:rsidRPr="00144DB4" w:rsidRDefault="00144DB4" w:rsidP="00144DB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144DB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respiratory electron transport </w:t>
            </w:r>
            <w:proofErr w:type="spellStart"/>
            <w:r w:rsidRPr="00144DB4">
              <w:rPr>
                <w:rFonts w:ascii="Calibri" w:hAnsi="Calibri" w:cs="Calibri"/>
                <w:color w:val="000000"/>
                <w:sz w:val="20"/>
                <w:szCs w:val="20"/>
              </w:rPr>
              <w:t>atp</w:t>
            </w:r>
            <w:proofErr w:type="spellEnd"/>
          </w:p>
        </w:tc>
        <w:tc>
          <w:tcPr>
            <w:tcW w:w="1560" w:type="dxa"/>
            <w:noWrap/>
            <w:vAlign w:val="bottom"/>
          </w:tcPr>
          <w:p w14:paraId="735397C4" w14:textId="19D1655D" w:rsidR="00144DB4" w:rsidRPr="00144DB4" w:rsidRDefault="00144DB4" w:rsidP="00144DB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144DB4">
              <w:rPr>
                <w:rFonts w:ascii="Calibri" w:hAnsi="Calibri" w:cs="Calibri"/>
                <w:color w:val="000000"/>
                <w:sz w:val="20"/>
                <w:szCs w:val="20"/>
              </w:rPr>
              <w:t>Blue</w:t>
            </w:r>
          </w:p>
        </w:tc>
        <w:tc>
          <w:tcPr>
            <w:tcW w:w="1417" w:type="dxa"/>
            <w:noWrap/>
            <w:vAlign w:val="bottom"/>
          </w:tcPr>
          <w:p w14:paraId="68F22E7D" w14:textId="112A67F8" w:rsidR="00144DB4" w:rsidRPr="00144DB4" w:rsidRDefault="00144DB4" w:rsidP="00144DB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144DB4">
              <w:rPr>
                <w:rFonts w:ascii="Calibri" w:hAnsi="Calibri" w:cs="Calibri"/>
                <w:color w:val="000000"/>
                <w:sz w:val="20"/>
                <w:szCs w:val="20"/>
              </w:rPr>
              <w:t>Blue</w:t>
            </w:r>
          </w:p>
        </w:tc>
        <w:tc>
          <w:tcPr>
            <w:tcW w:w="1276" w:type="dxa"/>
            <w:noWrap/>
            <w:vAlign w:val="bottom"/>
          </w:tcPr>
          <w:p w14:paraId="2DEE6E04" w14:textId="22E35E00" w:rsidR="00144DB4" w:rsidRPr="00144DB4" w:rsidRDefault="00144DB4" w:rsidP="00144DB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144DB4">
              <w:rPr>
                <w:rFonts w:ascii="Calibri" w:hAnsi="Calibri" w:cs="Calibri"/>
                <w:color w:val="000000"/>
                <w:sz w:val="20"/>
                <w:szCs w:val="20"/>
              </w:rPr>
              <w:t>Decrease</w:t>
            </w:r>
          </w:p>
        </w:tc>
        <w:tc>
          <w:tcPr>
            <w:tcW w:w="1241" w:type="dxa"/>
            <w:noWrap/>
            <w:vAlign w:val="bottom"/>
          </w:tcPr>
          <w:p w14:paraId="2EFF6BEA" w14:textId="0799F5BA" w:rsidR="00144DB4" w:rsidRPr="00144DB4" w:rsidRDefault="00144DB4" w:rsidP="00144DB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144DB4">
              <w:rPr>
                <w:rFonts w:ascii="Calibri" w:hAnsi="Calibri" w:cs="Calibri"/>
                <w:color w:val="000000"/>
                <w:sz w:val="20"/>
                <w:szCs w:val="20"/>
              </w:rPr>
              <w:t>Increase (males)</w:t>
            </w:r>
          </w:p>
        </w:tc>
      </w:tr>
      <w:tr w:rsidR="00144DB4" w:rsidRPr="00623104" w14:paraId="6F1D8DA3" w14:textId="77777777" w:rsidTr="00274E5F">
        <w:trPr>
          <w:trHeight w:val="300"/>
        </w:trPr>
        <w:tc>
          <w:tcPr>
            <w:tcW w:w="1271" w:type="dxa"/>
            <w:noWrap/>
            <w:vAlign w:val="bottom"/>
          </w:tcPr>
          <w:p w14:paraId="0DCD160B" w14:textId="341B5DF8" w:rsidR="00144DB4" w:rsidRPr="007F2569" w:rsidRDefault="00144DB4" w:rsidP="00144DB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7F2569">
              <w:rPr>
                <w:rFonts w:ascii="Calibri" w:hAnsi="Calibri" w:cs="Calibri"/>
                <w:color w:val="000000"/>
                <w:sz w:val="20"/>
                <w:szCs w:val="20"/>
              </w:rPr>
              <w:t>GO:0046034</w:t>
            </w:r>
          </w:p>
        </w:tc>
        <w:tc>
          <w:tcPr>
            <w:tcW w:w="1985" w:type="dxa"/>
            <w:noWrap/>
            <w:vAlign w:val="bottom"/>
          </w:tcPr>
          <w:p w14:paraId="0FD35920" w14:textId="38749E3D" w:rsidR="00144DB4" w:rsidRPr="00144DB4" w:rsidRDefault="00144DB4" w:rsidP="00144DB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144DB4">
              <w:rPr>
                <w:rFonts w:ascii="Calibri" w:hAnsi="Calibri" w:cs="Calibri"/>
                <w:color w:val="000000"/>
                <w:sz w:val="20"/>
                <w:szCs w:val="20"/>
              </w:rPr>
              <w:t>ATP metabolic process</w:t>
            </w:r>
          </w:p>
        </w:tc>
        <w:tc>
          <w:tcPr>
            <w:tcW w:w="3260" w:type="dxa"/>
            <w:noWrap/>
            <w:vAlign w:val="bottom"/>
          </w:tcPr>
          <w:p w14:paraId="3A0ECBC9" w14:textId="6CE75071" w:rsidR="00144DB4" w:rsidRPr="00144DB4" w:rsidRDefault="00144DB4" w:rsidP="00144DB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</w:pPr>
            <w:r w:rsidRPr="00144DB4">
              <w:rPr>
                <w:rFonts w:ascii="Calibri" w:hAnsi="Calibri" w:cs="Calibri"/>
                <w:color w:val="000000"/>
                <w:sz w:val="20"/>
                <w:szCs w:val="20"/>
              </w:rPr>
              <w:t>Eno3, Coq9, Uqcrc1, Cyc1, Ndufa10, Ndufs2, Sdhd,Atp5l, Atp5g3, Cox5a, Ndufa8</w:t>
            </w:r>
          </w:p>
        </w:tc>
        <w:tc>
          <w:tcPr>
            <w:tcW w:w="1984" w:type="dxa"/>
            <w:noWrap/>
            <w:vAlign w:val="bottom"/>
          </w:tcPr>
          <w:p w14:paraId="64ACA978" w14:textId="0105E76E" w:rsidR="00144DB4" w:rsidRPr="00144DB4" w:rsidRDefault="00144DB4" w:rsidP="00144DB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144DB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respiratory electron transport </w:t>
            </w:r>
            <w:proofErr w:type="spellStart"/>
            <w:r w:rsidRPr="00144DB4">
              <w:rPr>
                <w:rFonts w:ascii="Calibri" w:hAnsi="Calibri" w:cs="Calibri"/>
                <w:color w:val="000000"/>
                <w:sz w:val="20"/>
                <w:szCs w:val="20"/>
              </w:rPr>
              <w:t>atp</w:t>
            </w:r>
            <w:proofErr w:type="spellEnd"/>
          </w:p>
        </w:tc>
        <w:tc>
          <w:tcPr>
            <w:tcW w:w="1560" w:type="dxa"/>
            <w:noWrap/>
            <w:vAlign w:val="bottom"/>
          </w:tcPr>
          <w:p w14:paraId="4EEE5D6C" w14:textId="5A8C1B7C" w:rsidR="00144DB4" w:rsidRPr="00144DB4" w:rsidRDefault="00144DB4" w:rsidP="00144DB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144DB4">
              <w:rPr>
                <w:rFonts w:ascii="Calibri" w:hAnsi="Calibri" w:cs="Calibri"/>
                <w:color w:val="000000"/>
                <w:sz w:val="20"/>
                <w:szCs w:val="20"/>
              </w:rPr>
              <w:t>Blue</w:t>
            </w:r>
          </w:p>
        </w:tc>
        <w:tc>
          <w:tcPr>
            <w:tcW w:w="1417" w:type="dxa"/>
            <w:noWrap/>
            <w:vAlign w:val="bottom"/>
          </w:tcPr>
          <w:p w14:paraId="2982E99A" w14:textId="4C074A8D" w:rsidR="00144DB4" w:rsidRPr="00144DB4" w:rsidRDefault="00144DB4" w:rsidP="00144DB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144DB4">
              <w:rPr>
                <w:rFonts w:ascii="Calibri" w:hAnsi="Calibri" w:cs="Calibri"/>
                <w:color w:val="000000"/>
                <w:sz w:val="20"/>
                <w:szCs w:val="20"/>
              </w:rPr>
              <w:t>Blue</w:t>
            </w:r>
          </w:p>
        </w:tc>
        <w:tc>
          <w:tcPr>
            <w:tcW w:w="1276" w:type="dxa"/>
            <w:noWrap/>
            <w:vAlign w:val="bottom"/>
          </w:tcPr>
          <w:p w14:paraId="1E488BF8" w14:textId="4EC3D4BE" w:rsidR="00144DB4" w:rsidRPr="00144DB4" w:rsidRDefault="00144DB4" w:rsidP="00144DB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144DB4">
              <w:rPr>
                <w:rFonts w:ascii="Calibri" w:hAnsi="Calibri" w:cs="Calibri"/>
                <w:color w:val="000000"/>
                <w:sz w:val="20"/>
                <w:szCs w:val="20"/>
              </w:rPr>
              <w:t>Decrease</w:t>
            </w:r>
          </w:p>
        </w:tc>
        <w:tc>
          <w:tcPr>
            <w:tcW w:w="1241" w:type="dxa"/>
            <w:noWrap/>
            <w:vAlign w:val="bottom"/>
          </w:tcPr>
          <w:p w14:paraId="602E6675" w14:textId="49C56ED7" w:rsidR="00144DB4" w:rsidRPr="00144DB4" w:rsidRDefault="00144DB4" w:rsidP="00144DB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144DB4">
              <w:rPr>
                <w:rFonts w:ascii="Calibri" w:hAnsi="Calibri" w:cs="Calibri"/>
                <w:color w:val="000000"/>
                <w:sz w:val="20"/>
                <w:szCs w:val="20"/>
              </w:rPr>
              <w:t>Increase (males)</w:t>
            </w:r>
          </w:p>
        </w:tc>
      </w:tr>
      <w:tr w:rsidR="007F2569" w:rsidRPr="00623104" w14:paraId="6CC078BC" w14:textId="77777777" w:rsidTr="008F714F">
        <w:trPr>
          <w:trHeight w:val="300"/>
        </w:trPr>
        <w:tc>
          <w:tcPr>
            <w:tcW w:w="13994" w:type="dxa"/>
            <w:gridSpan w:val="8"/>
            <w:noWrap/>
          </w:tcPr>
          <w:p w14:paraId="57EA2578" w14:textId="77777777" w:rsidR="007F2569" w:rsidRDefault="007F2569" w:rsidP="007F256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</w:p>
          <w:p w14:paraId="64EC7797" w14:textId="5EB4C4AE" w:rsidR="007F2569" w:rsidRDefault="007F2569" w:rsidP="007F256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623104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Liver-Heart</w:t>
            </w:r>
          </w:p>
          <w:p w14:paraId="4489925B" w14:textId="72669845" w:rsidR="007F2569" w:rsidRPr="00623104" w:rsidRDefault="007F2569" w:rsidP="007F256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</w:p>
        </w:tc>
      </w:tr>
      <w:tr w:rsidR="007F2569" w:rsidRPr="00623104" w14:paraId="7B6EFE94" w14:textId="77777777" w:rsidTr="00BB1AE5">
        <w:trPr>
          <w:trHeight w:val="300"/>
        </w:trPr>
        <w:tc>
          <w:tcPr>
            <w:tcW w:w="1271" w:type="dxa"/>
            <w:noWrap/>
            <w:vAlign w:val="center"/>
            <w:hideMark/>
          </w:tcPr>
          <w:p w14:paraId="50482B46" w14:textId="77777777" w:rsidR="007F2569" w:rsidRPr="00F8727F" w:rsidRDefault="007F2569" w:rsidP="007F2569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PT"/>
              </w:rPr>
              <w:t>GO ID</w:t>
            </w:r>
          </w:p>
        </w:tc>
        <w:tc>
          <w:tcPr>
            <w:tcW w:w="1985" w:type="dxa"/>
            <w:noWrap/>
            <w:vAlign w:val="center"/>
            <w:hideMark/>
          </w:tcPr>
          <w:p w14:paraId="7BB10EFE" w14:textId="77777777" w:rsidR="007F2569" w:rsidRPr="00F8727F" w:rsidRDefault="007F2569" w:rsidP="007F2569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PT"/>
              </w:rPr>
              <w:t>Description</w:t>
            </w:r>
          </w:p>
        </w:tc>
        <w:tc>
          <w:tcPr>
            <w:tcW w:w="3260" w:type="dxa"/>
            <w:noWrap/>
            <w:vAlign w:val="center"/>
            <w:hideMark/>
          </w:tcPr>
          <w:p w14:paraId="52991C0F" w14:textId="77777777" w:rsidR="007F2569" w:rsidRPr="00F8727F" w:rsidRDefault="007F2569" w:rsidP="007F2569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PT"/>
              </w:rPr>
              <w:t>Genes</w:t>
            </w:r>
          </w:p>
        </w:tc>
        <w:tc>
          <w:tcPr>
            <w:tcW w:w="1984" w:type="dxa"/>
            <w:noWrap/>
            <w:vAlign w:val="center"/>
            <w:hideMark/>
          </w:tcPr>
          <w:p w14:paraId="56D659F8" w14:textId="77777777" w:rsidR="007F2569" w:rsidRPr="00F8727F" w:rsidRDefault="007F2569" w:rsidP="007F2569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PT"/>
              </w:rPr>
              <w:t>Summary network description</w:t>
            </w:r>
          </w:p>
        </w:tc>
        <w:tc>
          <w:tcPr>
            <w:tcW w:w="1560" w:type="dxa"/>
            <w:noWrap/>
            <w:vAlign w:val="center"/>
            <w:hideMark/>
          </w:tcPr>
          <w:p w14:paraId="784655DC" w14:textId="77777777" w:rsidR="007F2569" w:rsidRPr="00F8727F" w:rsidRDefault="007F2569" w:rsidP="007F2569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PT"/>
              </w:rPr>
              <w:t>Module - Liver</w:t>
            </w:r>
          </w:p>
        </w:tc>
        <w:tc>
          <w:tcPr>
            <w:tcW w:w="1417" w:type="dxa"/>
            <w:noWrap/>
            <w:vAlign w:val="center"/>
            <w:hideMark/>
          </w:tcPr>
          <w:p w14:paraId="3D58BFCD" w14:textId="77777777" w:rsidR="007F2569" w:rsidRPr="00F8727F" w:rsidRDefault="007F2569" w:rsidP="007F2569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PT"/>
              </w:rPr>
              <w:t>Module - Heart</w:t>
            </w:r>
          </w:p>
        </w:tc>
        <w:tc>
          <w:tcPr>
            <w:tcW w:w="1276" w:type="dxa"/>
            <w:noWrap/>
            <w:vAlign w:val="center"/>
            <w:hideMark/>
          </w:tcPr>
          <w:p w14:paraId="10C2DE16" w14:textId="480DDA48" w:rsidR="007F2569" w:rsidRPr="00F8727F" w:rsidRDefault="007F2569" w:rsidP="007F2569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PT"/>
              </w:rPr>
              <w:t xml:space="preserve">WGCNA </w:t>
            </w:r>
            <w:r w:rsidR="007712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PT"/>
              </w:rPr>
              <w:t>expression trend</w:t>
            </w:r>
            <w:r w:rsidR="007712FD" w:rsidRPr="00F872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PT"/>
              </w:rPr>
              <w:t xml:space="preserve"> </w:t>
            </w:r>
            <w:r w:rsidRPr="00F872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PT"/>
              </w:rPr>
              <w:t>- Liver</w:t>
            </w:r>
          </w:p>
        </w:tc>
        <w:tc>
          <w:tcPr>
            <w:tcW w:w="1241" w:type="dxa"/>
            <w:noWrap/>
            <w:vAlign w:val="center"/>
            <w:hideMark/>
          </w:tcPr>
          <w:p w14:paraId="1ECEB7D4" w14:textId="68F57BFC" w:rsidR="007F2569" w:rsidRPr="00F8727F" w:rsidRDefault="007F2569" w:rsidP="007F2569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PT"/>
              </w:rPr>
              <w:t xml:space="preserve">WGCNA </w:t>
            </w:r>
            <w:r w:rsidR="007712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PT"/>
              </w:rPr>
              <w:t>expression trend</w:t>
            </w:r>
            <w:r w:rsidR="007712FD" w:rsidRPr="00F872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PT"/>
              </w:rPr>
              <w:t xml:space="preserve"> </w:t>
            </w:r>
            <w:r w:rsidRPr="00F872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PT"/>
              </w:rPr>
              <w:t>- Heart</w:t>
            </w:r>
          </w:p>
        </w:tc>
      </w:tr>
      <w:tr w:rsidR="007F2569" w:rsidRPr="00623104" w14:paraId="2CDCE79F" w14:textId="77777777" w:rsidTr="008F714F">
        <w:trPr>
          <w:trHeight w:val="300"/>
        </w:trPr>
        <w:tc>
          <w:tcPr>
            <w:tcW w:w="1271" w:type="dxa"/>
            <w:noWrap/>
            <w:hideMark/>
          </w:tcPr>
          <w:p w14:paraId="6C29674D" w14:textId="77777777" w:rsidR="007F2569" w:rsidRPr="00F8727F" w:rsidRDefault="007F2569" w:rsidP="007F256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GO:0031958</w:t>
            </w:r>
          </w:p>
        </w:tc>
        <w:tc>
          <w:tcPr>
            <w:tcW w:w="1985" w:type="dxa"/>
            <w:noWrap/>
            <w:hideMark/>
          </w:tcPr>
          <w:p w14:paraId="0B6CF8C6" w14:textId="77777777" w:rsidR="007F2569" w:rsidRPr="00F8727F" w:rsidRDefault="007F2569" w:rsidP="007F256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corticosteroid receptor signaling pathway</w:t>
            </w:r>
          </w:p>
        </w:tc>
        <w:tc>
          <w:tcPr>
            <w:tcW w:w="3260" w:type="dxa"/>
            <w:noWrap/>
            <w:hideMark/>
          </w:tcPr>
          <w:p w14:paraId="6E908AE2" w14:textId="624FE98E" w:rsidR="007F2569" w:rsidRPr="00F8727F" w:rsidRDefault="007F2569" w:rsidP="007F2569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Ppp5c</w:t>
            </w:r>
            <w:r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proofErr w:type="spellStart"/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Phb</w:t>
            </w:r>
            <w:proofErr w:type="spellEnd"/>
            <w:r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Ntrk2</w:t>
            </w:r>
          </w:p>
        </w:tc>
        <w:tc>
          <w:tcPr>
            <w:tcW w:w="1984" w:type="dxa"/>
            <w:noWrap/>
            <w:hideMark/>
          </w:tcPr>
          <w:p w14:paraId="3A2D00D4" w14:textId="77777777" w:rsidR="007F2569" w:rsidRPr="00F8727F" w:rsidRDefault="007F2569" w:rsidP="007F256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receptor signaling pathway glucocorticoid</w:t>
            </w:r>
          </w:p>
        </w:tc>
        <w:tc>
          <w:tcPr>
            <w:tcW w:w="1560" w:type="dxa"/>
            <w:noWrap/>
            <w:hideMark/>
          </w:tcPr>
          <w:p w14:paraId="6B85A140" w14:textId="77777777" w:rsidR="007F2569" w:rsidRPr="00F8727F" w:rsidRDefault="007F2569" w:rsidP="007F256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Salmon</w:t>
            </w:r>
          </w:p>
        </w:tc>
        <w:tc>
          <w:tcPr>
            <w:tcW w:w="1417" w:type="dxa"/>
            <w:noWrap/>
            <w:hideMark/>
          </w:tcPr>
          <w:p w14:paraId="00880519" w14:textId="77777777" w:rsidR="007F2569" w:rsidRPr="00F8727F" w:rsidRDefault="007F2569" w:rsidP="007F256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Blue</w:t>
            </w:r>
          </w:p>
        </w:tc>
        <w:tc>
          <w:tcPr>
            <w:tcW w:w="1276" w:type="dxa"/>
            <w:noWrap/>
            <w:hideMark/>
          </w:tcPr>
          <w:p w14:paraId="7D383279" w14:textId="77777777" w:rsidR="007F2569" w:rsidRPr="00F8727F" w:rsidRDefault="007F2569" w:rsidP="007F256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Increase</w:t>
            </w:r>
          </w:p>
        </w:tc>
        <w:tc>
          <w:tcPr>
            <w:tcW w:w="1241" w:type="dxa"/>
            <w:noWrap/>
            <w:hideMark/>
          </w:tcPr>
          <w:p w14:paraId="6FF5341B" w14:textId="77777777" w:rsidR="007F2569" w:rsidRPr="00F8727F" w:rsidRDefault="007F2569" w:rsidP="007F256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Decrease</w:t>
            </w:r>
          </w:p>
        </w:tc>
      </w:tr>
      <w:tr w:rsidR="007F2569" w:rsidRPr="00623104" w14:paraId="2A15BEB2" w14:textId="77777777" w:rsidTr="008F714F">
        <w:trPr>
          <w:trHeight w:val="300"/>
        </w:trPr>
        <w:tc>
          <w:tcPr>
            <w:tcW w:w="1271" w:type="dxa"/>
            <w:noWrap/>
            <w:hideMark/>
          </w:tcPr>
          <w:p w14:paraId="31AE8353" w14:textId="77777777" w:rsidR="007F2569" w:rsidRPr="00F8727F" w:rsidRDefault="007F2569" w:rsidP="007F256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GO:0042921</w:t>
            </w:r>
          </w:p>
        </w:tc>
        <w:tc>
          <w:tcPr>
            <w:tcW w:w="1985" w:type="dxa"/>
            <w:noWrap/>
            <w:hideMark/>
          </w:tcPr>
          <w:p w14:paraId="0EF0C259" w14:textId="77777777" w:rsidR="007F2569" w:rsidRPr="00F8727F" w:rsidRDefault="007F2569" w:rsidP="007F256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glucocorticoid receptor signaling pathway</w:t>
            </w:r>
          </w:p>
        </w:tc>
        <w:tc>
          <w:tcPr>
            <w:tcW w:w="3260" w:type="dxa"/>
            <w:noWrap/>
            <w:hideMark/>
          </w:tcPr>
          <w:p w14:paraId="455C96D7" w14:textId="5EE47D4B" w:rsidR="007F2569" w:rsidRPr="00F8727F" w:rsidRDefault="007F2569" w:rsidP="007F2569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Ppp5c</w:t>
            </w:r>
            <w:r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proofErr w:type="spellStart"/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Phb</w:t>
            </w:r>
            <w:proofErr w:type="spellEnd"/>
            <w:r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Ntrk2</w:t>
            </w:r>
          </w:p>
        </w:tc>
        <w:tc>
          <w:tcPr>
            <w:tcW w:w="1984" w:type="dxa"/>
            <w:noWrap/>
            <w:hideMark/>
          </w:tcPr>
          <w:p w14:paraId="0C138D07" w14:textId="77777777" w:rsidR="007F2569" w:rsidRPr="00F8727F" w:rsidRDefault="007F2569" w:rsidP="007F256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receptor signaling pathway glucocorticoid</w:t>
            </w:r>
          </w:p>
        </w:tc>
        <w:tc>
          <w:tcPr>
            <w:tcW w:w="1560" w:type="dxa"/>
            <w:noWrap/>
            <w:hideMark/>
          </w:tcPr>
          <w:p w14:paraId="6515EDA1" w14:textId="77777777" w:rsidR="007F2569" w:rsidRPr="00F8727F" w:rsidRDefault="007F2569" w:rsidP="007F256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Salmon</w:t>
            </w:r>
          </w:p>
        </w:tc>
        <w:tc>
          <w:tcPr>
            <w:tcW w:w="1417" w:type="dxa"/>
            <w:noWrap/>
            <w:hideMark/>
          </w:tcPr>
          <w:p w14:paraId="154A1A26" w14:textId="77777777" w:rsidR="007F2569" w:rsidRPr="00F8727F" w:rsidRDefault="007F2569" w:rsidP="007F256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Blue</w:t>
            </w:r>
          </w:p>
        </w:tc>
        <w:tc>
          <w:tcPr>
            <w:tcW w:w="1276" w:type="dxa"/>
            <w:noWrap/>
            <w:hideMark/>
          </w:tcPr>
          <w:p w14:paraId="56D9E36B" w14:textId="77777777" w:rsidR="007F2569" w:rsidRPr="00F8727F" w:rsidRDefault="007F2569" w:rsidP="007F256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Increase</w:t>
            </w:r>
          </w:p>
        </w:tc>
        <w:tc>
          <w:tcPr>
            <w:tcW w:w="1241" w:type="dxa"/>
            <w:noWrap/>
            <w:hideMark/>
          </w:tcPr>
          <w:p w14:paraId="7FF661E0" w14:textId="77777777" w:rsidR="007F2569" w:rsidRPr="00F8727F" w:rsidRDefault="007F2569" w:rsidP="007F256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Decrease</w:t>
            </w:r>
          </w:p>
        </w:tc>
      </w:tr>
      <w:tr w:rsidR="007F2569" w:rsidRPr="00623104" w14:paraId="571FA3F3" w14:textId="77777777" w:rsidTr="008F714F">
        <w:trPr>
          <w:trHeight w:val="300"/>
        </w:trPr>
        <w:tc>
          <w:tcPr>
            <w:tcW w:w="1271" w:type="dxa"/>
            <w:noWrap/>
            <w:hideMark/>
          </w:tcPr>
          <w:p w14:paraId="1F4170EF" w14:textId="77777777" w:rsidR="007F2569" w:rsidRPr="00F8727F" w:rsidRDefault="007F2569" w:rsidP="007F256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GO:2000322</w:t>
            </w:r>
          </w:p>
        </w:tc>
        <w:tc>
          <w:tcPr>
            <w:tcW w:w="1985" w:type="dxa"/>
            <w:noWrap/>
            <w:hideMark/>
          </w:tcPr>
          <w:p w14:paraId="2C963221" w14:textId="77777777" w:rsidR="007F2569" w:rsidRPr="00F8727F" w:rsidRDefault="007F2569" w:rsidP="007F256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regulation of glucocorticoid receptor signaling pathway</w:t>
            </w:r>
          </w:p>
        </w:tc>
        <w:tc>
          <w:tcPr>
            <w:tcW w:w="3260" w:type="dxa"/>
            <w:noWrap/>
            <w:hideMark/>
          </w:tcPr>
          <w:p w14:paraId="190DE366" w14:textId="24F77088" w:rsidR="007F2569" w:rsidRPr="00F8727F" w:rsidRDefault="007F2569" w:rsidP="007F2569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Ppp5c</w:t>
            </w:r>
            <w:r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proofErr w:type="spellStart"/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Phb</w:t>
            </w:r>
            <w:proofErr w:type="spellEnd"/>
            <w:r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Ntrk2</w:t>
            </w:r>
          </w:p>
        </w:tc>
        <w:tc>
          <w:tcPr>
            <w:tcW w:w="1984" w:type="dxa"/>
            <w:noWrap/>
            <w:hideMark/>
          </w:tcPr>
          <w:p w14:paraId="44D97780" w14:textId="77777777" w:rsidR="007F2569" w:rsidRPr="00F8727F" w:rsidRDefault="007F2569" w:rsidP="007F256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receptor signaling pathway glucocorticoid</w:t>
            </w:r>
          </w:p>
        </w:tc>
        <w:tc>
          <w:tcPr>
            <w:tcW w:w="1560" w:type="dxa"/>
            <w:noWrap/>
            <w:hideMark/>
          </w:tcPr>
          <w:p w14:paraId="65CA5339" w14:textId="77777777" w:rsidR="007F2569" w:rsidRPr="00F8727F" w:rsidRDefault="007F2569" w:rsidP="007F256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Salmon</w:t>
            </w:r>
          </w:p>
        </w:tc>
        <w:tc>
          <w:tcPr>
            <w:tcW w:w="1417" w:type="dxa"/>
            <w:noWrap/>
            <w:hideMark/>
          </w:tcPr>
          <w:p w14:paraId="1DE796DD" w14:textId="77777777" w:rsidR="007F2569" w:rsidRPr="00F8727F" w:rsidRDefault="007F2569" w:rsidP="007F256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Blue</w:t>
            </w:r>
          </w:p>
        </w:tc>
        <w:tc>
          <w:tcPr>
            <w:tcW w:w="1276" w:type="dxa"/>
            <w:noWrap/>
            <w:hideMark/>
          </w:tcPr>
          <w:p w14:paraId="58935800" w14:textId="77777777" w:rsidR="007F2569" w:rsidRPr="00F8727F" w:rsidRDefault="007F2569" w:rsidP="007F256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Increase</w:t>
            </w:r>
          </w:p>
        </w:tc>
        <w:tc>
          <w:tcPr>
            <w:tcW w:w="1241" w:type="dxa"/>
            <w:noWrap/>
            <w:hideMark/>
          </w:tcPr>
          <w:p w14:paraId="27A3EF4A" w14:textId="77777777" w:rsidR="007F2569" w:rsidRPr="00F8727F" w:rsidRDefault="007F2569" w:rsidP="007F256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Decrease</w:t>
            </w:r>
          </w:p>
        </w:tc>
      </w:tr>
      <w:tr w:rsidR="007F2569" w:rsidRPr="00623104" w14:paraId="6C564280" w14:textId="77777777" w:rsidTr="008F714F">
        <w:trPr>
          <w:trHeight w:val="300"/>
        </w:trPr>
        <w:tc>
          <w:tcPr>
            <w:tcW w:w="13994" w:type="dxa"/>
            <w:gridSpan w:val="8"/>
            <w:noWrap/>
          </w:tcPr>
          <w:p w14:paraId="62141BA1" w14:textId="77777777" w:rsidR="007F2569" w:rsidRDefault="007F2569" w:rsidP="007F256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</w:p>
          <w:p w14:paraId="73D3B7DB" w14:textId="77777777" w:rsidR="007F2569" w:rsidRDefault="007F2569" w:rsidP="007F256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623104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Liver-Muscle</w:t>
            </w:r>
          </w:p>
          <w:p w14:paraId="6ECA922A" w14:textId="3874CC70" w:rsidR="007F2569" w:rsidRPr="00623104" w:rsidRDefault="007F2569" w:rsidP="007F256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</w:p>
        </w:tc>
      </w:tr>
      <w:tr w:rsidR="007F2569" w:rsidRPr="00623104" w14:paraId="64760DCD" w14:textId="77777777" w:rsidTr="00BB1AE5">
        <w:trPr>
          <w:trHeight w:val="300"/>
        </w:trPr>
        <w:tc>
          <w:tcPr>
            <w:tcW w:w="1271" w:type="dxa"/>
            <w:noWrap/>
            <w:vAlign w:val="center"/>
            <w:hideMark/>
          </w:tcPr>
          <w:p w14:paraId="6521E36B" w14:textId="77777777" w:rsidR="007F2569" w:rsidRPr="00F8727F" w:rsidRDefault="007F2569" w:rsidP="007F2569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PT"/>
              </w:rPr>
              <w:t>GO ID</w:t>
            </w:r>
          </w:p>
        </w:tc>
        <w:tc>
          <w:tcPr>
            <w:tcW w:w="1985" w:type="dxa"/>
            <w:noWrap/>
            <w:vAlign w:val="center"/>
            <w:hideMark/>
          </w:tcPr>
          <w:p w14:paraId="601E6DB7" w14:textId="77777777" w:rsidR="007F2569" w:rsidRPr="00F8727F" w:rsidRDefault="007F2569" w:rsidP="007F2569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PT"/>
              </w:rPr>
              <w:t>Description</w:t>
            </w:r>
          </w:p>
        </w:tc>
        <w:tc>
          <w:tcPr>
            <w:tcW w:w="3260" w:type="dxa"/>
            <w:noWrap/>
            <w:vAlign w:val="center"/>
            <w:hideMark/>
          </w:tcPr>
          <w:p w14:paraId="0A63EA43" w14:textId="77777777" w:rsidR="007F2569" w:rsidRPr="00F8727F" w:rsidRDefault="007F2569" w:rsidP="007F2569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PT"/>
              </w:rPr>
              <w:t>Genes</w:t>
            </w:r>
          </w:p>
        </w:tc>
        <w:tc>
          <w:tcPr>
            <w:tcW w:w="1984" w:type="dxa"/>
            <w:noWrap/>
            <w:vAlign w:val="center"/>
            <w:hideMark/>
          </w:tcPr>
          <w:p w14:paraId="361ECB95" w14:textId="77777777" w:rsidR="007F2569" w:rsidRPr="00F8727F" w:rsidRDefault="007F2569" w:rsidP="007F2569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PT"/>
              </w:rPr>
              <w:t>Summary network description</w:t>
            </w:r>
          </w:p>
        </w:tc>
        <w:tc>
          <w:tcPr>
            <w:tcW w:w="1560" w:type="dxa"/>
            <w:noWrap/>
            <w:vAlign w:val="center"/>
            <w:hideMark/>
          </w:tcPr>
          <w:p w14:paraId="5674D24B" w14:textId="77777777" w:rsidR="007F2569" w:rsidRPr="00F8727F" w:rsidRDefault="007F2569" w:rsidP="007F2569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PT"/>
              </w:rPr>
              <w:t>Module - Liver</w:t>
            </w:r>
          </w:p>
        </w:tc>
        <w:tc>
          <w:tcPr>
            <w:tcW w:w="1417" w:type="dxa"/>
            <w:noWrap/>
            <w:vAlign w:val="center"/>
            <w:hideMark/>
          </w:tcPr>
          <w:p w14:paraId="5AB465CE" w14:textId="77777777" w:rsidR="007F2569" w:rsidRPr="00F8727F" w:rsidRDefault="007F2569" w:rsidP="007F2569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PT"/>
              </w:rPr>
              <w:t>Module - Muscle</w:t>
            </w:r>
          </w:p>
        </w:tc>
        <w:tc>
          <w:tcPr>
            <w:tcW w:w="1276" w:type="dxa"/>
            <w:noWrap/>
            <w:vAlign w:val="center"/>
            <w:hideMark/>
          </w:tcPr>
          <w:p w14:paraId="55B27284" w14:textId="6EA8E677" w:rsidR="007F2569" w:rsidRPr="00F8727F" w:rsidRDefault="007F2569" w:rsidP="007F2569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PT"/>
              </w:rPr>
              <w:t xml:space="preserve">WGCNA </w:t>
            </w:r>
            <w:r w:rsidR="007712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PT"/>
              </w:rPr>
              <w:t>expression trend</w:t>
            </w:r>
            <w:r w:rsidRPr="00F872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PT"/>
              </w:rPr>
              <w:t xml:space="preserve"> - Liver</w:t>
            </w:r>
          </w:p>
        </w:tc>
        <w:tc>
          <w:tcPr>
            <w:tcW w:w="1241" w:type="dxa"/>
            <w:noWrap/>
            <w:vAlign w:val="center"/>
            <w:hideMark/>
          </w:tcPr>
          <w:p w14:paraId="39E01442" w14:textId="329F4198" w:rsidR="007F2569" w:rsidRPr="00F8727F" w:rsidRDefault="007F2569" w:rsidP="007F2569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PT"/>
              </w:rPr>
              <w:t xml:space="preserve">WGCNA </w:t>
            </w:r>
            <w:r w:rsidR="007712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PT"/>
              </w:rPr>
              <w:t>expression trend</w:t>
            </w:r>
            <w:r w:rsidR="007712FD" w:rsidRPr="00F872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PT"/>
              </w:rPr>
              <w:t xml:space="preserve"> </w:t>
            </w:r>
            <w:r w:rsidRPr="00F872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PT"/>
              </w:rPr>
              <w:t>-  Muscle</w:t>
            </w:r>
          </w:p>
        </w:tc>
      </w:tr>
      <w:tr w:rsidR="007F2569" w:rsidRPr="00623104" w14:paraId="3684BC33" w14:textId="77777777" w:rsidTr="008F714F">
        <w:trPr>
          <w:trHeight w:val="300"/>
        </w:trPr>
        <w:tc>
          <w:tcPr>
            <w:tcW w:w="1271" w:type="dxa"/>
            <w:noWrap/>
            <w:hideMark/>
          </w:tcPr>
          <w:p w14:paraId="1FFC6BE8" w14:textId="77777777" w:rsidR="007F2569" w:rsidRPr="00F8727F" w:rsidRDefault="007F2569" w:rsidP="007F256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GO:0071230</w:t>
            </w:r>
          </w:p>
        </w:tc>
        <w:tc>
          <w:tcPr>
            <w:tcW w:w="1985" w:type="dxa"/>
            <w:noWrap/>
            <w:hideMark/>
          </w:tcPr>
          <w:p w14:paraId="31C4757B" w14:textId="77777777" w:rsidR="007F2569" w:rsidRPr="00F8727F" w:rsidRDefault="007F2569" w:rsidP="007F256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cellular response to amino acid stimulus</w:t>
            </w:r>
          </w:p>
        </w:tc>
        <w:tc>
          <w:tcPr>
            <w:tcW w:w="3260" w:type="dxa"/>
            <w:noWrap/>
            <w:hideMark/>
          </w:tcPr>
          <w:p w14:paraId="58DBAD20" w14:textId="20936EBE" w:rsidR="007F2569" w:rsidRPr="00F8727F" w:rsidRDefault="007F2569" w:rsidP="007F2569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Ntrk2</w:t>
            </w:r>
            <w:r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Col3a1</w:t>
            </w:r>
            <w:r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Col5a2</w:t>
            </w:r>
            <w:r w:rsidRPr="00511C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, </w:t>
            </w:r>
            <w:r w:rsidRPr="00F872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Col6a1</w:t>
            </w:r>
          </w:p>
        </w:tc>
        <w:tc>
          <w:tcPr>
            <w:tcW w:w="1984" w:type="dxa"/>
            <w:noWrap/>
            <w:hideMark/>
          </w:tcPr>
          <w:p w14:paraId="7E8D7C5D" w14:textId="77777777" w:rsidR="007F2569" w:rsidRPr="00F8727F" w:rsidRDefault="007F2569" w:rsidP="007F256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cellular response to amino acid stimulus</w:t>
            </w:r>
          </w:p>
        </w:tc>
        <w:tc>
          <w:tcPr>
            <w:tcW w:w="1560" w:type="dxa"/>
            <w:noWrap/>
            <w:hideMark/>
          </w:tcPr>
          <w:p w14:paraId="14E8F087" w14:textId="77777777" w:rsidR="007F2569" w:rsidRPr="00F8727F" w:rsidRDefault="007F2569" w:rsidP="007F256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Salmon</w:t>
            </w:r>
          </w:p>
        </w:tc>
        <w:tc>
          <w:tcPr>
            <w:tcW w:w="1417" w:type="dxa"/>
            <w:noWrap/>
            <w:hideMark/>
          </w:tcPr>
          <w:p w14:paraId="47601E85" w14:textId="77777777" w:rsidR="007F2569" w:rsidRPr="00F8727F" w:rsidRDefault="007F2569" w:rsidP="007F256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Brown</w:t>
            </w:r>
          </w:p>
        </w:tc>
        <w:tc>
          <w:tcPr>
            <w:tcW w:w="1276" w:type="dxa"/>
            <w:noWrap/>
            <w:hideMark/>
          </w:tcPr>
          <w:p w14:paraId="4D7FA5FD" w14:textId="77777777" w:rsidR="007F2569" w:rsidRPr="00F8727F" w:rsidRDefault="007F2569" w:rsidP="007F256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Increase</w:t>
            </w:r>
          </w:p>
        </w:tc>
        <w:tc>
          <w:tcPr>
            <w:tcW w:w="1241" w:type="dxa"/>
            <w:noWrap/>
            <w:hideMark/>
          </w:tcPr>
          <w:p w14:paraId="350FB44D" w14:textId="77777777" w:rsidR="007F2569" w:rsidRPr="00F8727F" w:rsidRDefault="007F2569" w:rsidP="007F256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F872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Decrease</w:t>
            </w:r>
          </w:p>
        </w:tc>
      </w:tr>
    </w:tbl>
    <w:p w14:paraId="6B1B995A" w14:textId="77777777" w:rsidR="006C052C" w:rsidRPr="00812483" w:rsidRDefault="006C052C" w:rsidP="005A4538">
      <w:pPr>
        <w:rPr>
          <w:lang w:val="en-US"/>
        </w:rPr>
      </w:pPr>
    </w:p>
    <w:sectPr w:rsidR="006C052C" w:rsidRPr="00812483" w:rsidSect="00117BA3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B86"/>
    <w:rsid w:val="000670FF"/>
    <w:rsid w:val="00093C31"/>
    <w:rsid w:val="000C2495"/>
    <w:rsid w:val="000C276F"/>
    <w:rsid w:val="000D1E13"/>
    <w:rsid w:val="000D497C"/>
    <w:rsid w:val="00101741"/>
    <w:rsid w:val="00117BA3"/>
    <w:rsid w:val="0013129D"/>
    <w:rsid w:val="001419BF"/>
    <w:rsid w:val="00144DB4"/>
    <w:rsid w:val="00160FC1"/>
    <w:rsid w:val="0018012B"/>
    <w:rsid w:val="001964F9"/>
    <w:rsid w:val="001A3C81"/>
    <w:rsid w:val="001C5361"/>
    <w:rsid w:val="001C6F83"/>
    <w:rsid w:val="001D2BFD"/>
    <w:rsid w:val="0021165E"/>
    <w:rsid w:val="0022475F"/>
    <w:rsid w:val="00233425"/>
    <w:rsid w:val="00240F35"/>
    <w:rsid w:val="00286EF2"/>
    <w:rsid w:val="002A6D12"/>
    <w:rsid w:val="002B62A7"/>
    <w:rsid w:val="002C1515"/>
    <w:rsid w:val="002D0F98"/>
    <w:rsid w:val="002F19A2"/>
    <w:rsid w:val="00320B86"/>
    <w:rsid w:val="00345EE4"/>
    <w:rsid w:val="00351012"/>
    <w:rsid w:val="0035146D"/>
    <w:rsid w:val="003844D0"/>
    <w:rsid w:val="003863CC"/>
    <w:rsid w:val="00386ABF"/>
    <w:rsid w:val="00394E43"/>
    <w:rsid w:val="00417A31"/>
    <w:rsid w:val="00423A85"/>
    <w:rsid w:val="00445F46"/>
    <w:rsid w:val="004A5E4A"/>
    <w:rsid w:val="004F6934"/>
    <w:rsid w:val="00511C1C"/>
    <w:rsid w:val="00521A83"/>
    <w:rsid w:val="0052322D"/>
    <w:rsid w:val="005546FE"/>
    <w:rsid w:val="00561ED8"/>
    <w:rsid w:val="00581480"/>
    <w:rsid w:val="005846F3"/>
    <w:rsid w:val="0059651C"/>
    <w:rsid w:val="005A4538"/>
    <w:rsid w:val="005A5148"/>
    <w:rsid w:val="005C5AF6"/>
    <w:rsid w:val="006144DD"/>
    <w:rsid w:val="00623104"/>
    <w:rsid w:val="00670FAC"/>
    <w:rsid w:val="006843BC"/>
    <w:rsid w:val="00690C51"/>
    <w:rsid w:val="006B0799"/>
    <w:rsid w:val="006B4375"/>
    <w:rsid w:val="006C052C"/>
    <w:rsid w:val="006C1930"/>
    <w:rsid w:val="006D1D4E"/>
    <w:rsid w:val="006D668D"/>
    <w:rsid w:val="0073221C"/>
    <w:rsid w:val="007712FD"/>
    <w:rsid w:val="00776679"/>
    <w:rsid w:val="00790BA8"/>
    <w:rsid w:val="007F2569"/>
    <w:rsid w:val="00804AA1"/>
    <w:rsid w:val="00812483"/>
    <w:rsid w:val="00834109"/>
    <w:rsid w:val="00843AFD"/>
    <w:rsid w:val="0087615C"/>
    <w:rsid w:val="008927F4"/>
    <w:rsid w:val="008D1D59"/>
    <w:rsid w:val="008D3715"/>
    <w:rsid w:val="008D43EE"/>
    <w:rsid w:val="008D59C2"/>
    <w:rsid w:val="008F714F"/>
    <w:rsid w:val="00912C53"/>
    <w:rsid w:val="0094055C"/>
    <w:rsid w:val="009B0A9F"/>
    <w:rsid w:val="009C57FA"/>
    <w:rsid w:val="00A23F44"/>
    <w:rsid w:val="00A25964"/>
    <w:rsid w:val="00A4042D"/>
    <w:rsid w:val="00A45A9A"/>
    <w:rsid w:val="00A747DD"/>
    <w:rsid w:val="00A874AB"/>
    <w:rsid w:val="00A87E2F"/>
    <w:rsid w:val="00A95E35"/>
    <w:rsid w:val="00AB0BA0"/>
    <w:rsid w:val="00B03282"/>
    <w:rsid w:val="00B556B8"/>
    <w:rsid w:val="00B65965"/>
    <w:rsid w:val="00B7775F"/>
    <w:rsid w:val="00B925D1"/>
    <w:rsid w:val="00B9657E"/>
    <w:rsid w:val="00BA7319"/>
    <w:rsid w:val="00BB1AE5"/>
    <w:rsid w:val="00BC0F0E"/>
    <w:rsid w:val="00BC4DF8"/>
    <w:rsid w:val="00BE1786"/>
    <w:rsid w:val="00BE742D"/>
    <w:rsid w:val="00BE7FB4"/>
    <w:rsid w:val="00C11722"/>
    <w:rsid w:val="00C72CEB"/>
    <w:rsid w:val="00C73713"/>
    <w:rsid w:val="00C86D0B"/>
    <w:rsid w:val="00C93C69"/>
    <w:rsid w:val="00CB273F"/>
    <w:rsid w:val="00D063F6"/>
    <w:rsid w:val="00D15E5F"/>
    <w:rsid w:val="00D704D0"/>
    <w:rsid w:val="00D7338E"/>
    <w:rsid w:val="00DC2A28"/>
    <w:rsid w:val="00DE1405"/>
    <w:rsid w:val="00E072C3"/>
    <w:rsid w:val="00E10AC8"/>
    <w:rsid w:val="00E37D95"/>
    <w:rsid w:val="00EA43EF"/>
    <w:rsid w:val="00EB62FC"/>
    <w:rsid w:val="00EC0C37"/>
    <w:rsid w:val="00EE157D"/>
    <w:rsid w:val="00EE2C66"/>
    <w:rsid w:val="00EE4E33"/>
    <w:rsid w:val="00F01AB4"/>
    <w:rsid w:val="00F154B9"/>
    <w:rsid w:val="00F21170"/>
    <w:rsid w:val="00F24E80"/>
    <w:rsid w:val="00F27D7E"/>
    <w:rsid w:val="00F75F61"/>
    <w:rsid w:val="00F8727F"/>
    <w:rsid w:val="00FA1317"/>
    <w:rsid w:val="00FA4BA7"/>
    <w:rsid w:val="00FB1DF0"/>
    <w:rsid w:val="00FE408B"/>
    <w:rsid w:val="00FF2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D37B4"/>
  <w15:chartTrackingRefBased/>
  <w15:docId w15:val="{1B3D6E39-6ADF-4E02-9963-4958916E6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45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4538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1">
    <w:name w:val="Sem lista1"/>
    <w:next w:val="NoList"/>
    <w:uiPriority w:val="99"/>
    <w:semiHidden/>
    <w:unhideWhenUsed/>
    <w:rsid w:val="00690C51"/>
  </w:style>
  <w:style w:type="character" w:styleId="Hyperlink">
    <w:name w:val="Hyperlink"/>
    <w:basedOn w:val="DefaultParagraphFont"/>
    <w:uiPriority w:val="99"/>
    <w:semiHidden/>
    <w:unhideWhenUsed/>
    <w:rsid w:val="00690C51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90C51"/>
    <w:rPr>
      <w:color w:val="954F72"/>
      <w:u w:val="single"/>
    </w:rPr>
  </w:style>
  <w:style w:type="paragraph" w:customStyle="1" w:styleId="msonormal0">
    <w:name w:val="msonormal"/>
    <w:basedOn w:val="Normal"/>
    <w:rsid w:val="00690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numbering" w:customStyle="1" w:styleId="Semlista2">
    <w:name w:val="Sem lista2"/>
    <w:next w:val="NoList"/>
    <w:uiPriority w:val="99"/>
    <w:semiHidden/>
    <w:unhideWhenUsed/>
    <w:rsid w:val="006D668D"/>
  </w:style>
  <w:style w:type="paragraph" w:customStyle="1" w:styleId="xl66">
    <w:name w:val="xl66"/>
    <w:basedOn w:val="Normal"/>
    <w:rsid w:val="006D6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t-PT"/>
    </w:rPr>
  </w:style>
  <w:style w:type="paragraph" w:customStyle="1" w:styleId="xl67">
    <w:name w:val="xl67"/>
    <w:basedOn w:val="Normal"/>
    <w:rsid w:val="00117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t-PT"/>
    </w:rPr>
  </w:style>
  <w:style w:type="paragraph" w:customStyle="1" w:styleId="xl68">
    <w:name w:val="xl68"/>
    <w:basedOn w:val="Normal"/>
    <w:rsid w:val="00117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t-PT"/>
    </w:rPr>
  </w:style>
  <w:style w:type="paragraph" w:customStyle="1" w:styleId="xl69">
    <w:name w:val="xl69"/>
    <w:basedOn w:val="Normal"/>
    <w:rsid w:val="00117BA3"/>
    <w:pPr>
      <w:shd w:val="clear" w:color="000000" w:fill="E2EF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xl70">
    <w:name w:val="xl70"/>
    <w:basedOn w:val="Normal"/>
    <w:rsid w:val="00117BA3"/>
    <w:pPr>
      <w:shd w:val="clear" w:color="000000" w:fill="E2EF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xl71">
    <w:name w:val="xl71"/>
    <w:basedOn w:val="Normal"/>
    <w:rsid w:val="00117BA3"/>
    <w:pPr>
      <w:shd w:val="clear" w:color="000000" w:fill="E2EF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xl72">
    <w:name w:val="xl72"/>
    <w:basedOn w:val="Normal"/>
    <w:rsid w:val="00117BA3"/>
    <w:pP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xl73">
    <w:name w:val="xl73"/>
    <w:basedOn w:val="Normal"/>
    <w:rsid w:val="00117BA3"/>
    <w:pP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xl74">
    <w:name w:val="xl74"/>
    <w:basedOn w:val="Normal"/>
    <w:rsid w:val="00117BA3"/>
    <w:pP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xl75">
    <w:name w:val="xl75"/>
    <w:basedOn w:val="Normal"/>
    <w:rsid w:val="00117BA3"/>
    <w:pPr>
      <w:shd w:val="clear" w:color="000000" w:fill="FFF2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xl76">
    <w:name w:val="xl76"/>
    <w:basedOn w:val="Normal"/>
    <w:rsid w:val="00117BA3"/>
    <w:pPr>
      <w:shd w:val="clear" w:color="000000" w:fill="FFF2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xl77">
    <w:name w:val="xl77"/>
    <w:basedOn w:val="Normal"/>
    <w:rsid w:val="00117BA3"/>
    <w:pPr>
      <w:shd w:val="clear" w:color="000000" w:fill="FFF2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xl78">
    <w:name w:val="xl78"/>
    <w:basedOn w:val="Normal"/>
    <w:rsid w:val="00117BA3"/>
    <w:pPr>
      <w:shd w:val="clear" w:color="000000" w:fill="EDED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xl79">
    <w:name w:val="xl79"/>
    <w:basedOn w:val="Normal"/>
    <w:rsid w:val="00117BA3"/>
    <w:pPr>
      <w:shd w:val="clear" w:color="000000" w:fill="EDED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xl80">
    <w:name w:val="xl80"/>
    <w:basedOn w:val="Normal"/>
    <w:rsid w:val="00117BA3"/>
    <w:pPr>
      <w:shd w:val="clear" w:color="000000" w:fill="EDED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xl81">
    <w:name w:val="xl81"/>
    <w:basedOn w:val="Normal"/>
    <w:rsid w:val="00117BA3"/>
    <w:pPr>
      <w:shd w:val="clear" w:color="000000" w:fill="FCE4D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xl82">
    <w:name w:val="xl82"/>
    <w:basedOn w:val="Normal"/>
    <w:rsid w:val="00117BA3"/>
    <w:pPr>
      <w:shd w:val="clear" w:color="000000" w:fill="FCE4D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xl83">
    <w:name w:val="xl83"/>
    <w:basedOn w:val="Normal"/>
    <w:rsid w:val="00117BA3"/>
    <w:pPr>
      <w:shd w:val="clear" w:color="000000" w:fill="FCE4D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xl84">
    <w:name w:val="xl84"/>
    <w:basedOn w:val="Normal"/>
    <w:rsid w:val="00117BA3"/>
    <w:pPr>
      <w:shd w:val="clear" w:color="000000" w:fill="D9E1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xl85">
    <w:name w:val="xl85"/>
    <w:basedOn w:val="Normal"/>
    <w:rsid w:val="00117BA3"/>
    <w:pPr>
      <w:shd w:val="clear" w:color="000000" w:fill="D9E1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xl86">
    <w:name w:val="xl86"/>
    <w:basedOn w:val="Normal"/>
    <w:rsid w:val="00117BA3"/>
    <w:pPr>
      <w:shd w:val="clear" w:color="000000" w:fill="D9E1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xl87">
    <w:name w:val="xl87"/>
    <w:basedOn w:val="Normal"/>
    <w:rsid w:val="00117BA3"/>
    <w:pPr>
      <w:shd w:val="clear" w:color="000000" w:fill="B4C6E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xl88">
    <w:name w:val="xl88"/>
    <w:basedOn w:val="Normal"/>
    <w:rsid w:val="00117BA3"/>
    <w:pPr>
      <w:shd w:val="clear" w:color="000000" w:fill="B4C6E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xl89">
    <w:name w:val="xl89"/>
    <w:basedOn w:val="Normal"/>
    <w:rsid w:val="00117BA3"/>
    <w:pPr>
      <w:shd w:val="clear" w:color="000000" w:fill="B4C6E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xl90">
    <w:name w:val="xl90"/>
    <w:basedOn w:val="Normal"/>
    <w:rsid w:val="00117BA3"/>
    <w:pPr>
      <w:shd w:val="clear" w:color="000000" w:fill="F8CBA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xl91">
    <w:name w:val="xl91"/>
    <w:basedOn w:val="Normal"/>
    <w:rsid w:val="00117BA3"/>
    <w:pPr>
      <w:shd w:val="clear" w:color="000000" w:fill="F8CBA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xl92">
    <w:name w:val="xl92"/>
    <w:basedOn w:val="Normal"/>
    <w:rsid w:val="00117BA3"/>
    <w:pPr>
      <w:shd w:val="clear" w:color="000000" w:fill="F8CBA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xl93">
    <w:name w:val="xl93"/>
    <w:basedOn w:val="Normal"/>
    <w:rsid w:val="00117BA3"/>
    <w:pPr>
      <w:shd w:val="clear" w:color="000000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xl94">
    <w:name w:val="xl94"/>
    <w:basedOn w:val="Normal"/>
    <w:rsid w:val="00117BA3"/>
    <w:pPr>
      <w:shd w:val="clear" w:color="000000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xl95">
    <w:name w:val="xl95"/>
    <w:basedOn w:val="Normal"/>
    <w:rsid w:val="00117BA3"/>
    <w:pPr>
      <w:shd w:val="clear" w:color="000000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xl96">
    <w:name w:val="xl96"/>
    <w:basedOn w:val="Normal"/>
    <w:rsid w:val="00117BA3"/>
    <w:pPr>
      <w:shd w:val="clear" w:color="000000" w:fill="BDD7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xl97">
    <w:name w:val="xl97"/>
    <w:basedOn w:val="Normal"/>
    <w:rsid w:val="00117BA3"/>
    <w:pPr>
      <w:shd w:val="clear" w:color="000000" w:fill="BDD7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xl98">
    <w:name w:val="xl98"/>
    <w:basedOn w:val="Normal"/>
    <w:rsid w:val="00117BA3"/>
    <w:pPr>
      <w:shd w:val="clear" w:color="000000" w:fill="C6E0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xl99">
    <w:name w:val="xl99"/>
    <w:basedOn w:val="Normal"/>
    <w:rsid w:val="00117BA3"/>
    <w:pPr>
      <w:shd w:val="clear" w:color="000000" w:fill="C6E0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xl100">
    <w:name w:val="xl100"/>
    <w:basedOn w:val="Normal"/>
    <w:rsid w:val="00117BA3"/>
    <w:pPr>
      <w:shd w:val="clear" w:color="000000" w:fill="8EA9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xl101">
    <w:name w:val="xl101"/>
    <w:basedOn w:val="Normal"/>
    <w:rsid w:val="00117BA3"/>
    <w:pPr>
      <w:shd w:val="clear" w:color="000000" w:fill="8EA9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xl102">
    <w:name w:val="xl102"/>
    <w:basedOn w:val="Normal"/>
    <w:rsid w:val="00117BA3"/>
    <w:pPr>
      <w:shd w:val="clear" w:color="000000" w:fill="F4B08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xl103">
    <w:name w:val="xl103"/>
    <w:basedOn w:val="Normal"/>
    <w:rsid w:val="00117BA3"/>
    <w:pPr>
      <w:shd w:val="clear" w:color="000000" w:fill="F4B08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xl104">
    <w:name w:val="xl104"/>
    <w:basedOn w:val="Normal"/>
    <w:rsid w:val="00117BA3"/>
    <w:pPr>
      <w:shd w:val="clear" w:color="000000" w:fill="FFD9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xl105">
    <w:name w:val="xl105"/>
    <w:basedOn w:val="Normal"/>
    <w:rsid w:val="00117BA3"/>
    <w:pPr>
      <w:shd w:val="clear" w:color="000000" w:fill="FFD9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xl106">
    <w:name w:val="xl106"/>
    <w:basedOn w:val="Normal"/>
    <w:rsid w:val="00117BA3"/>
    <w:pPr>
      <w:shd w:val="clear" w:color="000000" w:fill="9BC2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xl107">
    <w:name w:val="xl107"/>
    <w:basedOn w:val="Normal"/>
    <w:rsid w:val="00117BA3"/>
    <w:pPr>
      <w:shd w:val="clear" w:color="000000" w:fill="9BC2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xl108">
    <w:name w:val="xl108"/>
    <w:basedOn w:val="Normal"/>
    <w:rsid w:val="00117BA3"/>
    <w:pPr>
      <w:shd w:val="clear" w:color="000000" w:fill="A9D08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xl109">
    <w:name w:val="xl109"/>
    <w:basedOn w:val="Normal"/>
    <w:rsid w:val="00117BA3"/>
    <w:pPr>
      <w:shd w:val="clear" w:color="000000" w:fill="A9D08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xl110">
    <w:name w:val="xl110"/>
    <w:basedOn w:val="Normal"/>
    <w:rsid w:val="00117BA3"/>
    <w:pP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xl65">
    <w:name w:val="xl65"/>
    <w:basedOn w:val="Normal"/>
    <w:rsid w:val="00940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t-PT"/>
    </w:rPr>
  </w:style>
  <w:style w:type="paragraph" w:customStyle="1" w:styleId="xl111">
    <w:name w:val="xl111"/>
    <w:basedOn w:val="Normal"/>
    <w:rsid w:val="0094055C"/>
    <w:pPr>
      <w:shd w:val="clear" w:color="000000" w:fill="EDED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xl112">
    <w:name w:val="xl112"/>
    <w:basedOn w:val="Normal"/>
    <w:rsid w:val="0094055C"/>
    <w:pPr>
      <w:shd w:val="clear" w:color="000000" w:fill="C6E0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xl113">
    <w:name w:val="xl113"/>
    <w:basedOn w:val="Normal"/>
    <w:rsid w:val="0094055C"/>
    <w:pPr>
      <w:shd w:val="clear" w:color="000000" w:fill="8EA9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xl114">
    <w:name w:val="xl114"/>
    <w:basedOn w:val="Normal"/>
    <w:rsid w:val="0094055C"/>
    <w:pPr>
      <w:shd w:val="clear" w:color="000000" w:fill="F4B08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xl115">
    <w:name w:val="xl115"/>
    <w:basedOn w:val="Normal"/>
    <w:rsid w:val="0094055C"/>
    <w:pPr>
      <w:shd w:val="clear" w:color="000000" w:fill="FFD9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xl116">
    <w:name w:val="xl116"/>
    <w:basedOn w:val="Normal"/>
    <w:rsid w:val="0094055C"/>
    <w:pPr>
      <w:shd w:val="clear" w:color="000000" w:fill="9BC2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xl117">
    <w:name w:val="xl117"/>
    <w:basedOn w:val="Normal"/>
    <w:rsid w:val="0094055C"/>
    <w:pPr>
      <w:shd w:val="clear" w:color="000000" w:fill="A9D08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numbering" w:customStyle="1" w:styleId="Semlista3">
    <w:name w:val="Sem lista3"/>
    <w:next w:val="NoList"/>
    <w:uiPriority w:val="99"/>
    <w:semiHidden/>
    <w:unhideWhenUsed/>
    <w:rsid w:val="00C737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3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7</Pages>
  <Words>1708</Words>
  <Characters>9737</Characters>
  <Application>Microsoft Office Word</Application>
  <DocSecurity>0</DocSecurity>
  <Lines>81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Margarida Ferreira</dc:creator>
  <cp:keywords/>
  <dc:description/>
  <cp:lastModifiedBy>Envisage-3</cp:lastModifiedBy>
  <cp:revision>133</cp:revision>
  <dcterms:created xsi:type="dcterms:W3CDTF">2021-02-18T13:52:00Z</dcterms:created>
  <dcterms:modified xsi:type="dcterms:W3CDTF">2021-07-22T08:53:00Z</dcterms:modified>
</cp:coreProperties>
</file>