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4ECB" w14:textId="5F617DB1" w:rsidR="001A5899" w:rsidRPr="001478D2" w:rsidRDefault="001478D2" w:rsidP="00DF74F7">
      <w:pPr>
        <w:ind w:left="426" w:right="39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818861"/>
      <w:r w:rsidRPr="001478D2">
        <w:rPr>
          <w:rFonts w:ascii="Times New Roman" w:hAnsi="Times New Roman" w:cs="Times New Roman"/>
          <w:b/>
          <w:bCs/>
          <w:sz w:val="28"/>
          <w:szCs w:val="28"/>
        </w:rPr>
        <w:t xml:space="preserve">Supplementary </w:t>
      </w:r>
      <w:r w:rsidR="001A5899" w:rsidRPr="001478D2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1A5899" w:rsidRPr="001478D2">
        <w:rPr>
          <w:rFonts w:ascii="Times New Roman" w:hAnsi="Times New Roman" w:cs="Times New Roman" w:hint="eastAsia"/>
          <w:b/>
          <w:bCs/>
          <w:sz w:val="28"/>
          <w:szCs w:val="28"/>
        </w:rPr>
        <w:t>able</w:t>
      </w:r>
      <w:r w:rsidR="001A5899" w:rsidRPr="001478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159F" w:rsidRPr="001478D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478D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5899" w:rsidRPr="001478D2">
        <w:rPr>
          <w:rFonts w:ascii="Times New Roman" w:hAnsi="Times New Roman" w:cs="Times New Roman"/>
          <w:b/>
          <w:bCs/>
          <w:sz w:val="28"/>
          <w:szCs w:val="28"/>
        </w:rPr>
        <w:t xml:space="preserve"> IC50 </w:t>
      </w:r>
      <w:r w:rsidR="001A5899" w:rsidRPr="001478D2">
        <w:rPr>
          <w:rFonts w:ascii="Times New Roman" w:hAnsi="Times New Roman" w:cs="Times New Roman" w:hint="eastAsia"/>
          <w:b/>
          <w:bCs/>
          <w:sz w:val="28"/>
          <w:szCs w:val="28"/>
        </w:rPr>
        <w:t>of</w:t>
      </w:r>
      <w:r w:rsidR="001A5899" w:rsidRPr="001478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5899" w:rsidRPr="001478D2">
        <w:rPr>
          <w:rFonts w:ascii="Times New Roman" w:hAnsi="Times New Roman" w:cs="Times New Roman" w:hint="eastAsia"/>
          <w:b/>
          <w:bCs/>
          <w:sz w:val="28"/>
          <w:szCs w:val="28"/>
        </w:rPr>
        <w:t>c</w:t>
      </w:r>
      <w:r w:rsidR="001A5899" w:rsidRPr="001478D2">
        <w:rPr>
          <w:rFonts w:ascii="Times New Roman" w:hAnsi="Times New Roman" w:cs="Times New Roman"/>
          <w:b/>
          <w:bCs/>
          <w:sz w:val="28"/>
          <w:szCs w:val="28"/>
        </w:rPr>
        <w:t xml:space="preserve">linical drug sensitivity </w:t>
      </w:r>
      <w:r w:rsidR="001A5899" w:rsidRPr="001478D2">
        <w:rPr>
          <w:rFonts w:ascii="Times New Roman" w:hAnsi="Times New Roman" w:cs="Times New Roman" w:hint="eastAsia"/>
          <w:b/>
          <w:bCs/>
          <w:sz w:val="28"/>
          <w:szCs w:val="28"/>
        </w:rPr>
        <w:t>for</w:t>
      </w:r>
      <w:r w:rsidR="001A5899" w:rsidRPr="001478D2">
        <w:rPr>
          <w:rFonts w:ascii="Times New Roman" w:hAnsi="Times New Roman" w:cs="Times New Roman"/>
          <w:b/>
          <w:bCs/>
          <w:sz w:val="28"/>
          <w:szCs w:val="28"/>
        </w:rPr>
        <w:t xml:space="preserve"> ESCC </w:t>
      </w:r>
      <w:r w:rsidR="001A5899" w:rsidRPr="001478D2">
        <w:rPr>
          <w:rFonts w:ascii="Times New Roman" w:hAnsi="Times New Roman" w:cs="Times New Roman" w:hint="eastAsia"/>
          <w:b/>
          <w:bCs/>
          <w:sz w:val="28"/>
          <w:szCs w:val="28"/>
        </w:rPr>
        <w:t>patients</w:t>
      </w:r>
      <w:r w:rsidR="001A5899" w:rsidRPr="001478D2">
        <w:rPr>
          <w:rFonts w:ascii="Times New Roman" w:hAnsi="Times New Roman" w:cs="Times New Roman"/>
          <w:b/>
          <w:bCs/>
          <w:sz w:val="28"/>
          <w:szCs w:val="28"/>
        </w:rPr>
        <w:t xml:space="preserve"> in high and low risk groups </w:t>
      </w:r>
      <w:r w:rsidR="001A5899" w:rsidRPr="001478D2">
        <w:rPr>
          <w:rFonts w:ascii="Times New Roman" w:hAnsi="Times New Roman" w:cs="Times New Roman" w:hint="eastAsia"/>
          <w:b/>
          <w:bCs/>
          <w:sz w:val="28"/>
          <w:szCs w:val="28"/>
        </w:rPr>
        <w:t>with</w:t>
      </w:r>
      <w:r w:rsidR="001A5899" w:rsidRPr="001478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5899" w:rsidRPr="001478D2">
        <w:rPr>
          <w:rFonts w:ascii="Times New Roman" w:hAnsi="Times New Roman" w:cs="Times New Roman" w:hint="eastAsia"/>
          <w:b/>
          <w:bCs/>
          <w:sz w:val="28"/>
          <w:szCs w:val="28"/>
        </w:rPr>
        <w:t>no</w:t>
      </w:r>
      <w:r w:rsidR="001A5899" w:rsidRPr="001478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5899" w:rsidRPr="001478D2">
        <w:rPr>
          <w:rFonts w:ascii="Times New Roman" w:hAnsi="Times New Roman" w:cs="Times New Roman" w:hint="eastAsia"/>
          <w:b/>
          <w:bCs/>
          <w:sz w:val="28"/>
          <w:szCs w:val="28"/>
        </w:rPr>
        <w:t>difference</w:t>
      </w:r>
      <w:r w:rsidR="001A5899" w:rsidRPr="001478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8977" w:type="dxa"/>
        <w:jc w:val="center"/>
        <w:tblLook w:val="04A0" w:firstRow="1" w:lastRow="0" w:firstColumn="1" w:lastColumn="0" w:noHBand="0" w:noVBand="1"/>
      </w:tblPr>
      <w:tblGrid>
        <w:gridCol w:w="2978"/>
        <w:gridCol w:w="821"/>
        <w:gridCol w:w="1578"/>
        <w:gridCol w:w="277"/>
        <w:gridCol w:w="821"/>
        <w:gridCol w:w="1608"/>
        <w:gridCol w:w="935"/>
      </w:tblGrid>
      <w:tr w:rsidR="00CB07CD" w:rsidRPr="00CB07CD" w14:paraId="2D742ABF" w14:textId="77777777" w:rsidTr="00C93BB7">
        <w:trPr>
          <w:trHeight w:val="28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437AF12E" w14:textId="0BB92E59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Drug</w:t>
            </w:r>
            <w:r w:rsidR="0061556A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t>s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5A6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High-risk group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5849" w14:textId="77777777" w:rsidR="00CB07CD" w:rsidRPr="00CB07CD" w:rsidRDefault="00CB07CD" w:rsidP="00CB07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B07CD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ADDE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Low-risk group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00E59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P-value</w:t>
            </w:r>
          </w:p>
        </w:tc>
      </w:tr>
      <w:tr w:rsidR="00CB07CD" w:rsidRPr="00CB07CD" w14:paraId="6BA6154E" w14:textId="77777777" w:rsidTr="00C93BB7">
        <w:trPr>
          <w:trHeight w:val="285"/>
          <w:jc w:val="center"/>
        </w:trPr>
        <w:tc>
          <w:tcPr>
            <w:tcW w:w="29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989BE8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1E7C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Media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6791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IQR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13EFB" w14:textId="77777777" w:rsidR="00CB07CD" w:rsidRPr="00CB07CD" w:rsidRDefault="00CB07CD" w:rsidP="00CB07CD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CB07CD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9D6C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Media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2A2D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IQR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1CB058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B07CD" w:rsidRPr="00CB07CD" w14:paraId="474A1FF6" w14:textId="77777777" w:rsidTr="00C93BB7">
        <w:trPr>
          <w:trHeight w:val="300"/>
          <w:jc w:val="center"/>
        </w:trPr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3C68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Apoptosis regulation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5159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AEED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B402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7896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CD63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1E110D79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07C6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MIM1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DD8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47.57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FFB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42.08-70.65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525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A50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48.19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CEA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31.57-62.68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718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0.32 </w:t>
            </w:r>
          </w:p>
        </w:tc>
      </w:tr>
      <w:tr w:rsidR="00CB07CD" w:rsidRPr="00CB07CD" w14:paraId="3D902EBD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A9DC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AZD5991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1AA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67.53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B90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36.81-193.87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660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093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83.62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676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33.47-135.1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29D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0.73 </w:t>
            </w:r>
          </w:p>
        </w:tc>
      </w:tr>
      <w:tr w:rsidR="00CB07CD" w:rsidRPr="00CB07CD" w14:paraId="202B2B7D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DCD38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Obatoclax Mesylate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6BEE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4.34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6A6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2.65-5.89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DAE8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CCC6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3.98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6C1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2.66-6.25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FB0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0.63 </w:t>
            </w:r>
          </w:p>
        </w:tc>
      </w:tr>
      <w:tr w:rsidR="00CB07CD" w:rsidRPr="00CB07CD" w14:paraId="634CB56A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1C20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Sabutoclax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B69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0.65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A25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0.41-1.11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5F8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D22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0.68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2C6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0.36-1.07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70C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0.87 </w:t>
            </w:r>
          </w:p>
        </w:tc>
      </w:tr>
      <w:tr w:rsidR="00CB07CD" w:rsidRPr="00CB07CD" w14:paraId="7C1D8B87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95C7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AZD5582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6A6D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9.52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851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4.01-25.1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587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B5A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7.82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8FF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3.19-20.32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282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0.30 </w:t>
            </w:r>
          </w:p>
        </w:tc>
      </w:tr>
      <w:tr w:rsidR="00CB07CD" w:rsidRPr="00CB07CD" w14:paraId="62515100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A3C5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Navitoclax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7B6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7.68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140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5.08-11.65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83E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9A2B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5.93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F4A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3.05-10.67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E6D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0.06 </w:t>
            </w:r>
          </w:p>
        </w:tc>
      </w:tr>
      <w:tr w:rsidR="00CB07CD" w:rsidRPr="00CB07CD" w14:paraId="0CEE9EEA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46FD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LCL161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9378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150.47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BA7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119.51-207.28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363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5F6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127.28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C01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94.63-174.24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6CD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0.09 </w:t>
            </w:r>
          </w:p>
        </w:tc>
      </w:tr>
      <w:tr w:rsidR="00CB07CD" w:rsidRPr="00CB07CD" w14:paraId="11C011E5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3CB1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ABT737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294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11.56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F7A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5.07-18.05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114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509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6.35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DC1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4.35-12.85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53E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0.07 </w:t>
            </w:r>
          </w:p>
        </w:tc>
      </w:tr>
      <w:tr w:rsidR="00CB07CD" w:rsidRPr="00CB07CD" w14:paraId="635CB883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3D49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Cell cycle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CABF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E83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5B5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0E80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06D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29E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367CF8CF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6BB4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Ribociclib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CAB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47.16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548F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43.97-51.07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0E3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14F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48.70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07A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46.52-51.04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428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0.07 </w:t>
            </w:r>
          </w:p>
        </w:tc>
      </w:tr>
      <w:tr w:rsidR="00CB07CD" w:rsidRPr="00CB07CD" w14:paraId="512AF24D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F217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AZD5438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54D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8.22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98F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6.39-14.29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316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7D8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7.80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C16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5.78-13.26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BE0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0.63 </w:t>
            </w:r>
          </w:p>
        </w:tc>
      </w:tr>
      <w:tr w:rsidR="00CB07CD" w:rsidRPr="00CB07CD" w14:paraId="42390816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530E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CDK9_5038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2D2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0.09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298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0.06-0.17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D2ED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695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0.08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0A0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0.05-0.15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2C5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0.61 </w:t>
            </w:r>
          </w:p>
        </w:tc>
      </w:tr>
      <w:tr w:rsidR="00CB07CD" w:rsidRPr="00CB07CD" w14:paraId="78FE44B8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0A16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Palbociclib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7BC8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45.09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FB9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30.25-64.31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3EA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3C2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36.15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1DD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24.4-47.82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EA5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0.07 </w:t>
            </w:r>
          </w:p>
        </w:tc>
      </w:tr>
      <w:tr w:rsidR="00CB07CD" w:rsidRPr="00CB07CD" w14:paraId="5FD360B6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4D7D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Dinaciclib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9DF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0.06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A3C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0.03-0.09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5A2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CD6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0.05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DC9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0.04-0.1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485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0.93 </w:t>
            </w:r>
          </w:p>
        </w:tc>
      </w:tr>
      <w:tr w:rsidR="00CB07CD" w:rsidRPr="00CB07CD" w14:paraId="5904AD33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12EA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CDK9_5576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6AF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0.55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0B9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0.38-1.12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E6B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B11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0.66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F62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0.43-0.94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FE3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0.69 </w:t>
            </w:r>
          </w:p>
        </w:tc>
      </w:tr>
      <w:tr w:rsidR="00CB07CD" w:rsidRPr="00CB07CD" w14:paraId="76B1C802" w14:textId="77777777" w:rsidTr="00C93BB7">
        <w:trPr>
          <w:trHeight w:val="300"/>
          <w:jc w:val="center"/>
        </w:trPr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502D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Chromatin histone acetylation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8F3C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D62C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4CF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B10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459C30EC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E19A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Entinostat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819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7.94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B9D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3.88-19.13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89D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4A0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10.39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CE6D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6.84-15.06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EE8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0.17 </w:t>
            </w:r>
          </w:p>
        </w:tc>
      </w:tr>
      <w:tr w:rsidR="00CB07CD" w:rsidRPr="00CB07CD" w14:paraId="7CC2FC8B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B331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GSK343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100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18.22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C35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15.31-21.33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E8E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A8E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16.51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8E9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13.51-18.93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2D8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0.12 </w:t>
            </w:r>
          </w:p>
        </w:tc>
      </w:tr>
      <w:tr w:rsidR="00CB07CD" w:rsidRPr="00CB07CD" w14:paraId="7BAC1BB2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529C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OF-1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1D1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57.98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BCD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45.91-89.11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7AD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6CA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62.50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A3A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47.57-81.08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0F9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0.95 </w:t>
            </w:r>
          </w:p>
        </w:tc>
      </w:tr>
      <w:tr w:rsidR="00CB07CD" w:rsidRPr="00CB07CD" w14:paraId="6FFD59CA" w14:textId="77777777" w:rsidTr="00C93BB7">
        <w:trPr>
          <w:trHeight w:val="300"/>
          <w:jc w:val="center"/>
        </w:trPr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87EF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Chromatin other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9080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4C9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8794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6335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BD7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CB07CD" w:rsidRPr="00CB07CD" w14:paraId="2C7D1719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9962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OTX015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404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12.48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EC4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8.57-18.47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D72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B77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10.47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E2B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7.46-17.36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415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0.52 </w:t>
            </w:r>
          </w:p>
        </w:tc>
      </w:tr>
      <w:tr w:rsidR="00CB07CD" w:rsidRPr="00CB07CD" w14:paraId="767C7095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DCEB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I-BET-762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FE1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30.77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50B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21.86-41.26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30F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201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24.55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DA3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18.92-36.26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365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0.33 </w:t>
            </w:r>
          </w:p>
        </w:tc>
      </w:tr>
      <w:tr w:rsidR="00CB07CD" w:rsidRPr="00CB07CD" w14:paraId="790CCECF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0156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AZD5153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07C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6.08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08D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3.85-7.83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9B0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B49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4.64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A6A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3.73-7.47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2B2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0.27 </w:t>
            </w:r>
          </w:p>
        </w:tc>
      </w:tr>
      <w:tr w:rsidR="00CB07CD" w:rsidRPr="00CB07CD" w14:paraId="6797905F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D242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I-BRD9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1FF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87.76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450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68.51-106.01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0DA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F5D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72.69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FC5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54.33-91.28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ACB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0.05 </w:t>
            </w:r>
          </w:p>
        </w:tc>
      </w:tr>
      <w:tr w:rsidR="00CB07CD" w:rsidRPr="00CB07CD" w14:paraId="4F4E1AD0" w14:textId="77777777" w:rsidTr="00C93BB7">
        <w:trPr>
          <w:trHeight w:val="300"/>
          <w:jc w:val="center"/>
        </w:trPr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71D1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Cytoskeleton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3F96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1D1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76D0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F9E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115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1DF1B5AF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8B56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GSK269962A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19B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20.17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5EA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14.67-24.18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758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7B3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18.47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A4E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15.91-20.88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38A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0.36 </w:t>
            </w:r>
          </w:p>
        </w:tc>
      </w:tr>
      <w:tr w:rsidR="00CB07CD" w:rsidRPr="00CB07CD" w14:paraId="27B86019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C6C6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PAK_5339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8FB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11.51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4E0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8.96-13.76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2CC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421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11.02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E22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8.56-13.7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4A7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0.43 </w:t>
            </w:r>
          </w:p>
        </w:tc>
      </w:tr>
      <w:tr w:rsidR="00CB07CD" w:rsidRPr="00CB07CD" w14:paraId="4EF2FC6B" w14:textId="77777777" w:rsidTr="00C93BB7">
        <w:trPr>
          <w:trHeight w:val="300"/>
          <w:jc w:val="center"/>
        </w:trPr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6BE2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DNA replication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9DE8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C13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74ED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992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BDC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715F7E61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6425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Cisplatin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C00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26.19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852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18.18-51.11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689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4C5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20.20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6219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10.03-44.12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4C2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0.25 </w:t>
            </w:r>
          </w:p>
        </w:tc>
      </w:tr>
      <w:tr w:rsidR="00CB07CD" w:rsidRPr="00CB07CD" w14:paraId="6EA7C55D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03AC2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Fludarabine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177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141.92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0FB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95.92-248.49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E29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295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165.89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41C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117.51-192.33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05DB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0.98 </w:t>
            </w:r>
          </w:p>
        </w:tc>
      </w:tr>
      <w:tr w:rsidR="00CB07CD" w:rsidRPr="00CB07CD" w14:paraId="21165CB2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6E1B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Oxaliplatin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DC4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159.50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3FF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124.89-221.96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DF5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B77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150.60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9262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99.44-215.27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4CE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0.45 </w:t>
            </w:r>
          </w:p>
        </w:tc>
      </w:tr>
      <w:tr w:rsidR="00CB07CD" w:rsidRPr="00CB07CD" w14:paraId="7C271230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D37B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Nelarabine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4061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455.43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F26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335.8-608.76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0C4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C61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365.05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690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263.5-531.67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171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0.08 </w:t>
            </w:r>
          </w:p>
        </w:tc>
      </w:tr>
      <w:tr w:rsidR="00CB07CD" w:rsidRPr="00CB07CD" w14:paraId="3C42C70B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C22A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Irinotecan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692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14.43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B0E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8.61-25.88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323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C56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11.63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8F5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6.01-25.23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D8D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0.32 </w:t>
            </w:r>
          </w:p>
        </w:tc>
      </w:tr>
      <w:tr w:rsidR="00CB07CD" w:rsidRPr="00CB07CD" w14:paraId="227F8E09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B747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Epirubicin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072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D76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0.28-0.7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9CD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6E1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0.36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AE8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0.19-0.54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CED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0.18 </w:t>
            </w:r>
          </w:p>
        </w:tc>
      </w:tr>
      <w:tr w:rsidR="00CB07CD" w:rsidRPr="00CB07CD" w14:paraId="2701963B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A96B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Topotecan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1F8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0.97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281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0.47-2.06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836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E57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1.36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268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0.51-2.33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EAA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0.58 </w:t>
            </w:r>
          </w:p>
        </w:tc>
      </w:tr>
      <w:tr w:rsidR="00CB07CD" w:rsidRPr="00CB07CD" w14:paraId="1C082005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2A8E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Temozolomide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4A3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434.01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49B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309.08-545.26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323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88E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392.69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A62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318.94-461.05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6AC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0.38 </w:t>
            </w:r>
          </w:p>
        </w:tc>
      </w:tr>
      <w:tr w:rsidR="00CB07CD" w:rsidRPr="00CB07CD" w14:paraId="625F72A2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123D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Leflunomide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B7B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156.69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474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118.02-208.5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D13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74C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152.27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3CC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115.6-178.74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586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0.60 </w:t>
            </w:r>
          </w:p>
        </w:tc>
      </w:tr>
      <w:tr w:rsidR="00CB07CD" w:rsidRPr="00CB07CD" w14:paraId="191C8BB4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9D94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Teniposide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D96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5B4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1.05-2.92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D432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397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2FB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0.54-3.26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B8C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0.33 </w:t>
            </w:r>
          </w:p>
        </w:tc>
      </w:tr>
      <w:tr w:rsidR="00CB07CD" w:rsidRPr="00CB07CD" w14:paraId="720506F6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30F5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Mitoxantrone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2C8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04E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1.1-3.01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947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79D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1.79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FFA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1.19-3.18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4A1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0.67 </w:t>
            </w:r>
          </w:p>
        </w:tc>
      </w:tr>
      <w:tr w:rsidR="00CB07CD" w:rsidRPr="00CB07CD" w14:paraId="2214D2F4" w14:textId="77777777" w:rsidTr="00C93BB7">
        <w:trPr>
          <w:trHeight w:val="300"/>
          <w:jc w:val="center"/>
        </w:trPr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EFB2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EGFR signaling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61E6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6D0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C63EA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D9D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815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2CDB0E08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A74C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Gefitinib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BB1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22.28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43B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9.91-38.8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B65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132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32.49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5F5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19.18-50.33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7D1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0.10 </w:t>
            </w:r>
          </w:p>
        </w:tc>
      </w:tr>
      <w:tr w:rsidR="00CB07CD" w:rsidRPr="00CB07CD" w14:paraId="1C439B27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1CD3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Afatinib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B54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5.73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2A7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2.74-10.49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615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F0F7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7.74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BE3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5.45-10.67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50B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0.12 </w:t>
            </w:r>
          </w:p>
        </w:tc>
      </w:tr>
      <w:tr w:rsidR="00CB07CD" w:rsidRPr="00CB07CD" w14:paraId="212399C3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DC84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Erlotinib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9A6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12.72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60B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5.04-20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43E0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FA5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16.31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E83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9.93-28.02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D6A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0.07 </w:t>
            </w:r>
          </w:p>
        </w:tc>
      </w:tr>
      <w:tr w:rsidR="00CB07CD" w:rsidRPr="00CB07CD" w14:paraId="04ADE7CC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8074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Lapatinib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C39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16.23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20D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8.53-32.73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BFA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6AE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21.67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9FE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16.24-33.67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1A6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0.16 </w:t>
            </w:r>
          </w:p>
        </w:tc>
      </w:tr>
      <w:tr w:rsidR="00CB07CD" w:rsidRPr="00CB07CD" w14:paraId="0247C99D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3E13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AZD3759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24E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13.68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E4F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6.25-22.88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C30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C19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17.85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230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12.53-24.92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C2D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0.10 </w:t>
            </w:r>
          </w:p>
        </w:tc>
      </w:tr>
      <w:tr w:rsidR="00CB07CD" w:rsidRPr="00CB07CD" w14:paraId="5588F782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4A27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Osimertinib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83E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5.61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F53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2.64-8.63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C64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507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6.34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403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4.3-9.79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884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0.25 </w:t>
            </w:r>
          </w:p>
        </w:tc>
      </w:tr>
      <w:tr w:rsidR="00CB07CD" w:rsidRPr="00CB07CD" w14:paraId="44DFA6A3" w14:textId="77777777" w:rsidTr="00C93BB7">
        <w:trPr>
          <w:trHeight w:val="300"/>
          <w:jc w:val="center"/>
        </w:trPr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2486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ERK MAPK signaling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EA8A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A360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724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679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359B44AC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8252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ERK_2440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6C1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10.15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823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6.8-23.57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C22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4EE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15.65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E46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8.51-27.71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2FD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0.39 </w:t>
            </w:r>
          </w:p>
        </w:tc>
      </w:tr>
      <w:tr w:rsidR="00CB07CD" w:rsidRPr="00CB07CD" w14:paraId="4AC12848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38FA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ERK_6604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950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28.54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0EF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18.8-41.42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5F3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79C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29.77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94F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22.33-54.43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BBF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0.20 </w:t>
            </w:r>
          </w:p>
        </w:tc>
      </w:tr>
      <w:tr w:rsidR="00CB07CD" w:rsidRPr="00CB07CD" w14:paraId="30F5F16A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307D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Ulixertinib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1F8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16.35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2CA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9.61-23.43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DB7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20C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16.67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42F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12.02-25.6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1C0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0.28 </w:t>
            </w:r>
          </w:p>
        </w:tc>
      </w:tr>
      <w:tr w:rsidR="00CB07CD" w:rsidRPr="00CB07CD" w14:paraId="3AB60D03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442D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Ulixertinib_2047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55E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9.44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4E4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6.95-13.68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945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F2E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8.16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2FD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6.7-11.18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B74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0.28 </w:t>
            </w:r>
          </w:p>
        </w:tc>
      </w:tr>
      <w:tr w:rsidR="00CB07CD" w:rsidRPr="00CB07CD" w14:paraId="1DB13E3A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0D58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VX-11e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E05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16.52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DDF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12.46-23.86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2D3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9B6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16.46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6A4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10.9-26.76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232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0.95 </w:t>
            </w:r>
          </w:p>
        </w:tc>
      </w:tr>
      <w:tr w:rsidR="00CB07CD" w:rsidRPr="00CB07CD" w14:paraId="33B4F01F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ED3F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SCH772984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49E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14.42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F4D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7.55-18.85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77A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684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14.74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513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6.98-27.98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B57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0.37 </w:t>
            </w:r>
          </w:p>
        </w:tc>
      </w:tr>
      <w:tr w:rsidR="00CB07CD" w:rsidRPr="00CB07CD" w14:paraId="7980843B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B731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PD0325901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BC2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1.42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E67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0.97-2.29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CD0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94C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2.03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61F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1.21-2.76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527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0.06 </w:t>
            </w:r>
          </w:p>
        </w:tc>
      </w:tr>
      <w:tr w:rsidR="00CB07CD" w:rsidRPr="00CB07CD" w14:paraId="39A84784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DC5F1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KRAS (G12C) Inhibitor-12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87C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93.96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370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48.2-170.9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286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43A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66.08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FD2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49.42-99.28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32B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0.13 </w:t>
            </w:r>
          </w:p>
        </w:tc>
      </w:tr>
      <w:tr w:rsidR="00CB07CD" w:rsidRPr="00CB07CD" w14:paraId="43D1A35C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580A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Dabrafenib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3D3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114.61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438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73.8-150.69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2B6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5C43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102.56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5BD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71.68-124.26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AD4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0.20 </w:t>
            </w:r>
          </w:p>
        </w:tc>
      </w:tr>
      <w:tr w:rsidR="00CB07CD" w:rsidRPr="00CB07CD" w14:paraId="65B70127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D218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PLX-4720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BC1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94.35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4C6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68.44-138.8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B0C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C12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76.26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BC3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57.67-96.53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F80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0.05 </w:t>
            </w:r>
          </w:p>
        </w:tc>
      </w:tr>
      <w:tr w:rsidR="00CB07CD" w:rsidRPr="00CB07CD" w14:paraId="6A0397CD" w14:textId="77777777" w:rsidTr="00C93BB7">
        <w:trPr>
          <w:trHeight w:val="300"/>
          <w:jc w:val="center"/>
        </w:trPr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4227D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Genome integrity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EFC5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5B0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8B6E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F92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AF6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39CB4FFD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7DF3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NU7441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8B0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15.81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446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14.94-16.4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6B2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8F4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15.41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4A8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14.9-16.14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D08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0.78 </w:t>
            </w:r>
          </w:p>
        </w:tc>
      </w:tr>
      <w:tr w:rsidR="00CB07CD" w:rsidRPr="00CB07CD" w14:paraId="019C04EF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764D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Talazoparib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363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27.57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0E4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15.97-44.81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AC3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552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18.71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A9D1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11.21-40.64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DA5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0.16 </w:t>
            </w:r>
          </w:p>
        </w:tc>
      </w:tr>
      <w:tr w:rsidR="00CB07CD" w:rsidRPr="00CB07CD" w14:paraId="63E0AF1A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FE71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Telomerase Inhibitor IX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290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50D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1.32-2.6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B9F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461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1.40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BDA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1.01-1.99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1BE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0.05 </w:t>
            </w:r>
          </w:p>
        </w:tc>
      </w:tr>
      <w:tr w:rsidR="00CB07CD" w:rsidRPr="00CB07CD" w14:paraId="5ACBF542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57E8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Niraparib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2DF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74.44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DF3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43.47-107.92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A78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E2F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83.18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100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60.18-108.76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A9A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0.45 </w:t>
            </w:r>
          </w:p>
        </w:tc>
      </w:tr>
      <w:tr w:rsidR="00CB07CD" w:rsidRPr="00CB07CD" w14:paraId="6555A113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CC868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Mirin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1190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114.91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9DF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68.34-165.9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57B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BD6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123.50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FF66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79.58-161.87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DEA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0.56 </w:t>
            </w:r>
          </w:p>
        </w:tc>
      </w:tr>
      <w:tr w:rsidR="00CB07CD" w:rsidRPr="00CB07CD" w14:paraId="484CC36F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46E5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Olaparib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95B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76.12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1F4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60.35-118.85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68F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AFE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72.50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51D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51.96-98.9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6B6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0.28 </w:t>
            </w:r>
          </w:p>
        </w:tc>
      </w:tr>
      <w:tr w:rsidR="00CB07CD" w:rsidRPr="00CB07CD" w14:paraId="3C60CD3C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51D1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VE-822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864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25.61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68D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16.92-42.74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07C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F55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29.97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169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19.51-44.21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C49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0.60 </w:t>
            </w:r>
          </w:p>
        </w:tc>
      </w:tr>
      <w:tr w:rsidR="00CB07CD" w:rsidRPr="00CB07CD" w14:paraId="0A9CEA65" w14:textId="77777777" w:rsidTr="00C93BB7">
        <w:trPr>
          <w:trHeight w:val="300"/>
          <w:jc w:val="center"/>
        </w:trPr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597A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Hormone-related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7FA1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02F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1EB6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FE5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26D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3293B492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CCB4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Tamoxifen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EF1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38.28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BC5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30.65-44.17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1D6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5F5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33.21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AC2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27.05-40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3CE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0.07 </w:t>
            </w:r>
          </w:p>
        </w:tc>
      </w:tr>
      <w:tr w:rsidR="00CB07CD" w:rsidRPr="00CB07CD" w14:paraId="61FEC26B" w14:textId="77777777" w:rsidTr="00C93BB7">
        <w:trPr>
          <w:trHeight w:val="300"/>
          <w:jc w:val="center"/>
        </w:trPr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124A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IGF1R signaling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8523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6AE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FBEF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B56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DF0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28A57430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6987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IGF1R_3801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0DA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5.59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711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3.91-8.11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1CDD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156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4.76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228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3.11-8.55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506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0.62 </w:t>
            </w:r>
          </w:p>
        </w:tc>
      </w:tr>
      <w:tr w:rsidR="00CB07CD" w:rsidRPr="00CB07CD" w14:paraId="64C24E44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2263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BMS-536924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1EB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8.31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F19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6.31-10.76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7CD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98F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9.01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8A3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5.98-11.42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EA5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0.79 </w:t>
            </w:r>
          </w:p>
        </w:tc>
      </w:tr>
      <w:tr w:rsidR="00CB07CD" w:rsidRPr="00CB07CD" w14:paraId="1BE21049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832A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GSK1904529A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18A6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79.83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127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62.34-119.56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73F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B9A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71.40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287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50.05-91.07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2D2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0.06 </w:t>
            </w:r>
          </w:p>
        </w:tc>
      </w:tr>
      <w:tr w:rsidR="00CB07CD" w:rsidRPr="00CB07CD" w14:paraId="42EC79B6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7A70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NVP-ADW742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043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16.06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75A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11.98-26.42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A90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F49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14.53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160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10.13-21.62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0196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0.18 </w:t>
            </w:r>
          </w:p>
        </w:tc>
      </w:tr>
      <w:tr w:rsidR="00CB07CD" w:rsidRPr="00CB07CD" w14:paraId="650A5554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126A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Linsitinib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D111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40.16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D1F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32.43-57.11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657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632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46.58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2650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34.31-58.18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AA6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0.76 </w:t>
            </w:r>
          </w:p>
        </w:tc>
      </w:tr>
      <w:tr w:rsidR="00CB07CD" w:rsidRPr="00CB07CD" w14:paraId="1B884AD2" w14:textId="77777777" w:rsidTr="00C93BB7">
        <w:trPr>
          <w:trHeight w:val="300"/>
          <w:jc w:val="center"/>
        </w:trPr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6EA7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JNK and p38 signaling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CF2B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5793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69A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484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663DAC56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2644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Doramapimod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DF9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92.63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520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78.67-116.07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12B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816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97.08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19D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78.83-115.21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12E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0.89 </w:t>
            </w:r>
          </w:p>
        </w:tc>
      </w:tr>
      <w:tr w:rsidR="00CB07CD" w:rsidRPr="00CB07CD" w14:paraId="10C323FC" w14:textId="77777777" w:rsidTr="00C93BB7">
        <w:trPr>
          <w:trHeight w:val="300"/>
          <w:jc w:val="center"/>
        </w:trPr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5494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Metabolism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9CD6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3AD3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BB6D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1C4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241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13516B7D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3DE9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AGI-5198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D26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102.18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CE6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85.31-132.92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3CB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A5D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104.06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60C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89.54-120.91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677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0.96 </w:t>
            </w:r>
          </w:p>
        </w:tc>
      </w:tr>
      <w:tr w:rsidR="00CB07CD" w:rsidRPr="00CB07CD" w14:paraId="267A81BB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639E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AGI-6780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69A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66.05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03F6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49.64-88.35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F3D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330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62.68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8F0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46.88-71.76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C03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0.21 </w:t>
            </w:r>
          </w:p>
        </w:tc>
      </w:tr>
      <w:tr w:rsidR="00CB07CD" w:rsidRPr="00CB07CD" w14:paraId="01347B02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99B5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GSK2606414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862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43.53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5D8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33.48-62.1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FCA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3D8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38.32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39F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30.55-51.93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5F8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0.26 </w:t>
            </w:r>
          </w:p>
        </w:tc>
      </w:tr>
      <w:tr w:rsidR="00CB07CD" w:rsidRPr="00CB07CD" w14:paraId="05E91AE7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B678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Mitosis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0305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AB9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777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2838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A11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EAC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77B01725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BE26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Docetaxel_1819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946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93D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0.06-0.28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066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935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0.05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3BA0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0.03-0.32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A24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0.11 </w:t>
            </w:r>
          </w:p>
        </w:tc>
      </w:tr>
      <w:tr w:rsidR="00CB07CD" w:rsidRPr="00CB07CD" w14:paraId="704374DD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E8F8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ZM447439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35C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18.17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07C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14.63-26.3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2EE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B34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17.89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709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15.27-23.26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68F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0.74 </w:t>
            </w:r>
          </w:p>
        </w:tc>
      </w:tr>
      <w:tr w:rsidR="00CB07CD" w:rsidRPr="00CB07CD" w14:paraId="7E2B9CCD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37C5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Vinblastine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799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E3A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0.02-0.05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9630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93F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EF1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0.01-0.03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C05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0.09 </w:t>
            </w:r>
          </w:p>
        </w:tc>
      </w:tr>
      <w:tr w:rsidR="00CB07CD" w:rsidRPr="00CB07CD" w14:paraId="0F3A9E9B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6FB0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Alisertib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9FA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5.07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DF6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2.83-12.72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3C9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669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8.73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4F2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5.05-16.16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49A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0.12 </w:t>
            </w:r>
          </w:p>
        </w:tc>
      </w:tr>
      <w:tr w:rsidR="00CB07CD" w:rsidRPr="00CB07CD" w14:paraId="31453D22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68FD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Other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9317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C9C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A8FE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AA39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189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F29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47ED531E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169F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LY2109761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A05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186.93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D80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130.3-261.3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EF3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E73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163.27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2C1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114.46-207.73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B69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0.16 </w:t>
            </w:r>
          </w:p>
        </w:tc>
      </w:tr>
      <w:tr w:rsidR="00CB07CD" w:rsidRPr="00CB07CD" w14:paraId="7DCE9845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A7492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VSP34_8731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6FA9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10.89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BFA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5.31-19.12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93F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4B2E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12.88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621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6.89-17.09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120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0.34 </w:t>
            </w:r>
          </w:p>
        </w:tc>
      </w:tr>
      <w:tr w:rsidR="00CB07CD" w:rsidRPr="00CB07CD" w14:paraId="67A2F4BE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9290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Picolinici-acid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962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164.77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0E2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129.1-224.06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02A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C75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170.39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1EB5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143.39-204.61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370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0.96 </w:t>
            </w:r>
          </w:p>
        </w:tc>
      </w:tr>
      <w:tr w:rsidR="00CB07CD" w:rsidRPr="00CB07CD" w14:paraId="27AD0E14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0300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TAF1_5496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F90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40.78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8BA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25.7-74.91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76C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0DE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52.62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227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37.24-75.51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4CD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0.37 </w:t>
            </w:r>
          </w:p>
        </w:tc>
      </w:tr>
      <w:tr w:rsidR="00CB07CD" w:rsidRPr="00CB07CD" w14:paraId="751E083B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E8A9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IAP_5620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7B9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198.06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A57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126.07-315.93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0DB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070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158.89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AB0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96.56-242.71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C49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0.16 </w:t>
            </w:r>
          </w:p>
        </w:tc>
      </w:tr>
      <w:tr w:rsidR="00CB07CD" w:rsidRPr="00CB07CD" w14:paraId="7C46F694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B9CB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YK-4-279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6C0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11.05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F74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6.63-18.37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4BD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093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6.75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87B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4.6-13.62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A5D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0.07 </w:t>
            </w:r>
          </w:p>
        </w:tc>
      </w:tr>
      <w:tr w:rsidR="00CB07CD" w:rsidRPr="00CB07CD" w14:paraId="1C867223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84ED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BMS-345541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470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26.98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88B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18.09-50.65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AE4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97A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26.58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EFC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18.89-51.19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E7D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0.71 </w:t>
            </w:r>
          </w:p>
        </w:tc>
      </w:tr>
      <w:tr w:rsidR="00CB07CD" w:rsidRPr="00CB07CD" w14:paraId="49CF3754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5751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Dactinomycin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BDE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0.10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398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0.07-0.13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D34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049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0.09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9DA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0.05-0.12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E65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0.40 </w:t>
            </w:r>
          </w:p>
        </w:tc>
      </w:tr>
      <w:tr w:rsidR="00CB07CD" w:rsidRPr="00CB07CD" w14:paraId="1D98FD30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7E8A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Dactinomycin_1911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32A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EA5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0.01-0.02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A04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EF7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144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0.01-0.01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9BA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0.49 </w:t>
            </w:r>
          </w:p>
        </w:tc>
      </w:tr>
      <w:tr w:rsidR="00CB07CD" w:rsidRPr="00CB07CD" w14:paraId="5F6ACA1C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DCE7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Eg5_9814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41D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0.05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B5B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0.03-0.07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B9B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D28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0.04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B40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0.03-0.07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42D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0.28 </w:t>
            </w:r>
          </w:p>
        </w:tc>
      </w:tr>
      <w:tr w:rsidR="00CB07CD" w:rsidRPr="00CB07CD" w14:paraId="409A3F64" w14:textId="77777777" w:rsidTr="00C93BB7">
        <w:trPr>
          <w:trHeight w:val="300"/>
          <w:jc w:val="center"/>
        </w:trPr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8C5C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Other, kinases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6662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A9F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9BEF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CC6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8E8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671D332B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B172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AZD1208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659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212.11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13F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157.77-265.78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0C6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8AB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189.11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5AA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157.48-234.39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A28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0.25 </w:t>
            </w:r>
          </w:p>
        </w:tc>
      </w:tr>
      <w:tr w:rsidR="00CB07CD" w:rsidRPr="00CB07CD" w14:paraId="289605D7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F60D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JAK_8517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2D1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23.04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639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12.14-31.26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583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376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19.35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78A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11.92-25.56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690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0.28 </w:t>
            </w:r>
          </w:p>
        </w:tc>
      </w:tr>
      <w:tr w:rsidR="00CB07CD" w:rsidRPr="00CB07CD" w14:paraId="1A4E7C00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C9D9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Dasatinib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494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6.18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BCA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2.45-11.18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316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5D9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4.82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388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2.37-9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889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0.64 </w:t>
            </w:r>
          </w:p>
        </w:tc>
      </w:tr>
      <w:tr w:rsidR="00CB07CD" w:rsidRPr="00CB07CD" w14:paraId="51E4CB77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CFBC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AZ960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40E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8.57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B7F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4.46-13.81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452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061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6.90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5B6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4.5-10.95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5D1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0.53 </w:t>
            </w:r>
          </w:p>
        </w:tc>
      </w:tr>
      <w:tr w:rsidR="00CB07CD" w:rsidRPr="00CB07CD" w14:paraId="004DFFCF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7018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Entospletinib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16B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45.37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6E0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28.68-60.87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E76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205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37.54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222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28.51-52.12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AC2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0.18 </w:t>
            </w:r>
          </w:p>
        </w:tc>
      </w:tr>
      <w:tr w:rsidR="00CB07CD" w:rsidRPr="00CB07CD" w14:paraId="3EDBFBA4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6A49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Ruxolitinib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544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136.08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F7C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90.35-172.77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2CB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39E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122.67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FDD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101.61-152.72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711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0.67 </w:t>
            </w:r>
          </w:p>
        </w:tc>
      </w:tr>
      <w:tr w:rsidR="00CB07CD" w:rsidRPr="00CB07CD" w14:paraId="376BD37C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8C89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ULK1_4989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21F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10.10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AB1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6.34-14.72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776B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B4D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10.11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EFE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7.15-13.29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1DF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0.84 </w:t>
            </w:r>
          </w:p>
        </w:tc>
      </w:tr>
      <w:tr w:rsidR="00CB07CD" w:rsidRPr="00CB07CD" w14:paraId="3474CB00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1E94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AZD5363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E82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22.09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4E6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12.69-32.65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588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18D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16.56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C3D6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11.62-25.61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8D3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0.19 </w:t>
            </w:r>
          </w:p>
        </w:tc>
      </w:tr>
      <w:tr w:rsidR="00CB07CD" w:rsidRPr="00CB07CD" w14:paraId="0B837AC8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97F0" w14:textId="02273E31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IRAK4_4710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C35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146.17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522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113.91-171.86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B2D1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529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135.17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D59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118.18-158.96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522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0.53 </w:t>
            </w:r>
          </w:p>
        </w:tc>
      </w:tr>
      <w:tr w:rsidR="00CB07CD" w:rsidRPr="00CB07CD" w14:paraId="208BA91C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0660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PRT062607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61C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25.66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AF8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20.94-30.99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38A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E0E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26.60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5C1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21.3-32.34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5AC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0.99 </w:t>
            </w:r>
          </w:p>
        </w:tc>
      </w:tr>
      <w:tr w:rsidR="00CB07CD" w:rsidRPr="00CB07CD" w14:paraId="0BED5CEC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488D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Ibrutinib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179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80.95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224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43.97-155.44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9B2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7BE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107.16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A74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59.54-144.63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2E4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0.34 </w:t>
            </w:r>
          </w:p>
        </w:tc>
      </w:tr>
      <w:tr w:rsidR="00CB07CD" w:rsidRPr="00CB07CD" w14:paraId="4F3B18A2" w14:textId="77777777" w:rsidTr="00C93BB7">
        <w:trPr>
          <w:trHeight w:val="300"/>
          <w:jc w:val="center"/>
        </w:trPr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786B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p53 pathway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5A91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414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D0AE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6A2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CDF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0F135BB2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E1D5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Nutlin-3a (-)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803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118.51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D38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55.56-218.88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F7C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7115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95.58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2F3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54.1-150.36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684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0.30 </w:t>
            </w:r>
          </w:p>
        </w:tc>
      </w:tr>
      <w:tr w:rsidR="00CB07CD" w:rsidRPr="00CB07CD" w14:paraId="51426B20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6998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PRIMA-1MET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D35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83.38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C83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42.17-167.95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584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45C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97.42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6F24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51.74-195.03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975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0.34 </w:t>
            </w:r>
          </w:p>
        </w:tc>
      </w:tr>
      <w:tr w:rsidR="00CB07CD" w:rsidRPr="00CB07CD" w14:paraId="0077E5D4" w14:textId="77777777" w:rsidTr="00C93BB7">
        <w:trPr>
          <w:trHeight w:val="300"/>
          <w:jc w:val="center"/>
        </w:trPr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47CE5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PI3K/MTOR signaling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47F7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A26E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055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C67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5A2A3E1B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AFCA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AZD8055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8D9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0.86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711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0.77-0.91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884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F9B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0.85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A6D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0.77-0.92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E4DC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0.82 </w:t>
            </w:r>
          </w:p>
        </w:tc>
      </w:tr>
      <w:tr w:rsidR="00CB07CD" w:rsidRPr="00CB07CD" w14:paraId="4A0D0ADE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6CD9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Afuresertib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8EE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11.54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3E7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9.05-20.35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091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712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11.24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B42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8.69-17.02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6DE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0.43 </w:t>
            </w:r>
          </w:p>
        </w:tc>
      </w:tr>
      <w:tr w:rsidR="00CB07CD" w:rsidRPr="00CB07CD" w14:paraId="72E99A7D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C475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PF-4708671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A63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50.88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E44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40.18-58.34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720A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C03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50.63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1EF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44.29-58.51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040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0.40 </w:t>
            </w:r>
          </w:p>
        </w:tc>
      </w:tr>
      <w:tr w:rsidR="00CB07CD" w:rsidRPr="00CB07CD" w14:paraId="7B802BF8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89E7B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AZD6482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8BE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25.21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181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20.94-29.87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689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6968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26.69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07A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22.27-30.91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304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0.22 </w:t>
            </w:r>
          </w:p>
        </w:tc>
      </w:tr>
      <w:tr w:rsidR="00CB07CD" w:rsidRPr="00CB07CD" w14:paraId="31CC8251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3C5EC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GNE-317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E04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1.73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3D84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1.36-2.36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249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687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5C8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1.26-2.01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06E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0.35 </w:t>
            </w:r>
          </w:p>
        </w:tc>
      </w:tr>
      <w:tr w:rsidR="00CB07CD" w:rsidRPr="00CB07CD" w14:paraId="06681D10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3253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Buparlisib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45E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2.58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D87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2.17-3.26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C28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42D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2.47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CF2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1.97-3.23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23B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0.52 </w:t>
            </w:r>
          </w:p>
        </w:tc>
      </w:tr>
      <w:tr w:rsidR="00CB07CD" w:rsidRPr="00CB07CD" w14:paraId="35369C18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A788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Pictilisib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F98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4.31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8F5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2.84-6.48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253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76F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4.05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D6F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2.74-5.68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8C4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0.39 </w:t>
            </w:r>
          </w:p>
        </w:tc>
      </w:tr>
      <w:tr w:rsidR="00CB07CD" w:rsidRPr="00CB07CD" w14:paraId="082B7238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1AF7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AZD2014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2BD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7.60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436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5.34-11.69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82A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68B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7.90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B7E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5.26-11.4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2CC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0.90 </w:t>
            </w:r>
          </w:p>
        </w:tc>
      </w:tr>
      <w:tr w:rsidR="00CB07CD" w:rsidRPr="00CB07CD" w14:paraId="4B3E268D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753C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Uprosertib_1553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3CB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16.79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072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12.42-26.98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32A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732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19.33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742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12.1-31.46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3BC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0.68 </w:t>
            </w:r>
          </w:p>
        </w:tc>
      </w:tr>
      <w:tr w:rsidR="00CB07CD" w:rsidRPr="00CB07CD" w14:paraId="024F3943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CB76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Alpelisib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385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37.19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76E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23.8-54.92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AF6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D09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38.02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35D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22.74-49.71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AFC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0.63 </w:t>
            </w:r>
          </w:p>
        </w:tc>
      </w:tr>
      <w:tr w:rsidR="00CB07CD" w:rsidRPr="00CB07CD" w14:paraId="3B82F175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7105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Taselisib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90B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6.75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299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4.14-13.47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B51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EDE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8.72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A52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5.09-14.13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10F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0.45 </w:t>
            </w:r>
          </w:p>
        </w:tc>
      </w:tr>
      <w:tr w:rsidR="00CB07CD" w:rsidRPr="00CB07CD" w14:paraId="6B9B39B5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D68B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OSI-027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6AE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108.33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535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81.29-165.82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3E7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956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131.41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5EE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92.97-181.63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716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0.37 </w:t>
            </w:r>
          </w:p>
        </w:tc>
      </w:tr>
      <w:tr w:rsidR="00CB07CD" w:rsidRPr="00CB07CD" w14:paraId="5F48731D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C4EC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AZD8186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686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24.69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FD8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16.7-35.2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2AE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04F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30.03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F13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19.83-39.32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860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0.17 </w:t>
            </w:r>
          </w:p>
        </w:tc>
      </w:tr>
      <w:tr w:rsidR="00CB07CD" w:rsidRPr="00CB07CD" w14:paraId="2CB23171" w14:textId="77777777" w:rsidTr="00C93BB7">
        <w:trPr>
          <w:trHeight w:val="300"/>
          <w:jc w:val="center"/>
        </w:trPr>
        <w:tc>
          <w:tcPr>
            <w:tcW w:w="5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FEB1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Protein stability and degradation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C05E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9790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38B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AB2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0B174614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851B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ML323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3A7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88.62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E96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67.17-122.88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B1BA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F72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90.81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9E0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59.53-111.39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C91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0.28 </w:t>
            </w:r>
          </w:p>
        </w:tc>
      </w:tr>
      <w:tr w:rsidR="00CB07CD" w:rsidRPr="00CB07CD" w14:paraId="6F8DE79C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29E3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Luminespib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9AE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0.09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FEB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0.06-0.2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880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1ED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0.09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AF7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0.04-0.19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2DA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0.49 </w:t>
            </w:r>
          </w:p>
        </w:tc>
      </w:tr>
      <w:tr w:rsidR="00CB07CD" w:rsidRPr="00CB07CD" w14:paraId="49A83E4F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2F41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Bortezomib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938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5D6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0.01-0.01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736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51D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B47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0.01-0.01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F90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0.14 </w:t>
            </w:r>
          </w:p>
        </w:tc>
      </w:tr>
      <w:tr w:rsidR="00CB07CD" w:rsidRPr="00CB07CD" w14:paraId="044F8360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B4273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MG-132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293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0.19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05D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0.17-0.24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EC8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1F0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0.18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58E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0.15-0.24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D45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0.33 </w:t>
            </w:r>
          </w:p>
        </w:tc>
      </w:tr>
      <w:tr w:rsidR="00CB07CD" w:rsidRPr="00CB07CD" w14:paraId="1D108768" w14:textId="77777777" w:rsidTr="00C93BB7">
        <w:trPr>
          <w:trHeight w:val="300"/>
          <w:jc w:val="center"/>
        </w:trPr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A4F5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RTK signaling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35DA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C6E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9764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A5C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A3F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04C78CEC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6A5D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AZD1332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8337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51.77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747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33.85-77.1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DCB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D47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42.74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87A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28.59-62.97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0FF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0.14 </w:t>
            </w:r>
          </w:p>
        </w:tc>
      </w:tr>
      <w:tr w:rsidR="00CB07CD" w:rsidRPr="00CB07CD" w14:paraId="466DBE04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E0B2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Savolitinib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F7E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13.55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969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10.83-17.62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9BA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9D0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12.69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F9D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9.25-17.31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086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0.41 </w:t>
            </w:r>
          </w:p>
        </w:tc>
      </w:tr>
      <w:tr w:rsidR="00CB07CD" w:rsidRPr="00CB07CD" w14:paraId="3B231CC7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898C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Foretinib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C7D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2.89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EA1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2.29-3.78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0DF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7AE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2.37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5A5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1.62-3.56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897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0.08 </w:t>
            </w:r>
          </w:p>
        </w:tc>
      </w:tr>
      <w:tr w:rsidR="00CB07CD" w:rsidRPr="00CB07CD" w14:paraId="32C63146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DEE0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SB505124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166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9.11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993B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6.03-15.57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368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27A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9.61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8A1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7.02-12.96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517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0.95 </w:t>
            </w:r>
          </w:p>
        </w:tc>
      </w:tr>
      <w:tr w:rsidR="00CB07CD" w:rsidRPr="00CB07CD" w14:paraId="0A318431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2BC2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Staurosporine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AFC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0.04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554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0.03-0.08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ECF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A2B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0.04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F7E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0.03-0.08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612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0.89 </w:t>
            </w:r>
          </w:p>
        </w:tc>
      </w:tr>
      <w:tr w:rsidR="00CB07CD" w:rsidRPr="00CB07CD" w14:paraId="68A364E2" w14:textId="77777777" w:rsidTr="00C93BB7">
        <w:trPr>
          <w:trHeight w:val="300"/>
          <w:jc w:val="center"/>
        </w:trPr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0FEA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Unclassified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3BC0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53A5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3D14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EC7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E85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78F182DF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1CCC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Sinularin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B12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35.68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EB7F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27.72-48.1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3CE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4F7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37.12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CD1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27.42-45.24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E58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0.68 </w:t>
            </w:r>
          </w:p>
        </w:tc>
      </w:tr>
      <w:tr w:rsidR="00CB07CD" w:rsidRPr="00CB07CD" w14:paraId="31B316FE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9780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Acetalax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F85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111.68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2E1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67.74-187.02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189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5D1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129.71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790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72.69-234.32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7E5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0.58 </w:t>
            </w:r>
          </w:p>
        </w:tc>
      </w:tr>
      <w:tr w:rsidR="00CB07CD" w:rsidRPr="00CB07CD" w14:paraId="4789E1B2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CF03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Dihydrorotenone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7D8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2.50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A34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1.4-4.27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783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A4C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2.74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963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1.98-3.58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CF5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0.98 </w:t>
            </w:r>
          </w:p>
        </w:tc>
      </w:tr>
      <w:tr w:rsidR="00CB07CD" w:rsidRPr="00CB07CD" w14:paraId="0AFD2074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4022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Elephantin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235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23.04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2D1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14.8-58.46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3C0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766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27.05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6CA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15.79-51.63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A8E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0.91 </w:t>
            </w:r>
          </w:p>
        </w:tc>
      </w:tr>
      <w:tr w:rsidR="00CB07CD" w:rsidRPr="00CB07CD" w14:paraId="161FFE99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ABA7" w14:textId="58B38A2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Podophyllotoxin bromide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F14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0.58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C87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0.39-0.89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8CB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429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0.41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15DB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0.3-0.73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502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0.05 </w:t>
            </w:r>
          </w:p>
        </w:tc>
      </w:tr>
      <w:tr w:rsidR="00CB07CD" w:rsidRPr="00CB07CD" w14:paraId="64E1CE45" w14:textId="77777777" w:rsidTr="00C93BB7">
        <w:trPr>
          <w:trHeight w:val="300"/>
          <w:jc w:val="center"/>
        </w:trPr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E9C1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WNT signaling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7777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EEB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BE31" w14:textId="77777777" w:rsidR="00CB07CD" w:rsidRPr="00CB07CD" w:rsidRDefault="00CB07CD" w:rsidP="00CB07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443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4A8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B07CD" w:rsidRPr="00CB07CD" w14:paraId="1ADD6063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13DE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Carmustine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0D9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458.02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D01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381.39-641.86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D13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EBF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463.25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68E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340.12-536.47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0C0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0.23 </w:t>
            </w:r>
          </w:p>
        </w:tc>
      </w:tr>
      <w:tr w:rsidR="00CB07CD" w:rsidRPr="00CB07CD" w14:paraId="5DC9462F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6DA3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WIKI4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DE7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39.21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4ED79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34.36-45.83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1E2A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F79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42.84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316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36.92-47.19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2D1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0.21 </w:t>
            </w:r>
          </w:p>
        </w:tc>
      </w:tr>
      <w:tr w:rsidR="00CB07CD" w:rsidRPr="00CB07CD" w14:paraId="3A0A7501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64D3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AZ6102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6ADC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11.88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5447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9.02-17.54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8AA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36E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11.10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066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8.96-13.2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65C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0.16 </w:t>
            </w:r>
          </w:p>
        </w:tc>
      </w:tr>
      <w:tr w:rsidR="00CB07CD" w:rsidRPr="00CB07CD" w14:paraId="3DA3CBDF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83AD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Wnt-C59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554B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71.76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091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53.39-95.46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B87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391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67.93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35D6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52.83-83.86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4BD3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0.39 </w:t>
            </w:r>
          </w:p>
        </w:tc>
      </w:tr>
      <w:tr w:rsidR="00CB07CD" w:rsidRPr="00CB07CD" w14:paraId="4455A3AD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0B45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LGK974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271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51.54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783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35.6-78.89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A2EE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733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56.22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7D9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46.22-85.18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5D7D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0.32 </w:t>
            </w:r>
          </w:p>
        </w:tc>
      </w:tr>
      <w:tr w:rsidR="00CB07CD" w:rsidRPr="00CB07CD" w14:paraId="100B8EC8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FE83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IWP-2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B93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15.30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38DC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11.86-21.09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224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7C72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16.30 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F11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12.7-20.57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CFE0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0.95 </w:t>
            </w:r>
          </w:p>
        </w:tc>
      </w:tr>
      <w:tr w:rsidR="00CB07CD" w:rsidRPr="00CB07CD" w14:paraId="6238A288" w14:textId="77777777" w:rsidTr="00C93BB7">
        <w:trPr>
          <w:trHeight w:val="300"/>
          <w:jc w:val="center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1504C" w14:textId="77777777" w:rsidR="00CB07CD" w:rsidRPr="00CB07CD" w:rsidRDefault="00CB07CD" w:rsidP="00C93BB7">
            <w:pPr>
              <w:widowControl/>
              <w:ind w:firstLineChars="100" w:firstLine="220"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XAV939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22B94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76.85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EC0E8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62.99-103.1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4C97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5FB31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79.57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28BCD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66-95.34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9FAD5" w14:textId="77777777" w:rsidR="00CB07CD" w:rsidRPr="00CB07CD" w:rsidRDefault="00CB07CD" w:rsidP="00CB07C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B07C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0.62 </w:t>
            </w:r>
          </w:p>
        </w:tc>
      </w:tr>
    </w:tbl>
    <w:p w14:paraId="184BBABC" w14:textId="39F300AD" w:rsidR="00C53322" w:rsidRPr="0061556A" w:rsidRDefault="001A5899" w:rsidP="0061556A">
      <w:pPr>
        <w:widowControl/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</w:pPr>
      <w:r w:rsidRPr="001A5899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>Abbreviation:</w:t>
      </w:r>
      <w:r w:rsidRPr="001A5899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</w:t>
      </w:r>
      <w:r w:rsidR="0061556A" w:rsidRPr="001A5899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ESCC: esophageal squamous cell carcinoma;</w:t>
      </w:r>
      <w:r w:rsidR="0061556A">
        <w:rPr>
          <w:rFonts w:ascii="Times New Roman" w:eastAsia="DengXian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1A5899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IC50: Half maximal inhibitory concentration; IQR: Interquartile range.</w:t>
      </w:r>
    </w:p>
    <w:sectPr w:rsidR="00C53322" w:rsidRPr="0061556A" w:rsidSect="00E21EA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CD74E" w14:textId="77777777" w:rsidR="00CA50E5" w:rsidRDefault="00CA50E5" w:rsidP="00C53322">
      <w:r>
        <w:separator/>
      </w:r>
    </w:p>
  </w:endnote>
  <w:endnote w:type="continuationSeparator" w:id="0">
    <w:p w14:paraId="1E740198" w14:textId="77777777" w:rsidR="00CA50E5" w:rsidRDefault="00CA50E5" w:rsidP="00C5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F68A" w14:textId="77777777" w:rsidR="00CA50E5" w:rsidRDefault="00CA50E5" w:rsidP="00C53322">
      <w:r>
        <w:separator/>
      </w:r>
    </w:p>
  </w:footnote>
  <w:footnote w:type="continuationSeparator" w:id="0">
    <w:p w14:paraId="109A83D1" w14:textId="77777777" w:rsidR="00CA50E5" w:rsidRDefault="00CA50E5" w:rsidP="00C5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1A"/>
    <w:rsid w:val="0005136D"/>
    <w:rsid w:val="00092229"/>
    <w:rsid w:val="000A086D"/>
    <w:rsid w:val="000B490F"/>
    <w:rsid w:val="001478D2"/>
    <w:rsid w:val="001511BB"/>
    <w:rsid w:val="00166282"/>
    <w:rsid w:val="001A1AB0"/>
    <w:rsid w:val="001A5899"/>
    <w:rsid w:val="001E798D"/>
    <w:rsid w:val="002A2E0C"/>
    <w:rsid w:val="0030631B"/>
    <w:rsid w:val="00377DB1"/>
    <w:rsid w:val="003920CC"/>
    <w:rsid w:val="003A304A"/>
    <w:rsid w:val="003E6385"/>
    <w:rsid w:val="00423C4C"/>
    <w:rsid w:val="00433077"/>
    <w:rsid w:val="0044159F"/>
    <w:rsid w:val="004828AD"/>
    <w:rsid w:val="0049051F"/>
    <w:rsid w:val="004B3C78"/>
    <w:rsid w:val="004C54A6"/>
    <w:rsid w:val="004C6498"/>
    <w:rsid w:val="004E1F58"/>
    <w:rsid w:val="00522AE4"/>
    <w:rsid w:val="00603117"/>
    <w:rsid w:val="0061556A"/>
    <w:rsid w:val="00627438"/>
    <w:rsid w:val="00646CBD"/>
    <w:rsid w:val="006C6337"/>
    <w:rsid w:val="006E4782"/>
    <w:rsid w:val="006F53E9"/>
    <w:rsid w:val="00730819"/>
    <w:rsid w:val="0076012B"/>
    <w:rsid w:val="0080654E"/>
    <w:rsid w:val="00866D3B"/>
    <w:rsid w:val="008B5F88"/>
    <w:rsid w:val="00905EAF"/>
    <w:rsid w:val="009076C5"/>
    <w:rsid w:val="00932625"/>
    <w:rsid w:val="009551A2"/>
    <w:rsid w:val="00966B28"/>
    <w:rsid w:val="009876C2"/>
    <w:rsid w:val="009C2485"/>
    <w:rsid w:val="009D3709"/>
    <w:rsid w:val="00A15000"/>
    <w:rsid w:val="00A20C0A"/>
    <w:rsid w:val="00A302B2"/>
    <w:rsid w:val="00A30FE8"/>
    <w:rsid w:val="00A651AD"/>
    <w:rsid w:val="00A750E3"/>
    <w:rsid w:val="00AA2FB3"/>
    <w:rsid w:val="00AD0138"/>
    <w:rsid w:val="00AE030B"/>
    <w:rsid w:val="00B40836"/>
    <w:rsid w:val="00B57431"/>
    <w:rsid w:val="00BA5199"/>
    <w:rsid w:val="00C00F0B"/>
    <w:rsid w:val="00C05B1B"/>
    <w:rsid w:val="00C15FD8"/>
    <w:rsid w:val="00C27981"/>
    <w:rsid w:val="00C53322"/>
    <w:rsid w:val="00C6241C"/>
    <w:rsid w:val="00C93BB7"/>
    <w:rsid w:val="00CA50E5"/>
    <w:rsid w:val="00CB07CD"/>
    <w:rsid w:val="00D1411A"/>
    <w:rsid w:val="00D569CF"/>
    <w:rsid w:val="00D769DC"/>
    <w:rsid w:val="00DE4A66"/>
    <w:rsid w:val="00DF74F7"/>
    <w:rsid w:val="00E21EAC"/>
    <w:rsid w:val="00E41C24"/>
    <w:rsid w:val="00E74F97"/>
    <w:rsid w:val="00EA2D80"/>
    <w:rsid w:val="00EE4BED"/>
    <w:rsid w:val="00F43948"/>
    <w:rsid w:val="00F571FA"/>
    <w:rsid w:val="00F9377B"/>
    <w:rsid w:val="00FA3011"/>
    <w:rsid w:val="00FD3D40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CD0E5"/>
  <w15:chartTrackingRefBased/>
  <w15:docId w15:val="{2C9AB736-799F-4DE4-802D-BFC73651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9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332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3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53322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33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3322"/>
    <w:rPr>
      <w:color w:val="800080"/>
      <w:u w:val="single"/>
    </w:rPr>
  </w:style>
  <w:style w:type="paragraph" w:customStyle="1" w:styleId="msonormal0">
    <w:name w:val="msonormal"/>
    <w:basedOn w:val="Normal"/>
    <w:rsid w:val="00C533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C533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5">
    <w:name w:val="xl65"/>
    <w:basedOn w:val="Normal"/>
    <w:rsid w:val="00C53322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Normal"/>
    <w:rsid w:val="00C53322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C53322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C5332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9">
    <w:name w:val="xl69"/>
    <w:basedOn w:val="Normal"/>
    <w:rsid w:val="00C5332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0">
    <w:name w:val="xl70"/>
    <w:basedOn w:val="Normal"/>
    <w:rsid w:val="00C5332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1">
    <w:name w:val="xl71"/>
    <w:basedOn w:val="Normal"/>
    <w:rsid w:val="00C53322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2">
    <w:name w:val="xl72"/>
    <w:basedOn w:val="Normal"/>
    <w:rsid w:val="00C53322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3">
    <w:name w:val="xl73"/>
    <w:basedOn w:val="Normal"/>
    <w:rsid w:val="00C5332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4">
    <w:name w:val="xl74"/>
    <w:basedOn w:val="Normal"/>
    <w:rsid w:val="00C5332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5">
    <w:name w:val="xl75"/>
    <w:basedOn w:val="Normal"/>
    <w:rsid w:val="00C53322"/>
    <w:pPr>
      <w:widowControl/>
      <w:spacing w:before="100" w:beforeAutospacing="1" w:after="100" w:afterAutospacing="1"/>
      <w:ind w:firstLineChars="100" w:firstLine="100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6">
    <w:name w:val="xl76"/>
    <w:basedOn w:val="Normal"/>
    <w:rsid w:val="00C53322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7">
    <w:name w:val="xl77"/>
    <w:basedOn w:val="Normal"/>
    <w:rsid w:val="00C53322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8">
    <w:name w:val="xl78"/>
    <w:basedOn w:val="Normal"/>
    <w:rsid w:val="00C5332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9">
    <w:name w:val="xl79"/>
    <w:basedOn w:val="Normal"/>
    <w:rsid w:val="00C53322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80">
    <w:name w:val="xl80"/>
    <w:basedOn w:val="Normal"/>
    <w:rsid w:val="00C53322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81">
    <w:name w:val="xl81"/>
    <w:basedOn w:val="Normal"/>
    <w:rsid w:val="00C5332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82">
    <w:name w:val="xl82"/>
    <w:basedOn w:val="Normal"/>
    <w:rsid w:val="00C53322"/>
    <w:pPr>
      <w:widowControl/>
      <w:pBdr>
        <w:bottom w:val="single" w:sz="12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83">
    <w:name w:val="xl83"/>
    <w:basedOn w:val="Normal"/>
    <w:rsid w:val="00C53322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84">
    <w:name w:val="xl84"/>
    <w:basedOn w:val="Normal"/>
    <w:rsid w:val="00C5332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85">
    <w:name w:val="xl85"/>
    <w:basedOn w:val="Normal"/>
    <w:rsid w:val="00C5332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3">
    <w:name w:val="xl63"/>
    <w:basedOn w:val="Normal"/>
    <w:rsid w:val="00932625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4">
    <w:name w:val="xl64"/>
    <w:basedOn w:val="Normal"/>
    <w:rsid w:val="00932625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D1880-9C69-4273-98E2-79FF723D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1167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wanying</dc:creator>
  <cp:keywords/>
  <dc:description/>
  <cp:lastModifiedBy>Dhana</cp:lastModifiedBy>
  <cp:revision>38</cp:revision>
  <dcterms:created xsi:type="dcterms:W3CDTF">2023-02-21T12:38:00Z</dcterms:created>
  <dcterms:modified xsi:type="dcterms:W3CDTF">2023-09-19T04:58:00Z</dcterms:modified>
</cp:coreProperties>
</file>