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60D8E" w14:textId="77777777" w:rsidR="00E47EBD" w:rsidRDefault="00E47EBD" w:rsidP="00E47EBD">
      <w:pPr>
        <w:pStyle w:val="AGTABCaption"/>
      </w:pPr>
      <w:r>
        <w:t>Supplementary Table 1</w:t>
      </w:r>
      <w:r w:rsidRPr="00B23525">
        <w:t>. Effects of m6A on RNA metabolism</w:t>
      </w:r>
      <w:r>
        <w:t>.</w:t>
      </w:r>
    </w:p>
    <w:tbl>
      <w:tblPr>
        <w:tblStyle w:val="TableGrid"/>
        <w:tblpPr w:leftFromText="180" w:rightFromText="180" w:vertAnchor="page" w:horzAnchor="margin" w:tblpY="1897"/>
        <w:tblW w:w="5000" w:type="pct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 1. Effects of m6A on RNA metabolism. "/>
      </w:tblPr>
      <w:tblGrid>
        <w:gridCol w:w="931"/>
        <w:gridCol w:w="2312"/>
        <w:gridCol w:w="1415"/>
        <w:gridCol w:w="1938"/>
        <w:gridCol w:w="3809"/>
        <w:gridCol w:w="673"/>
      </w:tblGrid>
      <w:tr w:rsidR="00130D02" w:rsidRPr="00FA7769" w14:paraId="4D305F0F" w14:textId="77777777" w:rsidTr="00AE2AAF">
        <w:trPr>
          <w:trHeight w:val="841"/>
        </w:trPr>
        <w:tc>
          <w:tcPr>
            <w:tcW w:w="3375" w:type="dxa"/>
            <w:gridSpan w:val="2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14:paraId="14B55818" w14:textId="77777777" w:rsidR="00130D02" w:rsidRPr="00FA7769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_Hlk129812858"/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33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A methylation</w:t>
            </w:r>
            <w:bookmarkEnd w:id="0"/>
            <w:r w:rsidRPr="00133CB7">
              <w:rPr>
                <w:rFonts w:ascii="Times New Roman" w:hAnsi="Times New Roman" w:cs="Times New Roman"/>
                <w:sz w:val="24"/>
                <w:szCs w:val="24"/>
              </w:rPr>
              <w:t xml:space="preserve"> modification-related proteins</w:t>
            </w:r>
            <w:bookmarkEnd w:id="1"/>
          </w:p>
        </w:tc>
        <w:tc>
          <w:tcPr>
            <w:tcW w:w="1814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14:paraId="0C014D0A" w14:textId="77777777" w:rsidR="00130D02" w:rsidRPr="00FA7769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Modified RNAs</w:t>
            </w:r>
          </w:p>
        </w:tc>
        <w:tc>
          <w:tcPr>
            <w:tcW w:w="2191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14:paraId="28F53494" w14:textId="77777777" w:rsidR="00130D02" w:rsidRPr="00FA7769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iseases</w:t>
            </w:r>
          </w:p>
        </w:tc>
        <w:tc>
          <w:tcPr>
            <w:tcW w:w="6337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14:paraId="61EED13A" w14:textId="77777777" w:rsidR="00130D02" w:rsidRPr="00FA7769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Findings  </w:t>
            </w:r>
          </w:p>
        </w:tc>
        <w:tc>
          <w:tcPr>
            <w:tcW w:w="701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14:paraId="21DD9881" w14:textId="77777777" w:rsidR="00130D02" w:rsidRPr="00FA7769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Refs </w:t>
            </w:r>
          </w:p>
        </w:tc>
      </w:tr>
      <w:tr w:rsidR="00130D02" w:rsidRPr="00FA7769" w14:paraId="52A1A9E8" w14:textId="77777777" w:rsidTr="00AE2AAF">
        <w:trPr>
          <w:trHeight w:val="510"/>
        </w:trPr>
        <w:tc>
          <w:tcPr>
            <w:tcW w:w="969" w:type="dxa"/>
            <w:vMerge w:val="restart"/>
            <w:tcBorders>
              <w:top w:val="single" w:sz="6" w:space="0" w:color="000000" w:themeColor="text1"/>
              <w:bottom w:val="nil"/>
            </w:tcBorders>
          </w:tcPr>
          <w:p w14:paraId="53BBA641" w14:textId="77777777" w:rsidR="00130D02" w:rsidRPr="003E31EB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31EB">
              <w:rPr>
                <w:rFonts w:ascii="Times New Roman" w:hAnsi="Times New Roman" w:cs="Times New Roman"/>
                <w:sz w:val="24"/>
                <w:szCs w:val="24"/>
              </w:rPr>
              <w:t>writer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406" w:type="dxa"/>
            <w:vMerge w:val="restart"/>
            <w:tcBorders>
              <w:top w:val="single" w:sz="6" w:space="0" w:color="000000" w:themeColor="text1"/>
              <w:bottom w:val="nil"/>
            </w:tcBorders>
          </w:tcPr>
          <w:p w14:paraId="60E5E35A" w14:textId="77777777" w:rsidR="00130D02" w:rsidRPr="00640547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547">
              <w:rPr>
                <w:rFonts w:ascii="Times New Roman" w:hAnsi="Times New Roman" w:cs="Times New Roman"/>
                <w:sz w:val="24"/>
                <w:szCs w:val="24"/>
              </w:rPr>
              <w:t>METTL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4" w:type="dxa"/>
            <w:tcBorders>
              <w:top w:val="single" w:sz="6" w:space="0" w:color="000000" w:themeColor="text1"/>
            </w:tcBorders>
          </w:tcPr>
          <w:p w14:paraId="6E4FE86E" w14:textId="77777777" w:rsidR="00130D02" w:rsidRPr="00A57B9D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1950">
              <w:rPr>
                <w:rFonts w:ascii="Times New Roman" w:hAnsi="Times New Roman" w:cs="Times New Roman"/>
                <w:sz w:val="24"/>
                <w:szCs w:val="24"/>
              </w:rPr>
              <w:t>PKC-η</w:t>
            </w:r>
            <w:r>
              <w:t xml:space="preserve"> </w:t>
            </w:r>
            <w:r w:rsidRPr="00CB345B">
              <w:rPr>
                <w:rFonts w:ascii="Times New Roman" w:hAnsi="Times New Roman" w:cs="Times New Roman"/>
                <w:sz w:val="24"/>
                <w:szCs w:val="24"/>
              </w:rPr>
              <w:t>mRNA</w:t>
            </w:r>
          </w:p>
        </w:tc>
        <w:tc>
          <w:tcPr>
            <w:tcW w:w="2191" w:type="dxa"/>
            <w:vMerge w:val="restart"/>
            <w:tcBorders>
              <w:top w:val="single" w:sz="6" w:space="0" w:color="000000" w:themeColor="text1"/>
            </w:tcBorders>
          </w:tcPr>
          <w:p w14:paraId="0A94C404" w14:textId="77777777" w:rsidR="00130D02" w:rsidRPr="00A57B9D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563D">
              <w:rPr>
                <w:rFonts w:ascii="Times New Roman" w:hAnsi="Times New Roman" w:cs="Times New Roman"/>
                <w:sz w:val="24"/>
                <w:szCs w:val="24"/>
              </w:rPr>
              <w:t>diabetes</w:t>
            </w:r>
          </w:p>
        </w:tc>
        <w:tc>
          <w:tcPr>
            <w:tcW w:w="6337" w:type="dxa"/>
            <w:vMerge w:val="restart"/>
            <w:tcBorders>
              <w:top w:val="single" w:sz="6" w:space="0" w:color="000000" w:themeColor="text1"/>
            </w:tcBorders>
          </w:tcPr>
          <w:p w14:paraId="08309144" w14:textId="77777777" w:rsidR="00130D02" w:rsidRPr="00367713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1950">
              <w:rPr>
                <w:rFonts w:ascii="Times New Roman" w:hAnsi="Times New Roman" w:cs="Times New Roman"/>
                <w:sz w:val="24"/>
                <w:szCs w:val="24"/>
              </w:rPr>
              <w:t>PKC-η, FAT4, and PDGFRA</w:t>
            </w:r>
            <w:r w:rsidRPr="00011950">
              <w:t xml:space="preserve"> </w:t>
            </w:r>
            <w:r w:rsidRPr="00011950">
              <w:rPr>
                <w:rFonts w:ascii="Times New Roman" w:hAnsi="Times New Roman" w:cs="Times New Roman"/>
                <w:sz w:val="24"/>
                <w:szCs w:val="24"/>
              </w:rPr>
              <w:t>mRNA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11950">
              <w:rPr>
                <w:rFonts w:ascii="Times New Roman" w:hAnsi="Times New Roman" w:cs="Times New Roman"/>
                <w:sz w:val="24"/>
                <w:szCs w:val="24"/>
              </w:rPr>
              <w:t xml:space="preserve"> expression rose as a result of the reduction of 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33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11950">
              <w:rPr>
                <w:rFonts w:ascii="Times New Roman" w:hAnsi="Times New Roman" w:cs="Times New Roman"/>
                <w:sz w:val="24"/>
                <w:szCs w:val="24"/>
              </w:rPr>
              <w:t xml:space="preserve"> methylation brought on by METTL3 silencing, which prevented diabetes-related peripapillary cell dysfunction and reduced retinal vascular complications. The protective effect of METTL3 was, however, abrogated by overexpression of YTHDF2</w:t>
            </w:r>
          </w:p>
        </w:tc>
        <w:tc>
          <w:tcPr>
            <w:tcW w:w="701" w:type="dxa"/>
            <w:vMerge w:val="restart"/>
            <w:tcBorders>
              <w:top w:val="single" w:sz="6" w:space="0" w:color="000000" w:themeColor="text1"/>
            </w:tcBorders>
          </w:tcPr>
          <w:p w14:paraId="4A419FF0" w14:textId="77777777" w:rsidR="00130D0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[43]</w:t>
            </w:r>
          </w:p>
        </w:tc>
      </w:tr>
      <w:tr w:rsidR="00130D02" w:rsidRPr="00FA7769" w14:paraId="3E40B89A" w14:textId="77777777" w:rsidTr="00AE2AAF">
        <w:trPr>
          <w:trHeight w:val="536"/>
        </w:trPr>
        <w:tc>
          <w:tcPr>
            <w:tcW w:w="969" w:type="dxa"/>
            <w:vMerge/>
            <w:tcBorders>
              <w:top w:val="nil"/>
              <w:bottom w:val="nil"/>
            </w:tcBorders>
            <w:vAlign w:val="center"/>
          </w:tcPr>
          <w:p w14:paraId="1EFFFC74" w14:textId="77777777" w:rsidR="00130D02" w:rsidRPr="003E31EB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nil"/>
              <w:bottom w:val="nil"/>
            </w:tcBorders>
            <w:vAlign w:val="center"/>
          </w:tcPr>
          <w:p w14:paraId="5D84B971" w14:textId="77777777" w:rsidR="00130D02" w:rsidRPr="00640547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47CB12F2" w14:textId="77777777" w:rsidR="00130D02" w:rsidRPr="00A57B9D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1950">
              <w:rPr>
                <w:rFonts w:ascii="Times New Roman" w:hAnsi="Times New Roman" w:cs="Times New Roman"/>
                <w:sz w:val="24"/>
                <w:szCs w:val="24"/>
              </w:rPr>
              <w:t>FAT4 mRNA</w:t>
            </w:r>
          </w:p>
        </w:tc>
        <w:tc>
          <w:tcPr>
            <w:tcW w:w="2191" w:type="dxa"/>
            <w:vMerge/>
            <w:vAlign w:val="center"/>
          </w:tcPr>
          <w:p w14:paraId="54A2A129" w14:textId="77777777" w:rsidR="00130D02" w:rsidRPr="00A57B9D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7" w:type="dxa"/>
            <w:vMerge/>
            <w:vAlign w:val="center"/>
          </w:tcPr>
          <w:p w14:paraId="7E0D742A" w14:textId="77777777" w:rsidR="00130D02" w:rsidRPr="00367713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vMerge/>
            <w:vAlign w:val="center"/>
          </w:tcPr>
          <w:p w14:paraId="652E5A07" w14:textId="77777777" w:rsidR="00130D0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D02" w:rsidRPr="00FA7769" w14:paraId="5B976074" w14:textId="77777777" w:rsidTr="0034486C">
        <w:trPr>
          <w:trHeight w:val="1043"/>
        </w:trPr>
        <w:tc>
          <w:tcPr>
            <w:tcW w:w="969" w:type="dxa"/>
            <w:vMerge/>
            <w:tcBorders>
              <w:top w:val="nil"/>
              <w:bottom w:val="nil"/>
            </w:tcBorders>
            <w:vAlign w:val="center"/>
          </w:tcPr>
          <w:p w14:paraId="53F6C1AA" w14:textId="77777777" w:rsidR="00130D02" w:rsidRPr="003E31EB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nil"/>
              <w:bottom w:val="nil"/>
            </w:tcBorders>
            <w:vAlign w:val="center"/>
          </w:tcPr>
          <w:p w14:paraId="3C7068CE" w14:textId="77777777" w:rsidR="00130D02" w:rsidRPr="00640547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bottom w:val="nil"/>
            </w:tcBorders>
          </w:tcPr>
          <w:p w14:paraId="3F717CB4" w14:textId="77777777" w:rsidR="00130D02" w:rsidRPr="00A57B9D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1950">
              <w:rPr>
                <w:rFonts w:ascii="Times New Roman" w:hAnsi="Times New Roman" w:cs="Times New Roman"/>
                <w:sz w:val="24"/>
                <w:szCs w:val="24"/>
              </w:rPr>
              <w:t>PDGFRA mRNA</w:t>
            </w:r>
          </w:p>
        </w:tc>
        <w:tc>
          <w:tcPr>
            <w:tcW w:w="2191" w:type="dxa"/>
            <w:vMerge/>
            <w:tcBorders>
              <w:bottom w:val="nil"/>
            </w:tcBorders>
            <w:vAlign w:val="center"/>
          </w:tcPr>
          <w:p w14:paraId="7FC9E55F" w14:textId="77777777" w:rsidR="00130D02" w:rsidRPr="00A57B9D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7" w:type="dxa"/>
            <w:vMerge/>
            <w:tcBorders>
              <w:bottom w:val="nil"/>
            </w:tcBorders>
            <w:vAlign w:val="center"/>
          </w:tcPr>
          <w:p w14:paraId="7F71617F" w14:textId="77777777" w:rsidR="00130D02" w:rsidRPr="00367713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bottom w:val="nil"/>
            </w:tcBorders>
            <w:vAlign w:val="center"/>
          </w:tcPr>
          <w:p w14:paraId="3BB64C3C" w14:textId="77777777" w:rsidR="00130D0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D02" w:rsidRPr="00FA7769" w14:paraId="76DF0A89" w14:textId="77777777" w:rsidTr="0034486C">
        <w:trPr>
          <w:trHeight w:val="1837"/>
        </w:trPr>
        <w:tc>
          <w:tcPr>
            <w:tcW w:w="969" w:type="dxa"/>
            <w:vMerge/>
            <w:tcBorders>
              <w:top w:val="nil"/>
              <w:bottom w:val="nil"/>
            </w:tcBorders>
            <w:vAlign w:val="center"/>
          </w:tcPr>
          <w:p w14:paraId="595C26FE" w14:textId="77777777" w:rsidR="00130D02" w:rsidRPr="003E31EB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nil"/>
              <w:bottom w:val="nil"/>
            </w:tcBorders>
            <w:vAlign w:val="center"/>
          </w:tcPr>
          <w:p w14:paraId="3F50CAD8" w14:textId="77777777" w:rsidR="00130D02" w:rsidRPr="00640547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1982A1E1" w14:textId="77777777" w:rsidR="00130D02" w:rsidRPr="00A57B9D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3538">
              <w:rPr>
                <w:rFonts w:ascii="Times New Roman" w:hAnsi="Times New Roman" w:cs="Times New Roman"/>
                <w:sz w:val="24"/>
                <w:szCs w:val="24"/>
              </w:rPr>
              <w:t>SLC7A11 m6A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4388ED4F" w14:textId="77777777" w:rsidR="00130D02" w:rsidRPr="00A57B9D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3538">
              <w:rPr>
                <w:rFonts w:ascii="Times New Roman" w:hAnsi="Times New Roman" w:cs="Times New Roman"/>
                <w:sz w:val="24"/>
                <w:szCs w:val="24"/>
              </w:rPr>
              <w:t>hepatoblastoma</w:t>
            </w:r>
          </w:p>
        </w:tc>
        <w:tc>
          <w:tcPr>
            <w:tcW w:w="6337" w:type="dxa"/>
            <w:tcBorders>
              <w:top w:val="nil"/>
              <w:bottom w:val="nil"/>
            </w:tcBorders>
          </w:tcPr>
          <w:p w14:paraId="7704CEDB" w14:textId="77777777" w:rsidR="00130D02" w:rsidRPr="00367713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34386066"/>
            <w:r w:rsidRPr="00947932">
              <w:rPr>
                <w:rFonts w:ascii="Times New Roman" w:hAnsi="Times New Roman" w:cs="Times New Roman"/>
                <w:sz w:val="24"/>
                <w:szCs w:val="24"/>
              </w:rPr>
              <w:t xml:space="preserve">IGF2BP1 recognizes METTL3-mediated </w:t>
            </w:r>
            <w:bookmarkStart w:id="3" w:name="OLE_LINK38"/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33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7932">
              <w:rPr>
                <w:rFonts w:ascii="Times New Roman" w:hAnsi="Times New Roman" w:cs="Times New Roman"/>
                <w:sz w:val="24"/>
                <w:szCs w:val="24"/>
              </w:rPr>
              <w:t xml:space="preserve"> modification</w:t>
            </w:r>
            <w:bookmarkEnd w:id="3"/>
            <w:r w:rsidRPr="00947932">
              <w:rPr>
                <w:rFonts w:ascii="Times New Roman" w:hAnsi="Times New Roman" w:cs="Times New Roman"/>
                <w:sz w:val="24"/>
                <w:szCs w:val="24"/>
              </w:rPr>
              <w:t xml:space="preserve"> of SLC7A11 </w:t>
            </w:r>
            <w:bookmarkStart w:id="4" w:name="_Hlk134385654"/>
            <w:r w:rsidRPr="00947932">
              <w:rPr>
                <w:rFonts w:ascii="Times New Roman" w:hAnsi="Times New Roman" w:cs="Times New Roman"/>
                <w:sz w:val="24"/>
                <w:szCs w:val="24"/>
              </w:rPr>
              <w:t>mRNA</w:t>
            </w:r>
            <w:bookmarkEnd w:id="4"/>
            <w:r w:rsidRPr="00947932">
              <w:rPr>
                <w:rFonts w:ascii="Times New Roman" w:hAnsi="Times New Roman" w:cs="Times New Roman"/>
                <w:sz w:val="24"/>
                <w:szCs w:val="24"/>
              </w:rPr>
              <w:t xml:space="preserve"> and prevents the recruitment of the BTG2/CCR4-NOT complex to PABPC1 by competitive binding to PABPC1 and inhibits the deacetylation of SLC7A11 mRNA, ultimately leading to tumorigenesis in hepatoblastoma.</w:t>
            </w:r>
            <w:bookmarkEnd w:id="2"/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0E809BA0" w14:textId="77777777" w:rsidR="00130D02" w:rsidRPr="0094793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[44]</w:t>
            </w:r>
          </w:p>
        </w:tc>
      </w:tr>
      <w:tr w:rsidR="00130D02" w:rsidRPr="00FA7769" w14:paraId="6A920FBC" w14:textId="77777777" w:rsidTr="0034486C">
        <w:trPr>
          <w:trHeight w:val="1552"/>
        </w:trPr>
        <w:tc>
          <w:tcPr>
            <w:tcW w:w="969" w:type="dxa"/>
            <w:vMerge/>
            <w:tcBorders>
              <w:top w:val="nil"/>
              <w:bottom w:val="nil"/>
            </w:tcBorders>
            <w:vAlign w:val="center"/>
          </w:tcPr>
          <w:p w14:paraId="65A41990" w14:textId="77777777" w:rsidR="00130D02" w:rsidRPr="003E31EB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nil"/>
              <w:bottom w:val="nil"/>
            </w:tcBorders>
            <w:vAlign w:val="center"/>
          </w:tcPr>
          <w:p w14:paraId="63758373" w14:textId="77777777" w:rsidR="00130D02" w:rsidRPr="00640547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2E40C053" w14:textId="77777777" w:rsidR="00130D02" w:rsidRPr="00640547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D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A57B9D">
              <w:rPr>
                <w:rFonts w:ascii="Times New Roman" w:hAnsi="Times New Roman" w:cs="Times New Roman"/>
                <w:sz w:val="24"/>
                <w:szCs w:val="24"/>
              </w:rPr>
              <w:t>D63785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051EF910" w14:textId="77777777" w:rsidR="00130D02" w:rsidRPr="00A0589C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7B9D">
              <w:rPr>
                <w:rFonts w:ascii="Times New Roman" w:hAnsi="Times New Roman" w:cs="Times New Roman"/>
                <w:sz w:val="24"/>
                <w:szCs w:val="24"/>
              </w:rPr>
              <w:t>neuronal cell injury</w:t>
            </w:r>
          </w:p>
        </w:tc>
        <w:tc>
          <w:tcPr>
            <w:tcW w:w="6337" w:type="dxa"/>
            <w:tcBorders>
              <w:top w:val="nil"/>
              <w:bottom w:val="nil"/>
            </w:tcBorders>
          </w:tcPr>
          <w:p w14:paraId="1045842D" w14:textId="77777777" w:rsidR="00130D02" w:rsidRPr="00A0589C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7713">
              <w:rPr>
                <w:rFonts w:ascii="Times New Roman" w:hAnsi="Times New Roman" w:cs="Times New Roman"/>
                <w:sz w:val="24"/>
                <w:szCs w:val="24"/>
              </w:rPr>
              <w:t xml:space="preserve">Through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enhanc</w:t>
            </w:r>
            <w:r w:rsidRPr="00367713">
              <w:rPr>
                <w:rFonts w:ascii="Times New Roman" w:hAnsi="Times New Roman" w:cs="Times New Roman"/>
                <w:sz w:val="24"/>
                <w:szCs w:val="24"/>
              </w:rPr>
              <w:t xml:space="preserve">ing METTL3-dependent Lnc-D63785 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33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67713">
              <w:rPr>
                <w:rFonts w:ascii="Times New Roman" w:hAnsi="Times New Roman" w:cs="Times New Roman"/>
                <w:sz w:val="24"/>
                <w:szCs w:val="24"/>
              </w:rPr>
              <w:t xml:space="preserve"> methylation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Pr="00367713">
              <w:rPr>
                <w:rFonts w:ascii="Times New Roman" w:hAnsi="Times New Roman" w:cs="Times New Roman"/>
                <w:sz w:val="24"/>
                <w:szCs w:val="24"/>
              </w:rPr>
              <w:t>xygen glucose deprivation/re-oxygenation (OGD/R) decreases Lnc-D63785 expression, causing an accumulation of miR-422a and the apoptosis of neuronal cells.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55EC7003" w14:textId="77777777" w:rsidR="00130D0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[45]</w:t>
            </w:r>
          </w:p>
        </w:tc>
      </w:tr>
      <w:tr w:rsidR="00130D02" w:rsidRPr="00FA7769" w14:paraId="4AF1D9A7" w14:textId="77777777" w:rsidTr="00AE2AAF">
        <w:trPr>
          <w:trHeight w:val="1814"/>
        </w:trPr>
        <w:tc>
          <w:tcPr>
            <w:tcW w:w="969" w:type="dxa"/>
            <w:vMerge/>
            <w:tcBorders>
              <w:top w:val="nil"/>
              <w:bottom w:val="nil"/>
            </w:tcBorders>
            <w:vAlign w:val="center"/>
          </w:tcPr>
          <w:p w14:paraId="007287AD" w14:textId="77777777" w:rsidR="00130D02" w:rsidRPr="00133CB7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nil"/>
              <w:bottom w:val="nil"/>
            </w:tcBorders>
            <w:vAlign w:val="center"/>
          </w:tcPr>
          <w:p w14:paraId="44CBAC4C" w14:textId="77777777" w:rsidR="00130D02" w:rsidRPr="00133CB7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549DBF25" w14:textId="77777777" w:rsidR="00130D02" w:rsidRPr="00640547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2ECD">
              <w:rPr>
                <w:rFonts w:ascii="Times New Roman" w:hAnsi="Times New Roman" w:cs="Times New Roman"/>
                <w:sz w:val="24"/>
                <w:szCs w:val="24"/>
              </w:rPr>
              <w:t>FBXW7 mRNA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42BAC416" w14:textId="77777777" w:rsidR="00130D02" w:rsidRPr="00A0589C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2ECD">
              <w:rPr>
                <w:rFonts w:ascii="Times New Roman" w:hAnsi="Times New Roman" w:cs="Times New Roman"/>
                <w:sz w:val="24"/>
                <w:szCs w:val="24"/>
              </w:rPr>
              <w:t>lung adenocarcinoma (LUAD)</w:t>
            </w:r>
          </w:p>
        </w:tc>
        <w:tc>
          <w:tcPr>
            <w:tcW w:w="6337" w:type="dxa"/>
            <w:tcBorders>
              <w:top w:val="nil"/>
              <w:bottom w:val="nil"/>
            </w:tcBorders>
          </w:tcPr>
          <w:p w14:paraId="12014B13" w14:textId="77777777" w:rsidR="00130D02" w:rsidRPr="00A0589C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44D7">
              <w:rPr>
                <w:rFonts w:ascii="Times New Roman" w:hAnsi="Times New Roman" w:cs="Times New Roman"/>
                <w:sz w:val="24"/>
                <w:szCs w:val="24"/>
              </w:rPr>
              <w:t xml:space="preserve">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embedd</w:t>
            </w:r>
            <w:r w:rsidRPr="001D44D7">
              <w:rPr>
                <w:rFonts w:ascii="Times New Roman" w:hAnsi="Times New Roman" w:cs="Times New Roman"/>
                <w:sz w:val="24"/>
                <w:szCs w:val="24"/>
              </w:rPr>
              <w:t xml:space="preserve">ing 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33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7932">
              <w:rPr>
                <w:rFonts w:ascii="Times New Roman" w:hAnsi="Times New Roman" w:cs="Times New Roman"/>
                <w:sz w:val="24"/>
                <w:szCs w:val="24"/>
              </w:rPr>
              <w:t xml:space="preserve"> modification</w:t>
            </w:r>
            <w:r w:rsidRPr="001D44D7">
              <w:rPr>
                <w:rFonts w:ascii="Times New Roman" w:hAnsi="Times New Roman" w:cs="Times New Roman"/>
                <w:sz w:val="24"/>
                <w:szCs w:val="24"/>
              </w:rPr>
              <w:t xml:space="preserve"> in the CDS of FBWX7 mRNA, METTL3 regulates FBXW7's potential to act as a tumor suppressor, which eventually promotes apoptosis and inhibit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D44D7">
              <w:rPr>
                <w:rFonts w:ascii="Times New Roman" w:hAnsi="Times New Roman" w:cs="Times New Roman"/>
                <w:sz w:val="24"/>
                <w:szCs w:val="24"/>
              </w:rPr>
              <w:t xml:space="preserve"> cell proliferation via FBXW7 to decrease growth in LUAD.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56A9CB87" w14:textId="77777777" w:rsidR="00130D0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[46]</w:t>
            </w:r>
          </w:p>
        </w:tc>
      </w:tr>
      <w:tr w:rsidR="00130D02" w:rsidRPr="00FA7769" w14:paraId="56E05006" w14:textId="77777777" w:rsidTr="0034486C">
        <w:trPr>
          <w:trHeight w:val="1474"/>
        </w:trPr>
        <w:tc>
          <w:tcPr>
            <w:tcW w:w="969" w:type="dxa"/>
            <w:vMerge/>
            <w:tcBorders>
              <w:top w:val="nil"/>
              <w:bottom w:val="nil"/>
            </w:tcBorders>
            <w:vAlign w:val="center"/>
          </w:tcPr>
          <w:p w14:paraId="3B37ACD1" w14:textId="77777777" w:rsidR="00130D02" w:rsidRPr="00133CB7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nil"/>
              <w:bottom w:val="nil"/>
            </w:tcBorders>
            <w:vAlign w:val="center"/>
          </w:tcPr>
          <w:p w14:paraId="61ED9CE6" w14:textId="77777777" w:rsidR="00130D02" w:rsidRPr="00133CB7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73A90EA0" w14:textId="77777777" w:rsidR="00130D02" w:rsidRPr="00133CB7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0547">
              <w:rPr>
                <w:rFonts w:ascii="Times New Roman" w:hAnsi="Times New Roman" w:cs="Times New Roman"/>
                <w:sz w:val="24"/>
                <w:szCs w:val="24"/>
              </w:rPr>
              <w:t>ZMYM1 mRNA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37A2FF9E" w14:textId="77777777" w:rsidR="00130D0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C">
              <w:rPr>
                <w:rFonts w:ascii="Times New Roman" w:hAnsi="Times New Roman" w:cs="Times New Roman"/>
                <w:sz w:val="24"/>
                <w:szCs w:val="24"/>
              </w:rPr>
              <w:t>gastric cancer</w:t>
            </w:r>
          </w:p>
        </w:tc>
        <w:tc>
          <w:tcPr>
            <w:tcW w:w="6337" w:type="dxa"/>
            <w:tcBorders>
              <w:top w:val="nil"/>
              <w:bottom w:val="nil"/>
            </w:tcBorders>
          </w:tcPr>
          <w:p w14:paraId="03353508" w14:textId="77777777" w:rsidR="00130D0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589C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A0589C">
              <w:rPr>
                <w:rFonts w:ascii="Times New Roman" w:hAnsi="Times New Roman" w:cs="Times New Roman"/>
                <w:sz w:val="24"/>
                <w:szCs w:val="24"/>
              </w:rPr>
              <w:t>HuR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(known as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133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binding protein)</w:t>
            </w:r>
            <w:r w:rsidRPr="00A0589C">
              <w:rPr>
                <w:rFonts w:ascii="Times New Roman" w:hAnsi="Times New Roman" w:cs="Times New Roman"/>
                <w:sz w:val="24"/>
                <w:szCs w:val="24"/>
              </w:rPr>
              <w:t xml:space="preserve"> binding site on ZMYM1 was targeted by</w:t>
            </w:r>
            <w:r w:rsidRPr="00640547">
              <w:rPr>
                <w:rFonts w:ascii="Times New Roman" w:hAnsi="Times New Roman" w:cs="Times New Roman"/>
                <w:sz w:val="24"/>
                <w:szCs w:val="24"/>
              </w:rPr>
              <w:t xml:space="preserve"> METTL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589C">
              <w:rPr>
                <w:rFonts w:ascii="Times New Roman" w:hAnsi="Times New Roman" w:cs="Times New Roman"/>
                <w:sz w:val="24"/>
                <w:szCs w:val="24"/>
              </w:rPr>
              <w:t xml:space="preserve">-mediated </w:t>
            </w:r>
            <w:bookmarkStart w:id="5" w:name="OLE_LINK23"/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33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bookmarkEnd w:id="5"/>
            <w:r w:rsidRPr="00A0589C">
              <w:rPr>
                <w:rFonts w:ascii="Times New Roman" w:hAnsi="Times New Roman" w:cs="Times New Roman"/>
                <w:sz w:val="24"/>
                <w:szCs w:val="24"/>
              </w:rPr>
              <w:t xml:space="preserve"> methylation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modification</w:t>
            </w:r>
            <w:r w:rsidRPr="00A0589C">
              <w:rPr>
                <w:rFonts w:ascii="Times New Roman" w:hAnsi="Times New Roman" w:cs="Times New Roman"/>
                <w:sz w:val="24"/>
                <w:szCs w:val="24"/>
              </w:rPr>
              <w:t xml:space="preserve"> to increase ZMYM1 expression in the genesis of gastric cancer.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2B402536" w14:textId="77777777" w:rsidR="00130D02" w:rsidRPr="00A0589C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[47]</w:t>
            </w:r>
          </w:p>
        </w:tc>
      </w:tr>
      <w:tr w:rsidR="00130D02" w:rsidRPr="00FA7769" w14:paraId="39A05F19" w14:textId="77777777" w:rsidTr="0034486C">
        <w:trPr>
          <w:trHeight w:val="1871"/>
        </w:trPr>
        <w:tc>
          <w:tcPr>
            <w:tcW w:w="969" w:type="dxa"/>
            <w:vMerge/>
            <w:tcBorders>
              <w:top w:val="nil"/>
              <w:bottom w:val="nil"/>
            </w:tcBorders>
            <w:vAlign w:val="center"/>
          </w:tcPr>
          <w:p w14:paraId="766AEAFD" w14:textId="77777777" w:rsidR="00130D02" w:rsidRPr="00133CB7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nil"/>
              <w:bottom w:val="nil"/>
            </w:tcBorders>
            <w:vAlign w:val="center"/>
          </w:tcPr>
          <w:p w14:paraId="7EC5F2ED" w14:textId="77777777" w:rsidR="00130D02" w:rsidRPr="00133CB7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0B057A97" w14:textId="77777777" w:rsidR="00130D02" w:rsidRPr="00640547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38B">
              <w:rPr>
                <w:rFonts w:ascii="Times New Roman" w:hAnsi="Times New Roman" w:cs="Times New Roman"/>
                <w:sz w:val="24"/>
                <w:szCs w:val="24"/>
              </w:rPr>
              <w:t>miR-143</w:t>
            </w:r>
          </w:p>
        </w:tc>
        <w:tc>
          <w:tcPr>
            <w:tcW w:w="2191" w:type="dxa"/>
            <w:vMerge w:val="restart"/>
            <w:tcBorders>
              <w:top w:val="nil"/>
              <w:bottom w:val="nil"/>
            </w:tcBorders>
          </w:tcPr>
          <w:p w14:paraId="6C3CBC82" w14:textId="77777777" w:rsidR="00130D02" w:rsidRPr="00A0589C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C7932">
              <w:rPr>
                <w:rFonts w:ascii="Times New Roman" w:hAnsi="Times New Roman" w:cs="Times New Roman"/>
                <w:sz w:val="24"/>
                <w:szCs w:val="24"/>
              </w:rPr>
              <w:t>yocardial infarction</w:t>
            </w:r>
          </w:p>
        </w:tc>
        <w:tc>
          <w:tcPr>
            <w:tcW w:w="6337" w:type="dxa"/>
            <w:tcBorders>
              <w:top w:val="nil"/>
              <w:bottom w:val="nil"/>
            </w:tcBorders>
          </w:tcPr>
          <w:p w14:paraId="7118B645" w14:textId="77777777" w:rsidR="00130D02" w:rsidRPr="00A0589C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38B">
              <w:rPr>
                <w:rFonts w:ascii="Times New Roman" w:hAnsi="Times New Roman" w:cs="Times New Roman"/>
                <w:sz w:val="24"/>
                <w:szCs w:val="24"/>
              </w:rPr>
              <w:t xml:space="preserve">METTL3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enhanced</w:t>
            </w:r>
            <w:r w:rsidRPr="008D238B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33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D238B">
              <w:rPr>
                <w:rFonts w:ascii="Times New Roman" w:hAnsi="Times New Roman" w:cs="Times New Roman"/>
                <w:sz w:val="24"/>
                <w:szCs w:val="24"/>
              </w:rPr>
              <w:t xml:space="preserve"> modification of pri-miR-143, which resulted in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transition</w:t>
            </w:r>
            <w:r w:rsidRPr="008D238B">
              <w:rPr>
                <w:rFonts w:ascii="Times New Roman" w:hAnsi="Times New Roman" w:cs="Times New Roman"/>
                <w:sz w:val="24"/>
                <w:szCs w:val="24"/>
              </w:rPr>
              <w:t xml:space="preserve"> of pri-miR-143 into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38B">
              <w:rPr>
                <w:rFonts w:ascii="Times New Roman" w:hAnsi="Times New Roman" w:cs="Times New Roman"/>
                <w:sz w:val="24"/>
                <w:szCs w:val="24"/>
              </w:rPr>
              <w:t>mature miR-143-3p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r w:rsidRPr="00DE237D">
              <w:rPr>
                <w:rFonts w:ascii="Times New Roman" w:hAnsi="Times New Roman" w:cs="Times New Roman"/>
                <w:sz w:val="24"/>
                <w:szCs w:val="24"/>
              </w:rPr>
              <w:t>miR-143-3p significantly reduce the expression of Yap and Ctnnd1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E237D">
              <w:rPr>
                <w:rFonts w:ascii="Times New Roman" w:hAnsi="Times New Roman" w:cs="Times New Roman"/>
                <w:sz w:val="24"/>
                <w:szCs w:val="24"/>
              </w:rPr>
              <w:t>miR-</w:t>
            </w:r>
            <w:r w:rsidRPr="00DE2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143-3p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blocked </w:t>
            </w:r>
            <w:r w:rsidRPr="00DE237D">
              <w:rPr>
                <w:rFonts w:ascii="Times New Roman" w:hAnsi="Times New Roman" w:cs="Times New Roman"/>
                <w:sz w:val="24"/>
                <w:szCs w:val="24"/>
              </w:rPr>
              <w:t>cardiomyocytes proliferation via its interaction with Yap and Ctnnd1.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5C155666" w14:textId="77777777" w:rsidR="00130D0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[48]</w:t>
            </w:r>
          </w:p>
        </w:tc>
      </w:tr>
      <w:tr w:rsidR="00130D02" w:rsidRPr="00FA7769" w14:paraId="2806950A" w14:textId="77777777" w:rsidTr="00AE2AAF">
        <w:trPr>
          <w:trHeight w:val="624"/>
        </w:trPr>
        <w:tc>
          <w:tcPr>
            <w:tcW w:w="969" w:type="dxa"/>
            <w:vMerge/>
            <w:tcBorders>
              <w:top w:val="nil"/>
              <w:bottom w:val="nil"/>
            </w:tcBorders>
            <w:vAlign w:val="center"/>
          </w:tcPr>
          <w:p w14:paraId="586D05F7" w14:textId="77777777" w:rsidR="00130D02" w:rsidRPr="00133CB7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nil"/>
              <w:bottom w:val="nil"/>
            </w:tcBorders>
            <w:vAlign w:val="center"/>
          </w:tcPr>
          <w:p w14:paraId="698AC44C" w14:textId="77777777" w:rsidR="00130D02" w:rsidRPr="00133CB7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 w:val="restart"/>
            <w:tcBorders>
              <w:top w:val="nil"/>
              <w:bottom w:val="nil"/>
            </w:tcBorders>
          </w:tcPr>
          <w:p w14:paraId="0B998336" w14:textId="77777777" w:rsidR="00130D02" w:rsidRPr="00640547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7932">
              <w:rPr>
                <w:rFonts w:ascii="Times New Roman" w:hAnsi="Times New Roman" w:cs="Times New Roman"/>
                <w:sz w:val="24"/>
                <w:szCs w:val="24"/>
              </w:rPr>
              <w:t>lncRNA H19</w:t>
            </w:r>
          </w:p>
        </w:tc>
        <w:tc>
          <w:tcPr>
            <w:tcW w:w="2191" w:type="dxa"/>
            <w:vMerge/>
            <w:tcBorders>
              <w:top w:val="nil"/>
              <w:bottom w:val="nil"/>
            </w:tcBorders>
            <w:vAlign w:val="center"/>
          </w:tcPr>
          <w:p w14:paraId="1B4B5BCD" w14:textId="77777777" w:rsidR="00130D02" w:rsidRPr="00A0589C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7" w:type="dxa"/>
            <w:vMerge w:val="restart"/>
            <w:tcBorders>
              <w:top w:val="nil"/>
              <w:bottom w:val="nil"/>
            </w:tcBorders>
          </w:tcPr>
          <w:p w14:paraId="350D8F41" w14:textId="77777777" w:rsidR="00130D02" w:rsidRPr="00217EC5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7EC5">
              <w:rPr>
                <w:rFonts w:ascii="Times New Roman" w:hAnsi="Times New Roman" w:cs="Times New Roman"/>
                <w:sz w:val="24"/>
                <w:szCs w:val="24"/>
              </w:rPr>
              <w:t xml:space="preserve">Protective effect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A2AD9">
              <w:rPr>
                <w:rFonts w:ascii="Times New Roman" w:hAnsi="Times New Roman" w:cs="Times New Roman"/>
                <w:sz w:val="24"/>
                <w:szCs w:val="24"/>
              </w:rPr>
              <w:t>ypoxic preconditioning (HPC)</w:t>
            </w:r>
            <w:r w:rsidRPr="00217EC5">
              <w:rPr>
                <w:rFonts w:ascii="Times New Roman" w:hAnsi="Times New Roman" w:cs="Times New Roman"/>
                <w:sz w:val="24"/>
                <w:szCs w:val="24"/>
              </w:rPr>
              <w:t xml:space="preserve"> was dependent on METTL3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17EC5">
              <w:rPr>
                <w:rFonts w:ascii="Times New Roman" w:hAnsi="Times New Roman" w:cs="Times New Roman"/>
                <w:sz w:val="24"/>
                <w:szCs w:val="24"/>
              </w:rPr>
              <w:t>METTL14</w:t>
            </w:r>
            <w:r w:rsidRPr="00A0589C">
              <w:rPr>
                <w:rFonts w:ascii="Times New Roman" w:hAnsi="Times New Roman" w:cs="Times New Roman"/>
                <w:sz w:val="24"/>
                <w:szCs w:val="24"/>
              </w:rPr>
              <w:t>-mediated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EC5">
              <w:rPr>
                <w:rFonts w:ascii="Times New Roman" w:hAnsi="Times New Roman" w:cs="Times New Roman"/>
                <w:sz w:val="24"/>
                <w:szCs w:val="24"/>
              </w:rPr>
              <w:t xml:space="preserve">abundant 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33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0589C">
              <w:rPr>
                <w:rFonts w:ascii="Times New Roman" w:hAnsi="Times New Roman" w:cs="Times New Roman"/>
                <w:sz w:val="24"/>
                <w:szCs w:val="24"/>
              </w:rPr>
              <w:t xml:space="preserve"> methylation</w:t>
            </w:r>
            <w:r w:rsidRPr="00217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over</w:t>
            </w:r>
            <w:r w:rsidRPr="00217EC5">
              <w:rPr>
                <w:rFonts w:ascii="Times New Roman" w:hAnsi="Times New Roman" w:cs="Times New Roman"/>
                <w:sz w:val="24"/>
                <w:szCs w:val="24"/>
              </w:rPr>
              <w:t>expression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217EC5">
              <w:rPr>
                <w:rFonts w:ascii="Times New Roman" w:hAnsi="Times New Roman" w:cs="Times New Roman"/>
                <w:sz w:val="24"/>
                <w:szCs w:val="24"/>
              </w:rPr>
              <w:t>lncRNA H19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vMerge w:val="restart"/>
            <w:tcBorders>
              <w:top w:val="nil"/>
              <w:bottom w:val="nil"/>
            </w:tcBorders>
          </w:tcPr>
          <w:p w14:paraId="643D8AE6" w14:textId="77777777" w:rsidR="00130D0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[49]</w:t>
            </w:r>
          </w:p>
        </w:tc>
      </w:tr>
      <w:tr w:rsidR="00130D02" w:rsidRPr="00FA7769" w14:paraId="0E276370" w14:textId="77777777" w:rsidTr="00AE2AAF">
        <w:trPr>
          <w:trHeight w:val="624"/>
        </w:trPr>
        <w:tc>
          <w:tcPr>
            <w:tcW w:w="969" w:type="dxa"/>
            <w:vMerge/>
            <w:tcBorders>
              <w:top w:val="nil"/>
              <w:bottom w:val="nil"/>
            </w:tcBorders>
            <w:vAlign w:val="center"/>
          </w:tcPr>
          <w:p w14:paraId="1F90614C" w14:textId="77777777" w:rsidR="00130D02" w:rsidRPr="00133CB7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 w:val="restart"/>
            <w:tcBorders>
              <w:top w:val="nil"/>
              <w:bottom w:val="nil"/>
            </w:tcBorders>
          </w:tcPr>
          <w:p w14:paraId="00F17116" w14:textId="77777777" w:rsidR="00130D02" w:rsidRPr="00133CB7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31EB">
              <w:rPr>
                <w:rFonts w:ascii="Times New Roman" w:hAnsi="Times New Roman" w:cs="Times New Roman"/>
                <w:sz w:val="24"/>
                <w:szCs w:val="24"/>
              </w:rPr>
              <w:t>METTL14</w:t>
            </w:r>
          </w:p>
        </w:tc>
        <w:tc>
          <w:tcPr>
            <w:tcW w:w="1354" w:type="dxa"/>
            <w:vMerge/>
            <w:tcBorders>
              <w:top w:val="nil"/>
              <w:bottom w:val="nil"/>
            </w:tcBorders>
            <w:vAlign w:val="center"/>
          </w:tcPr>
          <w:p w14:paraId="498C0F9D" w14:textId="77777777" w:rsidR="00130D02" w:rsidRPr="00640547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top w:val="nil"/>
              <w:bottom w:val="nil"/>
            </w:tcBorders>
            <w:vAlign w:val="center"/>
          </w:tcPr>
          <w:p w14:paraId="1D3FE3D6" w14:textId="77777777" w:rsidR="00130D02" w:rsidRPr="00A0589C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7" w:type="dxa"/>
            <w:vMerge/>
            <w:tcBorders>
              <w:top w:val="nil"/>
              <w:bottom w:val="nil"/>
            </w:tcBorders>
            <w:vAlign w:val="center"/>
          </w:tcPr>
          <w:p w14:paraId="371459F7" w14:textId="77777777" w:rsidR="00130D02" w:rsidRPr="00A0589C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nil"/>
              <w:bottom w:val="nil"/>
            </w:tcBorders>
            <w:vAlign w:val="center"/>
          </w:tcPr>
          <w:p w14:paraId="22CC2EAD" w14:textId="77777777" w:rsidR="00130D0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D02" w:rsidRPr="00FA7769" w14:paraId="3CFA2D3E" w14:textId="77777777" w:rsidTr="00AE2AAF">
        <w:trPr>
          <w:trHeight w:val="1928"/>
        </w:trPr>
        <w:tc>
          <w:tcPr>
            <w:tcW w:w="969" w:type="dxa"/>
            <w:vMerge/>
            <w:tcBorders>
              <w:top w:val="nil"/>
              <w:bottom w:val="nil"/>
            </w:tcBorders>
            <w:vAlign w:val="center"/>
          </w:tcPr>
          <w:p w14:paraId="181E8932" w14:textId="77777777" w:rsidR="00130D02" w:rsidRPr="00133CB7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nil"/>
              <w:bottom w:val="nil"/>
            </w:tcBorders>
            <w:vAlign w:val="center"/>
          </w:tcPr>
          <w:p w14:paraId="6681FDE8" w14:textId="77777777" w:rsidR="00130D02" w:rsidRPr="00FA7769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23F696B5" w14:textId="77777777" w:rsidR="00130D02" w:rsidRPr="00FA7769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31EB">
              <w:rPr>
                <w:rFonts w:ascii="Times New Roman" w:hAnsi="Times New Roman" w:cs="Times New Roman"/>
                <w:sz w:val="24"/>
                <w:szCs w:val="24"/>
              </w:rPr>
              <w:t>miR-149-3p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46006709" w14:textId="77777777" w:rsidR="00130D02" w:rsidRPr="003E31EB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31EB">
              <w:rPr>
                <w:rFonts w:ascii="Times New Roman" w:hAnsi="Times New Roman" w:cs="Times New Roman"/>
                <w:sz w:val="24"/>
                <w:szCs w:val="24"/>
              </w:rPr>
              <w:t>intestinal</w:t>
            </w:r>
          </w:p>
          <w:p w14:paraId="187D9079" w14:textId="77777777" w:rsidR="00130D02" w:rsidRPr="00FA7769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31EB">
              <w:rPr>
                <w:rFonts w:ascii="Times New Roman" w:hAnsi="Times New Roman" w:cs="Times New Roman"/>
                <w:sz w:val="24"/>
                <w:szCs w:val="24"/>
              </w:rPr>
              <w:t>inflammation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1E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907">
              <w:rPr>
                <w:rFonts w:ascii="Times New Roman" w:hAnsi="Times New Roman" w:cs="Times New Roman"/>
                <w:sz w:val="24"/>
                <w:szCs w:val="24"/>
              </w:rPr>
              <w:t>Colorectal carcinoma (CRC)</w:t>
            </w:r>
          </w:p>
        </w:tc>
        <w:tc>
          <w:tcPr>
            <w:tcW w:w="6337" w:type="dxa"/>
            <w:tcBorders>
              <w:top w:val="nil"/>
              <w:bottom w:val="nil"/>
            </w:tcBorders>
          </w:tcPr>
          <w:p w14:paraId="241C4162" w14:textId="77777777" w:rsidR="00130D02" w:rsidRPr="00FA7769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C37C3">
              <w:rPr>
                <w:rFonts w:ascii="Times New Roman" w:hAnsi="Times New Roman" w:cs="Times New Roman"/>
                <w:sz w:val="24"/>
                <w:szCs w:val="24"/>
              </w:rPr>
              <w:t xml:space="preserve">MiR-149-3p was down-regulated by enterotoxigenic </w:t>
            </w:r>
            <w:proofErr w:type="spellStart"/>
            <w:r w:rsidRPr="007C37C3">
              <w:rPr>
                <w:rFonts w:ascii="Times New Roman" w:hAnsi="Times New Roman" w:cs="Times New Roman"/>
                <w:sz w:val="24"/>
                <w:szCs w:val="24"/>
              </w:rPr>
              <w:t>bacteroides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7C3">
              <w:rPr>
                <w:rFonts w:ascii="Times New Roman" w:hAnsi="Times New Roman" w:cs="Times New Roman"/>
                <w:sz w:val="24"/>
                <w:szCs w:val="24"/>
              </w:rPr>
              <w:t xml:space="preserve">fragilis, leading to the development of </w:t>
            </w:r>
            <w:r w:rsidRPr="001C44AE">
              <w:rPr>
                <w:rFonts w:ascii="Times New Roman" w:hAnsi="Times New Roman" w:cs="Times New Roman"/>
                <w:sz w:val="24"/>
                <w:szCs w:val="24"/>
              </w:rPr>
              <w:t>CRC</w:t>
            </w:r>
            <w:r w:rsidRPr="007C37C3">
              <w:rPr>
                <w:rFonts w:ascii="Times New Roman" w:hAnsi="Times New Roman" w:cs="Times New Roman"/>
                <w:sz w:val="24"/>
                <w:szCs w:val="24"/>
              </w:rPr>
              <w:t xml:space="preserve"> and intestinal inflammation. This process was controlled by METTL14-dependent </w:t>
            </w:r>
            <w:bookmarkStart w:id="6" w:name="OLE_LINK21"/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33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C37C3">
              <w:rPr>
                <w:rFonts w:ascii="Times New Roman" w:hAnsi="Times New Roman" w:cs="Times New Roman"/>
                <w:sz w:val="24"/>
                <w:szCs w:val="24"/>
              </w:rPr>
              <w:t xml:space="preserve"> methylation</w:t>
            </w:r>
            <w:bookmarkEnd w:id="6"/>
            <w:r w:rsidRPr="007C37C3">
              <w:rPr>
                <w:rFonts w:ascii="Times New Roman" w:hAnsi="Times New Roman" w:cs="Times New Roman"/>
                <w:sz w:val="24"/>
                <w:szCs w:val="24"/>
              </w:rPr>
              <w:t>, which regulated the processing of pri-miR149 by DGCR8.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6B0514C1" w14:textId="77777777" w:rsidR="00130D02" w:rsidRPr="00FA7769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[50]</w:t>
            </w:r>
          </w:p>
        </w:tc>
      </w:tr>
      <w:tr w:rsidR="00130D02" w:rsidRPr="00FA7769" w14:paraId="2185F184" w14:textId="77777777" w:rsidTr="0034486C">
        <w:trPr>
          <w:trHeight w:val="1134"/>
        </w:trPr>
        <w:tc>
          <w:tcPr>
            <w:tcW w:w="969" w:type="dxa"/>
            <w:vMerge/>
            <w:tcBorders>
              <w:top w:val="nil"/>
              <w:bottom w:val="nil"/>
            </w:tcBorders>
            <w:vAlign w:val="center"/>
          </w:tcPr>
          <w:p w14:paraId="64A68A8C" w14:textId="77777777" w:rsidR="00130D02" w:rsidRPr="003E31EB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nil"/>
              <w:bottom w:val="nil"/>
            </w:tcBorders>
            <w:vAlign w:val="center"/>
          </w:tcPr>
          <w:p w14:paraId="641E13B2" w14:textId="77777777" w:rsidR="00130D02" w:rsidRPr="003E31EB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70E670A6" w14:textId="77777777" w:rsidR="00130D02" w:rsidRPr="003E31EB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E7FFD">
              <w:rPr>
                <w:rFonts w:ascii="Times New Roman" w:hAnsi="Times New Roman" w:cs="Times New Roman"/>
                <w:sz w:val="24"/>
                <w:szCs w:val="24"/>
              </w:rPr>
              <w:t>SOX4 mRNA</w:t>
            </w:r>
          </w:p>
        </w:tc>
        <w:tc>
          <w:tcPr>
            <w:tcW w:w="2191" w:type="dxa"/>
            <w:vMerge w:val="restart"/>
            <w:tcBorders>
              <w:top w:val="nil"/>
              <w:bottom w:val="nil"/>
            </w:tcBorders>
          </w:tcPr>
          <w:p w14:paraId="537C7A1A" w14:textId="77777777" w:rsidR="00130D02" w:rsidRPr="003E31EB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4AE">
              <w:rPr>
                <w:rFonts w:ascii="Times New Roman" w:hAnsi="Times New Roman" w:cs="Times New Roman"/>
                <w:sz w:val="24"/>
                <w:szCs w:val="24"/>
              </w:rPr>
              <w:t>CRC</w:t>
            </w:r>
          </w:p>
        </w:tc>
        <w:tc>
          <w:tcPr>
            <w:tcW w:w="6337" w:type="dxa"/>
            <w:tcBorders>
              <w:top w:val="nil"/>
              <w:bottom w:val="nil"/>
            </w:tcBorders>
          </w:tcPr>
          <w:p w14:paraId="69652391" w14:textId="77777777" w:rsidR="00130D02" w:rsidRPr="007C37C3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3ED3">
              <w:rPr>
                <w:rFonts w:ascii="Times New Roman" w:hAnsi="Times New Roman" w:cs="Times New Roman"/>
                <w:sz w:val="24"/>
                <w:szCs w:val="24"/>
              </w:rPr>
              <w:t>METTL14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ED3">
              <w:rPr>
                <w:rFonts w:ascii="Times New Roman" w:hAnsi="Times New Roman" w:cs="Times New Roman"/>
                <w:sz w:val="24"/>
                <w:szCs w:val="24"/>
              </w:rPr>
              <w:t>mediate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C3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33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C3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994">
              <w:rPr>
                <w:rFonts w:ascii="Times New Roman" w:hAnsi="Times New Roman" w:cs="Times New Roman"/>
                <w:sz w:val="24"/>
                <w:szCs w:val="24"/>
              </w:rPr>
              <w:t xml:space="preserve">methylation </w:t>
            </w:r>
            <w:r w:rsidRPr="00AC3ED3">
              <w:rPr>
                <w:rFonts w:ascii="Times New Roman" w:hAnsi="Times New Roman" w:cs="Times New Roman"/>
                <w:sz w:val="24"/>
                <w:szCs w:val="24"/>
              </w:rPr>
              <w:t>of SOX4 mRNA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reduces</w:t>
            </w:r>
            <w:r>
              <w:t xml:space="preserve"> </w:t>
            </w:r>
            <w:r w:rsidRPr="00AC3ED3">
              <w:rPr>
                <w:rFonts w:ascii="Times New Roman" w:hAnsi="Times New Roman" w:cs="Times New Roman"/>
                <w:sz w:val="24"/>
                <w:szCs w:val="24"/>
              </w:rPr>
              <w:t xml:space="preserve">SOX4 mRNA expression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AC3ED3">
              <w:rPr>
                <w:rFonts w:ascii="Times New Roman" w:hAnsi="Times New Roman" w:cs="Times New Roman"/>
                <w:sz w:val="24"/>
                <w:szCs w:val="24"/>
              </w:rPr>
              <w:t xml:space="preserve">inhibits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deterioration</w:t>
            </w:r>
            <w:r w:rsidRPr="00AC3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AC3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4AE">
              <w:rPr>
                <w:rFonts w:ascii="Times New Roman" w:hAnsi="Times New Roman" w:cs="Times New Roman"/>
                <w:sz w:val="24"/>
                <w:szCs w:val="24"/>
              </w:rPr>
              <w:t>CRC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68124FA2" w14:textId="77777777" w:rsidR="00130D0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[51]</w:t>
            </w:r>
          </w:p>
        </w:tc>
      </w:tr>
      <w:tr w:rsidR="00130D02" w:rsidRPr="00FA7769" w14:paraId="38636B36" w14:textId="77777777" w:rsidTr="0034486C">
        <w:trPr>
          <w:trHeight w:val="1191"/>
        </w:trPr>
        <w:tc>
          <w:tcPr>
            <w:tcW w:w="969" w:type="dxa"/>
            <w:vMerge/>
            <w:tcBorders>
              <w:top w:val="nil"/>
              <w:bottom w:val="nil"/>
            </w:tcBorders>
            <w:vAlign w:val="center"/>
          </w:tcPr>
          <w:p w14:paraId="2A8F0B81" w14:textId="77777777" w:rsidR="00130D02" w:rsidRPr="003E31EB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nil"/>
              <w:bottom w:val="nil"/>
            </w:tcBorders>
            <w:vAlign w:val="center"/>
          </w:tcPr>
          <w:p w14:paraId="4CB91054" w14:textId="77777777" w:rsidR="00130D02" w:rsidRPr="003E31EB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72B456C1" w14:textId="77777777" w:rsidR="00130D02" w:rsidRPr="006E7FFD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3658">
              <w:rPr>
                <w:rFonts w:ascii="Times New Roman" w:hAnsi="Times New Roman" w:cs="Times New Roman"/>
                <w:sz w:val="24"/>
                <w:szCs w:val="24"/>
              </w:rPr>
              <w:t>lncRNA XIST</w:t>
            </w:r>
          </w:p>
        </w:tc>
        <w:tc>
          <w:tcPr>
            <w:tcW w:w="2191" w:type="dxa"/>
            <w:vMerge/>
            <w:tcBorders>
              <w:top w:val="nil"/>
              <w:bottom w:val="nil"/>
            </w:tcBorders>
            <w:vAlign w:val="center"/>
          </w:tcPr>
          <w:p w14:paraId="0B712E11" w14:textId="77777777" w:rsidR="00130D02" w:rsidRPr="00686DD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7" w:type="dxa"/>
            <w:tcBorders>
              <w:top w:val="nil"/>
              <w:bottom w:val="nil"/>
            </w:tcBorders>
          </w:tcPr>
          <w:p w14:paraId="1000F0B6" w14:textId="77777777" w:rsidR="00130D02" w:rsidRPr="00AC3ED3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0D5E">
              <w:rPr>
                <w:rFonts w:ascii="Times New Roman" w:hAnsi="Times New Roman" w:cs="Times New Roman"/>
                <w:sz w:val="24"/>
                <w:szCs w:val="24"/>
              </w:rPr>
              <w:t xml:space="preserve">Knockdown of METTL14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induces the low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133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t xml:space="preserve"> </w:t>
            </w:r>
            <w:r w:rsidRPr="00095994">
              <w:rPr>
                <w:rFonts w:ascii="Times New Roman" w:hAnsi="Times New Roman" w:cs="Times New Roman"/>
                <w:sz w:val="24"/>
                <w:szCs w:val="24"/>
              </w:rPr>
              <w:t>methylation</w:t>
            </w:r>
            <w:r w:rsidRPr="00740D5E">
              <w:rPr>
                <w:rFonts w:ascii="Times New Roman" w:hAnsi="Times New Roman" w:cs="Times New Roman"/>
                <w:sz w:val="24"/>
                <w:szCs w:val="24"/>
              </w:rPr>
              <w:t xml:space="preserve"> level of </w:t>
            </w:r>
            <w:bookmarkStart w:id="7" w:name="OLE_LINK16"/>
            <w:r w:rsidRPr="00740D5E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  <w:bookmarkEnd w:id="7"/>
            <w:r w:rsidRPr="00740D5E">
              <w:rPr>
                <w:rFonts w:ascii="Times New Roman" w:hAnsi="Times New Roman" w:cs="Times New Roman"/>
                <w:sz w:val="24"/>
                <w:szCs w:val="24"/>
              </w:rPr>
              <w:t xml:space="preserve"> XIST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0D5E">
              <w:rPr>
                <w:rFonts w:ascii="Times New Roman" w:hAnsi="Times New Roman" w:cs="Times New Roman"/>
                <w:sz w:val="24"/>
                <w:szCs w:val="24"/>
              </w:rPr>
              <w:t xml:space="preserve"> augment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40D5E">
              <w:rPr>
                <w:rFonts w:ascii="Times New Roman" w:hAnsi="Times New Roman" w:cs="Times New Roman"/>
                <w:sz w:val="24"/>
                <w:szCs w:val="24"/>
              </w:rPr>
              <w:t xml:space="preserve"> lncRNA XIST expression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740D5E">
              <w:rPr>
                <w:rFonts w:ascii="Times New Roman" w:hAnsi="Times New Roman" w:cs="Times New Roman"/>
                <w:sz w:val="24"/>
                <w:szCs w:val="24"/>
              </w:rPr>
              <w:t>promote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40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D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tumorigenicity and metastasis</w:t>
            </w:r>
            <w:r>
              <w:t xml:space="preserve"> </w:t>
            </w:r>
            <w:r w:rsidRPr="00B42983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1C44AE">
              <w:rPr>
                <w:rFonts w:ascii="Times New Roman" w:hAnsi="Times New Roman" w:cs="Times New Roman"/>
                <w:sz w:val="24"/>
                <w:szCs w:val="24"/>
              </w:rPr>
              <w:t>CRC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0F1F21E1" w14:textId="77777777" w:rsidR="00130D0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[52]</w:t>
            </w:r>
          </w:p>
        </w:tc>
      </w:tr>
      <w:tr w:rsidR="00130D02" w:rsidRPr="00FA7769" w14:paraId="4C397795" w14:textId="77777777" w:rsidTr="0034486C">
        <w:trPr>
          <w:trHeight w:val="1191"/>
        </w:trPr>
        <w:tc>
          <w:tcPr>
            <w:tcW w:w="969" w:type="dxa"/>
            <w:vMerge/>
            <w:tcBorders>
              <w:top w:val="nil"/>
              <w:bottom w:val="nil"/>
            </w:tcBorders>
            <w:vAlign w:val="center"/>
          </w:tcPr>
          <w:p w14:paraId="5914D27A" w14:textId="77777777" w:rsidR="00130D02" w:rsidRPr="003E31EB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nil"/>
              <w:bottom w:val="nil"/>
            </w:tcBorders>
            <w:vAlign w:val="center"/>
          </w:tcPr>
          <w:p w14:paraId="0EDB86B0" w14:textId="77777777" w:rsidR="00130D02" w:rsidRPr="003E31EB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16CAC4CA" w14:textId="77777777" w:rsidR="00130D02" w:rsidRPr="001B3658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6D42">
              <w:rPr>
                <w:rFonts w:ascii="Times New Roman" w:hAnsi="Times New Roman" w:cs="Times New Roman"/>
                <w:sz w:val="24"/>
                <w:szCs w:val="24"/>
              </w:rPr>
              <w:t>CYP1B1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7BEC2B5B" w14:textId="77777777" w:rsidR="00130D02" w:rsidRPr="00686DD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OLE_LINK19"/>
            <w:r w:rsidRPr="00B76D42">
              <w:rPr>
                <w:rFonts w:ascii="Times New Roman" w:hAnsi="Times New Roman" w:cs="Times New Roman"/>
                <w:sz w:val="24"/>
                <w:szCs w:val="24"/>
              </w:rPr>
              <w:t>cervical carcinoma</w:t>
            </w:r>
            <w:bookmarkEnd w:id="8"/>
          </w:p>
        </w:tc>
        <w:tc>
          <w:tcPr>
            <w:tcW w:w="6337" w:type="dxa"/>
            <w:tcBorders>
              <w:top w:val="nil"/>
              <w:bottom w:val="nil"/>
            </w:tcBorders>
          </w:tcPr>
          <w:p w14:paraId="2E48482F" w14:textId="77777777" w:rsidR="00130D02" w:rsidRPr="00740D5E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17C1">
              <w:rPr>
                <w:rFonts w:ascii="Times New Roman" w:hAnsi="Times New Roman" w:cs="Times New Roman"/>
                <w:sz w:val="24"/>
                <w:szCs w:val="24"/>
              </w:rPr>
              <w:t xml:space="preserve">METTL14 is influenced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its </w:t>
            </w:r>
            <w:r w:rsidRPr="00BF17C1">
              <w:rPr>
                <w:rFonts w:ascii="Times New Roman" w:hAnsi="Times New Roman" w:cs="Times New Roman"/>
                <w:sz w:val="24"/>
                <w:szCs w:val="24"/>
              </w:rPr>
              <w:t>upstream signal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025A7">
              <w:rPr>
                <w:rFonts w:ascii="Times New Roman" w:hAnsi="Times New Roman" w:cs="Times New Roman"/>
                <w:sz w:val="24"/>
                <w:szCs w:val="24"/>
              </w:rPr>
              <w:t>piRNA-14633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F17C1">
              <w:rPr>
                <w:rFonts w:ascii="Times New Roman" w:hAnsi="Times New Roman" w:cs="Times New Roman"/>
                <w:sz w:val="24"/>
                <w:szCs w:val="24"/>
              </w:rPr>
              <w:t xml:space="preserve"> to induce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133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t xml:space="preserve"> </w:t>
            </w:r>
            <w:r w:rsidRPr="00095994">
              <w:rPr>
                <w:rFonts w:ascii="Times New Roman" w:hAnsi="Times New Roman" w:cs="Times New Roman"/>
                <w:sz w:val="24"/>
                <w:szCs w:val="24"/>
              </w:rPr>
              <w:t>methylation</w:t>
            </w:r>
            <w:r w:rsidRPr="00BF1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BF17C1">
              <w:rPr>
                <w:rFonts w:ascii="Times New Roman" w:hAnsi="Times New Roman" w:cs="Times New Roman"/>
                <w:sz w:val="24"/>
                <w:szCs w:val="24"/>
              </w:rPr>
              <w:t>CYP1B1 and</w:t>
            </w:r>
            <w:r>
              <w:t xml:space="preserve"> </w:t>
            </w:r>
            <w:r w:rsidRPr="00BF17C1">
              <w:rPr>
                <w:rFonts w:ascii="Times New Roman" w:hAnsi="Times New Roman" w:cs="Times New Roman"/>
                <w:sz w:val="24"/>
                <w:szCs w:val="24"/>
              </w:rPr>
              <w:t>promote the</w:t>
            </w:r>
            <w:r>
              <w:t xml:space="preserve"> </w:t>
            </w:r>
            <w:r w:rsidRPr="00BF17C1">
              <w:rPr>
                <w:rFonts w:ascii="Times New Roman" w:hAnsi="Times New Roman" w:cs="Times New Roman"/>
                <w:sz w:val="24"/>
                <w:szCs w:val="24"/>
              </w:rPr>
              <w:t xml:space="preserve">malignancy of cervical </w:t>
            </w:r>
            <w:r w:rsidRPr="00B76D42">
              <w:rPr>
                <w:rFonts w:ascii="Times New Roman" w:hAnsi="Times New Roman" w:cs="Times New Roman"/>
                <w:sz w:val="24"/>
                <w:szCs w:val="24"/>
              </w:rPr>
              <w:t>carcinoma</w:t>
            </w:r>
            <w:r w:rsidRPr="00BF1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2605EBF2" w14:textId="77777777" w:rsidR="00130D02" w:rsidRPr="003025A7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[53]</w:t>
            </w:r>
          </w:p>
        </w:tc>
      </w:tr>
      <w:tr w:rsidR="00130D02" w:rsidRPr="00FA7769" w14:paraId="666D5C8B" w14:textId="77777777" w:rsidTr="00AE2AAF">
        <w:trPr>
          <w:trHeight w:val="1757"/>
        </w:trPr>
        <w:tc>
          <w:tcPr>
            <w:tcW w:w="969" w:type="dxa"/>
            <w:vMerge/>
            <w:tcBorders>
              <w:top w:val="nil"/>
              <w:bottom w:val="nil"/>
            </w:tcBorders>
            <w:vAlign w:val="center"/>
          </w:tcPr>
          <w:p w14:paraId="53AD72B5" w14:textId="77777777" w:rsidR="00130D02" w:rsidRPr="003E31EB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nil"/>
              <w:bottom w:val="nil"/>
            </w:tcBorders>
            <w:vAlign w:val="center"/>
          </w:tcPr>
          <w:p w14:paraId="401672F4" w14:textId="77777777" w:rsidR="00130D02" w:rsidRPr="003E31EB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3844D561" w14:textId="77777777" w:rsidR="00130D02" w:rsidRPr="00B76D4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31501865"/>
            <w:r w:rsidRPr="009F6DA5">
              <w:rPr>
                <w:rFonts w:ascii="Times New Roman" w:hAnsi="Times New Roman" w:cs="Times New Roman"/>
                <w:sz w:val="24"/>
                <w:szCs w:val="24"/>
              </w:rPr>
              <w:t>lncRNA TINCR</w:t>
            </w:r>
            <w:bookmarkEnd w:id="9"/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43BAC2CE" w14:textId="77777777" w:rsidR="00130D02" w:rsidRPr="00B76D4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F6DA5">
              <w:rPr>
                <w:rFonts w:ascii="Times New Roman" w:hAnsi="Times New Roman" w:cs="Times New Roman"/>
                <w:sz w:val="24"/>
                <w:szCs w:val="24"/>
              </w:rPr>
              <w:t>diabetes</w:t>
            </w:r>
          </w:p>
        </w:tc>
        <w:tc>
          <w:tcPr>
            <w:tcW w:w="6337" w:type="dxa"/>
            <w:tcBorders>
              <w:top w:val="nil"/>
              <w:bottom w:val="nil"/>
            </w:tcBorders>
          </w:tcPr>
          <w:p w14:paraId="6ED02722" w14:textId="77777777" w:rsidR="00130D02" w:rsidRPr="00BF17C1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77CA">
              <w:rPr>
                <w:rFonts w:ascii="Times New Roman" w:hAnsi="Times New Roman" w:cs="Times New Roman"/>
                <w:sz w:val="24"/>
                <w:szCs w:val="24"/>
              </w:rPr>
              <w:t xml:space="preserve">The expression of the lncRNA TINCR was inhibited by METTL14-mediated 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33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E77CA">
              <w:rPr>
                <w:rFonts w:ascii="Times New Roman" w:hAnsi="Times New Roman" w:cs="Times New Roman"/>
                <w:sz w:val="24"/>
                <w:szCs w:val="24"/>
              </w:rPr>
              <w:t xml:space="preserve"> methylation modification, which lowered the stability of the NLRP3 mRNA and caused its downregulation. Finally, downregulation of NLRP3 prevented the progression of diabetes cardiomyopathy.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427A3C70" w14:textId="77777777" w:rsidR="00130D0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[54]</w:t>
            </w:r>
          </w:p>
        </w:tc>
      </w:tr>
      <w:tr w:rsidR="00130D02" w:rsidRPr="00FA7769" w14:paraId="09D3C9F0" w14:textId="77777777" w:rsidTr="00AE2AAF">
        <w:trPr>
          <w:trHeight w:val="2041"/>
        </w:trPr>
        <w:tc>
          <w:tcPr>
            <w:tcW w:w="969" w:type="dxa"/>
            <w:vMerge/>
            <w:tcBorders>
              <w:top w:val="nil"/>
              <w:bottom w:val="nil"/>
            </w:tcBorders>
            <w:vAlign w:val="center"/>
          </w:tcPr>
          <w:p w14:paraId="0C8421C2" w14:textId="77777777" w:rsidR="00130D02" w:rsidRPr="003E31EB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 w:val="restart"/>
            <w:tcBorders>
              <w:top w:val="nil"/>
              <w:bottom w:val="nil"/>
            </w:tcBorders>
          </w:tcPr>
          <w:p w14:paraId="440FBA1C" w14:textId="77777777" w:rsidR="00130D02" w:rsidRPr="003E31EB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2C3D">
              <w:rPr>
                <w:rFonts w:ascii="Times New Roman" w:hAnsi="Times New Roman" w:cs="Times New Roman"/>
                <w:sz w:val="24"/>
                <w:szCs w:val="24"/>
              </w:rPr>
              <w:t>METTL16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2A63AB93" w14:textId="77777777" w:rsidR="00130D02" w:rsidRPr="009F6DA5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OLE_LINK57"/>
            <w:r w:rsidRPr="00FA2C3D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  <w:bookmarkEnd w:id="10"/>
            <w:r w:rsidRPr="00FA2C3D">
              <w:rPr>
                <w:rFonts w:ascii="Times New Roman" w:hAnsi="Times New Roman" w:cs="Times New Roman"/>
                <w:sz w:val="24"/>
                <w:szCs w:val="24"/>
              </w:rPr>
              <w:t xml:space="preserve"> RAB11B-AS1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4CB9F35A" w14:textId="77777777" w:rsidR="00130D02" w:rsidRPr="009F6DA5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2C3D">
              <w:rPr>
                <w:rFonts w:ascii="Times New Roman" w:hAnsi="Times New Roman" w:cs="Times New Roman"/>
                <w:sz w:val="24"/>
                <w:szCs w:val="24"/>
              </w:rPr>
              <w:t>hepatocellular carcinoma</w:t>
            </w:r>
          </w:p>
        </w:tc>
        <w:tc>
          <w:tcPr>
            <w:tcW w:w="6337" w:type="dxa"/>
            <w:tcBorders>
              <w:top w:val="nil"/>
              <w:bottom w:val="nil"/>
            </w:tcBorders>
          </w:tcPr>
          <w:p w14:paraId="14B9B271" w14:textId="77777777" w:rsidR="00130D02" w:rsidRPr="001E77CA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2C3D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  <w:r w:rsidRPr="0007799F">
              <w:rPr>
                <w:rFonts w:ascii="Times New Roman" w:hAnsi="Times New Roman" w:cs="Times New Roman"/>
                <w:sz w:val="24"/>
                <w:szCs w:val="24"/>
              </w:rPr>
              <w:t xml:space="preserve"> RAB11B-AS1 was directly bound to by METLL16, which also caused </w:t>
            </w:r>
            <w:r w:rsidRPr="00FA2C3D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  <w:r w:rsidRPr="0007799F">
              <w:rPr>
                <w:rFonts w:ascii="Times New Roman" w:hAnsi="Times New Roman" w:cs="Times New Roman"/>
                <w:sz w:val="24"/>
                <w:szCs w:val="24"/>
              </w:rPr>
              <w:t xml:space="preserve"> RAB11B-AS1 to undergo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133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99F">
              <w:rPr>
                <w:rFonts w:ascii="Times New Roman" w:hAnsi="Times New Roman" w:cs="Times New Roman"/>
                <w:sz w:val="24"/>
                <w:szCs w:val="24"/>
              </w:rPr>
              <w:t xml:space="preserve">modification, lowered </w:t>
            </w:r>
            <w:r w:rsidRPr="00FA2C3D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  <w:r w:rsidRPr="0007799F">
              <w:rPr>
                <w:rFonts w:ascii="Times New Roman" w:hAnsi="Times New Roman" w:cs="Times New Roman"/>
                <w:sz w:val="24"/>
                <w:szCs w:val="24"/>
              </w:rPr>
              <w:t xml:space="preserve"> RAB11B-AS1 transcript stability, and thus downregulated </w:t>
            </w:r>
            <w:r w:rsidRPr="00FA2C3D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  <w:r w:rsidRPr="0007799F">
              <w:rPr>
                <w:rFonts w:ascii="Times New Roman" w:hAnsi="Times New Roman" w:cs="Times New Roman"/>
                <w:sz w:val="24"/>
                <w:szCs w:val="24"/>
              </w:rPr>
              <w:t xml:space="preserve"> RAB11B-AS1 transcript level.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Eventually, </w:t>
            </w:r>
            <w:r w:rsidRPr="0007799F">
              <w:rPr>
                <w:rFonts w:ascii="Times New Roman" w:hAnsi="Times New Roman" w:cs="Times New Roman"/>
                <w:sz w:val="24"/>
                <w:szCs w:val="24"/>
              </w:rPr>
              <w:t>the tumor-suppressive roles of RAB11B-AS1 in</w:t>
            </w:r>
            <w:r w:rsidRPr="00FA2C3D">
              <w:rPr>
                <w:rFonts w:ascii="Times New Roman" w:hAnsi="Times New Roman" w:cs="Times New Roman"/>
                <w:sz w:val="24"/>
                <w:szCs w:val="24"/>
              </w:rPr>
              <w:t xml:space="preserve"> hepatocellular carcinoma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reversed.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32FF5E5C" w14:textId="77777777" w:rsidR="00130D0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[55]</w:t>
            </w:r>
          </w:p>
        </w:tc>
      </w:tr>
      <w:tr w:rsidR="00130D02" w:rsidRPr="00FA7769" w14:paraId="03787137" w14:textId="77777777" w:rsidTr="00AE2AAF">
        <w:trPr>
          <w:trHeight w:val="1191"/>
        </w:trPr>
        <w:tc>
          <w:tcPr>
            <w:tcW w:w="969" w:type="dxa"/>
            <w:vMerge/>
            <w:tcBorders>
              <w:top w:val="nil"/>
              <w:bottom w:val="nil"/>
            </w:tcBorders>
            <w:vAlign w:val="center"/>
          </w:tcPr>
          <w:p w14:paraId="1CF6BFDA" w14:textId="77777777" w:rsidR="00130D02" w:rsidRPr="003E31EB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nil"/>
              <w:bottom w:val="nil"/>
            </w:tcBorders>
            <w:vAlign w:val="center"/>
          </w:tcPr>
          <w:p w14:paraId="412AC27F" w14:textId="77777777" w:rsidR="00130D02" w:rsidRPr="00FA2C3D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207453BC" w14:textId="77777777" w:rsidR="00130D02" w:rsidRPr="00FA2C3D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1591">
              <w:rPr>
                <w:rFonts w:ascii="Times New Roman" w:hAnsi="Times New Roman" w:cs="Times New Roman"/>
                <w:sz w:val="24"/>
                <w:szCs w:val="24"/>
              </w:rPr>
              <w:t>cyclin D1 mRNA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29BD25B8" w14:textId="77777777" w:rsidR="00130D02" w:rsidRPr="00FA2C3D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1591">
              <w:rPr>
                <w:rFonts w:ascii="Times New Roman" w:hAnsi="Times New Roman" w:cs="Times New Roman"/>
                <w:sz w:val="24"/>
                <w:szCs w:val="24"/>
              </w:rPr>
              <w:t>gastric cancer</w:t>
            </w:r>
          </w:p>
        </w:tc>
        <w:tc>
          <w:tcPr>
            <w:tcW w:w="6337" w:type="dxa"/>
            <w:tcBorders>
              <w:top w:val="nil"/>
              <w:bottom w:val="nil"/>
            </w:tcBorders>
          </w:tcPr>
          <w:p w14:paraId="585CD630" w14:textId="77777777" w:rsidR="00130D02" w:rsidRPr="00FA2C3D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51C2">
              <w:rPr>
                <w:rFonts w:ascii="Times New Roman" w:hAnsi="Times New Roman" w:cs="Times New Roman"/>
                <w:sz w:val="24"/>
                <w:szCs w:val="24"/>
              </w:rPr>
              <w:t>METTL16 enhance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651C2">
              <w:rPr>
                <w:rFonts w:ascii="Times New Roman" w:hAnsi="Times New Roman" w:cs="Times New Roman"/>
                <w:sz w:val="24"/>
                <w:szCs w:val="24"/>
              </w:rPr>
              <w:t xml:space="preserve"> the stability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expression</w:t>
            </w:r>
            <w:r w:rsidRPr="003651C2">
              <w:rPr>
                <w:rFonts w:ascii="Times New Roman" w:hAnsi="Times New Roman" w:cs="Times New Roman"/>
                <w:sz w:val="24"/>
                <w:szCs w:val="24"/>
              </w:rPr>
              <w:t xml:space="preserve"> of cyclin D1 mRNA in </w:t>
            </w:r>
            <w:r w:rsidRPr="008C1591">
              <w:rPr>
                <w:rFonts w:ascii="Times New Roman" w:hAnsi="Times New Roman" w:cs="Times New Roman"/>
                <w:sz w:val="24"/>
                <w:szCs w:val="24"/>
              </w:rPr>
              <w:t>gastric cancer</w:t>
            </w:r>
            <w:r w:rsidRPr="003651C2">
              <w:rPr>
                <w:rFonts w:ascii="Times New Roman" w:hAnsi="Times New Roman" w:cs="Times New Roman"/>
                <w:sz w:val="24"/>
                <w:szCs w:val="24"/>
              </w:rPr>
              <w:t xml:space="preserve"> cells through 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33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651C2">
              <w:rPr>
                <w:rFonts w:ascii="Times New Roman" w:hAnsi="Times New Roman" w:cs="Times New Roman"/>
                <w:sz w:val="24"/>
                <w:szCs w:val="24"/>
              </w:rPr>
              <w:t xml:space="preserve"> modification.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Subsequently, this accelerates </w:t>
            </w:r>
            <w:r w:rsidRPr="008C1591">
              <w:rPr>
                <w:rFonts w:ascii="Times New Roman" w:hAnsi="Times New Roman" w:cs="Times New Roman"/>
                <w:sz w:val="24"/>
                <w:szCs w:val="24"/>
              </w:rPr>
              <w:t>gastric cancer</w:t>
            </w:r>
            <w:r w:rsidRPr="003651C2">
              <w:rPr>
                <w:rFonts w:ascii="Times New Roman" w:hAnsi="Times New Roman" w:cs="Times New Roman"/>
                <w:sz w:val="24"/>
                <w:szCs w:val="24"/>
              </w:rPr>
              <w:t xml:space="preserve"> cells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cycle.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7C91E12D" w14:textId="77777777" w:rsidR="00130D0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[56]</w:t>
            </w:r>
          </w:p>
        </w:tc>
      </w:tr>
      <w:tr w:rsidR="00130D02" w:rsidRPr="00FA7769" w14:paraId="3460ABF1" w14:textId="77777777" w:rsidTr="00AE2AAF">
        <w:trPr>
          <w:trHeight w:val="1474"/>
        </w:trPr>
        <w:tc>
          <w:tcPr>
            <w:tcW w:w="969" w:type="dxa"/>
            <w:vMerge/>
            <w:tcBorders>
              <w:top w:val="nil"/>
              <w:bottom w:val="nil"/>
            </w:tcBorders>
            <w:vAlign w:val="center"/>
          </w:tcPr>
          <w:p w14:paraId="3E9BF3D1" w14:textId="77777777" w:rsidR="00130D02" w:rsidRPr="00FA7769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 w:val="restart"/>
            <w:tcBorders>
              <w:top w:val="nil"/>
            </w:tcBorders>
          </w:tcPr>
          <w:p w14:paraId="7FE57289" w14:textId="77777777" w:rsidR="00130D02" w:rsidRPr="00FA7769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5CD6">
              <w:rPr>
                <w:rFonts w:ascii="Times New Roman" w:hAnsi="Times New Roman" w:cs="Times New Roman"/>
                <w:sz w:val="24"/>
                <w:szCs w:val="24"/>
              </w:rPr>
              <w:t>WTAP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2067FB44" w14:textId="77777777" w:rsidR="00130D02" w:rsidRPr="00FA7769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731D">
              <w:rPr>
                <w:rFonts w:ascii="Times New Roman" w:hAnsi="Times New Roman" w:cs="Times New Roman"/>
                <w:sz w:val="24"/>
                <w:szCs w:val="24"/>
              </w:rPr>
              <w:t>MXD2 mRNA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501F1F2B" w14:textId="77777777" w:rsidR="00130D02" w:rsidRPr="00FA7769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1E88">
              <w:rPr>
                <w:rFonts w:ascii="Times New Roman" w:hAnsi="Times New Roman" w:cs="Times New Roman"/>
                <w:sz w:val="24"/>
                <w:szCs w:val="24"/>
              </w:rPr>
              <w:t>mTORC1-driven cancers</w:t>
            </w:r>
          </w:p>
        </w:tc>
        <w:tc>
          <w:tcPr>
            <w:tcW w:w="6337" w:type="dxa"/>
            <w:tcBorders>
              <w:top w:val="nil"/>
              <w:bottom w:val="nil"/>
            </w:tcBorders>
          </w:tcPr>
          <w:p w14:paraId="54FB88B1" w14:textId="77777777" w:rsidR="00130D02" w:rsidRPr="00FA7769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95CD6">
              <w:rPr>
                <w:rFonts w:ascii="Times New Roman" w:hAnsi="Times New Roman" w:cs="Times New Roman"/>
                <w:sz w:val="24"/>
                <w:szCs w:val="24"/>
              </w:rPr>
              <w:t>mTORC1 increases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133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33EB1">
              <w:rPr>
                <w:rFonts w:ascii="Times New Roman" w:hAnsi="Times New Roman" w:cs="Times New Roman"/>
                <w:sz w:val="24"/>
                <w:szCs w:val="24"/>
              </w:rPr>
              <w:t xml:space="preserve"> methylation</w:t>
            </w:r>
            <w:r w:rsidRPr="00C95CD6">
              <w:rPr>
                <w:rFonts w:ascii="Times New Roman" w:hAnsi="Times New Roman" w:cs="Times New Roman"/>
                <w:sz w:val="24"/>
                <w:szCs w:val="24"/>
              </w:rPr>
              <w:t xml:space="preserve"> on MXD2 mRNA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promotes</w:t>
            </w:r>
            <w:r w:rsidRPr="00C95CD6">
              <w:rPr>
                <w:rFonts w:ascii="Times New Roman" w:hAnsi="Times New Roman" w:cs="Times New Roman"/>
                <w:sz w:val="24"/>
                <w:szCs w:val="24"/>
              </w:rPr>
              <w:t xml:space="preserve"> its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degradation</w:t>
            </w:r>
            <w:r w:rsidRPr="00C95CD6">
              <w:rPr>
                <w:rFonts w:ascii="Times New Roman" w:hAnsi="Times New Roman" w:cs="Times New Roman"/>
                <w:sz w:val="24"/>
                <w:szCs w:val="24"/>
              </w:rPr>
              <w:t xml:space="preserve"> by increasing the expression of methyltransferase complex</w:t>
            </w:r>
            <w:r w:rsidRPr="00B05A7C">
              <w:rPr>
                <w:rFonts w:ascii="Times New Roman" w:hAnsi="Times New Roman" w:cs="Times New Roman"/>
                <w:sz w:val="24"/>
                <w:szCs w:val="24"/>
              </w:rPr>
              <w:t xml:space="preserve"> regulatory subunit</w:t>
            </w:r>
            <w:r w:rsidRPr="00C95CD6">
              <w:rPr>
                <w:rFonts w:ascii="Times New Roman" w:hAnsi="Times New Roman" w:cs="Times New Roman"/>
                <w:sz w:val="24"/>
                <w:szCs w:val="24"/>
              </w:rPr>
              <w:t>, WTAP, through eIF4A/4B-dependent translation.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50B7C07F" w14:textId="77777777" w:rsidR="00130D02" w:rsidRPr="00FA7769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[57]</w:t>
            </w:r>
          </w:p>
        </w:tc>
      </w:tr>
      <w:tr w:rsidR="00130D02" w:rsidRPr="00FA7769" w14:paraId="0B40226E" w14:textId="77777777" w:rsidTr="0034486C">
        <w:trPr>
          <w:trHeight w:val="2098"/>
        </w:trPr>
        <w:tc>
          <w:tcPr>
            <w:tcW w:w="969" w:type="dxa"/>
            <w:vMerge/>
            <w:tcBorders>
              <w:top w:val="nil"/>
              <w:bottom w:val="nil"/>
            </w:tcBorders>
            <w:vAlign w:val="center"/>
          </w:tcPr>
          <w:p w14:paraId="7BB1144A" w14:textId="77777777" w:rsidR="00130D02" w:rsidRPr="00FA7769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bottom w:val="nil"/>
            </w:tcBorders>
            <w:vAlign w:val="center"/>
          </w:tcPr>
          <w:p w14:paraId="53644F9F" w14:textId="77777777" w:rsidR="00130D02" w:rsidRPr="00C95CD6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4A4F609A" w14:textId="77777777" w:rsidR="00130D02" w:rsidRPr="0061731D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1F6C">
              <w:rPr>
                <w:rFonts w:ascii="Times New Roman" w:hAnsi="Times New Roman" w:cs="Times New Roman"/>
                <w:sz w:val="24"/>
                <w:szCs w:val="24"/>
              </w:rPr>
              <w:t>ETS1</w:t>
            </w:r>
            <w:r>
              <w:t xml:space="preserve"> </w:t>
            </w:r>
            <w:r w:rsidRPr="007A1F6C">
              <w:rPr>
                <w:rFonts w:ascii="Times New Roman" w:hAnsi="Times New Roman" w:cs="Times New Roman"/>
                <w:sz w:val="24"/>
                <w:szCs w:val="24"/>
              </w:rPr>
              <w:t>mRNA</w:t>
            </w:r>
          </w:p>
        </w:tc>
        <w:tc>
          <w:tcPr>
            <w:tcW w:w="2191" w:type="dxa"/>
            <w:vMerge w:val="restart"/>
            <w:tcBorders>
              <w:top w:val="nil"/>
              <w:bottom w:val="nil"/>
            </w:tcBorders>
          </w:tcPr>
          <w:p w14:paraId="6239C59E" w14:textId="77777777" w:rsidR="00130D02" w:rsidRPr="00111E88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17">
              <w:rPr>
                <w:rFonts w:ascii="Times New Roman" w:hAnsi="Times New Roman" w:cs="Times New Roman"/>
                <w:sz w:val="24"/>
                <w:szCs w:val="24"/>
              </w:rPr>
              <w:t>hepatocellular carcinoma</w:t>
            </w:r>
          </w:p>
        </w:tc>
        <w:tc>
          <w:tcPr>
            <w:tcW w:w="6337" w:type="dxa"/>
            <w:tcBorders>
              <w:top w:val="nil"/>
              <w:bottom w:val="nil"/>
            </w:tcBorders>
          </w:tcPr>
          <w:p w14:paraId="5D5F17C9" w14:textId="77777777" w:rsidR="00130D02" w:rsidRPr="00C95CD6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5AC1">
              <w:rPr>
                <w:rFonts w:ascii="Times New Roman" w:hAnsi="Times New Roman" w:cs="Times New Roman"/>
                <w:sz w:val="24"/>
                <w:szCs w:val="24"/>
              </w:rPr>
              <w:t xml:space="preserve">The WTAP-regulated modification of 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33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95AC1">
              <w:rPr>
                <w:rFonts w:ascii="Times New Roman" w:hAnsi="Times New Roman" w:cs="Times New Roman"/>
                <w:sz w:val="24"/>
                <w:szCs w:val="24"/>
              </w:rPr>
              <w:t xml:space="preserve"> led to post-transcriptional repression of ETS1, which resulted in the down-regulation of ETS1 mRNA expression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r w:rsidRPr="00295AC1">
              <w:rPr>
                <w:rFonts w:ascii="Times New Roman" w:hAnsi="Times New Roman" w:cs="Times New Roman"/>
                <w:sz w:val="24"/>
                <w:szCs w:val="24"/>
              </w:rPr>
              <w:t xml:space="preserve"> would have prevented the development of hepatocellular carcinoma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eventually</w:t>
            </w:r>
            <w:r w:rsidRPr="00295AC1">
              <w:rPr>
                <w:rFonts w:ascii="Times New Roman" w:hAnsi="Times New Roman" w:cs="Times New Roman"/>
                <w:sz w:val="24"/>
                <w:szCs w:val="24"/>
              </w:rPr>
              <w:t xml:space="preserve"> enhancing the proliferative potential and tumor growth of hepatocellular carcinoma cells.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24206E9C" w14:textId="77777777" w:rsidR="00130D0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[58]</w:t>
            </w:r>
          </w:p>
        </w:tc>
      </w:tr>
      <w:tr w:rsidR="00130D02" w:rsidRPr="00FA7769" w14:paraId="322997AF" w14:textId="77777777" w:rsidTr="0034486C">
        <w:trPr>
          <w:trHeight w:val="1531"/>
        </w:trPr>
        <w:tc>
          <w:tcPr>
            <w:tcW w:w="969" w:type="dxa"/>
            <w:vMerge/>
            <w:tcBorders>
              <w:top w:val="nil"/>
              <w:bottom w:val="nil"/>
            </w:tcBorders>
            <w:vAlign w:val="center"/>
          </w:tcPr>
          <w:p w14:paraId="36757B93" w14:textId="77777777" w:rsidR="00130D02" w:rsidRPr="00FA7769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 w:val="restart"/>
            <w:tcBorders>
              <w:top w:val="nil"/>
              <w:bottom w:val="nil"/>
            </w:tcBorders>
          </w:tcPr>
          <w:p w14:paraId="54129749" w14:textId="77777777" w:rsidR="00130D02" w:rsidRPr="00FA7769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272C">
              <w:rPr>
                <w:rFonts w:ascii="Times New Roman" w:hAnsi="Times New Roman" w:cs="Times New Roman"/>
                <w:sz w:val="24"/>
                <w:szCs w:val="24"/>
              </w:rPr>
              <w:t>KIAA1429</w:t>
            </w:r>
            <w:bookmarkStart w:id="11" w:name="OLE_LINK8"/>
            <w:r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C27817">
              <w:rPr>
                <w:rFonts w:ascii="Times New Roman" w:hAnsi="Times New Roman" w:cs="Times New Roman"/>
                <w:sz w:val="24"/>
                <w:szCs w:val="24"/>
              </w:rPr>
              <w:t>VIRMA</w:t>
            </w:r>
            <w:bookmarkEnd w:id="11"/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6842A009" w14:textId="77777777" w:rsidR="00130D02" w:rsidRPr="00FA7769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17">
              <w:rPr>
                <w:rFonts w:ascii="Times New Roman" w:hAnsi="Times New Roman" w:cs="Times New Roman"/>
                <w:sz w:val="24"/>
                <w:szCs w:val="24"/>
              </w:rPr>
              <w:t>GATA3 mRNA</w:t>
            </w:r>
          </w:p>
        </w:tc>
        <w:tc>
          <w:tcPr>
            <w:tcW w:w="2191" w:type="dxa"/>
            <w:vMerge/>
            <w:tcBorders>
              <w:top w:val="nil"/>
              <w:bottom w:val="nil"/>
            </w:tcBorders>
            <w:vAlign w:val="center"/>
          </w:tcPr>
          <w:p w14:paraId="5F027546" w14:textId="77777777" w:rsidR="00130D02" w:rsidRPr="00FA7769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7" w:type="dxa"/>
            <w:tcBorders>
              <w:top w:val="nil"/>
              <w:bottom w:val="nil"/>
            </w:tcBorders>
          </w:tcPr>
          <w:p w14:paraId="7C59EFDE" w14:textId="77777777" w:rsidR="00130D02" w:rsidRPr="00FA7769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40FEB">
              <w:rPr>
                <w:rFonts w:ascii="Times New Roman" w:hAnsi="Times New Roman" w:cs="Times New Roman"/>
                <w:sz w:val="24"/>
                <w:szCs w:val="24"/>
              </w:rPr>
              <w:t>KIAA1429 promoted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133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40FEB">
              <w:rPr>
                <w:rFonts w:ascii="Times New Roman" w:hAnsi="Times New Roman" w:cs="Times New Roman"/>
                <w:sz w:val="24"/>
                <w:szCs w:val="24"/>
              </w:rPr>
              <w:t xml:space="preserve"> methylation on the 3' UTR of GATA3 pre-mRNA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subsequently causing</w:t>
            </w:r>
            <w:r w:rsidRPr="00740FEB">
              <w:rPr>
                <w:rFonts w:ascii="Times New Roman" w:hAnsi="Times New Roman" w:cs="Times New Roman"/>
                <w:sz w:val="24"/>
                <w:szCs w:val="24"/>
              </w:rPr>
              <w:t xml:space="preserve"> the dissociation of the RNA-binding protein </w:t>
            </w:r>
            <w:proofErr w:type="spellStart"/>
            <w:r w:rsidRPr="00740FEB">
              <w:rPr>
                <w:rFonts w:ascii="Times New Roman" w:hAnsi="Times New Roman" w:cs="Times New Roman"/>
                <w:sz w:val="24"/>
                <w:szCs w:val="24"/>
              </w:rPr>
              <w:t>HuR</w:t>
            </w:r>
            <w:proofErr w:type="spellEnd"/>
            <w:r w:rsidRPr="00740FEB">
              <w:rPr>
                <w:rFonts w:ascii="Times New Roman" w:hAnsi="Times New Roman" w:cs="Times New Roman"/>
                <w:sz w:val="24"/>
                <w:szCs w:val="24"/>
              </w:rPr>
              <w:t xml:space="preserve"> and the degradation of GATA3 pre-mRNA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21541801" w14:textId="77777777" w:rsidR="00130D02" w:rsidRPr="00FA7769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[59]</w:t>
            </w:r>
          </w:p>
        </w:tc>
      </w:tr>
      <w:tr w:rsidR="00130D02" w:rsidRPr="00FA7769" w14:paraId="5D939DBE" w14:textId="77777777" w:rsidTr="0034486C">
        <w:trPr>
          <w:trHeight w:val="1191"/>
        </w:trPr>
        <w:tc>
          <w:tcPr>
            <w:tcW w:w="969" w:type="dxa"/>
            <w:vMerge/>
            <w:tcBorders>
              <w:top w:val="nil"/>
              <w:bottom w:val="nil"/>
            </w:tcBorders>
            <w:vAlign w:val="center"/>
          </w:tcPr>
          <w:p w14:paraId="00ACECB2" w14:textId="77777777" w:rsidR="00130D02" w:rsidRPr="00FA7769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nil"/>
              <w:bottom w:val="nil"/>
            </w:tcBorders>
            <w:vAlign w:val="center"/>
          </w:tcPr>
          <w:p w14:paraId="05010D28" w14:textId="77777777" w:rsidR="00130D02" w:rsidRPr="0085272C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14627C9F" w14:textId="77777777" w:rsidR="00130D02" w:rsidRPr="00C27817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3498">
              <w:rPr>
                <w:rFonts w:ascii="Times New Roman" w:hAnsi="Times New Roman" w:cs="Times New Roman"/>
                <w:sz w:val="24"/>
                <w:szCs w:val="24"/>
              </w:rPr>
              <w:t>SIRT1 mRNA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21538A81" w14:textId="77777777" w:rsidR="00130D02" w:rsidRPr="00C27817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4AE">
              <w:rPr>
                <w:rFonts w:ascii="Times New Roman" w:hAnsi="Times New Roman" w:cs="Times New Roman"/>
                <w:sz w:val="24"/>
                <w:szCs w:val="24"/>
              </w:rPr>
              <w:t>CRC</w:t>
            </w:r>
          </w:p>
        </w:tc>
        <w:tc>
          <w:tcPr>
            <w:tcW w:w="6337" w:type="dxa"/>
            <w:tcBorders>
              <w:top w:val="nil"/>
              <w:bottom w:val="nil"/>
            </w:tcBorders>
          </w:tcPr>
          <w:p w14:paraId="1CF54DEA" w14:textId="77777777" w:rsidR="00130D02" w:rsidRPr="00740FEB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3016">
              <w:rPr>
                <w:rFonts w:ascii="Times New Roman" w:hAnsi="Times New Roman" w:cs="Times New Roman"/>
                <w:sz w:val="24"/>
                <w:szCs w:val="24"/>
              </w:rPr>
              <w:t>KIAA1429 promotes</w:t>
            </w:r>
            <w:r>
              <w:t xml:space="preserve"> </w:t>
            </w:r>
            <w:r w:rsidRPr="000C3016">
              <w:rPr>
                <w:rFonts w:ascii="Times New Roman" w:hAnsi="Times New Roman" w:cs="Times New Roman"/>
                <w:sz w:val="24"/>
                <w:szCs w:val="24"/>
              </w:rPr>
              <w:t>colorectal tumor growth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via </w:t>
            </w:r>
            <w:r w:rsidRPr="00D017CE">
              <w:rPr>
                <w:rFonts w:ascii="Times New Roman" w:hAnsi="Times New Roman" w:cs="Times New Roman"/>
                <w:sz w:val="24"/>
                <w:szCs w:val="24"/>
              </w:rPr>
              <w:t>regulat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 the expression and </w:t>
            </w:r>
            <w:r w:rsidRPr="00D017CE">
              <w:rPr>
                <w:rFonts w:ascii="Times New Roman" w:hAnsi="Times New Roman" w:cs="Times New Roman"/>
                <w:sz w:val="24"/>
                <w:szCs w:val="24"/>
              </w:rPr>
              <w:t>stability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D017CE">
              <w:rPr>
                <w:rFonts w:ascii="Times New Roman" w:hAnsi="Times New Roman" w:cs="Times New Roman"/>
                <w:sz w:val="24"/>
                <w:szCs w:val="24"/>
              </w:rPr>
              <w:t>SIRT1 mRNA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7CE">
              <w:rPr>
                <w:rFonts w:ascii="Times New Roman" w:hAnsi="Times New Roman" w:cs="Times New Roman"/>
                <w:sz w:val="24"/>
                <w:szCs w:val="24"/>
              </w:rPr>
              <w:t xml:space="preserve">in an 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33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017CE">
              <w:rPr>
                <w:rFonts w:ascii="Times New Roman" w:hAnsi="Times New Roman" w:cs="Times New Roman"/>
                <w:sz w:val="24"/>
                <w:szCs w:val="24"/>
              </w:rPr>
              <w:t>-dependent manner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09BAC7E7" w14:textId="77777777" w:rsidR="00130D0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[60]</w:t>
            </w:r>
          </w:p>
        </w:tc>
      </w:tr>
      <w:tr w:rsidR="00130D02" w:rsidRPr="00FA7769" w14:paraId="2F6D83B5" w14:textId="77777777" w:rsidTr="00AE2AAF">
        <w:trPr>
          <w:trHeight w:val="1757"/>
        </w:trPr>
        <w:tc>
          <w:tcPr>
            <w:tcW w:w="969" w:type="dxa"/>
            <w:vMerge/>
            <w:tcBorders>
              <w:top w:val="nil"/>
              <w:bottom w:val="nil"/>
            </w:tcBorders>
            <w:vAlign w:val="center"/>
          </w:tcPr>
          <w:p w14:paraId="03175E0A" w14:textId="77777777" w:rsidR="00130D02" w:rsidRPr="00FA7769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nil"/>
              <w:bottom w:val="nil"/>
            </w:tcBorders>
            <w:vAlign w:val="center"/>
          </w:tcPr>
          <w:p w14:paraId="327F5B35" w14:textId="77777777" w:rsidR="00130D02" w:rsidRPr="0085272C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5ADAD539" w14:textId="77777777" w:rsidR="00130D02" w:rsidRPr="00013498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089F">
              <w:rPr>
                <w:rFonts w:ascii="Times New Roman" w:hAnsi="Times New Roman" w:cs="Times New Roman"/>
                <w:sz w:val="24"/>
                <w:szCs w:val="24"/>
              </w:rPr>
              <w:t>BTG2 mRNA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1832DBCD" w14:textId="77777777" w:rsidR="00130D02" w:rsidRPr="001C44AE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089F">
              <w:rPr>
                <w:rFonts w:ascii="Times New Roman" w:hAnsi="Times New Roman" w:cs="Times New Roman"/>
                <w:sz w:val="24"/>
                <w:szCs w:val="24"/>
              </w:rPr>
              <w:t>lung adenocarcinoma</w:t>
            </w:r>
          </w:p>
        </w:tc>
        <w:tc>
          <w:tcPr>
            <w:tcW w:w="6337" w:type="dxa"/>
            <w:tcBorders>
              <w:top w:val="nil"/>
              <w:bottom w:val="nil"/>
            </w:tcBorders>
          </w:tcPr>
          <w:p w14:paraId="7227171E" w14:textId="77777777" w:rsidR="00130D02" w:rsidRPr="000C3016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33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 xml:space="preserve"> levels of BTG2 mRNA was reduc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 xml:space="preserve"> by the knockdown of KIAA1429, which also contributed to the carcinogenesis of </w:t>
            </w:r>
            <w:r w:rsidRPr="0039089F">
              <w:rPr>
                <w:rFonts w:ascii="Times New Roman" w:hAnsi="Times New Roman" w:cs="Times New Roman"/>
                <w:sz w:val="24"/>
                <w:szCs w:val="24"/>
              </w:rPr>
              <w:t>lung adenocarcinoma</w:t>
            </w: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 xml:space="preserve"> by stimulat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F050C9">
              <w:rPr>
                <w:rFonts w:ascii="Times New Roman" w:hAnsi="Times New Roman" w:cs="Times New Roman"/>
                <w:sz w:val="24"/>
                <w:szCs w:val="24"/>
              </w:rPr>
              <w:t xml:space="preserve"> the expression of BTG2 and increasing the YTHDF2-dependent stability of BTG2 mRNA.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60AEDD52" w14:textId="77777777" w:rsidR="00130D02" w:rsidRPr="006E7F4D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[61]</w:t>
            </w:r>
          </w:p>
        </w:tc>
      </w:tr>
      <w:tr w:rsidR="00130D02" w:rsidRPr="00FA7769" w14:paraId="6ACBD200" w14:textId="77777777" w:rsidTr="00AE2AAF">
        <w:trPr>
          <w:trHeight w:val="794"/>
        </w:trPr>
        <w:tc>
          <w:tcPr>
            <w:tcW w:w="969" w:type="dxa"/>
            <w:vMerge/>
            <w:tcBorders>
              <w:top w:val="nil"/>
              <w:bottom w:val="nil"/>
            </w:tcBorders>
            <w:vAlign w:val="center"/>
          </w:tcPr>
          <w:p w14:paraId="17628655" w14:textId="77777777" w:rsidR="00130D02" w:rsidRPr="00FA7769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nil"/>
              <w:bottom w:val="nil"/>
            </w:tcBorders>
            <w:vAlign w:val="center"/>
          </w:tcPr>
          <w:p w14:paraId="39C81A9C" w14:textId="77777777" w:rsidR="00130D02" w:rsidRPr="0085272C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</w:tcBorders>
          </w:tcPr>
          <w:p w14:paraId="4CB1A132" w14:textId="77777777" w:rsidR="00130D02" w:rsidRPr="0039089F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4933">
              <w:rPr>
                <w:rFonts w:ascii="Times New Roman" w:hAnsi="Times New Roman" w:cs="Times New Roman"/>
                <w:sz w:val="24"/>
                <w:szCs w:val="24"/>
              </w:rPr>
              <w:t>lncRNA CCAT1</w:t>
            </w:r>
          </w:p>
        </w:tc>
        <w:tc>
          <w:tcPr>
            <w:tcW w:w="2191" w:type="dxa"/>
            <w:vMerge w:val="restart"/>
            <w:tcBorders>
              <w:top w:val="nil"/>
            </w:tcBorders>
          </w:tcPr>
          <w:p w14:paraId="5581E2CA" w14:textId="77777777" w:rsidR="00130D02" w:rsidRPr="0039089F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4933">
              <w:rPr>
                <w:rFonts w:ascii="Times New Roman" w:hAnsi="Times New Roman" w:cs="Times New Roman"/>
                <w:sz w:val="24"/>
                <w:szCs w:val="24"/>
              </w:rPr>
              <w:t>prostate cancer</w:t>
            </w:r>
          </w:p>
        </w:tc>
        <w:tc>
          <w:tcPr>
            <w:tcW w:w="6337" w:type="dxa"/>
            <w:vMerge w:val="restart"/>
            <w:tcBorders>
              <w:top w:val="nil"/>
            </w:tcBorders>
          </w:tcPr>
          <w:p w14:paraId="72E6413D" w14:textId="77777777" w:rsidR="00130D02" w:rsidRPr="00F050C9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4933">
              <w:rPr>
                <w:rFonts w:ascii="Times New Roman" w:hAnsi="Times New Roman" w:cs="Times New Roman"/>
                <w:sz w:val="24"/>
                <w:szCs w:val="24"/>
              </w:rPr>
              <w:t xml:space="preserve">By generally lowering m6A levels and lowering the stability and abundance of carcinogenic </w:t>
            </w:r>
            <w:proofErr w:type="spellStart"/>
            <w:r w:rsidRPr="00754933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754933">
              <w:rPr>
                <w:rFonts w:ascii="Times New Roman" w:hAnsi="Times New Roman" w:cs="Times New Roman"/>
                <w:sz w:val="24"/>
                <w:szCs w:val="24"/>
              </w:rPr>
              <w:t xml:space="preserve"> CCAT1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754933">
              <w:rPr>
                <w:rFonts w:ascii="Times New Roman" w:hAnsi="Times New Roman" w:cs="Times New Roman"/>
                <w:sz w:val="24"/>
                <w:szCs w:val="24"/>
              </w:rPr>
              <w:t>CCAT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4933">
              <w:rPr>
                <w:rFonts w:ascii="Times New Roman" w:hAnsi="Times New Roman" w:cs="Times New Roman"/>
                <w:sz w:val="24"/>
                <w:szCs w:val="24"/>
              </w:rPr>
              <w:t>, VIRMA downregulation reduces the aggressive phenotype of prostate cancer.</w:t>
            </w:r>
          </w:p>
        </w:tc>
        <w:tc>
          <w:tcPr>
            <w:tcW w:w="701" w:type="dxa"/>
            <w:vMerge w:val="restart"/>
            <w:tcBorders>
              <w:top w:val="nil"/>
            </w:tcBorders>
          </w:tcPr>
          <w:p w14:paraId="0661A38B" w14:textId="77777777" w:rsidR="00130D0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[62]</w:t>
            </w:r>
          </w:p>
        </w:tc>
      </w:tr>
      <w:tr w:rsidR="00130D02" w:rsidRPr="00FA7769" w14:paraId="41E9AB31" w14:textId="77777777" w:rsidTr="00AE2AAF">
        <w:trPr>
          <w:trHeight w:val="680"/>
        </w:trPr>
        <w:tc>
          <w:tcPr>
            <w:tcW w:w="969" w:type="dxa"/>
            <w:vMerge/>
            <w:tcBorders>
              <w:top w:val="nil"/>
              <w:bottom w:val="nil"/>
            </w:tcBorders>
            <w:vAlign w:val="center"/>
          </w:tcPr>
          <w:p w14:paraId="28444748" w14:textId="77777777" w:rsidR="00130D02" w:rsidRPr="00FA7769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nil"/>
              <w:bottom w:val="nil"/>
            </w:tcBorders>
            <w:vAlign w:val="center"/>
          </w:tcPr>
          <w:p w14:paraId="5E6F639B" w14:textId="77777777" w:rsidR="00130D02" w:rsidRPr="0085272C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724D11F7" w14:textId="77777777" w:rsidR="00130D02" w:rsidRPr="0039089F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4933">
              <w:rPr>
                <w:rFonts w:ascii="Times New Roman" w:hAnsi="Times New Roman" w:cs="Times New Roman"/>
                <w:sz w:val="24"/>
                <w:szCs w:val="24"/>
              </w:rPr>
              <w:t>lncRNA CCAT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  <w:vMerge/>
            <w:vAlign w:val="center"/>
          </w:tcPr>
          <w:p w14:paraId="11B716B6" w14:textId="77777777" w:rsidR="00130D02" w:rsidRPr="0039089F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7" w:type="dxa"/>
            <w:vMerge/>
            <w:vAlign w:val="center"/>
          </w:tcPr>
          <w:p w14:paraId="37EEFFD6" w14:textId="77777777" w:rsidR="00130D02" w:rsidRPr="00F050C9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vMerge/>
            <w:vAlign w:val="center"/>
          </w:tcPr>
          <w:p w14:paraId="66D985AA" w14:textId="77777777" w:rsidR="00130D0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D02" w:rsidRPr="00FA7769" w14:paraId="76CF15EE" w14:textId="77777777" w:rsidTr="00AE2AAF">
        <w:trPr>
          <w:trHeight w:val="1474"/>
        </w:trPr>
        <w:tc>
          <w:tcPr>
            <w:tcW w:w="969" w:type="dxa"/>
            <w:vMerge/>
            <w:tcBorders>
              <w:top w:val="nil"/>
              <w:bottom w:val="nil"/>
            </w:tcBorders>
            <w:vAlign w:val="center"/>
          </w:tcPr>
          <w:p w14:paraId="3C5947E0" w14:textId="77777777" w:rsidR="00130D02" w:rsidRPr="00FA7769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 w:val="restart"/>
            <w:tcBorders>
              <w:top w:val="nil"/>
              <w:bottom w:val="nil"/>
            </w:tcBorders>
          </w:tcPr>
          <w:p w14:paraId="48272462" w14:textId="77777777" w:rsidR="00130D02" w:rsidRPr="0085272C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OLE_LINK61"/>
            <w:r w:rsidRPr="00B262AF">
              <w:rPr>
                <w:rFonts w:ascii="Times New Roman" w:hAnsi="Times New Roman" w:cs="Times New Roman"/>
                <w:sz w:val="24"/>
                <w:szCs w:val="24"/>
              </w:rPr>
              <w:t>RBM15</w:t>
            </w:r>
            <w:bookmarkEnd w:id="12"/>
          </w:p>
        </w:tc>
        <w:tc>
          <w:tcPr>
            <w:tcW w:w="1354" w:type="dxa"/>
            <w:tcBorders>
              <w:bottom w:val="nil"/>
            </w:tcBorders>
          </w:tcPr>
          <w:p w14:paraId="20AB8C6F" w14:textId="77777777" w:rsidR="00130D02" w:rsidRPr="00013498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AF">
              <w:rPr>
                <w:rFonts w:ascii="Times New Roman" w:hAnsi="Times New Roman" w:cs="Times New Roman"/>
                <w:sz w:val="24"/>
                <w:szCs w:val="24"/>
              </w:rPr>
              <w:t>TMBIM6 mRNA</w:t>
            </w:r>
          </w:p>
        </w:tc>
        <w:tc>
          <w:tcPr>
            <w:tcW w:w="2191" w:type="dxa"/>
            <w:tcBorders>
              <w:bottom w:val="nil"/>
            </w:tcBorders>
          </w:tcPr>
          <w:p w14:paraId="70374714" w14:textId="77777777" w:rsidR="00130D02" w:rsidRPr="001C44AE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AF">
              <w:rPr>
                <w:rFonts w:ascii="Times New Roman" w:hAnsi="Times New Roman" w:cs="Times New Roman"/>
                <w:sz w:val="24"/>
                <w:szCs w:val="24"/>
              </w:rPr>
              <w:t>Laryngeal squamous cell cancer (LSCC)</w:t>
            </w:r>
          </w:p>
        </w:tc>
        <w:tc>
          <w:tcPr>
            <w:tcW w:w="6337" w:type="dxa"/>
            <w:tcBorders>
              <w:bottom w:val="nil"/>
            </w:tcBorders>
          </w:tcPr>
          <w:p w14:paraId="13AEB26B" w14:textId="77777777" w:rsidR="00130D02" w:rsidRPr="000C3016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62AF">
              <w:rPr>
                <w:rFonts w:ascii="Times New Roman" w:hAnsi="Times New Roman" w:cs="Times New Roman"/>
                <w:sz w:val="24"/>
                <w:szCs w:val="24"/>
              </w:rPr>
              <w:t>RBM15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371">
              <w:rPr>
                <w:rFonts w:ascii="Times New Roman" w:hAnsi="Times New Roman" w:cs="Times New Roman"/>
                <w:sz w:val="24"/>
                <w:szCs w:val="24"/>
              </w:rPr>
              <w:t>enhances</w:t>
            </w:r>
            <w:r w:rsidRPr="008C4834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33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4834">
              <w:rPr>
                <w:rFonts w:ascii="Times New Roman" w:hAnsi="Times New Roman" w:cs="Times New Roman"/>
                <w:sz w:val="24"/>
                <w:szCs w:val="24"/>
              </w:rPr>
              <w:t xml:space="preserve"> modification of</w:t>
            </w:r>
            <w:r w:rsidRPr="00B262AF">
              <w:rPr>
                <w:rFonts w:ascii="Times New Roman" w:hAnsi="Times New Roman" w:cs="Times New Roman"/>
                <w:sz w:val="24"/>
                <w:szCs w:val="24"/>
              </w:rPr>
              <w:t xml:space="preserve"> TMBIM6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98B">
              <w:rPr>
                <w:rFonts w:ascii="Times New Roman" w:hAnsi="Times New Roman" w:cs="Times New Roman"/>
                <w:sz w:val="24"/>
                <w:szCs w:val="24"/>
              </w:rPr>
              <w:t>mRNA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subsequently, </w:t>
            </w:r>
            <w:r w:rsidRPr="00BA31FF">
              <w:rPr>
                <w:rFonts w:ascii="Times New Roman" w:hAnsi="Times New Roman" w:cs="Times New Roman"/>
                <w:sz w:val="24"/>
                <w:szCs w:val="24"/>
              </w:rPr>
              <w:t xml:space="preserve">IGF2BP3 bound to the 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33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A31FF">
              <w:rPr>
                <w:rFonts w:ascii="Times New Roman" w:hAnsi="Times New Roman" w:cs="Times New Roman"/>
                <w:sz w:val="24"/>
                <w:szCs w:val="24"/>
              </w:rPr>
              <w:t xml:space="preserve"> site in the 3’UTR region of TMBIM6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strengthen</w:t>
            </w:r>
            <w:r>
              <w:t xml:space="preserve"> </w:t>
            </w:r>
            <w:r w:rsidRPr="00BA31FF">
              <w:rPr>
                <w:rFonts w:ascii="Times New Roman" w:hAnsi="Times New Roman" w:cs="Times New Roman"/>
                <w:sz w:val="24"/>
                <w:szCs w:val="24"/>
              </w:rPr>
              <w:t>the stability of TMBIM6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Ultimately, this progress promotes </w:t>
            </w:r>
            <w:r w:rsidRPr="00BA31FF">
              <w:rPr>
                <w:rFonts w:ascii="Times New Roman" w:hAnsi="Times New Roman" w:cs="Times New Roman"/>
                <w:sz w:val="24"/>
                <w:szCs w:val="24"/>
              </w:rPr>
              <w:t>the proliferation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LSCC.</w:t>
            </w:r>
          </w:p>
        </w:tc>
        <w:tc>
          <w:tcPr>
            <w:tcW w:w="701" w:type="dxa"/>
            <w:tcBorders>
              <w:bottom w:val="nil"/>
            </w:tcBorders>
          </w:tcPr>
          <w:p w14:paraId="2FFF78EE" w14:textId="77777777" w:rsidR="00130D0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[63]</w:t>
            </w:r>
          </w:p>
        </w:tc>
      </w:tr>
      <w:tr w:rsidR="00130D02" w:rsidRPr="00FA7769" w14:paraId="4BC0673C" w14:textId="77777777" w:rsidTr="00AE2AAF">
        <w:trPr>
          <w:trHeight w:val="680"/>
        </w:trPr>
        <w:tc>
          <w:tcPr>
            <w:tcW w:w="969" w:type="dxa"/>
            <w:vMerge/>
            <w:tcBorders>
              <w:top w:val="nil"/>
              <w:bottom w:val="nil"/>
            </w:tcBorders>
            <w:vAlign w:val="center"/>
          </w:tcPr>
          <w:p w14:paraId="018932A4" w14:textId="77777777" w:rsidR="00130D02" w:rsidRPr="00FA7769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nil"/>
              <w:bottom w:val="nil"/>
            </w:tcBorders>
            <w:vAlign w:val="center"/>
          </w:tcPr>
          <w:p w14:paraId="076875B4" w14:textId="77777777" w:rsidR="00130D02" w:rsidRPr="00B262AF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4D782FBE" w14:textId="77777777" w:rsidR="00130D02" w:rsidRPr="00B262AF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60BC">
              <w:rPr>
                <w:rFonts w:ascii="Times New Roman" w:hAnsi="Times New Roman" w:cs="Times New Roman"/>
                <w:sz w:val="24"/>
                <w:szCs w:val="24"/>
              </w:rPr>
              <w:t>HK2</w:t>
            </w:r>
            <w:r>
              <w:t xml:space="preserve"> </w:t>
            </w:r>
            <w:r w:rsidRPr="00BD60BC">
              <w:rPr>
                <w:rFonts w:ascii="Times New Roman" w:hAnsi="Times New Roman" w:cs="Times New Roman"/>
                <w:sz w:val="24"/>
                <w:szCs w:val="24"/>
              </w:rPr>
              <w:t>mRNA</w:t>
            </w:r>
          </w:p>
        </w:tc>
        <w:tc>
          <w:tcPr>
            <w:tcW w:w="2191" w:type="dxa"/>
            <w:vMerge w:val="restart"/>
            <w:tcBorders>
              <w:top w:val="nil"/>
              <w:bottom w:val="nil"/>
            </w:tcBorders>
          </w:tcPr>
          <w:p w14:paraId="16CC5797" w14:textId="77777777" w:rsidR="00130D02" w:rsidRPr="00B262AF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60BC">
              <w:rPr>
                <w:rFonts w:ascii="Times New Roman" w:hAnsi="Times New Roman" w:cs="Times New Roman"/>
                <w:sz w:val="24"/>
                <w:szCs w:val="24"/>
              </w:rPr>
              <w:t>osteosarcoma</w:t>
            </w:r>
          </w:p>
        </w:tc>
        <w:tc>
          <w:tcPr>
            <w:tcW w:w="6337" w:type="dxa"/>
            <w:vMerge w:val="restart"/>
            <w:tcBorders>
              <w:top w:val="nil"/>
              <w:bottom w:val="nil"/>
            </w:tcBorders>
          </w:tcPr>
          <w:p w14:paraId="384909A2" w14:textId="77777777" w:rsidR="00130D02" w:rsidRPr="00B262AF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7E01">
              <w:rPr>
                <w:rFonts w:ascii="Times New Roman" w:hAnsi="Times New Roman" w:cs="Times New Roman"/>
                <w:sz w:val="24"/>
                <w:szCs w:val="24"/>
              </w:rPr>
              <w:t xml:space="preserve">The interaction between circ-CTNNB1 and RBM15 led to the promotion of HK2, GPI, and PGK1 expression through 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33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17E01">
              <w:rPr>
                <w:rFonts w:ascii="Times New Roman" w:hAnsi="Times New Roman" w:cs="Times New Roman"/>
                <w:sz w:val="24"/>
                <w:szCs w:val="24"/>
              </w:rPr>
              <w:t xml:space="preserve"> modification, which in turn facilitated in the glycolysis process and triggered </w:t>
            </w:r>
            <w:r w:rsidRPr="00BD60BC">
              <w:rPr>
                <w:rFonts w:ascii="Times New Roman" w:hAnsi="Times New Roman" w:cs="Times New Roman"/>
                <w:sz w:val="24"/>
                <w:szCs w:val="24"/>
              </w:rPr>
              <w:t>osteosarcoma</w:t>
            </w:r>
            <w:r w:rsidRPr="00C17E01">
              <w:rPr>
                <w:rFonts w:ascii="Times New Roman" w:hAnsi="Times New Roman" w:cs="Times New Roman"/>
                <w:sz w:val="24"/>
                <w:szCs w:val="24"/>
              </w:rPr>
              <w:t xml:space="preserve"> development.</w:t>
            </w:r>
          </w:p>
        </w:tc>
        <w:tc>
          <w:tcPr>
            <w:tcW w:w="701" w:type="dxa"/>
            <w:vMerge w:val="restart"/>
            <w:tcBorders>
              <w:top w:val="nil"/>
              <w:bottom w:val="nil"/>
            </w:tcBorders>
          </w:tcPr>
          <w:p w14:paraId="65035428" w14:textId="77777777" w:rsidR="00130D0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[64]</w:t>
            </w:r>
          </w:p>
        </w:tc>
      </w:tr>
      <w:tr w:rsidR="00130D02" w:rsidRPr="00FA7769" w14:paraId="579A040C" w14:textId="77777777" w:rsidTr="00AE2AAF">
        <w:trPr>
          <w:trHeight w:val="404"/>
        </w:trPr>
        <w:tc>
          <w:tcPr>
            <w:tcW w:w="969" w:type="dxa"/>
            <w:vMerge/>
            <w:tcBorders>
              <w:top w:val="nil"/>
              <w:bottom w:val="nil"/>
            </w:tcBorders>
            <w:vAlign w:val="center"/>
          </w:tcPr>
          <w:p w14:paraId="2F45476F" w14:textId="77777777" w:rsidR="00130D02" w:rsidRPr="00FA7769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nil"/>
              <w:bottom w:val="nil"/>
            </w:tcBorders>
            <w:vAlign w:val="center"/>
          </w:tcPr>
          <w:p w14:paraId="0FD2309D" w14:textId="77777777" w:rsidR="00130D02" w:rsidRPr="00B262AF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</w:tcBorders>
          </w:tcPr>
          <w:p w14:paraId="0D9FAEDC" w14:textId="77777777" w:rsidR="00130D02" w:rsidRPr="00B262AF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60BC">
              <w:rPr>
                <w:rFonts w:ascii="Times New Roman" w:hAnsi="Times New Roman" w:cs="Times New Roman"/>
                <w:sz w:val="24"/>
                <w:szCs w:val="24"/>
              </w:rPr>
              <w:t>GPI mRNA</w:t>
            </w:r>
          </w:p>
        </w:tc>
        <w:tc>
          <w:tcPr>
            <w:tcW w:w="2191" w:type="dxa"/>
            <w:vMerge/>
            <w:tcBorders>
              <w:top w:val="nil"/>
              <w:bottom w:val="nil"/>
            </w:tcBorders>
            <w:vAlign w:val="center"/>
          </w:tcPr>
          <w:p w14:paraId="4203EDC3" w14:textId="77777777" w:rsidR="00130D02" w:rsidRPr="00B262AF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7" w:type="dxa"/>
            <w:vMerge/>
            <w:tcBorders>
              <w:top w:val="nil"/>
              <w:bottom w:val="nil"/>
            </w:tcBorders>
            <w:vAlign w:val="center"/>
          </w:tcPr>
          <w:p w14:paraId="2BC52264" w14:textId="77777777" w:rsidR="00130D02" w:rsidRPr="00B262AF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nil"/>
              <w:bottom w:val="nil"/>
            </w:tcBorders>
            <w:vAlign w:val="center"/>
          </w:tcPr>
          <w:p w14:paraId="44C513EB" w14:textId="77777777" w:rsidR="00130D0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D02" w:rsidRPr="00FA7769" w14:paraId="101D5794" w14:textId="77777777" w:rsidTr="00AE2AAF">
        <w:trPr>
          <w:trHeight w:val="566"/>
        </w:trPr>
        <w:tc>
          <w:tcPr>
            <w:tcW w:w="969" w:type="dxa"/>
            <w:vMerge/>
            <w:tcBorders>
              <w:top w:val="nil"/>
              <w:bottom w:val="nil"/>
            </w:tcBorders>
            <w:vAlign w:val="center"/>
          </w:tcPr>
          <w:p w14:paraId="4A9A2CDB" w14:textId="77777777" w:rsidR="00130D02" w:rsidRPr="00FA7769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nil"/>
              <w:bottom w:val="nil"/>
            </w:tcBorders>
            <w:vAlign w:val="center"/>
          </w:tcPr>
          <w:p w14:paraId="17B7A800" w14:textId="77777777" w:rsidR="00130D02" w:rsidRPr="00B262AF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7BB4C4B0" w14:textId="77777777" w:rsidR="00130D02" w:rsidRPr="00B262AF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60BC">
              <w:rPr>
                <w:rFonts w:ascii="Times New Roman" w:hAnsi="Times New Roman" w:cs="Times New Roman"/>
                <w:sz w:val="24"/>
                <w:szCs w:val="24"/>
              </w:rPr>
              <w:t>PGK1</w:t>
            </w:r>
            <w:r>
              <w:t xml:space="preserve"> </w:t>
            </w:r>
            <w:r w:rsidRPr="00BD60BC">
              <w:rPr>
                <w:rFonts w:ascii="Times New Roman" w:hAnsi="Times New Roman" w:cs="Times New Roman"/>
                <w:sz w:val="24"/>
                <w:szCs w:val="24"/>
              </w:rPr>
              <w:t>mRNA</w:t>
            </w:r>
          </w:p>
        </w:tc>
        <w:tc>
          <w:tcPr>
            <w:tcW w:w="2191" w:type="dxa"/>
            <w:vMerge/>
            <w:tcBorders>
              <w:top w:val="nil"/>
              <w:bottom w:val="nil"/>
            </w:tcBorders>
            <w:vAlign w:val="center"/>
          </w:tcPr>
          <w:p w14:paraId="60EA9915" w14:textId="77777777" w:rsidR="00130D02" w:rsidRPr="00B262AF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7" w:type="dxa"/>
            <w:vMerge/>
            <w:tcBorders>
              <w:top w:val="nil"/>
              <w:bottom w:val="nil"/>
            </w:tcBorders>
            <w:vAlign w:val="center"/>
          </w:tcPr>
          <w:p w14:paraId="22FFB24B" w14:textId="77777777" w:rsidR="00130D02" w:rsidRPr="00B262AF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nil"/>
              <w:bottom w:val="nil"/>
            </w:tcBorders>
            <w:vAlign w:val="center"/>
          </w:tcPr>
          <w:p w14:paraId="46679DCB" w14:textId="77777777" w:rsidR="00130D0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D02" w:rsidRPr="00FA7769" w14:paraId="37F0F87C" w14:textId="77777777" w:rsidTr="00AE2AAF">
        <w:trPr>
          <w:trHeight w:val="907"/>
        </w:trPr>
        <w:tc>
          <w:tcPr>
            <w:tcW w:w="969" w:type="dxa"/>
            <w:vMerge/>
            <w:tcBorders>
              <w:top w:val="nil"/>
              <w:bottom w:val="nil"/>
            </w:tcBorders>
            <w:vAlign w:val="center"/>
          </w:tcPr>
          <w:p w14:paraId="50B592A5" w14:textId="77777777" w:rsidR="00130D02" w:rsidRPr="00FA7769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nil"/>
              <w:bottom w:val="nil"/>
            </w:tcBorders>
            <w:vAlign w:val="center"/>
          </w:tcPr>
          <w:p w14:paraId="60C7A186" w14:textId="77777777" w:rsidR="00130D02" w:rsidRPr="00B262AF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bottom w:val="nil"/>
            </w:tcBorders>
          </w:tcPr>
          <w:p w14:paraId="658C8CDC" w14:textId="77777777" w:rsidR="00130D02" w:rsidRPr="00BD60BC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576F">
              <w:rPr>
                <w:rFonts w:ascii="Times New Roman" w:hAnsi="Times New Roman" w:cs="Times New Roman"/>
                <w:sz w:val="24"/>
                <w:szCs w:val="24"/>
              </w:rPr>
              <w:t>CLDN4 mRNA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5C04C570" w14:textId="77777777" w:rsidR="00130D02" w:rsidRPr="00B262AF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576F">
              <w:rPr>
                <w:rFonts w:ascii="Times New Roman" w:hAnsi="Times New Roman" w:cs="Times New Roman"/>
                <w:sz w:val="24"/>
                <w:szCs w:val="24"/>
              </w:rPr>
              <w:t>Gestational diabetes Mellitus</w:t>
            </w:r>
          </w:p>
        </w:tc>
        <w:tc>
          <w:tcPr>
            <w:tcW w:w="6337" w:type="dxa"/>
            <w:tcBorders>
              <w:top w:val="nil"/>
              <w:bottom w:val="nil"/>
            </w:tcBorders>
          </w:tcPr>
          <w:p w14:paraId="3E173AA5" w14:textId="77777777" w:rsidR="00130D02" w:rsidRPr="00B262AF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7171">
              <w:rPr>
                <w:rFonts w:ascii="Times New Roman" w:hAnsi="Times New Roman" w:cs="Times New Roman"/>
                <w:sz w:val="24"/>
                <w:szCs w:val="24"/>
              </w:rPr>
              <w:t xml:space="preserve">RBM15 emerges as insulin resistance by directing the 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33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07171">
              <w:rPr>
                <w:rFonts w:ascii="Times New Roman" w:hAnsi="Times New Roman" w:cs="Times New Roman"/>
                <w:sz w:val="24"/>
                <w:szCs w:val="24"/>
              </w:rPr>
              <w:t xml:space="preserve"> modification of CLDN4 and decreasing CLDN4 expression.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1C31A76E" w14:textId="77777777" w:rsidR="00130D02" w:rsidRPr="00707171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[65]</w:t>
            </w:r>
          </w:p>
        </w:tc>
      </w:tr>
      <w:tr w:rsidR="00130D02" w:rsidRPr="00FA7769" w14:paraId="02F4D6F7" w14:textId="77777777" w:rsidTr="0034486C">
        <w:trPr>
          <w:trHeight w:val="1701"/>
        </w:trPr>
        <w:tc>
          <w:tcPr>
            <w:tcW w:w="969" w:type="dxa"/>
            <w:vMerge w:val="restart"/>
            <w:tcBorders>
              <w:top w:val="nil"/>
              <w:bottom w:val="nil"/>
            </w:tcBorders>
          </w:tcPr>
          <w:p w14:paraId="32797880" w14:textId="77777777" w:rsidR="00130D02" w:rsidRPr="002679D7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79D7">
              <w:rPr>
                <w:rFonts w:ascii="Times New Roman" w:hAnsi="Times New Roman" w:cs="Times New Roman"/>
                <w:sz w:val="24"/>
                <w:szCs w:val="24"/>
              </w:rPr>
              <w:t>erasers</w:t>
            </w:r>
          </w:p>
        </w:tc>
        <w:tc>
          <w:tcPr>
            <w:tcW w:w="2406" w:type="dxa"/>
            <w:vMerge w:val="restart"/>
            <w:tcBorders>
              <w:top w:val="nil"/>
              <w:bottom w:val="nil"/>
            </w:tcBorders>
          </w:tcPr>
          <w:p w14:paraId="79109CF7" w14:textId="77777777" w:rsidR="00130D02" w:rsidRPr="00BF245E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45E">
              <w:rPr>
                <w:rFonts w:ascii="Times New Roman" w:hAnsi="Times New Roman" w:cs="Times New Roman"/>
                <w:sz w:val="24"/>
                <w:szCs w:val="24"/>
              </w:rPr>
              <w:t>ALKBH5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0D62A11A" w14:textId="77777777" w:rsidR="00130D02" w:rsidRPr="00BF245E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OLE_LINK50"/>
            <w:r w:rsidRPr="007D098B">
              <w:rPr>
                <w:rFonts w:ascii="Times New Roman" w:hAnsi="Times New Roman" w:cs="Times New Roman"/>
                <w:sz w:val="24"/>
                <w:szCs w:val="24"/>
              </w:rPr>
              <w:t>Drp1</w:t>
            </w:r>
            <w:r>
              <w:t xml:space="preserve"> </w:t>
            </w:r>
            <w:r w:rsidRPr="007D098B">
              <w:rPr>
                <w:rFonts w:ascii="Times New Roman" w:hAnsi="Times New Roman" w:cs="Times New Roman"/>
                <w:sz w:val="24"/>
                <w:szCs w:val="24"/>
              </w:rPr>
              <w:t>mRNA</w:t>
            </w:r>
            <w:bookmarkEnd w:id="13"/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1BCB0F2E" w14:textId="77777777" w:rsidR="00130D02" w:rsidRPr="00BF245E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7D098B">
              <w:rPr>
                <w:rFonts w:ascii="Times New Roman" w:hAnsi="Times New Roman" w:cs="Times New Roman"/>
                <w:sz w:val="24"/>
                <w:szCs w:val="24"/>
              </w:rPr>
              <w:t>iver fibrosis</w:t>
            </w:r>
          </w:p>
        </w:tc>
        <w:tc>
          <w:tcPr>
            <w:tcW w:w="6337" w:type="dxa"/>
            <w:tcBorders>
              <w:top w:val="nil"/>
              <w:bottom w:val="nil"/>
            </w:tcBorders>
          </w:tcPr>
          <w:p w14:paraId="58121C0B" w14:textId="77777777" w:rsidR="00130D02" w:rsidRPr="008C4834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7371">
              <w:rPr>
                <w:rFonts w:ascii="Times New Roman" w:hAnsi="Times New Roman" w:cs="Times New Roman"/>
                <w:sz w:val="24"/>
                <w:szCs w:val="24"/>
              </w:rPr>
              <w:t>Loss of ALKBH5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371">
              <w:rPr>
                <w:rFonts w:ascii="Times New Roman" w:hAnsi="Times New Roman" w:cs="Times New Roman"/>
                <w:sz w:val="24"/>
                <w:szCs w:val="24"/>
              </w:rPr>
              <w:t>enhances</w:t>
            </w:r>
            <w:r w:rsidRPr="008C4834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33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4834">
              <w:rPr>
                <w:rFonts w:ascii="Times New Roman" w:hAnsi="Times New Roman" w:cs="Times New Roman"/>
                <w:sz w:val="24"/>
                <w:szCs w:val="24"/>
              </w:rPr>
              <w:t xml:space="preserve"> modification of</w:t>
            </w:r>
            <w:r w:rsidRPr="007D098B">
              <w:rPr>
                <w:rFonts w:ascii="Times New Roman" w:hAnsi="Times New Roman" w:cs="Times New Roman"/>
                <w:sz w:val="24"/>
                <w:szCs w:val="24"/>
              </w:rPr>
              <w:t xml:space="preserve"> Drp1</w:t>
            </w:r>
            <w:r>
              <w:t xml:space="preserve"> </w:t>
            </w:r>
            <w:r w:rsidRPr="007D098B">
              <w:rPr>
                <w:rFonts w:ascii="Times New Roman" w:hAnsi="Times New Roman" w:cs="Times New Roman"/>
                <w:sz w:val="24"/>
                <w:szCs w:val="24"/>
              </w:rPr>
              <w:t>mRNA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D761D">
              <w:rPr>
                <w:rFonts w:ascii="Times New Roman" w:hAnsi="Times New Roman" w:cs="Times New Roman"/>
                <w:sz w:val="24"/>
                <w:szCs w:val="24"/>
              </w:rPr>
              <w:t>YTHDF1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discerns the above 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33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site and increases </w:t>
            </w:r>
            <w:r w:rsidRPr="009D761D">
              <w:rPr>
                <w:rFonts w:ascii="Times New Roman" w:hAnsi="Times New Roman" w:cs="Times New Roman"/>
                <w:sz w:val="24"/>
                <w:szCs w:val="24"/>
              </w:rPr>
              <w:t>Drp1</w:t>
            </w:r>
            <w:r>
              <w:t xml:space="preserve"> </w:t>
            </w:r>
            <w:r w:rsidRPr="009D761D">
              <w:rPr>
                <w:rFonts w:ascii="Times New Roman" w:hAnsi="Times New Roman" w:cs="Times New Roman"/>
                <w:sz w:val="24"/>
                <w:szCs w:val="24"/>
              </w:rPr>
              <w:t>mRNA</w:t>
            </w:r>
            <w:r w:rsidRPr="00872991">
              <w:rPr>
                <w:rFonts w:ascii="Times New Roman" w:hAnsi="Times New Roman" w:cs="Times New Roman"/>
                <w:sz w:val="24"/>
                <w:szCs w:val="24"/>
              </w:rPr>
              <w:t xml:space="preserve"> stability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which</w:t>
            </w:r>
            <w:r w:rsidRPr="009D761D">
              <w:rPr>
                <w:rFonts w:ascii="Times New Roman" w:hAnsi="Times New Roman" w:cs="Times New Roman"/>
                <w:sz w:val="24"/>
                <w:szCs w:val="24"/>
              </w:rPr>
              <w:t xml:space="preserve"> promot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r w:rsidRPr="009D761D">
              <w:rPr>
                <w:rFonts w:ascii="Times New Roman" w:hAnsi="Times New Roman" w:cs="Times New Roman"/>
                <w:sz w:val="24"/>
                <w:szCs w:val="24"/>
              </w:rPr>
              <w:t xml:space="preserve"> mitochondrial fission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D7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eventually</w:t>
            </w:r>
            <w:r w:rsidRPr="009D761D">
              <w:rPr>
                <w:rFonts w:ascii="Times New Roman" w:hAnsi="Times New Roman" w:cs="Times New Roman"/>
                <w:sz w:val="24"/>
                <w:szCs w:val="24"/>
              </w:rPr>
              <w:t xml:space="preserve"> leading to hepatic stellate cell proliferation and migration and liver fibrosis.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49CAC503" w14:textId="77777777" w:rsidR="00130D0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[66]</w:t>
            </w:r>
          </w:p>
        </w:tc>
      </w:tr>
      <w:tr w:rsidR="00130D02" w:rsidRPr="00FA7769" w14:paraId="5B48B777" w14:textId="77777777" w:rsidTr="0034486C">
        <w:trPr>
          <w:trHeight w:val="1474"/>
        </w:trPr>
        <w:tc>
          <w:tcPr>
            <w:tcW w:w="969" w:type="dxa"/>
            <w:vMerge/>
            <w:tcBorders>
              <w:top w:val="nil"/>
              <w:bottom w:val="nil"/>
            </w:tcBorders>
            <w:vAlign w:val="center"/>
          </w:tcPr>
          <w:p w14:paraId="05E7712A" w14:textId="77777777" w:rsidR="00130D02" w:rsidRPr="002679D7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nil"/>
              <w:bottom w:val="nil"/>
            </w:tcBorders>
            <w:vAlign w:val="center"/>
          </w:tcPr>
          <w:p w14:paraId="1AED0AEA" w14:textId="77777777" w:rsidR="00130D02" w:rsidRPr="00E55DD6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12C87563" w14:textId="77777777" w:rsidR="00130D02" w:rsidRPr="00C27817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245E">
              <w:rPr>
                <w:rFonts w:ascii="Times New Roman" w:hAnsi="Times New Roman" w:cs="Times New Roman"/>
                <w:sz w:val="24"/>
                <w:szCs w:val="24"/>
              </w:rPr>
              <w:t>SOCS3 mRNA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2F4C1F02" w14:textId="77777777" w:rsidR="00130D02" w:rsidRPr="002679D7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OLE_LINK46"/>
            <w:r w:rsidRPr="00BF245E">
              <w:rPr>
                <w:rFonts w:ascii="Times New Roman" w:hAnsi="Times New Roman" w:cs="Times New Roman"/>
                <w:sz w:val="24"/>
                <w:szCs w:val="24"/>
              </w:rPr>
              <w:t>osteosarcoma</w:t>
            </w:r>
            <w:bookmarkEnd w:id="14"/>
          </w:p>
        </w:tc>
        <w:tc>
          <w:tcPr>
            <w:tcW w:w="6337" w:type="dxa"/>
            <w:tcBorders>
              <w:top w:val="nil"/>
              <w:bottom w:val="nil"/>
            </w:tcBorders>
          </w:tcPr>
          <w:p w14:paraId="164E6F3A" w14:textId="5528D942" w:rsidR="00130D02" w:rsidRPr="00A65491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4834">
              <w:rPr>
                <w:rFonts w:ascii="Times New Roman" w:hAnsi="Times New Roman" w:cs="Times New Roman"/>
                <w:sz w:val="24"/>
                <w:szCs w:val="24"/>
              </w:rPr>
              <w:t xml:space="preserve">ALKBH5 reduces the 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33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4834">
              <w:rPr>
                <w:rFonts w:ascii="Times New Roman" w:hAnsi="Times New Roman" w:cs="Times New Roman"/>
                <w:sz w:val="24"/>
                <w:szCs w:val="24"/>
              </w:rPr>
              <w:t xml:space="preserve"> modification of SOCS3 mRNA, which prevents YTHDF2-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mediated</w:t>
            </w:r>
            <w:r w:rsidRPr="008C4834">
              <w:rPr>
                <w:rFonts w:ascii="Times New Roman" w:hAnsi="Times New Roman" w:cs="Times New Roman"/>
                <w:sz w:val="24"/>
                <w:szCs w:val="24"/>
              </w:rPr>
              <w:t xml:space="preserve"> SOCS3 degradation and increases SOCS3 expression. This inactivates the STAT3 pathway, which blocks osteosarcoma proliferation and</w:t>
            </w:r>
            <w:r w:rsidR="00344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growth.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5A0DB795" w14:textId="77777777" w:rsidR="00130D02" w:rsidRPr="008C4834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[67]</w:t>
            </w:r>
          </w:p>
        </w:tc>
      </w:tr>
      <w:tr w:rsidR="00130D02" w:rsidRPr="00FA7769" w14:paraId="30EE3D74" w14:textId="77777777" w:rsidTr="0034486C">
        <w:trPr>
          <w:trHeight w:val="1247"/>
        </w:trPr>
        <w:tc>
          <w:tcPr>
            <w:tcW w:w="969" w:type="dxa"/>
            <w:vMerge/>
            <w:tcBorders>
              <w:top w:val="nil"/>
              <w:bottom w:val="nil"/>
            </w:tcBorders>
            <w:vAlign w:val="center"/>
          </w:tcPr>
          <w:p w14:paraId="0FB33AC8" w14:textId="77777777" w:rsidR="00130D02" w:rsidRPr="002679D7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nil"/>
              <w:bottom w:val="nil"/>
            </w:tcBorders>
            <w:vAlign w:val="center"/>
          </w:tcPr>
          <w:p w14:paraId="69E2C95E" w14:textId="77777777" w:rsidR="00130D02" w:rsidRPr="00BF245E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3C541CA0" w14:textId="77777777" w:rsidR="00130D02" w:rsidRPr="00BF245E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6FC">
              <w:rPr>
                <w:rFonts w:ascii="Times New Roman" w:hAnsi="Times New Roman" w:cs="Times New Roman"/>
                <w:sz w:val="24"/>
                <w:szCs w:val="24"/>
              </w:rPr>
              <w:t>WIF-1</w:t>
            </w:r>
            <w:r>
              <w:t xml:space="preserve"> </w:t>
            </w:r>
            <w:r w:rsidRPr="007F76FC">
              <w:rPr>
                <w:rFonts w:ascii="Times New Roman" w:hAnsi="Times New Roman" w:cs="Times New Roman"/>
                <w:sz w:val="24"/>
                <w:szCs w:val="24"/>
              </w:rPr>
              <w:t>mRNA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01DAFB2C" w14:textId="77777777" w:rsidR="00130D02" w:rsidRPr="00BF245E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6FC">
              <w:rPr>
                <w:rFonts w:ascii="Times New Roman" w:hAnsi="Times New Roman" w:cs="Times New Roman"/>
                <w:sz w:val="24"/>
                <w:szCs w:val="24"/>
              </w:rPr>
              <w:t>pancreatic cancer</w:t>
            </w:r>
          </w:p>
        </w:tc>
        <w:tc>
          <w:tcPr>
            <w:tcW w:w="6337" w:type="dxa"/>
            <w:tcBorders>
              <w:top w:val="nil"/>
              <w:bottom w:val="nil"/>
            </w:tcBorders>
          </w:tcPr>
          <w:p w14:paraId="48E280AE" w14:textId="77777777" w:rsidR="00130D02" w:rsidRPr="008C4834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OLE_LINK48"/>
            <w:r w:rsidRPr="008C4834">
              <w:rPr>
                <w:rFonts w:ascii="Times New Roman" w:hAnsi="Times New Roman" w:cs="Times New Roman"/>
                <w:sz w:val="24"/>
                <w:szCs w:val="24"/>
              </w:rPr>
              <w:t>ALKBH5</w:t>
            </w:r>
            <w:bookmarkEnd w:id="15"/>
            <w:r w:rsidRPr="008C4834">
              <w:rPr>
                <w:rFonts w:ascii="Times New Roman" w:hAnsi="Times New Roman" w:cs="Times New Roman"/>
                <w:sz w:val="24"/>
                <w:szCs w:val="24"/>
              </w:rPr>
              <w:t xml:space="preserve"> reduces the </w:t>
            </w:r>
            <w:bookmarkStart w:id="16" w:name="OLE_LINK52"/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33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bookmarkEnd w:id="16"/>
            <w:r w:rsidRPr="008C4834">
              <w:rPr>
                <w:rFonts w:ascii="Times New Roman" w:hAnsi="Times New Roman" w:cs="Times New Roman"/>
                <w:sz w:val="24"/>
                <w:szCs w:val="24"/>
              </w:rPr>
              <w:t xml:space="preserve"> modification of </w:t>
            </w:r>
            <w:r w:rsidRPr="00931746">
              <w:rPr>
                <w:rFonts w:ascii="Times New Roman" w:hAnsi="Times New Roman" w:cs="Times New Roman"/>
                <w:sz w:val="24"/>
                <w:szCs w:val="24"/>
              </w:rPr>
              <w:t>WIF-1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834">
              <w:rPr>
                <w:rFonts w:ascii="Times New Roman" w:hAnsi="Times New Roman" w:cs="Times New Roman"/>
                <w:sz w:val="24"/>
                <w:szCs w:val="24"/>
              </w:rPr>
              <w:t>mRNA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upregulates the expression of </w:t>
            </w:r>
            <w:r w:rsidRPr="00931746">
              <w:rPr>
                <w:rFonts w:ascii="Times New Roman" w:hAnsi="Times New Roman" w:cs="Times New Roman"/>
                <w:sz w:val="24"/>
                <w:szCs w:val="24"/>
              </w:rPr>
              <w:t>WIF-1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protein</w:t>
            </w:r>
            <w:r w:rsidRPr="008C48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which </w:t>
            </w:r>
            <w:r w:rsidRPr="008C4834">
              <w:rPr>
                <w:rFonts w:ascii="Times New Roman" w:hAnsi="Times New Roman" w:cs="Times New Roman"/>
                <w:sz w:val="24"/>
                <w:szCs w:val="24"/>
              </w:rPr>
              <w:t>inactivates the</w:t>
            </w:r>
            <w:r>
              <w:t xml:space="preserve"> </w:t>
            </w:r>
            <w:proofErr w:type="spellStart"/>
            <w:r w:rsidRPr="00931746">
              <w:rPr>
                <w:rFonts w:ascii="Times New Roman" w:hAnsi="Times New Roman" w:cs="Times New Roman"/>
                <w:sz w:val="24"/>
                <w:szCs w:val="24"/>
              </w:rPr>
              <w:t>Wnt</w:t>
            </w:r>
            <w:proofErr w:type="spellEnd"/>
            <w:r w:rsidRPr="008C4834">
              <w:rPr>
                <w:rFonts w:ascii="Times New Roman" w:hAnsi="Times New Roman" w:cs="Times New Roman"/>
                <w:sz w:val="24"/>
                <w:szCs w:val="24"/>
              </w:rPr>
              <w:t xml:space="preserve"> pathway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inhibits pancreatic tumorigenesis.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346F67CF" w14:textId="77777777" w:rsidR="00130D0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[68]</w:t>
            </w:r>
          </w:p>
        </w:tc>
      </w:tr>
      <w:tr w:rsidR="00130D02" w:rsidRPr="00FA7769" w14:paraId="430BDB26" w14:textId="77777777" w:rsidTr="00AE2AAF">
        <w:trPr>
          <w:trHeight w:val="1644"/>
        </w:trPr>
        <w:tc>
          <w:tcPr>
            <w:tcW w:w="969" w:type="dxa"/>
            <w:vMerge/>
            <w:tcBorders>
              <w:top w:val="nil"/>
              <w:bottom w:val="nil"/>
            </w:tcBorders>
            <w:vAlign w:val="center"/>
          </w:tcPr>
          <w:p w14:paraId="3EB84908" w14:textId="77777777" w:rsidR="00130D02" w:rsidRPr="002679D7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nil"/>
              <w:bottom w:val="nil"/>
            </w:tcBorders>
            <w:vAlign w:val="center"/>
          </w:tcPr>
          <w:p w14:paraId="3ED69318" w14:textId="77777777" w:rsidR="00130D02" w:rsidRPr="00BF245E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48D5DBBB" w14:textId="77777777" w:rsidR="00130D02" w:rsidRPr="007F76FC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64D">
              <w:rPr>
                <w:rFonts w:ascii="Times New Roman" w:hAnsi="Times New Roman" w:cs="Times New Roman"/>
                <w:sz w:val="24"/>
                <w:szCs w:val="24"/>
              </w:rPr>
              <w:t>CCL28</w:t>
            </w:r>
            <w:r w:rsidRPr="00AF13F6">
              <w:rPr>
                <w:rFonts w:ascii="Times New Roman" w:hAnsi="Times New Roman" w:cs="Times New Roman"/>
                <w:sz w:val="24"/>
                <w:szCs w:val="24"/>
              </w:rPr>
              <w:t xml:space="preserve"> mRNA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4F5B70DF" w14:textId="77777777" w:rsidR="00130D02" w:rsidRPr="007F76FC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F13F6">
              <w:rPr>
                <w:rFonts w:ascii="Times New Roman" w:hAnsi="Times New Roman" w:cs="Times New Roman"/>
                <w:sz w:val="24"/>
                <w:szCs w:val="24"/>
              </w:rPr>
              <w:t>acute kidney injury</w:t>
            </w:r>
            <w:r>
              <w:t xml:space="preserve"> </w:t>
            </w:r>
            <w:r w:rsidRPr="009B7FBB">
              <w:rPr>
                <w:rFonts w:ascii="Times New Roman" w:hAnsi="Times New Roman" w:cs="Times New Roman"/>
                <w:sz w:val="24"/>
                <w:szCs w:val="24"/>
              </w:rPr>
              <w:t>(AKI)</w:t>
            </w:r>
          </w:p>
        </w:tc>
        <w:tc>
          <w:tcPr>
            <w:tcW w:w="6337" w:type="dxa"/>
            <w:tcBorders>
              <w:top w:val="nil"/>
              <w:bottom w:val="nil"/>
            </w:tcBorders>
          </w:tcPr>
          <w:p w14:paraId="0205EFFC" w14:textId="77777777" w:rsidR="00130D02" w:rsidRPr="00872991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2991">
              <w:rPr>
                <w:rFonts w:ascii="Times New Roman" w:hAnsi="Times New Roman" w:cs="Times New Roman"/>
                <w:sz w:val="24"/>
                <w:szCs w:val="24"/>
              </w:rPr>
              <w:t xml:space="preserve">By boosting CCL28 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33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72991">
              <w:rPr>
                <w:rFonts w:ascii="Times New Roman" w:hAnsi="Times New Roman" w:cs="Times New Roman"/>
                <w:sz w:val="24"/>
                <w:szCs w:val="24"/>
              </w:rPr>
              <w:t xml:space="preserve"> methylation to upregulate CCL28 levels, ALKBH5 deletion enhances CCL28 mRNA stability. Increased CCL28 levels attract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72991">
              <w:rPr>
                <w:rFonts w:ascii="Times New Roman" w:hAnsi="Times New Roman" w:cs="Times New Roman"/>
                <w:sz w:val="24"/>
                <w:szCs w:val="24"/>
              </w:rPr>
              <w:t>reg cells, which shield the kidney from being inhibited by the invasion of inflammatory cells.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38D44946" w14:textId="77777777" w:rsidR="00130D0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[69]</w:t>
            </w:r>
          </w:p>
        </w:tc>
      </w:tr>
      <w:tr w:rsidR="00130D02" w:rsidRPr="00FA7769" w14:paraId="6659D7A3" w14:textId="77777777" w:rsidTr="00AE2AAF">
        <w:trPr>
          <w:trHeight w:val="1247"/>
        </w:trPr>
        <w:tc>
          <w:tcPr>
            <w:tcW w:w="969" w:type="dxa"/>
            <w:vMerge/>
            <w:tcBorders>
              <w:top w:val="nil"/>
              <w:bottom w:val="nil"/>
            </w:tcBorders>
            <w:vAlign w:val="center"/>
          </w:tcPr>
          <w:p w14:paraId="38E30DAF" w14:textId="77777777" w:rsidR="00130D02" w:rsidRPr="00FA7769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 w:val="restart"/>
            <w:tcBorders>
              <w:top w:val="nil"/>
              <w:bottom w:val="nil"/>
            </w:tcBorders>
          </w:tcPr>
          <w:p w14:paraId="7990B3FC" w14:textId="77777777" w:rsidR="00130D02" w:rsidRPr="0085272C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5DD6">
              <w:rPr>
                <w:rFonts w:ascii="Times New Roman" w:hAnsi="Times New Roman" w:cs="Times New Roman"/>
                <w:sz w:val="24"/>
                <w:szCs w:val="24"/>
              </w:rPr>
              <w:t>FTO</w:t>
            </w:r>
          </w:p>
        </w:tc>
        <w:tc>
          <w:tcPr>
            <w:tcW w:w="1354" w:type="dxa"/>
            <w:tcBorders>
              <w:top w:val="nil"/>
              <w:bottom w:val="nil"/>
            </w:tcBorders>
            <w:vAlign w:val="center"/>
          </w:tcPr>
          <w:p w14:paraId="3F55BA57" w14:textId="77777777" w:rsidR="00130D02" w:rsidRPr="00C27817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56DA75BE" w14:textId="77777777" w:rsidR="00130D02" w:rsidRPr="00C27817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79D7">
              <w:rPr>
                <w:rFonts w:ascii="Times New Roman" w:hAnsi="Times New Roman" w:cs="Times New Roman"/>
                <w:sz w:val="24"/>
                <w:szCs w:val="24"/>
              </w:rPr>
              <w:t>heart failure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;</w:t>
            </w:r>
            <w:r>
              <w:t xml:space="preserve"> </w:t>
            </w:r>
            <w:r w:rsidRPr="002679D7">
              <w:rPr>
                <w:rFonts w:ascii="Times New Roman" w:hAnsi="Times New Roman" w:cs="Times New Roman"/>
                <w:sz w:val="24"/>
                <w:szCs w:val="24"/>
              </w:rPr>
              <w:t>myocardial ischemia</w:t>
            </w:r>
          </w:p>
        </w:tc>
        <w:tc>
          <w:tcPr>
            <w:tcW w:w="6337" w:type="dxa"/>
            <w:tcBorders>
              <w:top w:val="nil"/>
              <w:bottom w:val="nil"/>
            </w:tcBorders>
          </w:tcPr>
          <w:p w14:paraId="15E3E792" w14:textId="77777777" w:rsidR="00130D02" w:rsidRPr="00740FEB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5491">
              <w:rPr>
                <w:rFonts w:ascii="Times New Roman" w:hAnsi="Times New Roman" w:cs="Times New Roman"/>
                <w:sz w:val="24"/>
                <w:szCs w:val="24"/>
              </w:rPr>
              <w:t xml:space="preserve">In failing hearts, FTO expression reduces, which causes an abnormal rise in transcriptome-wide </w:t>
            </w:r>
            <w:bookmarkStart w:id="17" w:name="OLE_LINK18"/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33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33EB1">
              <w:rPr>
                <w:rFonts w:ascii="Times New Roman" w:hAnsi="Times New Roman" w:cs="Times New Roman"/>
                <w:sz w:val="24"/>
                <w:szCs w:val="24"/>
              </w:rPr>
              <w:t xml:space="preserve"> methylation</w:t>
            </w:r>
            <w:r w:rsidRPr="00A65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17"/>
            <w:r w:rsidRPr="00A65491">
              <w:rPr>
                <w:rFonts w:ascii="Times New Roman" w:hAnsi="Times New Roman" w:cs="Times New Roman"/>
                <w:sz w:val="24"/>
                <w:szCs w:val="24"/>
              </w:rPr>
              <w:t>and a decline in the contractile activity of the cardiomyocytes.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633794F1" w14:textId="77777777" w:rsidR="00130D0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[36, 70]</w:t>
            </w:r>
          </w:p>
        </w:tc>
      </w:tr>
      <w:tr w:rsidR="00130D02" w:rsidRPr="00FA7769" w14:paraId="3036109F" w14:textId="77777777" w:rsidTr="00AE2AAF">
        <w:trPr>
          <w:trHeight w:val="1474"/>
        </w:trPr>
        <w:tc>
          <w:tcPr>
            <w:tcW w:w="969" w:type="dxa"/>
            <w:vMerge/>
            <w:tcBorders>
              <w:top w:val="nil"/>
              <w:bottom w:val="nil"/>
            </w:tcBorders>
            <w:vAlign w:val="center"/>
          </w:tcPr>
          <w:p w14:paraId="1FB26C3F" w14:textId="77777777" w:rsidR="00130D02" w:rsidRPr="002679D7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nil"/>
              <w:bottom w:val="nil"/>
            </w:tcBorders>
            <w:vAlign w:val="center"/>
          </w:tcPr>
          <w:p w14:paraId="1AEF732C" w14:textId="77777777" w:rsidR="00130D02" w:rsidRPr="00E55DD6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6F2220FE" w14:textId="77777777" w:rsidR="00130D02" w:rsidRPr="00C27817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40FF">
              <w:rPr>
                <w:rFonts w:ascii="Times New Roman" w:hAnsi="Times New Roman" w:cs="Times New Roman"/>
                <w:sz w:val="24"/>
                <w:szCs w:val="24"/>
              </w:rPr>
              <w:t>FOS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0FF">
              <w:rPr>
                <w:rFonts w:ascii="Times New Roman" w:hAnsi="Times New Roman" w:cs="Times New Roman"/>
                <w:sz w:val="24"/>
                <w:szCs w:val="24"/>
              </w:rPr>
              <w:t>mRNA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0B58B174" w14:textId="77777777" w:rsidR="00130D02" w:rsidRPr="002679D7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40FF">
              <w:rPr>
                <w:rFonts w:ascii="Times New Roman" w:hAnsi="Times New Roman" w:cs="Times New Roman"/>
                <w:sz w:val="24"/>
                <w:szCs w:val="24"/>
              </w:rPr>
              <w:t>ovarian aging</w:t>
            </w:r>
          </w:p>
        </w:tc>
        <w:tc>
          <w:tcPr>
            <w:tcW w:w="6337" w:type="dxa"/>
            <w:tcBorders>
              <w:top w:val="nil"/>
              <w:bottom w:val="nil"/>
            </w:tcBorders>
          </w:tcPr>
          <w:p w14:paraId="649C684F" w14:textId="77777777" w:rsidR="00130D02" w:rsidRPr="00A65491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D683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33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D6833">
              <w:rPr>
                <w:rFonts w:ascii="Times New Roman" w:hAnsi="Times New Roman" w:cs="Times New Roman"/>
                <w:sz w:val="24"/>
                <w:szCs w:val="24"/>
              </w:rPr>
              <w:t xml:space="preserve"> methylation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abundant</w:t>
            </w:r>
            <w:r w:rsidRPr="002D6833">
              <w:rPr>
                <w:rFonts w:ascii="Times New Roman" w:hAnsi="Times New Roman" w:cs="Times New Roman"/>
                <w:sz w:val="24"/>
                <w:szCs w:val="24"/>
              </w:rPr>
              <w:t xml:space="preserve"> FOS mRNA</w:t>
            </w:r>
            <w:r>
              <w:t xml:space="preserve"> </w:t>
            </w:r>
            <w:r w:rsidRPr="002D6833">
              <w:rPr>
                <w:rFonts w:ascii="Times New Roman" w:hAnsi="Times New Roman" w:cs="Times New Roman"/>
                <w:sz w:val="24"/>
                <w:szCs w:val="24"/>
              </w:rPr>
              <w:t xml:space="preserve">in the 3′UTR is brought about by FTO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downregulation</w:t>
            </w:r>
            <w:r w:rsidRPr="002D6833">
              <w:rPr>
                <w:rFonts w:ascii="Times New Roman" w:hAnsi="Times New Roman" w:cs="Times New Roman"/>
                <w:sz w:val="24"/>
                <w:szCs w:val="24"/>
              </w:rPr>
              <w:t>, and IGF2BP2 recogni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2D6833">
              <w:rPr>
                <w:rFonts w:ascii="Times New Roman" w:hAnsi="Times New Roman" w:cs="Times New Roman"/>
                <w:sz w:val="24"/>
                <w:szCs w:val="24"/>
              </w:rPr>
              <w:t xml:space="preserve">es the </w:t>
            </w:r>
            <w:bookmarkStart w:id="18" w:name="OLE_LINK43"/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33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bookmarkEnd w:id="18"/>
            <w:r w:rsidRPr="002D6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locus</w:t>
            </w:r>
            <w:r w:rsidRPr="002D6833">
              <w:rPr>
                <w:rFonts w:ascii="Times New Roman" w:hAnsi="Times New Roman" w:cs="Times New Roman"/>
                <w:sz w:val="24"/>
                <w:szCs w:val="24"/>
              </w:rPr>
              <w:t xml:space="preserve"> on FOS and supports the stability and translation of mRN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D6833">
              <w:rPr>
                <w:rFonts w:ascii="Times New Roman" w:hAnsi="Times New Roman" w:cs="Times New Roman"/>
                <w:sz w:val="24"/>
                <w:szCs w:val="24"/>
              </w:rPr>
              <w:t>, ultimately causing ovarian aging.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5F5A8F3D" w14:textId="77777777" w:rsidR="00130D0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[71]</w:t>
            </w:r>
          </w:p>
        </w:tc>
      </w:tr>
      <w:tr w:rsidR="00130D02" w:rsidRPr="00FA7769" w14:paraId="1DD969D9" w14:textId="77777777" w:rsidTr="00AE2AAF">
        <w:trPr>
          <w:trHeight w:val="1474"/>
        </w:trPr>
        <w:tc>
          <w:tcPr>
            <w:tcW w:w="969" w:type="dxa"/>
            <w:vMerge w:val="restart"/>
            <w:tcBorders>
              <w:top w:val="nil"/>
              <w:bottom w:val="nil"/>
            </w:tcBorders>
          </w:tcPr>
          <w:p w14:paraId="25286819" w14:textId="77777777" w:rsidR="00130D02" w:rsidRPr="00723320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3320">
              <w:rPr>
                <w:rFonts w:ascii="Times New Roman" w:hAnsi="Times New Roman" w:cs="Times New Roman"/>
                <w:sz w:val="24"/>
                <w:szCs w:val="24"/>
              </w:rPr>
              <w:t>readers</w:t>
            </w:r>
          </w:p>
        </w:tc>
        <w:tc>
          <w:tcPr>
            <w:tcW w:w="2406" w:type="dxa"/>
            <w:tcBorders>
              <w:top w:val="nil"/>
              <w:bottom w:val="nil"/>
            </w:tcBorders>
          </w:tcPr>
          <w:p w14:paraId="1A2E53BC" w14:textId="77777777" w:rsidR="00130D02" w:rsidRPr="00D3095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0952">
              <w:rPr>
                <w:rFonts w:ascii="Times New Roman" w:hAnsi="Times New Roman" w:cs="Times New Roman"/>
                <w:sz w:val="24"/>
                <w:szCs w:val="24"/>
              </w:rPr>
              <w:t>YTHDF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nil"/>
            </w:tcBorders>
          </w:tcPr>
          <w:p w14:paraId="7E4F262A" w14:textId="77777777" w:rsidR="00130D02" w:rsidRPr="00E72F85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41CF">
              <w:rPr>
                <w:rFonts w:ascii="Times New Roman" w:hAnsi="Times New Roman" w:cs="Times New Roman"/>
                <w:sz w:val="24"/>
                <w:szCs w:val="24"/>
              </w:rPr>
              <w:t>CNOT7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1CF">
              <w:rPr>
                <w:rFonts w:ascii="Times New Roman" w:hAnsi="Times New Roman" w:cs="Times New Roman"/>
                <w:sz w:val="24"/>
                <w:szCs w:val="24"/>
              </w:rPr>
              <w:t>mRNA</w:t>
            </w:r>
          </w:p>
        </w:tc>
        <w:tc>
          <w:tcPr>
            <w:tcW w:w="2191" w:type="dxa"/>
            <w:tcBorders>
              <w:top w:val="nil"/>
            </w:tcBorders>
          </w:tcPr>
          <w:p w14:paraId="3D78156A" w14:textId="77777777" w:rsidR="00130D02" w:rsidRPr="00E72F85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441CF">
              <w:rPr>
                <w:rFonts w:ascii="Times New Roman" w:hAnsi="Times New Roman" w:cs="Times New Roman"/>
                <w:sz w:val="24"/>
                <w:szCs w:val="24"/>
              </w:rPr>
              <w:t>osteosarcoma</w:t>
            </w:r>
          </w:p>
        </w:tc>
        <w:tc>
          <w:tcPr>
            <w:tcW w:w="6337" w:type="dxa"/>
            <w:tcBorders>
              <w:top w:val="nil"/>
            </w:tcBorders>
          </w:tcPr>
          <w:p w14:paraId="42DA5C99" w14:textId="77777777" w:rsidR="00130D02" w:rsidRPr="008065EB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4FCC">
              <w:rPr>
                <w:rFonts w:ascii="Times New Roman" w:hAnsi="Times New Roman" w:cs="Times New Roman"/>
                <w:sz w:val="24"/>
                <w:szCs w:val="24"/>
              </w:rPr>
              <w:t>Osteosarcoma cells have increased YTHDF1 expression, which stimulates recognition of CONT7 translation initiation by recogni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4B4FCC">
              <w:rPr>
                <w:rFonts w:ascii="Times New Roman" w:hAnsi="Times New Roman" w:cs="Times New Roman"/>
                <w:sz w:val="24"/>
                <w:szCs w:val="24"/>
              </w:rPr>
              <w:t xml:space="preserve">ing the 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33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B4FCC">
              <w:rPr>
                <w:rFonts w:ascii="Times New Roman" w:hAnsi="Times New Roman" w:cs="Times New Roman"/>
                <w:sz w:val="24"/>
                <w:szCs w:val="24"/>
              </w:rPr>
              <w:t xml:space="preserve"> region of CONT7 to encourage cell proliferation, migration, and invasion.</w:t>
            </w:r>
          </w:p>
        </w:tc>
        <w:tc>
          <w:tcPr>
            <w:tcW w:w="701" w:type="dxa"/>
            <w:tcBorders>
              <w:top w:val="nil"/>
            </w:tcBorders>
          </w:tcPr>
          <w:p w14:paraId="4E1F324C" w14:textId="77777777" w:rsidR="00130D02" w:rsidRPr="004B4FCC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[72]</w:t>
            </w:r>
          </w:p>
        </w:tc>
      </w:tr>
      <w:tr w:rsidR="00130D02" w:rsidRPr="00FA7769" w14:paraId="6A27C460" w14:textId="77777777" w:rsidTr="00AE2AAF">
        <w:trPr>
          <w:trHeight w:val="737"/>
        </w:trPr>
        <w:tc>
          <w:tcPr>
            <w:tcW w:w="969" w:type="dxa"/>
            <w:vMerge/>
            <w:tcBorders>
              <w:top w:val="nil"/>
              <w:bottom w:val="nil"/>
            </w:tcBorders>
            <w:vAlign w:val="center"/>
          </w:tcPr>
          <w:p w14:paraId="38BE7450" w14:textId="77777777" w:rsidR="00130D02" w:rsidRPr="00723320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 w:val="restart"/>
            <w:tcBorders>
              <w:top w:val="nil"/>
              <w:bottom w:val="nil"/>
            </w:tcBorders>
          </w:tcPr>
          <w:p w14:paraId="7D80E9AA" w14:textId="77777777" w:rsidR="00130D02" w:rsidRPr="00D3095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0952">
              <w:rPr>
                <w:rFonts w:ascii="Times New Roman" w:hAnsi="Times New Roman" w:cs="Times New Roman"/>
                <w:sz w:val="24"/>
                <w:szCs w:val="24"/>
              </w:rPr>
              <w:t>YTHDF2</w:t>
            </w:r>
          </w:p>
        </w:tc>
        <w:tc>
          <w:tcPr>
            <w:tcW w:w="1354" w:type="dxa"/>
            <w:tcBorders>
              <w:bottom w:val="nil"/>
            </w:tcBorders>
          </w:tcPr>
          <w:p w14:paraId="55911F55" w14:textId="77777777" w:rsidR="00130D02" w:rsidRPr="00D3095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2F85">
              <w:rPr>
                <w:rFonts w:ascii="Times New Roman" w:hAnsi="Times New Roman" w:cs="Times New Roman"/>
                <w:sz w:val="24"/>
                <w:szCs w:val="24"/>
              </w:rPr>
              <w:t>LHPP</w:t>
            </w:r>
            <w:r>
              <w:t xml:space="preserve"> </w:t>
            </w:r>
            <w:r w:rsidRPr="00E72F85">
              <w:rPr>
                <w:rFonts w:ascii="Times New Roman" w:hAnsi="Times New Roman" w:cs="Times New Roman"/>
                <w:sz w:val="24"/>
                <w:szCs w:val="24"/>
              </w:rPr>
              <w:t>mRNA</w:t>
            </w:r>
          </w:p>
        </w:tc>
        <w:tc>
          <w:tcPr>
            <w:tcW w:w="2191" w:type="dxa"/>
            <w:vMerge w:val="restart"/>
          </w:tcPr>
          <w:p w14:paraId="3B6BF465" w14:textId="77777777" w:rsidR="00130D02" w:rsidRPr="00D3095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2F85">
              <w:rPr>
                <w:rFonts w:ascii="Times New Roman" w:hAnsi="Times New Roman" w:cs="Times New Roman"/>
                <w:sz w:val="24"/>
                <w:szCs w:val="24"/>
              </w:rPr>
              <w:t>prostate cancer</w:t>
            </w:r>
          </w:p>
        </w:tc>
        <w:tc>
          <w:tcPr>
            <w:tcW w:w="6337" w:type="dxa"/>
            <w:vMerge w:val="restart"/>
          </w:tcPr>
          <w:p w14:paraId="378B8B7A" w14:textId="77777777" w:rsidR="00130D02" w:rsidRPr="002B4294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OLE_LINK45"/>
            <w:r w:rsidRPr="008065EB">
              <w:rPr>
                <w:rFonts w:ascii="Times New Roman" w:hAnsi="Times New Roman" w:cs="Times New Roman"/>
                <w:sz w:val="24"/>
                <w:szCs w:val="24"/>
              </w:rPr>
              <w:t xml:space="preserve">By identifying the 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33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065EB">
              <w:rPr>
                <w:rFonts w:ascii="Times New Roman" w:hAnsi="Times New Roman" w:cs="Times New Roman"/>
                <w:sz w:val="24"/>
                <w:szCs w:val="24"/>
              </w:rPr>
              <w:t xml:space="preserve"> methylation sites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cancer suppressor genes (</w:t>
            </w:r>
            <w:r w:rsidRPr="00E72F85">
              <w:rPr>
                <w:rFonts w:ascii="Times New Roman" w:hAnsi="Times New Roman" w:cs="Times New Roman"/>
                <w:sz w:val="24"/>
                <w:szCs w:val="24"/>
              </w:rPr>
              <w:t>LHPP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E72F85">
              <w:rPr>
                <w:rFonts w:ascii="Times New Roman" w:hAnsi="Times New Roman" w:cs="Times New Roman"/>
                <w:sz w:val="24"/>
                <w:szCs w:val="24"/>
              </w:rPr>
              <w:t>NKX3–1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065EB">
              <w:rPr>
                <w:rFonts w:ascii="Times New Roman" w:hAnsi="Times New Roman" w:cs="Times New Roman"/>
                <w:sz w:val="24"/>
                <w:szCs w:val="24"/>
              </w:rPr>
              <w:t>, YTHDF2 triggers mRNA degradation, which drives prostate cancer proliferation and migration.</w:t>
            </w:r>
            <w:bookmarkEnd w:id="19"/>
          </w:p>
        </w:tc>
        <w:tc>
          <w:tcPr>
            <w:tcW w:w="701" w:type="dxa"/>
            <w:vMerge w:val="restart"/>
          </w:tcPr>
          <w:p w14:paraId="7F72976A" w14:textId="77777777" w:rsidR="00130D0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[73]</w:t>
            </w:r>
          </w:p>
        </w:tc>
      </w:tr>
      <w:tr w:rsidR="00130D02" w:rsidRPr="00FA7769" w14:paraId="5DC3BF95" w14:textId="77777777" w:rsidTr="00AE2AAF">
        <w:trPr>
          <w:trHeight w:val="622"/>
        </w:trPr>
        <w:tc>
          <w:tcPr>
            <w:tcW w:w="969" w:type="dxa"/>
            <w:vMerge/>
            <w:tcBorders>
              <w:top w:val="nil"/>
              <w:bottom w:val="nil"/>
            </w:tcBorders>
            <w:vAlign w:val="center"/>
          </w:tcPr>
          <w:p w14:paraId="12A59548" w14:textId="77777777" w:rsidR="00130D02" w:rsidRPr="00723320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nil"/>
              <w:bottom w:val="nil"/>
            </w:tcBorders>
            <w:vAlign w:val="center"/>
          </w:tcPr>
          <w:p w14:paraId="755CAF0A" w14:textId="77777777" w:rsidR="00130D02" w:rsidRPr="00D30952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7FB40233" w14:textId="77777777" w:rsidR="00130D02" w:rsidRPr="00D3095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2F85">
              <w:rPr>
                <w:rFonts w:ascii="Times New Roman" w:hAnsi="Times New Roman" w:cs="Times New Roman"/>
                <w:sz w:val="24"/>
                <w:szCs w:val="24"/>
              </w:rPr>
              <w:t xml:space="preserve">NKX3–1 </w:t>
            </w:r>
            <w:bookmarkStart w:id="20" w:name="OLE_LINK44"/>
            <w:r w:rsidRPr="00E72F85">
              <w:rPr>
                <w:rFonts w:ascii="Times New Roman" w:hAnsi="Times New Roman" w:cs="Times New Roman"/>
                <w:sz w:val="24"/>
                <w:szCs w:val="24"/>
              </w:rPr>
              <w:t>mRNA</w:t>
            </w:r>
            <w:bookmarkEnd w:id="20"/>
          </w:p>
        </w:tc>
        <w:tc>
          <w:tcPr>
            <w:tcW w:w="2191" w:type="dxa"/>
            <w:vMerge/>
            <w:vAlign w:val="center"/>
          </w:tcPr>
          <w:p w14:paraId="37C54A33" w14:textId="77777777" w:rsidR="00130D02" w:rsidRPr="00D3095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7" w:type="dxa"/>
            <w:vMerge/>
            <w:vAlign w:val="center"/>
          </w:tcPr>
          <w:p w14:paraId="26BC611E" w14:textId="77777777" w:rsidR="00130D02" w:rsidRPr="002B4294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vMerge/>
            <w:vAlign w:val="center"/>
          </w:tcPr>
          <w:p w14:paraId="23E68687" w14:textId="77777777" w:rsidR="00130D0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D02" w:rsidRPr="00FA7769" w14:paraId="30712F54" w14:textId="77777777" w:rsidTr="0034486C">
        <w:trPr>
          <w:trHeight w:val="1247"/>
        </w:trPr>
        <w:tc>
          <w:tcPr>
            <w:tcW w:w="969" w:type="dxa"/>
            <w:vMerge/>
            <w:tcBorders>
              <w:top w:val="nil"/>
              <w:bottom w:val="nil"/>
            </w:tcBorders>
            <w:vAlign w:val="center"/>
          </w:tcPr>
          <w:p w14:paraId="3999AF77" w14:textId="77777777" w:rsidR="00130D02" w:rsidRPr="00723320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nil"/>
              <w:bottom w:val="nil"/>
            </w:tcBorders>
            <w:vAlign w:val="center"/>
          </w:tcPr>
          <w:p w14:paraId="57ED3721" w14:textId="77777777" w:rsidR="00130D02" w:rsidRPr="00D30952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4268D118" w14:textId="77777777" w:rsidR="00130D02" w:rsidRPr="00E72F85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6EBB">
              <w:rPr>
                <w:rFonts w:ascii="Times New Roman" w:hAnsi="Times New Roman" w:cs="Times New Roman"/>
                <w:sz w:val="24"/>
                <w:szCs w:val="24"/>
              </w:rPr>
              <w:t>UBXN1 mRNA</w:t>
            </w:r>
          </w:p>
        </w:tc>
        <w:tc>
          <w:tcPr>
            <w:tcW w:w="2191" w:type="dxa"/>
            <w:tcBorders>
              <w:bottom w:val="nil"/>
            </w:tcBorders>
          </w:tcPr>
          <w:p w14:paraId="4A2A52F8" w14:textId="77777777" w:rsidR="00130D02" w:rsidRPr="00D3095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86EBB">
              <w:rPr>
                <w:rFonts w:ascii="Times New Roman" w:hAnsi="Times New Roman" w:cs="Times New Roman"/>
                <w:sz w:val="24"/>
                <w:szCs w:val="24"/>
              </w:rPr>
              <w:t>glioma</w:t>
            </w:r>
          </w:p>
        </w:tc>
        <w:tc>
          <w:tcPr>
            <w:tcW w:w="6337" w:type="dxa"/>
            <w:tcBorders>
              <w:bottom w:val="nil"/>
            </w:tcBorders>
          </w:tcPr>
          <w:p w14:paraId="54BDD859" w14:textId="77777777" w:rsidR="00130D02" w:rsidRPr="002B4294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65EB">
              <w:rPr>
                <w:rFonts w:ascii="Times New Roman" w:hAnsi="Times New Roman" w:cs="Times New Roman"/>
                <w:sz w:val="24"/>
                <w:szCs w:val="24"/>
              </w:rPr>
              <w:t xml:space="preserve">By identifying the 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33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065EB">
              <w:rPr>
                <w:rFonts w:ascii="Times New Roman" w:hAnsi="Times New Roman" w:cs="Times New Roman"/>
                <w:sz w:val="24"/>
                <w:szCs w:val="24"/>
              </w:rPr>
              <w:t xml:space="preserve"> methylation sites on</w:t>
            </w:r>
            <w:r w:rsidRPr="00E86EBB">
              <w:rPr>
                <w:rFonts w:ascii="Times New Roman" w:hAnsi="Times New Roman" w:cs="Times New Roman"/>
                <w:sz w:val="24"/>
                <w:szCs w:val="24"/>
              </w:rPr>
              <w:t xml:space="preserve"> UBXN1 mRNA</w:t>
            </w:r>
            <w:r w:rsidRPr="008065EB">
              <w:rPr>
                <w:rFonts w:ascii="Times New Roman" w:hAnsi="Times New Roman" w:cs="Times New Roman"/>
                <w:sz w:val="24"/>
                <w:szCs w:val="24"/>
              </w:rPr>
              <w:t>, YTHDF2 triggers mRNA degradation, which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actives </w:t>
            </w:r>
            <w:r w:rsidRPr="002970FA">
              <w:rPr>
                <w:rFonts w:ascii="Times New Roman" w:hAnsi="Times New Roman" w:cs="Times New Roman"/>
                <w:sz w:val="24"/>
                <w:szCs w:val="24"/>
              </w:rPr>
              <w:t>NF-</w:t>
            </w:r>
            <w:proofErr w:type="spellStart"/>
            <w:r w:rsidRPr="002970FA">
              <w:rPr>
                <w:rFonts w:ascii="Times New Roman" w:hAnsi="Times New Roman" w:cs="Times New Roman"/>
                <w:sz w:val="24"/>
                <w:szCs w:val="24"/>
              </w:rPr>
              <w:t>κB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pathway and</w:t>
            </w:r>
            <w:r w:rsidRPr="008065EB">
              <w:rPr>
                <w:rFonts w:ascii="Times New Roman" w:hAnsi="Times New Roman" w:cs="Times New Roman"/>
                <w:sz w:val="24"/>
                <w:szCs w:val="24"/>
              </w:rPr>
              <w:t xml:space="preserve"> drives </w:t>
            </w:r>
            <w:r w:rsidRPr="00E86EBB">
              <w:rPr>
                <w:rFonts w:ascii="Times New Roman" w:hAnsi="Times New Roman" w:cs="Times New Roman"/>
                <w:sz w:val="24"/>
                <w:szCs w:val="24"/>
              </w:rPr>
              <w:t>glioma</w:t>
            </w:r>
            <w:r w:rsidRPr="008065EB">
              <w:rPr>
                <w:rFonts w:ascii="Times New Roman" w:hAnsi="Times New Roman" w:cs="Times New Roman"/>
                <w:sz w:val="24"/>
                <w:szCs w:val="24"/>
              </w:rPr>
              <w:t xml:space="preserve"> proliferation and migration.</w:t>
            </w:r>
          </w:p>
        </w:tc>
        <w:tc>
          <w:tcPr>
            <w:tcW w:w="701" w:type="dxa"/>
            <w:tcBorders>
              <w:bottom w:val="nil"/>
            </w:tcBorders>
          </w:tcPr>
          <w:p w14:paraId="1221A986" w14:textId="77777777" w:rsidR="00130D0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[74]</w:t>
            </w:r>
          </w:p>
        </w:tc>
      </w:tr>
      <w:tr w:rsidR="00130D02" w:rsidRPr="00FA7769" w14:paraId="358ABF7B" w14:textId="77777777" w:rsidTr="0034486C">
        <w:trPr>
          <w:trHeight w:val="850"/>
        </w:trPr>
        <w:tc>
          <w:tcPr>
            <w:tcW w:w="969" w:type="dxa"/>
            <w:vMerge/>
            <w:tcBorders>
              <w:top w:val="nil"/>
              <w:bottom w:val="nil"/>
            </w:tcBorders>
            <w:vAlign w:val="center"/>
          </w:tcPr>
          <w:p w14:paraId="01318575" w14:textId="77777777" w:rsidR="00130D02" w:rsidRPr="00FA7769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nil"/>
              <w:bottom w:val="nil"/>
            </w:tcBorders>
            <w:vAlign w:val="center"/>
          </w:tcPr>
          <w:p w14:paraId="63D9881C" w14:textId="77777777" w:rsidR="00130D02" w:rsidRPr="00FA7769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2B477344" w14:textId="77777777" w:rsidR="00130D02" w:rsidRPr="00FA7769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0952">
              <w:rPr>
                <w:rFonts w:ascii="Times New Roman" w:hAnsi="Times New Roman" w:cs="Times New Roman"/>
                <w:sz w:val="24"/>
                <w:szCs w:val="24"/>
              </w:rPr>
              <w:t>Myh7 mRNA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6F1DB584" w14:textId="77777777" w:rsidR="00130D02" w:rsidRPr="00FA7769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OLE_LINK35"/>
            <w:r w:rsidRPr="00D30952">
              <w:rPr>
                <w:rFonts w:ascii="Times New Roman" w:hAnsi="Times New Roman" w:cs="Times New Roman"/>
                <w:sz w:val="24"/>
                <w:szCs w:val="24"/>
              </w:rPr>
              <w:t>cardiac hypertrophy</w:t>
            </w:r>
            <w:bookmarkEnd w:id="21"/>
          </w:p>
        </w:tc>
        <w:tc>
          <w:tcPr>
            <w:tcW w:w="6337" w:type="dxa"/>
            <w:tcBorders>
              <w:top w:val="nil"/>
              <w:bottom w:val="nil"/>
            </w:tcBorders>
          </w:tcPr>
          <w:p w14:paraId="61C98389" w14:textId="77777777" w:rsidR="00130D02" w:rsidRPr="00FA7769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294">
              <w:rPr>
                <w:rFonts w:ascii="Times New Roman" w:hAnsi="Times New Roman" w:cs="Times New Roman"/>
                <w:sz w:val="24"/>
                <w:szCs w:val="24"/>
              </w:rPr>
              <w:t>YTHDF2 suppresses cardiac hypertrophy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via</w:t>
            </w:r>
            <w:r w:rsidRPr="002B4294">
              <w:rPr>
                <w:rFonts w:ascii="Times New Roman" w:hAnsi="Times New Roman" w:cs="Times New Roman"/>
                <w:sz w:val="24"/>
                <w:szCs w:val="24"/>
              </w:rPr>
              <w:t xml:space="preserve"> recogniz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r w:rsidRPr="002B4294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33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B4294">
              <w:rPr>
                <w:rFonts w:ascii="Times New Roman" w:hAnsi="Times New Roman" w:cs="Times New Roman"/>
                <w:sz w:val="24"/>
                <w:szCs w:val="24"/>
              </w:rPr>
              <w:t xml:space="preserve"> site on Myh7 mRNA to promote its </w:t>
            </w:r>
            <w:bookmarkStart w:id="22" w:name="OLE_LINK13"/>
            <w:r w:rsidRPr="002B4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degradation</w:t>
            </w:r>
            <w:bookmarkEnd w:id="22"/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0AC7FEE8" w14:textId="77777777" w:rsidR="00130D02" w:rsidRPr="00FA7769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[75]</w:t>
            </w:r>
          </w:p>
        </w:tc>
      </w:tr>
      <w:tr w:rsidR="00130D02" w:rsidRPr="00FA7769" w14:paraId="4049258D" w14:textId="77777777" w:rsidTr="00AE2AAF">
        <w:trPr>
          <w:trHeight w:val="794"/>
        </w:trPr>
        <w:tc>
          <w:tcPr>
            <w:tcW w:w="969" w:type="dxa"/>
            <w:vMerge/>
            <w:tcBorders>
              <w:top w:val="nil"/>
              <w:bottom w:val="nil"/>
            </w:tcBorders>
            <w:vAlign w:val="center"/>
          </w:tcPr>
          <w:p w14:paraId="26E0AA2D" w14:textId="77777777" w:rsidR="00130D02" w:rsidRPr="00723320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nil"/>
              <w:bottom w:val="nil"/>
            </w:tcBorders>
            <w:vAlign w:val="center"/>
          </w:tcPr>
          <w:p w14:paraId="13ED47AF" w14:textId="77777777" w:rsidR="00130D02" w:rsidRPr="00D30952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</w:tcBorders>
          </w:tcPr>
          <w:p w14:paraId="10E3B50E" w14:textId="77777777" w:rsidR="00130D02" w:rsidRPr="00D3095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1950">
              <w:rPr>
                <w:rFonts w:ascii="Times New Roman" w:hAnsi="Times New Roman" w:cs="Times New Roman"/>
                <w:sz w:val="24"/>
                <w:szCs w:val="24"/>
              </w:rPr>
              <w:t>PKC-η</w:t>
            </w:r>
            <w:r>
              <w:t xml:space="preserve"> </w:t>
            </w:r>
            <w:r w:rsidRPr="00CB345B">
              <w:rPr>
                <w:rFonts w:ascii="Times New Roman" w:hAnsi="Times New Roman" w:cs="Times New Roman"/>
                <w:sz w:val="24"/>
                <w:szCs w:val="24"/>
              </w:rPr>
              <w:t>mRNA</w:t>
            </w:r>
          </w:p>
        </w:tc>
        <w:tc>
          <w:tcPr>
            <w:tcW w:w="2191" w:type="dxa"/>
            <w:vMerge w:val="restart"/>
            <w:tcBorders>
              <w:top w:val="nil"/>
              <w:bottom w:val="nil"/>
            </w:tcBorders>
          </w:tcPr>
          <w:p w14:paraId="0AA5A192" w14:textId="77777777" w:rsidR="00130D02" w:rsidRPr="00D3095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D563D">
              <w:rPr>
                <w:rFonts w:ascii="Times New Roman" w:hAnsi="Times New Roman" w:cs="Times New Roman"/>
                <w:sz w:val="24"/>
                <w:szCs w:val="24"/>
              </w:rPr>
              <w:t>diabetes</w:t>
            </w:r>
          </w:p>
        </w:tc>
        <w:tc>
          <w:tcPr>
            <w:tcW w:w="6337" w:type="dxa"/>
            <w:vMerge w:val="restart"/>
            <w:tcBorders>
              <w:top w:val="nil"/>
              <w:bottom w:val="nil"/>
            </w:tcBorders>
          </w:tcPr>
          <w:p w14:paraId="0F341C75" w14:textId="77777777" w:rsidR="00130D02" w:rsidRPr="002B4294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1950">
              <w:rPr>
                <w:rFonts w:ascii="Times New Roman" w:hAnsi="Times New Roman" w:cs="Times New Roman"/>
                <w:sz w:val="24"/>
                <w:szCs w:val="24"/>
              </w:rPr>
              <w:t>PKC-η, FAT4, and PDGFRA</w:t>
            </w:r>
            <w:r w:rsidRPr="00011950">
              <w:t xml:space="preserve"> </w:t>
            </w:r>
            <w:r w:rsidRPr="00011950">
              <w:rPr>
                <w:rFonts w:ascii="Times New Roman" w:hAnsi="Times New Roman" w:cs="Times New Roman"/>
                <w:sz w:val="24"/>
                <w:szCs w:val="24"/>
              </w:rPr>
              <w:t>mRNA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11950">
              <w:rPr>
                <w:rFonts w:ascii="Times New Roman" w:hAnsi="Times New Roman" w:cs="Times New Roman"/>
                <w:sz w:val="24"/>
                <w:szCs w:val="24"/>
              </w:rPr>
              <w:t xml:space="preserve"> expression rose as a result of the reduction of 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33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11950">
              <w:rPr>
                <w:rFonts w:ascii="Times New Roman" w:hAnsi="Times New Roman" w:cs="Times New Roman"/>
                <w:sz w:val="24"/>
                <w:szCs w:val="24"/>
              </w:rPr>
              <w:t xml:space="preserve"> methylation brought on by METTL3 silencing, which prevented diabetes-related peripapillary cell dysfunction and reduced retinal vascular complications. The protective effect of METTL3 was, however, abrogated by overexpression of YTHDF2</w:t>
            </w:r>
          </w:p>
        </w:tc>
        <w:tc>
          <w:tcPr>
            <w:tcW w:w="701" w:type="dxa"/>
            <w:vMerge w:val="restart"/>
            <w:tcBorders>
              <w:top w:val="nil"/>
              <w:bottom w:val="nil"/>
            </w:tcBorders>
          </w:tcPr>
          <w:p w14:paraId="5D3473BE" w14:textId="77777777" w:rsidR="00130D0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[43]</w:t>
            </w:r>
          </w:p>
        </w:tc>
      </w:tr>
      <w:tr w:rsidR="00130D02" w:rsidRPr="00FA7769" w14:paraId="3FFD9F48" w14:textId="77777777" w:rsidTr="00AE2AAF">
        <w:trPr>
          <w:trHeight w:val="622"/>
        </w:trPr>
        <w:tc>
          <w:tcPr>
            <w:tcW w:w="969" w:type="dxa"/>
            <w:vMerge/>
            <w:tcBorders>
              <w:top w:val="nil"/>
              <w:bottom w:val="nil"/>
            </w:tcBorders>
            <w:vAlign w:val="center"/>
          </w:tcPr>
          <w:p w14:paraId="513270C8" w14:textId="77777777" w:rsidR="00130D02" w:rsidRPr="00723320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nil"/>
              <w:bottom w:val="nil"/>
            </w:tcBorders>
            <w:vAlign w:val="center"/>
          </w:tcPr>
          <w:p w14:paraId="171D8B57" w14:textId="77777777" w:rsidR="00130D02" w:rsidRPr="00D30952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bottom w:val="nil"/>
            </w:tcBorders>
          </w:tcPr>
          <w:p w14:paraId="6377448C" w14:textId="77777777" w:rsidR="00130D02" w:rsidRPr="00D3095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1950">
              <w:rPr>
                <w:rFonts w:ascii="Times New Roman" w:hAnsi="Times New Roman" w:cs="Times New Roman"/>
                <w:sz w:val="24"/>
                <w:szCs w:val="24"/>
              </w:rPr>
              <w:t>FAT4 mRNA</w:t>
            </w:r>
          </w:p>
        </w:tc>
        <w:tc>
          <w:tcPr>
            <w:tcW w:w="2191" w:type="dxa"/>
            <w:vMerge/>
            <w:tcBorders>
              <w:top w:val="nil"/>
              <w:bottom w:val="nil"/>
            </w:tcBorders>
            <w:vAlign w:val="center"/>
          </w:tcPr>
          <w:p w14:paraId="718D94AF" w14:textId="77777777" w:rsidR="00130D02" w:rsidRPr="00D3095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7" w:type="dxa"/>
            <w:vMerge/>
            <w:tcBorders>
              <w:top w:val="nil"/>
              <w:bottom w:val="nil"/>
            </w:tcBorders>
            <w:vAlign w:val="center"/>
          </w:tcPr>
          <w:p w14:paraId="5F8DF801" w14:textId="77777777" w:rsidR="00130D02" w:rsidRPr="002B4294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nil"/>
              <w:bottom w:val="nil"/>
            </w:tcBorders>
            <w:vAlign w:val="center"/>
          </w:tcPr>
          <w:p w14:paraId="64703712" w14:textId="77777777" w:rsidR="00130D0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D02" w:rsidRPr="00FA7769" w14:paraId="188BB1D6" w14:textId="77777777" w:rsidTr="00AE2AAF">
        <w:trPr>
          <w:trHeight w:val="570"/>
        </w:trPr>
        <w:tc>
          <w:tcPr>
            <w:tcW w:w="969" w:type="dxa"/>
            <w:vMerge/>
            <w:tcBorders>
              <w:top w:val="nil"/>
              <w:bottom w:val="nil"/>
            </w:tcBorders>
            <w:vAlign w:val="center"/>
          </w:tcPr>
          <w:p w14:paraId="7FD45CA7" w14:textId="77777777" w:rsidR="00130D02" w:rsidRPr="00723320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nil"/>
              <w:bottom w:val="nil"/>
            </w:tcBorders>
            <w:vAlign w:val="center"/>
          </w:tcPr>
          <w:p w14:paraId="10F36829" w14:textId="77777777" w:rsidR="00130D02" w:rsidRPr="00D30952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64EF992D" w14:textId="77777777" w:rsidR="00130D02" w:rsidRPr="00D3095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1950">
              <w:rPr>
                <w:rFonts w:ascii="Times New Roman" w:hAnsi="Times New Roman" w:cs="Times New Roman"/>
                <w:sz w:val="24"/>
                <w:szCs w:val="24"/>
              </w:rPr>
              <w:t>PDGFRA mRNA</w:t>
            </w:r>
          </w:p>
        </w:tc>
        <w:tc>
          <w:tcPr>
            <w:tcW w:w="2191" w:type="dxa"/>
            <w:vMerge/>
            <w:tcBorders>
              <w:top w:val="nil"/>
              <w:bottom w:val="nil"/>
            </w:tcBorders>
            <w:vAlign w:val="center"/>
          </w:tcPr>
          <w:p w14:paraId="56D43A99" w14:textId="77777777" w:rsidR="00130D02" w:rsidRPr="00D3095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7" w:type="dxa"/>
            <w:vMerge/>
            <w:tcBorders>
              <w:top w:val="nil"/>
              <w:bottom w:val="nil"/>
            </w:tcBorders>
            <w:vAlign w:val="center"/>
          </w:tcPr>
          <w:p w14:paraId="26D8E4F6" w14:textId="77777777" w:rsidR="00130D02" w:rsidRPr="002B4294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nil"/>
              <w:bottom w:val="nil"/>
            </w:tcBorders>
            <w:vAlign w:val="center"/>
          </w:tcPr>
          <w:p w14:paraId="69D481FD" w14:textId="77777777" w:rsidR="00130D0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D02" w:rsidRPr="00FA7769" w14:paraId="6DF59F9F" w14:textId="77777777" w:rsidTr="0034486C">
        <w:trPr>
          <w:trHeight w:val="1701"/>
        </w:trPr>
        <w:tc>
          <w:tcPr>
            <w:tcW w:w="969" w:type="dxa"/>
            <w:vMerge/>
            <w:tcBorders>
              <w:top w:val="nil"/>
              <w:bottom w:val="nil"/>
            </w:tcBorders>
            <w:vAlign w:val="center"/>
          </w:tcPr>
          <w:p w14:paraId="423219F0" w14:textId="77777777" w:rsidR="00130D02" w:rsidRPr="00723320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14:paraId="1719D2B3" w14:textId="77777777" w:rsidR="00130D02" w:rsidRPr="00D3095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06AE">
              <w:rPr>
                <w:rFonts w:ascii="Times New Roman" w:hAnsi="Times New Roman" w:cs="Times New Roman"/>
                <w:sz w:val="24"/>
                <w:szCs w:val="24"/>
              </w:rPr>
              <w:t>YTHDC1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54B4CD94" w14:textId="77777777" w:rsidR="00130D02" w:rsidRPr="00D3095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506AE">
              <w:rPr>
                <w:rFonts w:ascii="Times New Roman" w:hAnsi="Times New Roman" w:cs="Times New Roman"/>
                <w:sz w:val="24"/>
                <w:szCs w:val="24"/>
              </w:rPr>
              <w:t>SQSTM1 mRNA</w:t>
            </w:r>
          </w:p>
        </w:tc>
        <w:tc>
          <w:tcPr>
            <w:tcW w:w="2191" w:type="dxa"/>
            <w:vMerge/>
            <w:tcBorders>
              <w:top w:val="nil"/>
              <w:bottom w:val="nil"/>
            </w:tcBorders>
            <w:vAlign w:val="center"/>
          </w:tcPr>
          <w:p w14:paraId="373F9B94" w14:textId="77777777" w:rsidR="00130D02" w:rsidRPr="00D3095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7" w:type="dxa"/>
            <w:tcBorders>
              <w:top w:val="nil"/>
              <w:bottom w:val="nil"/>
            </w:tcBorders>
          </w:tcPr>
          <w:p w14:paraId="1E405D6D" w14:textId="77777777" w:rsidR="00130D02" w:rsidRPr="002B4294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350F">
              <w:rPr>
                <w:rFonts w:ascii="Times New Roman" w:hAnsi="Times New Roman" w:cs="Times New Roman"/>
                <w:sz w:val="24"/>
                <w:szCs w:val="24"/>
              </w:rPr>
              <w:t xml:space="preserve">In the pathophysiology of diabetes, downregulation of YTHDC1 inhibits the initiation of SQSTM1 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33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50F">
              <w:rPr>
                <w:rFonts w:ascii="Times New Roman" w:hAnsi="Times New Roman" w:cs="Times New Roman"/>
                <w:sz w:val="24"/>
                <w:szCs w:val="24"/>
              </w:rPr>
              <w:t xml:space="preserve">methylation, which results in lower levels of SQSTM1 expression. This impairs autophagic flux and </w:t>
            </w:r>
            <w:r w:rsidRPr="00970162">
              <w:rPr>
                <w:rFonts w:ascii="Times New Roman" w:hAnsi="Times New Roman" w:cs="Times New Roman"/>
                <w:sz w:val="24"/>
                <w:szCs w:val="24"/>
              </w:rPr>
              <w:t>keratinocyte</w:t>
            </w:r>
            <w:r w:rsidRPr="003F350F">
              <w:rPr>
                <w:rFonts w:ascii="Times New Roman" w:hAnsi="Times New Roman" w:cs="Times New Roman"/>
                <w:sz w:val="24"/>
                <w:szCs w:val="24"/>
              </w:rPr>
              <w:t xml:space="preserve"> migration, which ultimately delays the healing of wounds.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264CDE37" w14:textId="77777777" w:rsidR="00130D0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[76]</w:t>
            </w:r>
          </w:p>
        </w:tc>
      </w:tr>
      <w:tr w:rsidR="00130D02" w:rsidRPr="00FA7769" w14:paraId="52E9C6C7" w14:textId="77777777" w:rsidTr="0034486C">
        <w:trPr>
          <w:trHeight w:val="1814"/>
        </w:trPr>
        <w:tc>
          <w:tcPr>
            <w:tcW w:w="969" w:type="dxa"/>
            <w:vMerge/>
            <w:tcBorders>
              <w:top w:val="nil"/>
              <w:bottom w:val="nil"/>
            </w:tcBorders>
            <w:vAlign w:val="center"/>
          </w:tcPr>
          <w:p w14:paraId="02F98715" w14:textId="77777777" w:rsidR="00130D02" w:rsidRPr="00723320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14:paraId="39BFEEE5" w14:textId="77777777" w:rsidR="00130D02" w:rsidRPr="008A4AF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4AF2">
              <w:rPr>
                <w:rFonts w:ascii="Times New Roman" w:hAnsi="Times New Roman" w:cs="Times New Roman"/>
                <w:sz w:val="24"/>
                <w:szCs w:val="24"/>
              </w:rPr>
              <w:t>IGF2BP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133C9EDD" w14:textId="77777777" w:rsidR="00130D02" w:rsidRPr="008A4AF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E17A9">
              <w:rPr>
                <w:rFonts w:ascii="Times New Roman" w:hAnsi="Times New Roman" w:cs="Times New Roman"/>
                <w:sz w:val="24"/>
                <w:szCs w:val="24"/>
              </w:rPr>
              <w:t>SLC7A11 m6A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17A73C56" w14:textId="77777777" w:rsidR="00130D02" w:rsidRPr="008A4AF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3538">
              <w:rPr>
                <w:rFonts w:ascii="Times New Roman" w:hAnsi="Times New Roman" w:cs="Times New Roman"/>
                <w:sz w:val="24"/>
                <w:szCs w:val="24"/>
              </w:rPr>
              <w:t>hepatoblastoma</w:t>
            </w:r>
          </w:p>
        </w:tc>
        <w:tc>
          <w:tcPr>
            <w:tcW w:w="6337" w:type="dxa"/>
            <w:tcBorders>
              <w:top w:val="nil"/>
              <w:bottom w:val="nil"/>
            </w:tcBorders>
          </w:tcPr>
          <w:p w14:paraId="05C25DA0" w14:textId="77777777" w:rsidR="00130D02" w:rsidRPr="00E50CBB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47932">
              <w:rPr>
                <w:rFonts w:ascii="Times New Roman" w:hAnsi="Times New Roman" w:cs="Times New Roman"/>
                <w:sz w:val="24"/>
                <w:szCs w:val="24"/>
              </w:rPr>
              <w:t xml:space="preserve">IGF2BP1 recognizes METTL3-mediated 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33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7932">
              <w:rPr>
                <w:rFonts w:ascii="Times New Roman" w:hAnsi="Times New Roman" w:cs="Times New Roman"/>
                <w:sz w:val="24"/>
                <w:szCs w:val="24"/>
              </w:rPr>
              <w:t xml:space="preserve"> modification of SLC7A11 mRNA and prevents the recruitment of the BTG2/CCR4-NOT complex to PABPC1 by competitive binding to PABPC1 and </w:t>
            </w:r>
            <w:r w:rsidRPr="00947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inhibits the deacetylation of SLC7A11 mRNA, ultimately leading to tumorigenesis in hepatoblastoma.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0C8E8750" w14:textId="77777777" w:rsidR="00130D0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[44]</w:t>
            </w:r>
          </w:p>
        </w:tc>
      </w:tr>
      <w:tr w:rsidR="00130D02" w:rsidRPr="00FA7769" w14:paraId="28CC4F90" w14:textId="77777777" w:rsidTr="0034486C">
        <w:trPr>
          <w:trHeight w:val="1757"/>
        </w:trPr>
        <w:tc>
          <w:tcPr>
            <w:tcW w:w="969" w:type="dxa"/>
            <w:vMerge/>
            <w:tcBorders>
              <w:top w:val="nil"/>
              <w:bottom w:val="nil"/>
            </w:tcBorders>
            <w:vAlign w:val="center"/>
          </w:tcPr>
          <w:p w14:paraId="6D7B9B67" w14:textId="77777777" w:rsidR="00130D02" w:rsidRPr="00723320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 w:val="restart"/>
            <w:tcBorders>
              <w:top w:val="nil"/>
              <w:bottom w:val="nil"/>
            </w:tcBorders>
          </w:tcPr>
          <w:p w14:paraId="3A05B9D3" w14:textId="77777777" w:rsidR="00130D02" w:rsidRPr="00C506AE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4AF2">
              <w:rPr>
                <w:rFonts w:ascii="Times New Roman" w:hAnsi="Times New Roman" w:cs="Times New Roman"/>
                <w:sz w:val="24"/>
                <w:szCs w:val="24"/>
              </w:rPr>
              <w:t>IGF2BP2</w:t>
            </w: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08B6B3CA" w14:textId="77777777" w:rsidR="00130D02" w:rsidRPr="00C506AE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4AF2">
              <w:rPr>
                <w:rFonts w:ascii="Times New Roman" w:hAnsi="Times New Roman" w:cs="Times New Roman"/>
                <w:sz w:val="24"/>
                <w:szCs w:val="24"/>
              </w:rPr>
              <w:t>slug mRNA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641C0194" w14:textId="77777777" w:rsidR="00130D02" w:rsidRPr="00D3095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4AF2">
              <w:rPr>
                <w:rFonts w:ascii="Times New Roman" w:hAnsi="Times New Roman" w:cs="Times New Roman"/>
                <w:sz w:val="24"/>
                <w:szCs w:val="24"/>
              </w:rPr>
              <w:t>head and neck squamous carcinoma (HNSCC)</w:t>
            </w:r>
          </w:p>
        </w:tc>
        <w:tc>
          <w:tcPr>
            <w:tcW w:w="6337" w:type="dxa"/>
            <w:tcBorders>
              <w:top w:val="nil"/>
              <w:bottom w:val="nil"/>
            </w:tcBorders>
          </w:tcPr>
          <w:p w14:paraId="2175899F" w14:textId="77777777" w:rsidR="00130D02" w:rsidRPr="003F350F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0CBB">
              <w:rPr>
                <w:rFonts w:ascii="Times New Roman" w:hAnsi="Times New Roman" w:cs="Times New Roman"/>
                <w:sz w:val="24"/>
                <w:szCs w:val="24"/>
              </w:rPr>
              <w:t xml:space="preserve">IGF2BP2 detects the 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33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50CBB">
              <w:rPr>
                <w:rFonts w:ascii="Times New Roman" w:hAnsi="Times New Roman" w:cs="Times New Roman"/>
                <w:sz w:val="24"/>
                <w:szCs w:val="24"/>
              </w:rPr>
              <w:t xml:space="preserve"> site in the coding sequence (CDS) region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50CBB">
              <w:rPr>
                <w:rFonts w:ascii="Times New Roman" w:hAnsi="Times New Roman" w:cs="Times New Roman"/>
                <w:sz w:val="24"/>
                <w:szCs w:val="24"/>
              </w:rPr>
              <w:t>lug and binds to it, increasing the stability of the mRNA. Slug, which is highly expressed, initiates the epithelial-mesenchymal transition and encourages the invasion and migration of HNSCC cells.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352D6018" w14:textId="77777777" w:rsidR="00130D0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[77]</w:t>
            </w:r>
          </w:p>
        </w:tc>
      </w:tr>
      <w:tr w:rsidR="00130D02" w:rsidRPr="00FA7769" w14:paraId="2280791B" w14:textId="77777777" w:rsidTr="00AE2AAF">
        <w:trPr>
          <w:trHeight w:val="1474"/>
        </w:trPr>
        <w:tc>
          <w:tcPr>
            <w:tcW w:w="969" w:type="dxa"/>
            <w:vMerge/>
            <w:tcBorders>
              <w:top w:val="nil"/>
              <w:bottom w:val="nil"/>
            </w:tcBorders>
            <w:vAlign w:val="center"/>
          </w:tcPr>
          <w:p w14:paraId="41150ECB" w14:textId="77777777" w:rsidR="00130D02" w:rsidRPr="00723320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nil"/>
              <w:bottom w:val="nil"/>
            </w:tcBorders>
            <w:vAlign w:val="center"/>
          </w:tcPr>
          <w:p w14:paraId="5FE56686" w14:textId="77777777" w:rsidR="00130D02" w:rsidRPr="00C506AE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14:paraId="7E9B0847" w14:textId="77777777" w:rsidR="00130D02" w:rsidRPr="00C506AE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FBB">
              <w:rPr>
                <w:rFonts w:ascii="Times New Roman" w:hAnsi="Times New Roman" w:cs="Times New Roman"/>
                <w:sz w:val="24"/>
                <w:szCs w:val="24"/>
              </w:rPr>
              <w:t>TAB3</w:t>
            </w:r>
            <w:r>
              <w:t xml:space="preserve"> </w:t>
            </w:r>
            <w:r w:rsidRPr="009B7FBB">
              <w:rPr>
                <w:rFonts w:ascii="Times New Roman" w:hAnsi="Times New Roman" w:cs="Times New Roman"/>
                <w:sz w:val="24"/>
                <w:szCs w:val="24"/>
              </w:rPr>
              <w:t>mRNA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14:paraId="1C9997B0" w14:textId="77777777" w:rsidR="00130D02" w:rsidRPr="00D3095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B7FBB">
              <w:rPr>
                <w:rFonts w:ascii="Times New Roman" w:hAnsi="Times New Roman" w:cs="Times New Roman"/>
                <w:sz w:val="24"/>
                <w:szCs w:val="24"/>
              </w:rPr>
              <w:t>AKI</w:t>
            </w:r>
          </w:p>
        </w:tc>
        <w:tc>
          <w:tcPr>
            <w:tcW w:w="6337" w:type="dxa"/>
            <w:tcBorders>
              <w:top w:val="nil"/>
              <w:bottom w:val="nil"/>
            </w:tcBorders>
          </w:tcPr>
          <w:p w14:paraId="4B5CF335" w14:textId="77777777" w:rsidR="00130D02" w:rsidRPr="003F350F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5570">
              <w:rPr>
                <w:rFonts w:ascii="Times New Roman" w:hAnsi="Times New Roman" w:cs="Times New Roman"/>
                <w:sz w:val="24"/>
                <w:szCs w:val="24"/>
              </w:rPr>
              <w:t xml:space="preserve">METTL3 mediates the 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33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25570">
              <w:rPr>
                <w:rFonts w:ascii="Times New Roman" w:hAnsi="Times New Roman" w:cs="Times New Roman"/>
                <w:sz w:val="24"/>
                <w:szCs w:val="24"/>
              </w:rPr>
              <w:t xml:space="preserve"> methylation of TAB3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570">
              <w:rPr>
                <w:rFonts w:ascii="Times New Roman" w:hAnsi="Times New Roman" w:cs="Times New Roman"/>
                <w:sz w:val="24"/>
                <w:szCs w:val="24"/>
              </w:rPr>
              <w:t>mRNA.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570">
              <w:rPr>
                <w:rFonts w:ascii="Times New Roman" w:hAnsi="Times New Roman" w:cs="Times New Roman"/>
                <w:sz w:val="24"/>
                <w:szCs w:val="24"/>
              </w:rPr>
              <w:t xml:space="preserve">IGF2BP2 improves TAB3's stability by combining the 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33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50CBB">
              <w:rPr>
                <w:rFonts w:ascii="Times New Roman" w:hAnsi="Times New Roman" w:cs="Times New Roman"/>
                <w:sz w:val="24"/>
                <w:szCs w:val="24"/>
              </w:rPr>
              <w:t xml:space="preserve"> site</w:t>
            </w:r>
            <w:r w:rsidRPr="00C25570">
              <w:rPr>
                <w:rFonts w:ascii="Times New Roman" w:hAnsi="Times New Roman" w:cs="Times New Roman"/>
                <w:sz w:val="24"/>
                <w:szCs w:val="24"/>
              </w:rPr>
              <w:t xml:space="preserve"> on termination codec region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C25570">
              <w:rPr>
                <w:rFonts w:ascii="Times New Roman" w:hAnsi="Times New Roman" w:cs="Times New Roman"/>
                <w:sz w:val="24"/>
                <w:szCs w:val="24"/>
              </w:rPr>
              <w:t>TAB3, which induc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r w:rsidRPr="00C25570">
              <w:rPr>
                <w:rFonts w:ascii="Times New Roman" w:hAnsi="Times New Roman" w:cs="Times New Roman"/>
                <w:sz w:val="24"/>
                <w:szCs w:val="24"/>
              </w:rPr>
              <w:t xml:space="preserve"> the inflammatory effect of TAB3.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47EB21E7" w14:textId="77777777" w:rsidR="00130D0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[78]</w:t>
            </w:r>
          </w:p>
        </w:tc>
      </w:tr>
      <w:tr w:rsidR="00130D02" w:rsidRPr="00FA7769" w14:paraId="355536C0" w14:textId="77777777" w:rsidTr="00AE2AAF">
        <w:trPr>
          <w:trHeight w:val="1644"/>
        </w:trPr>
        <w:tc>
          <w:tcPr>
            <w:tcW w:w="969" w:type="dxa"/>
            <w:vMerge/>
            <w:tcBorders>
              <w:top w:val="nil"/>
              <w:bottom w:val="single" w:sz="12" w:space="0" w:color="000000" w:themeColor="text1"/>
            </w:tcBorders>
            <w:vAlign w:val="center"/>
          </w:tcPr>
          <w:p w14:paraId="35B2C0A6" w14:textId="77777777" w:rsidR="00130D02" w:rsidRPr="00723320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nil"/>
              <w:bottom w:val="single" w:sz="12" w:space="0" w:color="000000" w:themeColor="text1"/>
            </w:tcBorders>
            <w:vAlign w:val="center"/>
          </w:tcPr>
          <w:p w14:paraId="259570DB" w14:textId="77777777" w:rsidR="00130D02" w:rsidRPr="00C506AE" w:rsidRDefault="00130D02" w:rsidP="00680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bottom w:val="single" w:sz="12" w:space="0" w:color="000000" w:themeColor="text1"/>
            </w:tcBorders>
          </w:tcPr>
          <w:p w14:paraId="71173F26" w14:textId="77777777" w:rsidR="00130D02" w:rsidRPr="009B7FBB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4A3">
              <w:rPr>
                <w:rFonts w:ascii="Times New Roman" w:hAnsi="Times New Roman" w:cs="Times New Roman"/>
                <w:sz w:val="24"/>
                <w:szCs w:val="24"/>
              </w:rPr>
              <w:t>TIMP2 mRNA</w:t>
            </w:r>
          </w:p>
        </w:tc>
        <w:tc>
          <w:tcPr>
            <w:tcW w:w="2191" w:type="dxa"/>
            <w:tcBorders>
              <w:top w:val="nil"/>
              <w:bottom w:val="single" w:sz="12" w:space="0" w:color="000000" w:themeColor="text1"/>
            </w:tcBorders>
          </w:tcPr>
          <w:p w14:paraId="23DE7A7C" w14:textId="77777777" w:rsidR="00130D02" w:rsidRPr="009B7FBB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434A3">
              <w:rPr>
                <w:rFonts w:ascii="Times New Roman" w:hAnsi="Times New Roman" w:cs="Times New Roman"/>
                <w:sz w:val="24"/>
                <w:szCs w:val="24"/>
              </w:rPr>
              <w:t>diabetic nephropathy</w:t>
            </w:r>
          </w:p>
        </w:tc>
        <w:tc>
          <w:tcPr>
            <w:tcW w:w="6337" w:type="dxa"/>
            <w:tcBorders>
              <w:top w:val="nil"/>
              <w:bottom w:val="single" w:sz="12" w:space="0" w:color="000000" w:themeColor="text1"/>
            </w:tcBorders>
          </w:tcPr>
          <w:p w14:paraId="290DAD42" w14:textId="77777777" w:rsidR="00130D02" w:rsidRPr="00C25570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5570">
              <w:rPr>
                <w:rFonts w:ascii="Times New Roman" w:hAnsi="Times New Roman" w:cs="Times New Roman"/>
                <w:sz w:val="24"/>
                <w:szCs w:val="24"/>
              </w:rPr>
              <w:t xml:space="preserve">METTL3 mediates the 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33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25570">
              <w:rPr>
                <w:rFonts w:ascii="Times New Roman" w:hAnsi="Times New Roman" w:cs="Times New Roman"/>
                <w:sz w:val="24"/>
                <w:szCs w:val="24"/>
              </w:rPr>
              <w:t xml:space="preserve"> methylation of </w:t>
            </w:r>
            <w:r w:rsidRPr="00C64A2A">
              <w:rPr>
                <w:rFonts w:ascii="Times New Roman" w:hAnsi="Times New Roman" w:cs="Times New Roman"/>
                <w:sz w:val="24"/>
                <w:szCs w:val="24"/>
              </w:rPr>
              <w:t>TIMP2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570">
              <w:rPr>
                <w:rFonts w:ascii="Times New Roman" w:hAnsi="Times New Roman" w:cs="Times New Roman"/>
                <w:sz w:val="24"/>
                <w:szCs w:val="24"/>
              </w:rPr>
              <w:t>mRNA. IGF2BP2</w:t>
            </w:r>
            <w:r w:rsidRPr="00947932">
              <w:rPr>
                <w:rFonts w:ascii="Times New Roman" w:hAnsi="Times New Roman" w:cs="Times New Roman"/>
                <w:sz w:val="24"/>
                <w:szCs w:val="24"/>
              </w:rPr>
              <w:t xml:space="preserve"> recognizes</w:t>
            </w:r>
            <w:r w:rsidRPr="00C25570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33C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133C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50CBB">
              <w:rPr>
                <w:rFonts w:ascii="Times New Roman" w:hAnsi="Times New Roman" w:cs="Times New Roman"/>
                <w:sz w:val="24"/>
                <w:szCs w:val="24"/>
              </w:rPr>
              <w:t xml:space="preserve"> site</w:t>
            </w:r>
            <w:r w:rsidRPr="00C25570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r w:rsidRPr="00C64A2A">
              <w:rPr>
                <w:rFonts w:ascii="Times New Roman" w:hAnsi="Times New Roman" w:cs="Times New Roman"/>
                <w:sz w:val="24"/>
                <w:szCs w:val="24"/>
              </w:rPr>
              <w:t>TIMP2</w:t>
            </w:r>
            <w:r w:rsidRPr="00C25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25570">
              <w:rPr>
                <w:rFonts w:ascii="Times New Roman" w:hAnsi="Times New Roman" w:cs="Times New Roman"/>
                <w:sz w:val="24"/>
                <w:szCs w:val="24"/>
              </w:rPr>
              <w:t xml:space="preserve"> improves TAB3's stability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5570">
              <w:rPr>
                <w:rFonts w:ascii="Times New Roman" w:hAnsi="Times New Roman" w:cs="Times New Roman"/>
                <w:sz w:val="24"/>
                <w:szCs w:val="24"/>
              </w:rPr>
              <w:t>which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regulates</w:t>
            </w:r>
            <w:r>
              <w:t xml:space="preserve"> </w:t>
            </w:r>
            <w:r w:rsidRPr="00C64A2A">
              <w:rPr>
                <w:rFonts w:ascii="Times New Roman" w:hAnsi="Times New Roman" w:cs="Times New Roman"/>
                <w:sz w:val="24"/>
                <w:szCs w:val="24"/>
              </w:rPr>
              <w:t>Notch signaling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induces</w:t>
            </w:r>
            <w:r>
              <w:t xml:space="preserve"> </w:t>
            </w:r>
            <w:r w:rsidRPr="00C64A2A">
              <w:rPr>
                <w:rFonts w:ascii="Times New Roman" w:hAnsi="Times New Roman" w:cs="Times New Roman"/>
                <w:sz w:val="24"/>
                <w:szCs w:val="24"/>
              </w:rPr>
              <w:t>podocyte injury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(inflammation and apoptosis) in</w:t>
            </w:r>
            <w:r w:rsidRPr="00F434A3">
              <w:rPr>
                <w:rFonts w:ascii="Times New Roman" w:hAnsi="Times New Roman" w:cs="Times New Roman"/>
                <w:sz w:val="24"/>
                <w:szCs w:val="24"/>
              </w:rPr>
              <w:t xml:space="preserve"> diabetic nephropathy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tcBorders>
              <w:top w:val="nil"/>
              <w:bottom w:val="single" w:sz="12" w:space="0" w:color="000000" w:themeColor="text1"/>
            </w:tcBorders>
          </w:tcPr>
          <w:p w14:paraId="0CBC7806" w14:textId="77777777" w:rsidR="00130D02" w:rsidRDefault="00130D02" w:rsidP="00AE2A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[79]</w:t>
            </w:r>
          </w:p>
        </w:tc>
      </w:tr>
    </w:tbl>
    <w:p w14:paraId="771BA43D" w14:textId="1A37979E" w:rsidR="00C20BFB" w:rsidRPr="004176E3" w:rsidRDefault="004176E3">
      <w:pPr>
        <w:rPr>
          <w:rFonts w:ascii="Times New Roman" w:hAnsi="Times New Roman" w:cs="Times New Roman"/>
          <w:sz w:val="24"/>
          <w:szCs w:val="24"/>
        </w:rPr>
      </w:pPr>
      <w:bookmarkStart w:id="23" w:name="_Hlk135668333"/>
      <w:r w:rsidRPr="004176E3">
        <w:rPr>
          <w:rFonts w:ascii="Times New Roman" w:hAnsi="Times New Roman" w:cs="Times New Roman"/>
          <w:color w:val="2E2E2E"/>
          <w:sz w:val="24"/>
          <w:szCs w:val="24"/>
        </w:rPr>
        <w:lastRenderedPageBreak/>
        <w:t>Abbreviations:</w:t>
      </w:r>
      <w:r w:rsidRPr="004176E3">
        <w:rPr>
          <w:rFonts w:ascii="Times New Roman" w:hAnsi="Times New Roman" w:cs="Times New Roman"/>
          <w:sz w:val="24"/>
          <w:szCs w:val="24"/>
        </w:rPr>
        <w:t xml:space="preserve"> </w:t>
      </w:r>
      <w:bookmarkEnd w:id="23"/>
      <w:r w:rsidRPr="00293538">
        <w:rPr>
          <w:rFonts w:ascii="Times New Roman" w:hAnsi="Times New Roman" w:cs="Times New Roman"/>
          <w:sz w:val="24"/>
          <w:szCs w:val="24"/>
        </w:rPr>
        <w:t>SLC7A11 (Solute carrier family 7 member 11)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93538">
        <w:rPr>
          <w:rFonts w:ascii="Times New Roman" w:hAnsi="Times New Roman" w:cs="Times New Roman"/>
          <w:sz w:val="24"/>
          <w:szCs w:val="24"/>
        </w:rPr>
        <w:t xml:space="preserve"> </w:t>
      </w:r>
      <w:r w:rsidRPr="001E72F2">
        <w:rPr>
          <w:rFonts w:ascii="Times New Roman" w:hAnsi="Times New Roman" w:cs="Times New Roman"/>
          <w:sz w:val="24"/>
          <w:szCs w:val="24"/>
        </w:rPr>
        <w:t>FBXW7 (F-box and WD repeat domain-containing 7)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E72F2">
        <w:rPr>
          <w:rFonts w:ascii="Times New Roman" w:hAnsi="Times New Roman" w:cs="Times New Roman"/>
          <w:sz w:val="24"/>
          <w:szCs w:val="24"/>
        </w:rPr>
        <w:t xml:space="preserve"> </w:t>
      </w:r>
      <w:r w:rsidRPr="00640547">
        <w:rPr>
          <w:rFonts w:ascii="Times New Roman" w:hAnsi="Times New Roman" w:cs="Times New Roman"/>
          <w:sz w:val="24"/>
          <w:szCs w:val="24"/>
        </w:rPr>
        <w:t>ZMYM1 (zinc finger MYM-type containing 1)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E7FFD">
        <w:rPr>
          <w:rFonts w:ascii="Times New Roman" w:hAnsi="Times New Roman" w:cs="Times New Roman"/>
          <w:sz w:val="24"/>
          <w:szCs w:val="24"/>
        </w:rPr>
        <w:t>SOX4 (SRY-related high-mobility-group box 4)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E7FFD">
        <w:rPr>
          <w:rFonts w:ascii="Times New Roman" w:hAnsi="Times New Roman" w:cs="Times New Roman"/>
          <w:sz w:val="24"/>
          <w:szCs w:val="24"/>
        </w:rPr>
        <w:t xml:space="preserve"> </w:t>
      </w:r>
      <w:r w:rsidRPr="0029423D">
        <w:rPr>
          <w:rFonts w:ascii="Times New Roman" w:hAnsi="Times New Roman" w:cs="Times New Roman"/>
          <w:sz w:val="24"/>
          <w:szCs w:val="24"/>
        </w:rPr>
        <w:t>TINCR (terminal differentiation-induced non-coding RNA)</w:t>
      </w:r>
      <w:r>
        <w:rPr>
          <w:rFonts w:ascii="Times New Roman" w:hAnsi="Times New Roman" w:cs="Times New Roman" w:hint="eastAsia"/>
          <w:sz w:val="24"/>
          <w:szCs w:val="24"/>
        </w:rPr>
        <w:t>;</w:t>
      </w:r>
      <w:r w:rsidRPr="0029423D">
        <w:rPr>
          <w:rFonts w:ascii="Times New Roman" w:hAnsi="Times New Roman" w:cs="Times New Roman"/>
          <w:sz w:val="24"/>
          <w:szCs w:val="24"/>
        </w:rPr>
        <w:t xml:space="preserve"> </w:t>
      </w:r>
      <w:r w:rsidRPr="00781AAA">
        <w:rPr>
          <w:rFonts w:ascii="Times New Roman" w:hAnsi="Times New Roman" w:cs="Times New Roman"/>
          <w:sz w:val="24"/>
          <w:szCs w:val="24"/>
        </w:rPr>
        <w:t>MXD2 (MAX dimerization protein 2)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95A3C">
        <w:t xml:space="preserve"> </w:t>
      </w:r>
      <w:r w:rsidRPr="00395A3C">
        <w:rPr>
          <w:rFonts w:ascii="Times New Roman" w:hAnsi="Times New Roman" w:cs="Times New Roman"/>
          <w:sz w:val="24"/>
          <w:szCs w:val="24"/>
        </w:rPr>
        <w:t>ETS1 (ETS proto-oncogene 1)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81AAA">
        <w:t xml:space="preserve"> </w:t>
      </w:r>
      <w:r w:rsidRPr="00781AAA">
        <w:rPr>
          <w:rFonts w:ascii="Times New Roman" w:hAnsi="Times New Roman" w:cs="Times New Roman"/>
          <w:sz w:val="24"/>
          <w:szCs w:val="24"/>
        </w:rPr>
        <w:t>mTORC1 (mechanistic target of rapamycin complex 1)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bookmarkStart w:id="24" w:name="OLE_LINK9"/>
      <w:r w:rsidRPr="0098397C">
        <w:rPr>
          <w:rFonts w:ascii="Times New Roman" w:hAnsi="Times New Roman" w:cs="Times New Roman"/>
          <w:sz w:val="24"/>
          <w:szCs w:val="24"/>
        </w:rPr>
        <w:t>GATA</w:t>
      </w:r>
      <w:r>
        <w:rPr>
          <w:rFonts w:ascii="Times New Roman" w:hAnsi="Times New Roman" w:cs="Times New Roman"/>
          <w:sz w:val="24"/>
          <w:szCs w:val="24"/>
        </w:rPr>
        <w:t>3</w:t>
      </w:r>
      <w:bookmarkEnd w:id="24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8397C">
        <w:rPr>
          <w:rFonts w:ascii="Times New Roman" w:hAnsi="Times New Roman" w:cs="Times New Roman"/>
          <w:sz w:val="24"/>
          <w:szCs w:val="24"/>
        </w:rPr>
        <w:t>GATA Binding Protein 3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  <w:r w:rsidRPr="00013498">
        <w:rPr>
          <w:rFonts w:ascii="Times New Roman" w:hAnsi="Times New Roman" w:cs="Times New Roman"/>
          <w:sz w:val="24"/>
          <w:szCs w:val="24"/>
        </w:rPr>
        <w:t>SIRT1 (Silencing information regulator 1)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C0563">
        <w:rPr>
          <w:rFonts w:ascii="Times New Roman" w:hAnsi="Times New Roman" w:cs="Times New Roman"/>
          <w:sz w:val="24"/>
          <w:szCs w:val="24"/>
        </w:rPr>
        <w:t xml:space="preserve">CCAT1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C0563">
        <w:rPr>
          <w:rFonts w:ascii="Times New Roman" w:hAnsi="Times New Roman" w:cs="Times New Roman"/>
          <w:sz w:val="24"/>
          <w:szCs w:val="24"/>
        </w:rPr>
        <w:t>colon cancer associated transcript 1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  <w:r w:rsidRPr="00DC0563">
        <w:rPr>
          <w:rFonts w:ascii="Times New Roman" w:hAnsi="Times New Roman" w:cs="Times New Roman"/>
          <w:sz w:val="24"/>
          <w:szCs w:val="24"/>
        </w:rPr>
        <w:t>CCAT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C05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C0563">
        <w:rPr>
          <w:rFonts w:ascii="Times New Roman" w:hAnsi="Times New Roman" w:cs="Times New Roman"/>
          <w:sz w:val="24"/>
          <w:szCs w:val="24"/>
        </w:rPr>
        <w:t xml:space="preserve">colon cancer associated transcript </w:t>
      </w:r>
      <w:r>
        <w:rPr>
          <w:rFonts w:ascii="Times New Roman" w:hAnsi="Times New Roman" w:cs="Times New Roman"/>
          <w:sz w:val="24"/>
          <w:szCs w:val="24"/>
        </w:rPr>
        <w:t xml:space="preserve">2); </w:t>
      </w:r>
      <w:r w:rsidRPr="00982CBE">
        <w:rPr>
          <w:rFonts w:ascii="Times New Roman" w:hAnsi="Times New Roman" w:cs="Times New Roman"/>
          <w:sz w:val="24"/>
          <w:szCs w:val="24"/>
        </w:rPr>
        <w:t>TMBIM6 (transmembrane BAX inhibitor motif containing 6)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65180">
        <w:t xml:space="preserve"> </w:t>
      </w:r>
      <w:r w:rsidRPr="00E65180">
        <w:rPr>
          <w:rFonts w:ascii="Times New Roman" w:hAnsi="Times New Roman" w:cs="Times New Roman"/>
          <w:sz w:val="24"/>
          <w:szCs w:val="24"/>
        </w:rPr>
        <w:t>HK2 (hexokinase 2)</w:t>
      </w:r>
      <w:r>
        <w:rPr>
          <w:rFonts w:ascii="Times New Roman" w:hAnsi="Times New Roman" w:cs="Times New Roman" w:hint="eastAsia"/>
          <w:sz w:val="24"/>
          <w:szCs w:val="24"/>
        </w:rPr>
        <w:t>;</w:t>
      </w:r>
      <w:r w:rsidRPr="00E65180">
        <w:t xml:space="preserve"> </w:t>
      </w:r>
      <w:r w:rsidRPr="00E65180">
        <w:rPr>
          <w:rFonts w:ascii="Times New Roman" w:hAnsi="Times New Roman" w:cs="Times New Roman"/>
          <w:sz w:val="24"/>
          <w:szCs w:val="24"/>
        </w:rPr>
        <w:t>GPI (glucose-6-phosphate isomerase)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65180">
        <w:t xml:space="preserve"> </w:t>
      </w:r>
      <w:r w:rsidRPr="00E65180">
        <w:rPr>
          <w:rFonts w:ascii="Times New Roman" w:hAnsi="Times New Roman" w:cs="Times New Roman"/>
          <w:sz w:val="24"/>
          <w:szCs w:val="24"/>
        </w:rPr>
        <w:t>PGK1 (phosphoglycerate kinase 1)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C4834">
        <w:rPr>
          <w:rFonts w:ascii="Times New Roman" w:hAnsi="Times New Roman" w:cs="Times New Roman"/>
          <w:sz w:val="24"/>
          <w:szCs w:val="24"/>
        </w:rPr>
        <w:t xml:space="preserve">SOCS3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C4834">
        <w:rPr>
          <w:rFonts w:ascii="Times New Roman" w:hAnsi="Times New Roman" w:cs="Times New Roman"/>
          <w:sz w:val="24"/>
          <w:szCs w:val="24"/>
        </w:rPr>
        <w:t>Suppressor Of Cytokine Signaling 3</w:t>
      </w:r>
      <w:r>
        <w:rPr>
          <w:rFonts w:ascii="Times New Roman" w:hAnsi="Times New Roman" w:cs="Times New Roman"/>
          <w:sz w:val="24"/>
          <w:szCs w:val="24"/>
        </w:rPr>
        <w:t>);</w:t>
      </w:r>
      <w:r w:rsidRPr="007F76FC">
        <w:t xml:space="preserve"> </w:t>
      </w:r>
      <w:r w:rsidRPr="007F76FC">
        <w:rPr>
          <w:rFonts w:ascii="Times New Roman" w:hAnsi="Times New Roman" w:cs="Times New Roman"/>
          <w:sz w:val="24"/>
          <w:szCs w:val="24"/>
        </w:rPr>
        <w:t>WIF-1 (</w:t>
      </w:r>
      <w:proofErr w:type="spellStart"/>
      <w:r w:rsidRPr="007F76FC">
        <w:rPr>
          <w:rFonts w:ascii="Times New Roman" w:hAnsi="Times New Roman" w:cs="Times New Roman"/>
          <w:sz w:val="24"/>
          <w:szCs w:val="24"/>
        </w:rPr>
        <w:t>Wnt</w:t>
      </w:r>
      <w:proofErr w:type="spellEnd"/>
      <w:r w:rsidRPr="007F76FC">
        <w:rPr>
          <w:rFonts w:ascii="Times New Roman" w:hAnsi="Times New Roman" w:cs="Times New Roman"/>
          <w:sz w:val="24"/>
          <w:szCs w:val="24"/>
        </w:rPr>
        <w:t xml:space="preserve"> inhibitory factor 1)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265E0">
        <w:rPr>
          <w:rFonts w:ascii="Times New Roman" w:hAnsi="Times New Roman" w:cs="Times New Roman"/>
          <w:sz w:val="24"/>
          <w:szCs w:val="24"/>
        </w:rPr>
        <w:t xml:space="preserve"> CNOT7 (CCR4-NOT transcription complex subunit 7)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86EBB">
        <w:t xml:space="preserve"> </w:t>
      </w:r>
      <w:r w:rsidRPr="00E86EBB">
        <w:rPr>
          <w:rFonts w:ascii="Times New Roman" w:hAnsi="Times New Roman" w:cs="Times New Roman"/>
          <w:sz w:val="24"/>
          <w:szCs w:val="24"/>
        </w:rPr>
        <w:t>UBXN1 (UBX domain protein 1)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15D1D">
        <w:rPr>
          <w:rFonts w:ascii="Times New Roman" w:hAnsi="Times New Roman" w:cs="Times New Roman"/>
          <w:sz w:val="24"/>
          <w:szCs w:val="24"/>
        </w:rPr>
        <w:t>Myh7 (beta-myosin heavy chain)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506AE">
        <w:t xml:space="preserve"> </w:t>
      </w:r>
      <w:r w:rsidRPr="00C506AE">
        <w:rPr>
          <w:rFonts w:ascii="Times New Roman" w:hAnsi="Times New Roman" w:cs="Times New Roman"/>
          <w:sz w:val="24"/>
          <w:szCs w:val="24"/>
        </w:rPr>
        <w:t>SQSTM1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506AE">
        <w:rPr>
          <w:rFonts w:ascii="Times New Roman" w:hAnsi="Times New Roman" w:cs="Times New Roman"/>
          <w:sz w:val="24"/>
          <w:szCs w:val="24"/>
        </w:rPr>
        <w:t>sequestosome</w:t>
      </w:r>
      <w:proofErr w:type="spellEnd"/>
      <w:r w:rsidRPr="00C506AE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);</w:t>
      </w:r>
      <w:r w:rsidRPr="009B7FBB">
        <w:t xml:space="preserve"> </w:t>
      </w:r>
      <w:r w:rsidRPr="009B7FBB">
        <w:rPr>
          <w:rFonts w:ascii="Times New Roman" w:hAnsi="Times New Roman" w:cs="Times New Roman"/>
          <w:sz w:val="24"/>
          <w:szCs w:val="24"/>
        </w:rPr>
        <w:t>TAB3 [TGF-β-activated kinase 1 (MAP3K7) binding protein 3]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71021">
        <w:rPr>
          <w:rFonts w:ascii="Times New Roman" w:hAnsi="Times New Roman" w:cs="Times New Roman"/>
          <w:sz w:val="24"/>
          <w:szCs w:val="24"/>
        </w:rPr>
        <w:t xml:space="preserve">TIMP2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64A2A">
        <w:rPr>
          <w:rFonts w:ascii="Times New Roman" w:hAnsi="Times New Roman" w:cs="Times New Roman"/>
          <w:sz w:val="24"/>
          <w:szCs w:val="24"/>
        </w:rPr>
        <w:t>TIMP Metallopeptidase Inhibitor 2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4176E3">
        <w:rPr>
          <w:rFonts w:ascii="Times New Roman" w:hAnsi="Times New Roman" w:cs="Times New Roman"/>
          <w:sz w:val="24"/>
          <w:szCs w:val="24"/>
        </w:rPr>
        <w:t> </w:t>
      </w:r>
    </w:p>
    <w:sectPr w:rsidR="00C20BFB" w:rsidRPr="004176E3" w:rsidSect="0034486C">
      <w:pgSz w:w="16838" w:h="11906" w:orient="landscape"/>
      <w:pgMar w:top="1440" w:right="2880" w:bottom="1440" w:left="28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14042" w14:textId="77777777" w:rsidR="00130D02" w:rsidRDefault="00130D02" w:rsidP="00130D02">
      <w:r>
        <w:separator/>
      </w:r>
    </w:p>
  </w:endnote>
  <w:endnote w:type="continuationSeparator" w:id="0">
    <w:p w14:paraId="2AA67706" w14:textId="77777777" w:rsidR="00130D02" w:rsidRDefault="00130D02" w:rsidP="0013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20066" w14:textId="77777777" w:rsidR="00130D02" w:rsidRDefault="00130D02" w:rsidP="00130D02">
      <w:r>
        <w:separator/>
      </w:r>
    </w:p>
  </w:footnote>
  <w:footnote w:type="continuationSeparator" w:id="0">
    <w:p w14:paraId="26EF1AE3" w14:textId="77777777" w:rsidR="00130D02" w:rsidRDefault="00130D02" w:rsidP="00130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EF"/>
    <w:rsid w:val="000223FF"/>
    <w:rsid w:val="000A3CB9"/>
    <w:rsid w:val="000E3C5B"/>
    <w:rsid w:val="00130D02"/>
    <w:rsid w:val="0017431F"/>
    <w:rsid w:val="0034486C"/>
    <w:rsid w:val="004176E3"/>
    <w:rsid w:val="00444313"/>
    <w:rsid w:val="00565BF0"/>
    <w:rsid w:val="007373F0"/>
    <w:rsid w:val="007701EF"/>
    <w:rsid w:val="00786A8A"/>
    <w:rsid w:val="007A3C82"/>
    <w:rsid w:val="00881A6E"/>
    <w:rsid w:val="009018F6"/>
    <w:rsid w:val="00A007FB"/>
    <w:rsid w:val="00AE2AAF"/>
    <w:rsid w:val="00AF1115"/>
    <w:rsid w:val="00AF38CA"/>
    <w:rsid w:val="00B82CBD"/>
    <w:rsid w:val="00B90DE0"/>
    <w:rsid w:val="00C006F0"/>
    <w:rsid w:val="00C20BFB"/>
    <w:rsid w:val="00C26DED"/>
    <w:rsid w:val="00CB7526"/>
    <w:rsid w:val="00E47EBD"/>
    <w:rsid w:val="00E6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52ED3"/>
  <w15:chartTrackingRefBased/>
  <w15:docId w15:val="{4705C2C0-3612-4BBE-943B-979A8439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D0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D0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30D0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30D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30D02"/>
    <w:rPr>
      <w:sz w:val="18"/>
      <w:szCs w:val="18"/>
    </w:rPr>
  </w:style>
  <w:style w:type="table" w:styleId="TableGrid">
    <w:name w:val="Table Grid"/>
    <w:basedOn w:val="TableNormal"/>
    <w:uiPriority w:val="39"/>
    <w:rsid w:val="00130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373F0"/>
    <w:rPr>
      <w:rFonts w:asciiTheme="majorHAnsi" w:eastAsia="SimHei" w:hAnsiTheme="majorHAnsi" w:cstheme="majorBidi"/>
      <w:sz w:val="20"/>
      <w:szCs w:val="20"/>
    </w:rPr>
  </w:style>
  <w:style w:type="paragraph" w:customStyle="1" w:styleId="AGTABCaption">
    <w:name w:val="AG_TAB_Caption"/>
    <w:basedOn w:val="Normal"/>
    <w:qFormat/>
    <w:rsid w:val="00E47EBD"/>
    <w:pPr>
      <w:spacing w:after="120"/>
    </w:pPr>
    <w:rPr>
      <w:rFonts w:ascii="Calibri" w:eastAsiaTheme="minorHAnsi"/>
      <w:b/>
      <w:color w:val="231F20"/>
      <w:spacing w:val="-4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B5C75-DC37-428C-AB4E-EA1A898B6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12</Pages>
  <Words>1670</Words>
  <Characters>9525</Characters>
  <Application>Microsoft Office Word</Application>
  <DocSecurity>0</DocSecurity>
  <Lines>79</Lines>
  <Paragraphs>22</Paragraphs>
  <ScaleCrop>false</ScaleCrop>
  <Company/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毕 成菲</dc:creator>
  <cp:keywords/>
  <dc:description/>
  <cp:lastModifiedBy>Comp</cp:lastModifiedBy>
  <cp:revision>18</cp:revision>
  <dcterms:created xsi:type="dcterms:W3CDTF">2023-05-22T08:00:00Z</dcterms:created>
  <dcterms:modified xsi:type="dcterms:W3CDTF">2023-11-07T12:29:00Z</dcterms:modified>
</cp:coreProperties>
</file>