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9484" w14:textId="77777777" w:rsidR="00947E6B" w:rsidRPr="004D735C" w:rsidRDefault="00947E6B" w:rsidP="00947E6B">
      <w:pPr>
        <w:pStyle w:val="AGTABCaption"/>
      </w:pPr>
      <w:r w:rsidRPr="004D735C">
        <w:t xml:space="preserve">Supplementary Table 3. Newcastle–Ottawa </w:t>
      </w:r>
      <w:r>
        <w:t>s</w:t>
      </w:r>
      <w:r w:rsidRPr="004D735C">
        <w:t>cale for assessing the quality of case-control studies in meta-analysis.</w:t>
      </w:r>
    </w:p>
    <w:tbl>
      <w:tblPr>
        <w:tblW w:w="16747" w:type="dxa"/>
        <w:tblLook w:val="04A0" w:firstRow="1" w:lastRow="0" w:firstColumn="1" w:lastColumn="0" w:noHBand="0" w:noVBand="1"/>
      </w:tblPr>
      <w:tblGrid>
        <w:gridCol w:w="2841"/>
        <w:gridCol w:w="681"/>
        <w:gridCol w:w="1182"/>
        <w:gridCol w:w="2013"/>
        <w:gridCol w:w="1060"/>
        <w:gridCol w:w="1158"/>
        <w:gridCol w:w="1598"/>
        <w:gridCol w:w="1597"/>
        <w:gridCol w:w="1548"/>
        <w:gridCol w:w="1097"/>
        <w:gridCol w:w="742"/>
        <w:gridCol w:w="1230"/>
      </w:tblGrid>
      <w:tr w:rsidR="002B528C" w:rsidRPr="00CD521A" w14:paraId="07588D90" w14:textId="77777777" w:rsidTr="002B528C">
        <w:trPr>
          <w:trHeight w:val="450"/>
        </w:trPr>
        <w:tc>
          <w:tcPr>
            <w:tcW w:w="2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304EDB" w14:textId="34C072C9" w:rsidR="00CD521A" w:rsidRPr="00CD521A" w:rsidRDefault="00CD521A" w:rsidP="00CD521A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E1879" w14:textId="56004C3B" w:rsidR="00CD521A" w:rsidRPr="00CD521A" w:rsidRDefault="00CD521A" w:rsidP="00CD521A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DCFE4" w14:textId="77777777" w:rsidR="00CD521A" w:rsidRPr="00CD521A" w:rsidRDefault="00CD521A" w:rsidP="00CD521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selection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D5A70" w14:textId="64794AA6" w:rsidR="00CD521A" w:rsidRPr="00CD521A" w:rsidRDefault="00CD521A" w:rsidP="00CD521A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B330DD" w14:textId="1C31ACA1" w:rsidR="00CD521A" w:rsidRPr="00CD521A" w:rsidRDefault="00CD521A" w:rsidP="00CD521A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664E46" w14:textId="38B86CAA" w:rsidR="00CD521A" w:rsidRPr="00CD521A" w:rsidRDefault="00CD521A" w:rsidP="00CD521A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5B1E9" w14:textId="77777777" w:rsidR="00CD521A" w:rsidRPr="00CD521A" w:rsidRDefault="00CD521A" w:rsidP="00CD521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Comparability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739B9" w14:textId="77777777" w:rsidR="00CD521A" w:rsidRPr="00CD521A" w:rsidRDefault="00CD521A" w:rsidP="00CD521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Exposure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E2E45" w14:textId="162D76E0" w:rsidR="00CD521A" w:rsidRPr="00CD521A" w:rsidRDefault="00CD521A" w:rsidP="00CD521A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11F285" w14:textId="69361CEE" w:rsidR="00CD521A" w:rsidRPr="00CD521A" w:rsidRDefault="00CD521A" w:rsidP="00CD521A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91AFE9" w14:textId="5C00C115" w:rsidR="00CD521A" w:rsidRPr="00CD521A" w:rsidRDefault="00CD521A" w:rsidP="00CD521A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163E16" w14:textId="23FC2EAD" w:rsidR="00CD521A" w:rsidRPr="00CD521A" w:rsidRDefault="00CD521A" w:rsidP="00CD521A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5A4005A9" w14:textId="77777777" w:rsidTr="002B528C">
        <w:trPr>
          <w:trHeight w:val="2708"/>
        </w:trPr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B904C" w14:textId="7777777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Study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BB347" w14:textId="7777777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Year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B98947" w14:textId="7777777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1) Is the case definition adequate?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44481" w14:textId="7777777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2) Representativeness of the cases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54EF4A" w14:textId="7777777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3) Selection of Controls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CCF56" w14:textId="7777777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4) Definition of Controls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5AEDD5" w14:textId="7777777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1) Comparability of cases and controls on the basis of the design or analysis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2EB2E" w14:textId="7777777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1) Ascertainment of exposure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E525A5" w14:textId="7777777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2) Same method of ascertainment for cases and controls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E1EDEE" w14:textId="7777777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3) Non-Response rate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7185C6" w14:textId="7777777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Score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5CD41" w14:textId="7777777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Note</w:t>
            </w:r>
          </w:p>
        </w:tc>
      </w:tr>
      <w:tr w:rsidR="002B528C" w:rsidRPr="00CD521A" w14:paraId="0C109427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166F" w14:textId="6BE643FF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C. La </w:t>
            </w:r>
            <w:proofErr w:type="spellStart"/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Vecchia</w:t>
            </w:r>
            <w:proofErr w:type="spellEnd"/>
            <w:r w:rsidR="00E00BF2" w:rsidRPr="00E00BF2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E00BF2" w:rsidRPr="00E00BF2">
              <w:rPr>
                <w:rFonts w:ascii="Times New Roman" w:hAnsi="Times New Roman" w:cs="Times New Roman"/>
                <w:sz w:val="22"/>
              </w:rPr>
              <w:t>1]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78BB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710A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74445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2C955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2998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96E4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821C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5ECC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84078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F058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A3504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19393831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4A65" w14:textId="6D640410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Elizabeth A.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Tindall</w:t>
            </w:r>
            <w:r w:rsidR="00E00BF2" w:rsidRPr="00E00BF2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E00BF2" w:rsidRPr="00E00BF2">
              <w:rPr>
                <w:rFonts w:ascii="Times New Roman" w:hAnsi="Times New Roman" w:cs="Times New Roman"/>
                <w:sz w:val="22"/>
              </w:rPr>
              <w:t>2]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307A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9F21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8C3A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5D39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2914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D548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1585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63D5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C46F7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B3E16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988FE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30697196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60F4" w14:textId="15804745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E.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Lin</w:t>
            </w:r>
            <w:r w:rsidR="00E00BF2" w:rsidRPr="00E00BF2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E00BF2" w:rsidRPr="00E00BF2">
              <w:rPr>
                <w:rFonts w:ascii="Times New Roman" w:hAnsi="Times New Roman" w:cs="Times New Roman"/>
                <w:sz w:val="22"/>
              </w:rPr>
              <w:t>3]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D507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5180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6EDB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9D83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8E7A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B256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64A9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9485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9339C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DA0C4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D68C7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3A0D1BB8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526B" w14:textId="1FC332F1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A.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Tavani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4]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1C54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A696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931E8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C8DA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37A5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83AC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4F8A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5111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E6092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BB57B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DED80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0830B44B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41FB" w14:textId="66AD4F65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Brandon L.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Pierce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5]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8EF6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45B1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76F0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C1C9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AE2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6194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5D14E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B5C8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87910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22A2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26B72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4B636725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6219" w14:textId="6D658C7A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A. L.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Coker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6]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D27C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C7CA5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6C75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A491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3EF1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94F5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25E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BE75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68E9C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9AB45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C638A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009037F9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D141" w14:textId="6BF96803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A.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Tavani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7]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08A2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09DF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99FA5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E414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B0D7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FA14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B435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22D1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82A03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09573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22708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17922A39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0BAC" w14:textId="47D186E0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Céline </w:t>
            </w:r>
            <w:proofErr w:type="spellStart"/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Lavalette</w:t>
            </w:r>
            <w:proofErr w:type="spellEnd"/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8]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C928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D866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9FCF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9E6E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BB95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1B92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843A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8A35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EADF3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4145A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D88B3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0304FF63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9576" w14:textId="45347294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Clara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Lam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9]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4B80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45DB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C6E1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8CADE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B5DF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FE8B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F087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5D88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FF467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FF2F3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844D2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6C73C2BC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3D4C" w14:textId="364E6A6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Meng-Bo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Hu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10]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A7FA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070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C57B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E546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911D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D585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1E9A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D776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B3649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E765E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FEAE9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631FC8A6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9B30" w14:textId="01248DAA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K.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Zhu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11]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841B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D51E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B2DA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2743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1766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893D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C054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2755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6592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1594C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B887C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47240CD7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6CB5" w14:textId="4A570F68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Jesús Gibran Hernández-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Pérez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12]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444E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33F8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83AE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8F10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2B6E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0ED8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533C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11E8E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E1AAE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27109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7285B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29FC6B69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6F84" w14:textId="2554F011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Zhihong</w:t>
            </w:r>
            <w:proofErr w:type="spellEnd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Gong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13]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C0BD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0399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E059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91A0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7F315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5282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10FA5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1F36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279D3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86639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678FD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4158E0B9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6B64" w14:textId="2A45240A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Gaurav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Aggarwal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14]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1C9C5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80B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54A9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A853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4DE4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0211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213F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5F0A8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E40C3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7499D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FDE89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05A2B7C2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E078" w14:textId="5E8F68E3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Rocío</w:t>
            </w:r>
            <w:proofErr w:type="spellEnd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Barrios-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Rodríguez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15]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D051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9A86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EA88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4EBF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DF65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F5E1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A4C7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4211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70BA2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6253D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F5167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1869308D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5110" w14:textId="7D63CAA4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C. C.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Hsieh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16]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2A68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A9EF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07BF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0623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577C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1014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B07E5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A7C6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3A608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54B3B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41DD5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6F745518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3F3B" w14:textId="34447766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Saima Shakil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Malik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17]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E822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3726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88C4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AFFE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7EE8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7627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8BDB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279C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5D986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6BF8C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F3DD8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54049826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5A73" w14:textId="626E8400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B.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Ganesh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18]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7DAC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1A8F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D1F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1C59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6372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EB25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C0E38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A3BAE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06B08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71688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8265D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4C669256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C5E4" w14:textId="0456955C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Shih-Yi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Lin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19]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9EB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F632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B5BF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4885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F81D8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5083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8400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C380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E8AD0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0035D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DCA4B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123CF30C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C716" w14:textId="13D2D588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K. A.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Moses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20]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A424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E5D5E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0870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849D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AF7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8894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7FD2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6B0A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301EE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DE199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49821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3ECE5AD5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CAA8" w14:textId="60D8176F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N. </w:t>
            </w:r>
            <w:proofErr w:type="spellStart"/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Baradaran</w:t>
            </w:r>
            <w:proofErr w:type="spellEnd"/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21]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F6AD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1C15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2482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5A53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0855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89B05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FFA0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828B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E376A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0B5ED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00577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5D35B91B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647D" w14:textId="4FA5F508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E. L.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Turner</w:t>
            </w:r>
            <w:r w:rsidR="006E482E" w:rsidRPr="006E482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6E482E" w:rsidRPr="006E482E">
              <w:rPr>
                <w:rFonts w:ascii="Times New Roman" w:hAnsi="Times New Roman" w:cs="Times New Roman"/>
                <w:sz w:val="22"/>
              </w:rPr>
              <w:t>22]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ED158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2172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FFD1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CB90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3872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3D64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13598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1D82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EBC31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68416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60335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3AE2BA64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2B21" w14:textId="48555400" w:rsidR="00CD521A" w:rsidRPr="00CD521A" w:rsidRDefault="006E482E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 xml:space="preserve">Rachael </w:t>
            </w:r>
            <w:proofErr w:type="gramStart"/>
            <w:r w:rsidR="00CD521A"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Williams</w:t>
            </w:r>
            <w:r w:rsidR="00D815BE" w:rsidRPr="00D815B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D815BE" w:rsidRPr="00D815BE">
              <w:rPr>
                <w:rFonts w:ascii="Times New Roman" w:hAnsi="Times New Roman" w:cs="Times New Roman"/>
                <w:sz w:val="22"/>
              </w:rPr>
              <w:t>23]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2878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6074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31D3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3C32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3A88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4532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7B7E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792A8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1FA2A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713DF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21A2B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000E9494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4ED8" w14:textId="1D675CF1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Cristina </w:t>
            </w:r>
            <w:proofErr w:type="spellStart"/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Bosetti</w:t>
            </w:r>
            <w:proofErr w:type="spellEnd"/>
            <w:r w:rsidR="00382CEE" w:rsidRPr="00382CE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382CEE" w:rsidRPr="00382CEE">
              <w:rPr>
                <w:rFonts w:ascii="Times New Roman" w:hAnsi="Times New Roman" w:cs="Times New Roman"/>
                <w:sz w:val="22"/>
              </w:rPr>
              <w:t>24]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E770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8469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8F7F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E2BF5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90C5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AC07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5854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76AB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58123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7FE52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46B20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07B780CA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9F3F" w14:textId="23B50396" w:rsidR="00CD521A" w:rsidRPr="00CD521A" w:rsidRDefault="00382CEE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2CE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Marie-Claude </w:t>
            </w:r>
            <w:proofErr w:type="gramStart"/>
            <w:r w:rsidRPr="00382CE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Rousseau</w:t>
            </w:r>
            <w:r w:rsidRPr="00382CE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Pr="00382CEE">
              <w:rPr>
                <w:rFonts w:ascii="Times New Roman" w:hAnsi="Times New Roman" w:cs="Times New Roman"/>
                <w:sz w:val="22"/>
              </w:rPr>
              <w:t>25]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8178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C06F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2FE0E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922E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C93C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E9C1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7649E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BCCB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8DDEB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679FB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26489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76B6665B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6E85" w14:textId="3303C8A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Jennifer L. Beebe-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Dimmer</w:t>
            </w:r>
            <w:r w:rsidR="00382CEE" w:rsidRPr="00382CE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382CEE" w:rsidRPr="00382CEE">
              <w:rPr>
                <w:rFonts w:ascii="Times New Roman" w:hAnsi="Times New Roman" w:cs="Times New Roman"/>
                <w:sz w:val="22"/>
              </w:rPr>
              <w:t>26]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0B37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0C8B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03BE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7658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F175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ED43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F6478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E356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4444D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D3688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1E336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59E5855C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A5CC" w14:textId="7334FE0B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Qiang</w:t>
            </w:r>
            <w:proofErr w:type="spellEnd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</w:t>
            </w:r>
            <w:r w:rsidR="00382CEE" w:rsidRPr="00382CE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382CEE" w:rsidRPr="00382CEE">
              <w:rPr>
                <w:rFonts w:ascii="Times New Roman" w:hAnsi="Times New Roman" w:cs="Times New Roman"/>
                <w:sz w:val="22"/>
              </w:rPr>
              <w:t>27]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25CF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4A7F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BEEA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FE45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7F61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875F8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28BF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0CA5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F4140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6FF68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0F361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0BF0AA20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124E" w14:textId="66D32606" w:rsidR="00CD521A" w:rsidRPr="00CD521A" w:rsidRDefault="00382CEE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2CE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Sui-</w:t>
            </w:r>
            <w:proofErr w:type="spellStart"/>
            <w:r w:rsidRPr="00382CE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Foon</w:t>
            </w:r>
            <w:proofErr w:type="spellEnd"/>
            <w:r w:rsidRPr="00382CE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382CE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</w:t>
            </w:r>
            <w:r w:rsidRPr="00382CE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Pr="00382CEE">
              <w:rPr>
                <w:rFonts w:ascii="Times New Roman" w:hAnsi="Times New Roman" w:cs="Times New Roman"/>
                <w:sz w:val="22"/>
              </w:rPr>
              <w:t>28]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D2C2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3AAA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5FA3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D095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D188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250B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FC21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4DF7E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EAC07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A7EC8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E8A68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4A3B07A5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484C" w14:textId="0E0B6845" w:rsidR="00CD521A" w:rsidRPr="00CD521A" w:rsidRDefault="00382CEE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2CE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P. </w:t>
            </w:r>
            <w:proofErr w:type="spellStart"/>
            <w:r w:rsidRPr="00382CE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Wallström</w:t>
            </w:r>
            <w:proofErr w:type="spellEnd"/>
            <w:r w:rsidRPr="00382CE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82CEE">
              <w:rPr>
                <w:rFonts w:ascii="Times New Roman" w:hAnsi="Times New Roman" w:cs="Times New Roman"/>
                <w:sz w:val="22"/>
              </w:rPr>
              <w:t>[29]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147B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891C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DE4A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8E3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1D2F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7E2E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81A6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97F2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04C5F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E9161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C3146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42E4CA1F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2E24" w14:textId="52E425CC" w:rsidR="00CD521A" w:rsidRPr="00CD521A" w:rsidRDefault="00382CEE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S.S </w:t>
            </w:r>
            <w:proofErr w:type="gramStart"/>
            <w:r w:rsidR="00CD521A"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Strom</w:t>
            </w:r>
            <w:r w:rsidRPr="00382CE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Pr="00382CEE">
              <w:rPr>
                <w:rFonts w:ascii="Times New Roman" w:hAnsi="Times New Roman" w:cs="Times New Roman"/>
                <w:sz w:val="22"/>
              </w:rPr>
              <w:t>30]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3F5D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A2B7E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4F1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D5EA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3E7F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697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4E50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3E4C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BD9CA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F0921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DFC4C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40674672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F149" w14:textId="14DDE04B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Gholamreza</w:t>
            </w:r>
            <w:proofErr w:type="spellEnd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Pourmand</w:t>
            </w:r>
            <w:r w:rsidR="00382CEE" w:rsidRPr="00382CE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382CEE" w:rsidRPr="00382CEE">
              <w:rPr>
                <w:rFonts w:ascii="Times New Roman" w:hAnsi="Times New Roman" w:cs="Times New Roman"/>
                <w:sz w:val="22"/>
              </w:rPr>
              <w:t>31]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7582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ED4A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19CE8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D42A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1E5DE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C454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B51A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8FDE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0D577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A1492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3CC73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7612F934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681E" w14:textId="6B91ED09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Hsin-Chieh</w:t>
            </w:r>
            <w:proofErr w:type="spellEnd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Yeh</w:t>
            </w:r>
            <w:r w:rsidR="00382CEE" w:rsidRPr="00382CE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382CEE" w:rsidRPr="00382CEE">
              <w:rPr>
                <w:rFonts w:ascii="Times New Roman" w:hAnsi="Times New Roman" w:cs="Times New Roman"/>
                <w:sz w:val="22"/>
              </w:rPr>
              <w:t>32]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52588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DBC0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4436C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B5403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2BF6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56A6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F835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E07C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E3EF5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1FDAB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D5998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209A0DCC" w14:textId="77777777" w:rsidTr="002B528C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29B0" w14:textId="098937BE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A. González-</w:t>
            </w:r>
            <w:proofErr w:type="gramStart"/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Pérez</w:t>
            </w:r>
            <w:r w:rsidR="00382CEE" w:rsidRPr="00382CE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="00382CEE" w:rsidRPr="00382CEE">
              <w:rPr>
                <w:rFonts w:ascii="Times New Roman" w:hAnsi="Times New Roman" w:cs="Times New Roman"/>
                <w:sz w:val="22"/>
              </w:rPr>
              <w:t>33]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F311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9EA6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28F71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5D5F6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E050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39C08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CB7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BE8B9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C068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26219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A2DC0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2B528C" w:rsidRPr="00CD521A" w14:paraId="4E6C8988" w14:textId="77777777" w:rsidTr="002B528C">
        <w:trPr>
          <w:trHeight w:val="555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05ED" w14:textId="1A3CE5A9" w:rsidR="00CD521A" w:rsidRPr="00CD521A" w:rsidRDefault="00382CEE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H.H.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proofErr w:type="gramStart"/>
            <w:r w:rsidR="00CD521A"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Bjornsdottir</w:t>
            </w:r>
            <w:proofErr w:type="spellEnd"/>
            <w:r w:rsidRPr="00382CE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Pr="00382CEE">
              <w:rPr>
                <w:rFonts w:ascii="Times New Roman" w:hAnsi="Times New Roman" w:cs="Times New Roman"/>
                <w:sz w:val="22"/>
              </w:rPr>
              <w:t>34]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0457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6B7EE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B187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6D33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0D497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8A45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4437E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DF59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48BC0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21BC8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08D60" w14:textId="77777777" w:rsidR="00CD521A" w:rsidRPr="00CD521A" w:rsidRDefault="00CD521A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Conference Abstract</w:t>
            </w:r>
          </w:p>
        </w:tc>
      </w:tr>
      <w:tr w:rsidR="002B528C" w:rsidRPr="00CD521A" w14:paraId="38897AB2" w14:textId="77777777" w:rsidTr="002B528C">
        <w:trPr>
          <w:trHeight w:val="285"/>
        </w:trPr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50CE9" w14:textId="4FCE7A33" w:rsidR="00CD521A" w:rsidRPr="00CD521A" w:rsidRDefault="00382CEE" w:rsidP="00CD521A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C.B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.</w:t>
            </w: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 w:rsidR="00CD521A"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Chen</w:t>
            </w:r>
            <w:r w:rsidRPr="00382CEE">
              <w:rPr>
                <w:rFonts w:ascii="Times New Roman" w:hAnsi="Times New Roman" w:cs="Times New Roman"/>
                <w:sz w:val="22"/>
              </w:rPr>
              <w:t>[</w:t>
            </w:r>
            <w:proofErr w:type="gramEnd"/>
            <w:r w:rsidRPr="00382CEE">
              <w:rPr>
                <w:rFonts w:ascii="Times New Roman" w:hAnsi="Times New Roman" w:cs="Times New Roman"/>
                <w:sz w:val="22"/>
              </w:rPr>
              <w:t>35]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2D0CB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4D28D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25671A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F1087D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DF9E84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D1187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A5CBBB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8587B2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B38B6F" w14:textId="77777777" w:rsidR="00CD521A" w:rsidRPr="00CD521A" w:rsidRDefault="00CD521A" w:rsidP="00CD521A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F8FE02" w14:textId="77777777" w:rsidR="00CD521A" w:rsidRPr="00CD521A" w:rsidRDefault="00CD521A" w:rsidP="00CD521A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D521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358703" w14:textId="5D4ED23C" w:rsidR="00CD521A" w:rsidRPr="00CD521A" w:rsidRDefault="00CD521A" w:rsidP="00CD521A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</w:tbl>
    <w:p w14:paraId="02D3404D" w14:textId="35CA2739" w:rsidR="00CD521A" w:rsidRDefault="00CD521A"/>
    <w:p w14:paraId="1B88F124" w14:textId="40023666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[1]</w:t>
      </w:r>
      <w:r w:rsidRPr="00382CEE">
        <w:rPr>
          <w:rFonts w:ascii="DengXian" w:eastAsia="DengXian" w:hAnsi="DengXian"/>
        </w:rPr>
        <w:tab/>
        <w:t xml:space="preserve">C. La </w:t>
      </w:r>
      <w:proofErr w:type="spellStart"/>
      <w:r w:rsidRPr="00382CEE">
        <w:rPr>
          <w:rFonts w:ascii="DengXian" w:eastAsia="DengXian" w:hAnsi="DengXian"/>
        </w:rPr>
        <w:t>Vecchia</w:t>
      </w:r>
      <w:proofErr w:type="spellEnd"/>
      <w:r w:rsidRPr="00382CEE">
        <w:rPr>
          <w:rFonts w:ascii="DengXian" w:eastAsia="DengXian" w:hAnsi="DengXian"/>
        </w:rPr>
        <w:t xml:space="preserve">, E. Negri, S. </w:t>
      </w:r>
      <w:proofErr w:type="spellStart"/>
      <w:r w:rsidRPr="00382CEE">
        <w:rPr>
          <w:rFonts w:ascii="DengXian" w:eastAsia="DengXian" w:hAnsi="DengXian"/>
        </w:rPr>
        <w:t>Franceschi</w:t>
      </w:r>
      <w:proofErr w:type="spellEnd"/>
      <w:r w:rsidRPr="00382CEE">
        <w:rPr>
          <w:rFonts w:ascii="DengXian" w:eastAsia="DengXian" w:hAnsi="DengXian"/>
        </w:rPr>
        <w:t xml:space="preserve">, B. </w:t>
      </w:r>
      <w:proofErr w:type="spellStart"/>
      <w:r w:rsidRPr="00382CEE">
        <w:rPr>
          <w:rFonts w:ascii="DengXian" w:eastAsia="DengXian" w:hAnsi="DengXian"/>
        </w:rPr>
        <w:t>D’Avanzo</w:t>
      </w:r>
      <w:proofErr w:type="spellEnd"/>
      <w:r w:rsidRPr="00382CEE">
        <w:rPr>
          <w:rFonts w:ascii="DengXian" w:eastAsia="DengXian" w:hAnsi="DengXian"/>
        </w:rPr>
        <w:t xml:space="preserve">, and P. Boyle, “A case-control study of diabetes mellitus and cancer risk,” </w:t>
      </w:r>
      <w:r w:rsidRPr="00382CEE">
        <w:rPr>
          <w:rFonts w:ascii="DengXian" w:eastAsia="DengXian" w:hAnsi="DengXian"/>
          <w:i/>
          <w:iCs/>
        </w:rPr>
        <w:t>Br J Cancer</w:t>
      </w:r>
      <w:r w:rsidRPr="00382CEE">
        <w:rPr>
          <w:rFonts w:ascii="DengXian" w:eastAsia="DengXian" w:hAnsi="DengXian"/>
        </w:rPr>
        <w:t xml:space="preserve">, vol. 70, no. 5, pp. 950–953, Nov. 1994,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10.1038/bjc.1994.427.</w:t>
      </w:r>
    </w:p>
    <w:p w14:paraId="6F97C59F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[2]</w:t>
      </w:r>
      <w:r w:rsidRPr="00382CEE">
        <w:rPr>
          <w:rFonts w:ascii="DengXian" w:eastAsia="DengXian" w:hAnsi="DengXian"/>
        </w:rPr>
        <w:tab/>
        <w:t xml:space="preserve">E. A. Tindall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“Addressing the contribution of previously described genetic and epidemiological risk factors associated with increased prostate cancer risk and aggressive disease within men from South Africa,” </w:t>
      </w:r>
      <w:r w:rsidRPr="00382CEE">
        <w:rPr>
          <w:rFonts w:ascii="DengXian" w:eastAsia="DengXian" w:hAnsi="DengXian"/>
          <w:i/>
          <w:iCs/>
        </w:rPr>
        <w:t xml:space="preserve">BMC </w:t>
      </w:r>
      <w:proofErr w:type="spellStart"/>
      <w:r w:rsidRPr="00382CEE">
        <w:rPr>
          <w:rFonts w:ascii="DengXian" w:eastAsia="DengXian" w:hAnsi="DengXian"/>
          <w:i/>
          <w:iCs/>
        </w:rPr>
        <w:t>Urol</w:t>
      </w:r>
      <w:proofErr w:type="spellEnd"/>
      <w:r w:rsidRPr="00382CEE">
        <w:rPr>
          <w:rFonts w:ascii="DengXian" w:eastAsia="DengXian" w:hAnsi="DengXian"/>
        </w:rPr>
        <w:t xml:space="preserve">, vol. 13, p. 74, Dec. 2013,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10.1186/1471-2490-13-74.</w:t>
      </w:r>
    </w:p>
    <w:p w14:paraId="2C8552E8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[3]</w:t>
      </w:r>
      <w:r w:rsidRPr="00382CEE">
        <w:rPr>
          <w:rFonts w:ascii="DengXian" w:eastAsia="DengXian" w:hAnsi="DengXian"/>
        </w:rPr>
        <w:tab/>
        <w:t xml:space="preserve">E. Lin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“Association of type 2 diabetes mellitus and antidiabetic medication with risk of prostate cancer: a population-based case-control study,” </w:t>
      </w:r>
      <w:r w:rsidRPr="00382CEE">
        <w:rPr>
          <w:rFonts w:ascii="DengXian" w:eastAsia="DengXian" w:hAnsi="DengXian"/>
          <w:i/>
          <w:iCs/>
        </w:rPr>
        <w:t>BMC Cancer</w:t>
      </w:r>
      <w:r w:rsidRPr="00382CEE">
        <w:rPr>
          <w:rFonts w:ascii="DengXian" w:eastAsia="DengXian" w:hAnsi="DengXian"/>
        </w:rPr>
        <w:t xml:space="preserve">, vol. 20, no. 1, p. 551, Jun. 2020,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10.1186/s12885-020-07036-4.</w:t>
      </w:r>
    </w:p>
    <w:p w14:paraId="11CA68B9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[4]</w:t>
      </w:r>
      <w:r w:rsidRPr="00382CEE">
        <w:rPr>
          <w:rFonts w:ascii="DengXian" w:eastAsia="DengXian" w:hAnsi="DengXian"/>
        </w:rPr>
        <w:tab/>
        <w:t xml:space="preserve">A. Tavani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“Diabetes and the risk of prostate cancer,” </w:t>
      </w:r>
      <w:proofErr w:type="spellStart"/>
      <w:r w:rsidRPr="00382CEE">
        <w:rPr>
          <w:rFonts w:ascii="DengXian" w:eastAsia="DengXian" w:hAnsi="DengXian"/>
          <w:i/>
          <w:iCs/>
        </w:rPr>
        <w:t>Eur</w:t>
      </w:r>
      <w:proofErr w:type="spellEnd"/>
      <w:r w:rsidRPr="00382CEE">
        <w:rPr>
          <w:rFonts w:ascii="DengXian" w:eastAsia="DengXian" w:hAnsi="DengXian"/>
          <w:i/>
          <w:iCs/>
        </w:rPr>
        <w:t xml:space="preserve"> J Cancer </w:t>
      </w:r>
      <w:proofErr w:type="spellStart"/>
      <w:r w:rsidRPr="00382CEE">
        <w:rPr>
          <w:rFonts w:ascii="DengXian" w:eastAsia="DengXian" w:hAnsi="DengXian"/>
          <w:i/>
          <w:iCs/>
        </w:rPr>
        <w:t>Prev</w:t>
      </w:r>
      <w:proofErr w:type="spellEnd"/>
      <w:r w:rsidRPr="00382CEE">
        <w:rPr>
          <w:rFonts w:ascii="DengXian" w:eastAsia="DengXian" w:hAnsi="DengXian"/>
        </w:rPr>
        <w:t xml:space="preserve">, vol. 11, no. 2, pp. 125–128, Apr. 2002,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10.1097/00008469-200204000-00003.</w:t>
      </w:r>
    </w:p>
    <w:p w14:paraId="1D203DE7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[5]</w:t>
      </w:r>
      <w:r w:rsidRPr="00382CEE">
        <w:rPr>
          <w:rFonts w:ascii="DengXian" w:eastAsia="DengXian" w:hAnsi="DengXian"/>
        </w:rPr>
        <w:tab/>
        <w:t xml:space="preserve">B. L. Pierce, S. </w:t>
      </w:r>
      <w:proofErr w:type="spellStart"/>
      <w:r w:rsidRPr="00382CEE">
        <w:rPr>
          <w:rFonts w:ascii="DengXian" w:eastAsia="DengXian" w:hAnsi="DengXian"/>
        </w:rPr>
        <w:t>Plymate</w:t>
      </w:r>
      <w:proofErr w:type="spellEnd"/>
      <w:r w:rsidRPr="00382CEE">
        <w:rPr>
          <w:rFonts w:ascii="DengXian" w:eastAsia="DengXian" w:hAnsi="DengXian"/>
        </w:rPr>
        <w:t xml:space="preserve">, E. A. Ostrander, and J. L. Stanford, “Diabetes mellitus and prostate cancer risk,” </w:t>
      </w:r>
      <w:r w:rsidRPr="00382CEE">
        <w:rPr>
          <w:rFonts w:ascii="DengXian" w:eastAsia="DengXian" w:hAnsi="DengXian"/>
          <w:i/>
          <w:iCs/>
        </w:rPr>
        <w:t>Prostate</w:t>
      </w:r>
      <w:r w:rsidRPr="00382CEE">
        <w:rPr>
          <w:rFonts w:ascii="DengXian" w:eastAsia="DengXian" w:hAnsi="DengXian"/>
        </w:rPr>
        <w:t xml:space="preserve">, vol. 68, no. 10, pp. 1126–1132, Jul. 2008,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10.1002/pros.20777.</w:t>
      </w:r>
    </w:p>
    <w:p w14:paraId="78F37F56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[6]</w:t>
      </w:r>
      <w:r w:rsidRPr="00382CEE">
        <w:rPr>
          <w:rFonts w:ascii="DengXian" w:eastAsia="DengXian" w:hAnsi="DengXian"/>
        </w:rPr>
        <w:tab/>
        <w:t xml:space="preserve">A. L. Coker, M. Sanderson, W. Zheng, and M. K. Fadden, “Diabetes mellitus and prostate cancer risk among older men: population-based case-control study,” </w:t>
      </w:r>
      <w:r w:rsidRPr="00382CEE">
        <w:rPr>
          <w:rFonts w:ascii="DengXian" w:eastAsia="DengXian" w:hAnsi="DengXian"/>
          <w:i/>
          <w:iCs/>
        </w:rPr>
        <w:t>Br J Cancer</w:t>
      </w:r>
      <w:r w:rsidRPr="00382CEE">
        <w:rPr>
          <w:rFonts w:ascii="DengXian" w:eastAsia="DengXian" w:hAnsi="DengXian"/>
        </w:rPr>
        <w:t xml:space="preserve">, vol. 90, no. 11, pp. 2171–2175, Jun. 2004,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10.1038/sj.bjc.6601857.</w:t>
      </w:r>
    </w:p>
    <w:p w14:paraId="3068FDD4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[7]</w:t>
      </w:r>
      <w:r w:rsidRPr="00382CEE">
        <w:rPr>
          <w:rFonts w:ascii="DengXian" w:eastAsia="DengXian" w:hAnsi="DengXian"/>
        </w:rPr>
        <w:tab/>
        <w:t xml:space="preserve">A. Tavani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“Diabetes mellitus and the risk of prostate cancer in Italy,” </w:t>
      </w:r>
      <w:proofErr w:type="spellStart"/>
      <w:r w:rsidRPr="00382CEE">
        <w:rPr>
          <w:rFonts w:ascii="DengXian" w:eastAsia="DengXian" w:hAnsi="DengXian"/>
          <w:i/>
          <w:iCs/>
        </w:rPr>
        <w:t>Eur</w:t>
      </w:r>
      <w:proofErr w:type="spellEnd"/>
      <w:r w:rsidRPr="00382CEE">
        <w:rPr>
          <w:rFonts w:ascii="DengXian" w:eastAsia="DengXian" w:hAnsi="DengXian"/>
          <w:i/>
          <w:iCs/>
        </w:rPr>
        <w:t xml:space="preserve"> </w:t>
      </w:r>
      <w:proofErr w:type="spellStart"/>
      <w:r w:rsidRPr="00382CEE">
        <w:rPr>
          <w:rFonts w:ascii="DengXian" w:eastAsia="DengXian" w:hAnsi="DengXian"/>
          <w:i/>
          <w:iCs/>
        </w:rPr>
        <w:t>Urol</w:t>
      </w:r>
      <w:proofErr w:type="spellEnd"/>
      <w:r w:rsidRPr="00382CEE">
        <w:rPr>
          <w:rFonts w:ascii="DengXian" w:eastAsia="DengXian" w:hAnsi="DengXian"/>
        </w:rPr>
        <w:t xml:space="preserve">, vol. 47, no. 3, pp. 313–317; discussion 317, Mar. 2005,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10.1016/j.eururo.2004.10.027.</w:t>
      </w:r>
    </w:p>
    <w:p w14:paraId="46DE83F5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[8]</w:t>
      </w:r>
      <w:r w:rsidRPr="00382CEE">
        <w:rPr>
          <w:rFonts w:ascii="DengXian" w:eastAsia="DengXian" w:hAnsi="DengXian"/>
        </w:rPr>
        <w:tab/>
        <w:t xml:space="preserve">C. </w:t>
      </w:r>
      <w:proofErr w:type="spellStart"/>
      <w:r w:rsidRPr="00382CEE">
        <w:rPr>
          <w:rFonts w:ascii="DengXian" w:eastAsia="DengXian" w:hAnsi="DengXian"/>
        </w:rPr>
        <w:t>Lavalette</w:t>
      </w:r>
      <w:proofErr w:type="spellEnd"/>
      <w:r w:rsidRPr="00382CEE">
        <w:rPr>
          <w:rFonts w:ascii="DengXian" w:eastAsia="DengXian" w:hAnsi="DengXian"/>
        </w:rPr>
        <w:t xml:space="preserve">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“Diabetes, metabolic syndrome and prostate cancer risk: Results from the EPICAP case-control study,” </w:t>
      </w:r>
      <w:r w:rsidRPr="00382CEE">
        <w:rPr>
          <w:rFonts w:ascii="DengXian" w:eastAsia="DengXian" w:hAnsi="DengXian"/>
          <w:i/>
          <w:iCs/>
        </w:rPr>
        <w:t>Cancer Epidemiol</w:t>
      </w:r>
      <w:r w:rsidRPr="00382CEE">
        <w:rPr>
          <w:rFonts w:ascii="DengXian" w:eastAsia="DengXian" w:hAnsi="DengXian"/>
        </w:rPr>
        <w:t xml:space="preserve">, vol. 81, p. 102281, Oct. 2022,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10.1016/j.canep.2022.102281.</w:t>
      </w:r>
    </w:p>
    <w:p w14:paraId="617934F4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[9]</w:t>
      </w:r>
      <w:r w:rsidRPr="00382CEE">
        <w:rPr>
          <w:rFonts w:ascii="DengXian" w:eastAsia="DengXian" w:hAnsi="DengXian"/>
        </w:rPr>
        <w:tab/>
        <w:t xml:space="preserve">C. Lam, K. Cronin, R. Ballard, and A. </w:t>
      </w:r>
      <w:proofErr w:type="spellStart"/>
      <w:r w:rsidRPr="00382CEE">
        <w:rPr>
          <w:rFonts w:ascii="DengXian" w:eastAsia="DengXian" w:hAnsi="DengXian"/>
        </w:rPr>
        <w:t>Mariotto</w:t>
      </w:r>
      <w:proofErr w:type="spellEnd"/>
      <w:r w:rsidRPr="00382CEE">
        <w:rPr>
          <w:rFonts w:ascii="DengXian" w:eastAsia="DengXian" w:hAnsi="DengXian"/>
        </w:rPr>
        <w:t xml:space="preserve">, “Differences in cancer survival among white and black cancer patients by presence of diabetes mellitus: Estimations based on SEER-Medicare-linked data resource,” </w:t>
      </w:r>
      <w:r w:rsidRPr="00382CEE">
        <w:rPr>
          <w:rFonts w:ascii="DengXian" w:eastAsia="DengXian" w:hAnsi="DengXian"/>
          <w:i/>
          <w:iCs/>
        </w:rPr>
        <w:t>Cancer Med</w:t>
      </w:r>
      <w:r w:rsidRPr="00382CEE">
        <w:rPr>
          <w:rFonts w:ascii="DengXian" w:eastAsia="DengXian" w:hAnsi="DengXian"/>
        </w:rPr>
        <w:t xml:space="preserve">, vol. 7, no. 7, pp. 3434–3444, Jul. 2018,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10.1002/cam4.1554.</w:t>
      </w:r>
    </w:p>
    <w:p w14:paraId="01F16483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[10]</w:t>
      </w:r>
      <w:r w:rsidRPr="00382CEE">
        <w:rPr>
          <w:rFonts w:ascii="DengXian" w:eastAsia="DengXian" w:hAnsi="DengXian"/>
        </w:rPr>
        <w:tab/>
        <w:t xml:space="preserve">M.-B. Hu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“Effects of diabetes mellitus and Metformin administration on prostate cancer detection at biopsy among Chinese men: a case-control study,” </w:t>
      </w:r>
      <w:r w:rsidRPr="00382CEE">
        <w:rPr>
          <w:rFonts w:ascii="DengXian" w:eastAsia="DengXian" w:hAnsi="DengXian"/>
          <w:i/>
          <w:iCs/>
        </w:rPr>
        <w:t>J BUON</w:t>
      </w:r>
      <w:r w:rsidRPr="00382CEE">
        <w:rPr>
          <w:rFonts w:ascii="DengXian" w:eastAsia="DengXian" w:hAnsi="DengXian"/>
        </w:rPr>
        <w:t>, vol. 24, no. 1, pp. 227–232, 2019.</w:t>
      </w:r>
    </w:p>
    <w:p w14:paraId="24A9B056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[11]</w:t>
      </w:r>
      <w:r w:rsidRPr="00382CEE">
        <w:rPr>
          <w:rFonts w:ascii="DengXian" w:eastAsia="DengXian" w:hAnsi="DengXian"/>
        </w:rPr>
        <w:tab/>
        <w:t xml:space="preserve">K. Zhu, I.-M. Lee, H. D. </w:t>
      </w:r>
      <w:proofErr w:type="spellStart"/>
      <w:r w:rsidRPr="00382CEE">
        <w:rPr>
          <w:rFonts w:ascii="DengXian" w:eastAsia="DengXian" w:hAnsi="DengXian"/>
        </w:rPr>
        <w:t>Sesso</w:t>
      </w:r>
      <w:proofErr w:type="spellEnd"/>
      <w:r w:rsidRPr="00382CEE">
        <w:rPr>
          <w:rFonts w:ascii="DengXian" w:eastAsia="DengXian" w:hAnsi="DengXian"/>
        </w:rPr>
        <w:t xml:space="preserve">, J. E. </w:t>
      </w:r>
      <w:proofErr w:type="spellStart"/>
      <w:r w:rsidRPr="00382CEE">
        <w:rPr>
          <w:rFonts w:ascii="DengXian" w:eastAsia="DengXian" w:hAnsi="DengXian"/>
        </w:rPr>
        <w:t>Buring</w:t>
      </w:r>
      <w:proofErr w:type="spellEnd"/>
      <w:r w:rsidRPr="00382CEE">
        <w:rPr>
          <w:rFonts w:ascii="DengXian" w:eastAsia="DengXian" w:hAnsi="DengXian"/>
        </w:rPr>
        <w:t xml:space="preserve">, R. S. Levine, and J. M. </w:t>
      </w:r>
      <w:proofErr w:type="spellStart"/>
      <w:r w:rsidRPr="00382CEE">
        <w:rPr>
          <w:rFonts w:ascii="DengXian" w:eastAsia="DengXian" w:hAnsi="DengXian"/>
        </w:rPr>
        <w:t>Gaziano</w:t>
      </w:r>
      <w:proofErr w:type="spellEnd"/>
      <w:r w:rsidRPr="00382CEE">
        <w:rPr>
          <w:rFonts w:ascii="DengXian" w:eastAsia="DengXian" w:hAnsi="DengXian"/>
        </w:rPr>
        <w:t xml:space="preserve">, “History of diabetes mellitus and risk of prostate cancer in physicians,” </w:t>
      </w:r>
      <w:r w:rsidRPr="00382CEE">
        <w:rPr>
          <w:rFonts w:ascii="DengXian" w:eastAsia="DengXian" w:hAnsi="DengXian"/>
          <w:i/>
          <w:iCs/>
        </w:rPr>
        <w:t>Am J Epidemiol</w:t>
      </w:r>
      <w:r w:rsidRPr="00382CEE">
        <w:rPr>
          <w:rFonts w:ascii="DengXian" w:eastAsia="DengXian" w:hAnsi="DengXian"/>
        </w:rPr>
        <w:t xml:space="preserve">, vol. 159, no. 10, pp. 978–982, May 2004,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10.1093/</w:t>
      </w:r>
      <w:proofErr w:type="spellStart"/>
      <w:r w:rsidRPr="00382CEE">
        <w:rPr>
          <w:rFonts w:ascii="DengXian" w:eastAsia="DengXian" w:hAnsi="DengXian"/>
        </w:rPr>
        <w:t>aje</w:t>
      </w:r>
      <w:proofErr w:type="spellEnd"/>
      <w:r w:rsidRPr="00382CEE">
        <w:rPr>
          <w:rFonts w:ascii="DengXian" w:eastAsia="DengXian" w:hAnsi="DengXian"/>
        </w:rPr>
        <w:t>/kwh139.</w:t>
      </w:r>
    </w:p>
    <w:p w14:paraId="1CDE964F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lastRenderedPageBreak/>
        <w:t>[12]</w:t>
      </w:r>
      <w:r w:rsidRPr="00382CEE">
        <w:rPr>
          <w:rFonts w:ascii="DengXian" w:eastAsia="DengXian" w:hAnsi="DengXian"/>
        </w:rPr>
        <w:tab/>
        <w:t xml:space="preserve">J. G. Hernández-Pérez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“Metabolic Syndrome and Prostate Cancer Risk: A Population Case-control Study,” </w:t>
      </w:r>
      <w:r w:rsidRPr="00382CEE">
        <w:rPr>
          <w:rFonts w:ascii="DengXian" w:eastAsia="DengXian" w:hAnsi="DengXian"/>
          <w:i/>
          <w:iCs/>
        </w:rPr>
        <w:t>Arch Med Res</w:t>
      </w:r>
      <w:r w:rsidRPr="00382CEE">
        <w:rPr>
          <w:rFonts w:ascii="DengXian" w:eastAsia="DengXian" w:hAnsi="DengXian"/>
        </w:rPr>
        <w:t xml:space="preserve">, vol. 53, no. 6, pp. 594–602, Sep. 2022,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10.1016/j.arcmed.2022.07.003.</w:t>
      </w:r>
    </w:p>
    <w:p w14:paraId="22390E9F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[13]</w:t>
      </w:r>
      <w:r w:rsidRPr="00382CEE">
        <w:rPr>
          <w:rFonts w:ascii="DengXian" w:eastAsia="DengXian" w:hAnsi="DengXian"/>
        </w:rPr>
        <w:tab/>
        <w:t xml:space="preserve">Z. Gong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“Obesity, diabetes, and risk of prostate cancer: results from the prostate cancer prevention trial,” </w:t>
      </w:r>
      <w:r w:rsidRPr="00382CEE">
        <w:rPr>
          <w:rFonts w:ascii="DengXian" w:eastAsia="DengXian" w:hAnsi="DengXian"/>
          <w:i/>
          <w:iCs/>
        </w:rPr>
        <w:t xml:space="preserve">Cancer Epidemiol Biomarkers </w:t>
      </w:r>
      <w:proofErr w:type="spellStart"/>
      <w:r w:rsidRPr="00382CEE">
        <w:rPr>
          <w:rFonts w:ascii="DengXian" w:eastAsia="DengXian" w:hAnsi="DengXian"/>
          <w:i/>
          <w:iCs/>
        </w:rPr>
        <w:t>Prev</w:t>
      </w:r>
      <w:proofErr w:type="spellEnd"/>
      <w:r w:rsidRPr="00382CEE">
        <w:rPr>
          <w:rFonts w:ascii="DengXian" w:eastAsia="DengXian" w:hAnsi="DengXian"/>
        </w:rPr>
        <w:t xml:space="preserve">, vol. 15, no. 10, pp. 1977–1983, Oct. 2006,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10.1158/1055-9965.EPI-06-0477.</w:t>
      </w:r>
    </w:p>
    <w:p w14:paraId="01F2ACE7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[14]</w:t>
      </w:r>
      <w:r w:rsidRPr="00382CEE">
        <w:rPr>
          <w:rFonts w:ascii="DengXian" w:eastAsia="DengXian" w:hAnsi="DengXian"/>
        </w:rPr>
        <w:tab/>
        <w:t xml:space="preserve">G. Aggarwal, P. </w:t>
      </w:r>
      <w:proofErr w:type="spellStart"/>
      <w:r w:rsidRPr="00382CEE">
        <w:rPr>
          <w:rFonts w:ascii="DengXian" w:eastAsia="DengXian" w:hAnsi="DengXian"/>
        </w:rPr>
        <w:t>Kamada</w:t>
      </w:r>
      <w:proofErr w:type="spellEnd"/>
      <w:r w:rsidRPr="00382CEE">
        <w:rPr>
          <w:rFonts w:ascii="DengXian" w:eastAsia="DengXian" w:hAnsi="DengXian"/>
        </w:rPr>
        <w:t xml:space="preserve">, and S. T. Chari, “Prevalence of diabetes mellitus in pancreatic cancer compared to common cancers,” </w:t>
      </w:r>
      <w:r w:rsidRPr="00382CEE">
        <w:rPr>
          <w:rFonts w:ascii="DengXian" w:eastAsia="DengXian" w:hAnsi="DengXian"/>
          <w:i/>
          <w:iCs/>
        </w:rPr>
        <w:t>Pancreas</w:t>
      </w:r>
      <w:r w:rsidRPr="00382CEE">
        <w:rPr>
          <w:rFonts w:ascii="DengXian" w:eastAsia="DengXian" w:hAnsi="DengXian"/>
        </w:rPr>
        <w:t xml:space="preserve">, vol. 42, no. 2, pp. 198–201, Mar. 2013,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10.1097/MPA.0b013e3182592c96.</w:t>
      </w:r>
    </w:p>
    <w:p w14:paraId="55DFC3CD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[15]</w:t>
      </w:r>
      <w:r w:rsidRPr="00382CEE">
        <w:rPr>
          <w:rFonts w:ascii="DengXian" w:eastAsia="DengXian" w:hAnsi="DengXian"/>
        </w:rPr>
        <w:tab/>
        <w:t xml:space="preserve">C. Rodriguez, A. V. Patel, A. M. </w:t>
      </w:r>
      <w:proofErr w:type="spellStart"/>
      <w:r w:rsidRPr="00382CEE">
        <w:rPr>
          <w:rFonts w:ascii="DengXian" w:eastAsia="DengXian" w:hAnsi="DengXian"/>
        </w:rPr>
        <w:t>Mondul</w:t>
      </w:r>
      <w:proofErr w:type="spellEnd"/>
      <w:r w:rsidRPr="00382CEE">
        <w:rPr>
          <w:rFonts w:ascii="DengXian" w:eastAsia="DengXian" w:hAnsi="DengXian"/>
        </w:rPr>
        <w:t xml:space="preserve">, E. J. Jacobs, M. J. Thun, and E. E. Calle, “Diabetes and risk of prostate cancer in a prospective cohort of US men,” </w:t>
      </w:r>
      <w:r w:rsidRPr="00382CEE">
        <w:rPr>
          <w:rFonts w:ascii="DengXian" w:eastAsia="DengXian" w:hAnsi="DengXian"/>
          <w:i/>
          <w:iCs/>
        </w:rPr>
        <w:t>Am J Epidemiol</w:t>
      </w:r>
      <w:r w:rsidRPr="00382CEE">
        <w:rPr>
          <w:rFonts w:ascii="DengXian" w:eastAsia="DengXian" w:hAnsi="DengXian"/>
        </w:rPr>
        <w:t xml:space="preserve">, vol. 161, no. 2, pp. 147–152, Jan. 2005,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10.1093/</w:t>
      </w:r>
      <w:proofErr w:type="spellStart"/>
      <w:r w:rsidRPr="00382CEE">
        <w:rPr>
          <w:rFonts w:ascii="DengXian" w:eastAsia="DengXian" w:hAnsi="DengXian"/>
        </w:rPr>
        <w:t>aje</w:t>
      </w:r>
      <w:proofErr w:type="spellEnd"/>
      <w:r w:rsidRPr="00382CEE">
        <w:rPr>
          <w:rFonts w:ascii="DengXian" w:eastAsia="DengXian" w:hAnsi="DengXian"/>
        </w:rPr>
        <w:t>/kwh334.</w:t>
      </w:r>
    </w:p>
    <w:p w14:paraId="04677DEC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[16]</w:t>
      </w:r>
      <w:r w:rsidRPr="00382CEE">
        <w:rPr>
          <w:rFonts w:ascii="DengXian" w:eastAsia="DengXian" w:hAnsi="DengXian"/>
        </w:rPr>
        <w:tab/>
        <w:t xml:space="preserve">C. C. Hsieh, A. </w:t>
      </w:r>
      <w:proofErr w:type="spellStart"/>
      <w:r w:rsidRPr="00382CEE">
        <w:rPr>
          <w:rFonts w:ascii="DengXian" w:eastAsia="DengXian" w:hAnsi="DengXian"/>
        </w:rPr>
        <w:t>Thanos</w:t>
      </w:r>
      <w:proofErr w:type="spellEnd"/>
      <w:r w:rsidRPr="00382CEE">
        <w:rPr>
          <w:rFonts w:ascii="DengXian" w:eastAsia="DengXian" w:hAnsi="DengXian"/>
        </w:rPr>
        <w:t xml:space="preserve">, D. Mitropoulos, C. </w:t>
      </w:r>
      <w:proofErr w:type="spellStart"/>
      <w:r w:rsidRPr="00382CEE">
        <w:rPr>
          <w:rFonts w:ascii="DengXian" w:eastAsia="DengXian" w:hAnsi="DengXian"/>
        </w:rPr>
        <w:t>Deliveliotis</w:t>
      </w:r>
      <w:proofErr w:type="spellEnd"/>
      <w:r w:rsidRPr="00382CEE">
        <w:rPr>
          <w:rFonts w:ascii="DengXian" w:eastAsia="DengXian" w:hAnsi="DengXian"/>
        </w:rPr>
        <w:t xml:space="preserve">, C. S. </w:t>
      </w:r>
      <w:proofErr w:type="spellStart"/>
      <w:r w:rsidRPr="00382CEE">
        <w:rPr>
          <w:rFonts w:ascii="DengXian" w:eastAsia="DengXian" w:hAnsi="DengXian"/>
        </w:rPr>
        <w:t>Mantzoros</w:t>
      </w:r>
      <w:proofErr w:type="spellEnd"/>
      <w:r w:rsidRPr="00382CEE">
        <w:rPr>
          <w:rFonts w:ascii="DengXian" w:eastAsia="DengXian" w:hAnsi="DengXian"/>
        </w:rPr>
        <w:t xml:space="preserve">, and D. </w:t>
      </w:r>
      <w:proofErr w:type="spellStart"/>
      <w:r w:rsidRPr="00382CEE">
        <w:rPr>
          <w:rFonts w:ascii="DengXian" w:eastAsia="DengXian" w:hAnsi="DengXian"/>
        </w:rPr>
        <w:t>Trichopoulos</w:t>
      </w:r>
      <w:proofErr w:type="spellEnd"/>
      <w:r w:rsidRPr="00382CEE">
        <w:rPr>
          <w:rFonts w:ascii="DengXian" w:eastAsia="DengXian" w:hAnsi="DengXian"/>
        </w:rPr>
        <w:t xml:space="preserve">, “Risk factors for prostate cancer: a case-control study in Greece,” </w:t>
      </w:r>
      <w:r w:rsidRPr="00382CEE">
        <w:rPr>
          <w:rFonts w:ascii="DengXian" w:eastAsia="DengXian" w:hAnsi="DengXian"/>
          <w:i/>
          <w:iCs/>
        </w:rPr>
        <w:t>Int J Cancer</w:t>
      </w:r>
      <w:r w:rsidRPr="00382CEE">
        <w:rPr>
          <w:rFonts w:ascii="DengXian" w:eastAsia="DengXian" w:hAnsi="DengXian"/>
        </w:rPr>
        <w:t xml:space="preserve">, vol. 80, no. 5, pp. 699–703, Mar. 1999,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10.1002/(</w:t>
      </w:r>
      <w:proofErr w:type="spellStart"/>
      <w:r w:rsidRPr="00382CEE">
        <w:rPr>
          <w:rFonts w:ascii="DengXian" w:eastAsia="DengXian" w:hAnsi="DengXian"/>
        </w:rPr>
        <w:t>sici</w:t>
      </w:r>
      <w:proofErr w:type="spellEnd"/>
      <w:r w:rsidRPr="00382CEE">
        <w:rPr>
          <w:rFonts w:ascii="DengXian" w:eastAsia="DengXian" w:hAnsi="DengXian"/>
        </w:rPr>
        <w:t>)1097-0215(19990301)80:5&lt;</w:t>
      </w:r>
      <w:proofErr w:type="gramStart"/>
      <w:r w:rsidRPr="00382CEE">
        <w:rPr>
          <w:rFonts w:ascii="DengXian" w:eastAsia="DengXian" w:hAnsi="DengXian"/>
        </w:rPr>
        <w:t>699::</w:t>
      </w:r>
      <w:proofErr w:type="gramEnd"/>
      <w:r w:rsidRPr="00382CEE">
        <w:rPr>
          <w:rFonts w:ascii="DengXian" w:eastAsia="DengXian" w:hAnsi="DengXian"/>
        </w:rPr>
        <w:t>aid-ijc12&gt;3.0.co;2-7.</w:t>
      </w:r>
    </w:p>
    <w:p w14:paraId="1156872D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[17]</w:t>
      </w:r>
      <w:r w:rsidRPr="00382CEE">
        <w:rPr>
          <w:rFonts w:ascii="DengXian" w:eastAsia="DengXian" w:hAnsi="DengXian"/>
        </w:rPr>
        <w:tab/>
        <w:t xml:space="preserve">S. S. Malik, R. Batool, N. Masood, and A. Yasmin, “Risk factors for prostate cancer: A multifactorial case-control study,” </w:t>
      </w:r>
      <w:proofErr w:type="spellStart"/>
      <w:r w:rsidRPr="00382CEE">
        <w:rPr>
          <w:rFonts w:ascii="DengXian" w:eastAsia="DengXian" w:hAnsi="DengXian"/>
          <w:i/>
          <w:iCs/>
        </w:rPr>
        <w:t>Curr</w:t>
      </w:r>
      <w:proofErr w:type="spellEnd"/>
      <w:r w:rsidRPr="00382CEE">
        <w:rPr>
          <w:rFonts w:ascii="DengXian" w:eastAsia="DengXian" w:hAnsi="DengXian"/>
          <w:i/>
          <w:iCs/>
        </w:rPr>
        <w:t xml:space="preserve"> </w:t>
      </w:r>
      <w:proofErr w:type="spellStart"/>
      <w:r w:rsidRPr="00382CEE">
        <w:rPr>
          <w:rFonts w:ascii="DengXian" w:eastAsia="DengXian" w:hAnsi="DengXian"/>
          <w:i/>
          <w:iCs/>
        </w:rPr>
        <w:t>Probl</w:t>
      </w:r>
      <w:proofErr w:type="spellEnd"/>
      <w:r w:rsidRPr="00382CEE">
        <w:rPr>
          <w:rFonts w:ascii="DengXian" w:eastAsia="DengXian" w:hAnsi="DengXian"/>
          <w:i/>
          <w:iCs/>
        </w:rPr>
        <w:t xml:space="preserve"> Cancer</w:t>
      </w:r>
      <w:r w:rsidRPr="00382CEE">
        <w:rPr>
          <w:rFonts w:ascii="DengXian" w:eastAsia="DengXian" w:hAnsi="DengXian"/>
        </w:rPr>
        <w:t xml:space="preserve">, vol. 42, no. 3, pp. 337–343, 2018,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10.1016/j.currproblcancer.2018.01.014.</w:t>
      </w:r>
    </w:p>
    <w:p w14:paraId="3F8C84EA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[18]</w:t>
      </w:r>
      <w:r w:rsidRPr="00382CEE">
        <w:rPr>
          <w:rFonts w:ascii="DengXian" w:eastAsia="DengXian" w:hAnsi="DengXian"/>
        </w:rPr>
        <w:tab/>
        <w:t xml:space="preserve">B. Ganesh, S. L. </w:t>
      </w:r>
      <w:proofErr w:type="spellStart"/>
      <w:r w:rsidRPr="00382CEE">
        <w:rPr>
          <w:rFonts w:ascii="DengXian" w:eastAsia="DengXian" w:hAnsi="DengXian"/>
        </w:rPr>
        <w:t>Saoba</w:t>
      </w:r>
      <w:proofErr w:type="spellEnd"/>
      <w:r w:rsidRPr="00382CEE">
        <w:rPr>
          <w:rFonts w:ascii="DengXian" w:eastAsia="DengXian" w:hAnsi="DengXian"/>
        </w:rPr>
        <w:t xml:space="preserve">, M. N. </w:t>
      </w:r>
      <w:proofErr w:type="spellStart"/>
      <w:r w:rsidRPr="00382CEE">
        <w:rPr>
          <w:rFonts w:ascii="DengXian" w:eastAsia="DengXian" w:hAnsi="DengXian"/>
        </w:rPr>
        <w:t>Sarade</w:t>
      </w:r>
      <w:proofErr w:type="spellEnd"/>
      <w:r w:rsidRPr="00382CEE">
        <w:rPr>
          <w:rFonts w:ascii="DengXian" w:eastAsia="DengXian" w:hAnsi="DengXian"/>
        </w:rPr>
        <w:t xml:space="preserve">, and S. V. </w:t>
      </w:r>
      <w:proofErr w:type="spellStart"/>
      <w:r w:rsidRPr="00382CEE">
        <w:rPr>
          <w:rFonts w:ascii="DengXian" w:eastAsia="DengXian" w:hAnsi="DengXian"/>
        </w:rPr>
        <w:t>Pinjari</w:t>
      </w:r>
      <w:proofErr w:type="spellEnd"/>
      <w:r w:rsidRPr="00382CEE">
        <w:rPr>
          <w:rFonts w:ascii="DengXian" w:eastAsia="DengXian" w:hAnsi="DengXian"/>
        </w:rPr>
        <w:t xml:space="preserve">, “Risk factors for prostate cancer: </w:t>
      </w:r>
      <w:proofErr w:type="gramStart"/>
      <w:r w:rsidRPr="00382CEE">
        <w:rPr>
          <w:rFonts w:ascii="DengXian" w:eastAsia="DengXian" w:hAnsi="DengXian"/>
        </w:rPr>
        <w:t>An</w:t>
      </w:r>
      <w:proofErr w:type="gramEnd"/>
      <w:r w:rsidRPr="00382CEE">
        <w:rPr>
          <w:rFonts w:ascii="DengXian" w:eastAsia="DengXian" w:hAnsi="DengXian"/>
        </w:rPr>
        <w:t xml:space="preserve"> hospital-based case-control study from Mumbai, India,” </w:t>
      </w:r>
      <w:r w:rsidRPr="00382CEE">
        <w:rPr>
          <w:rFonts w:ascii="DengXian" w:eastAsia="DengXian" w:hAnsi="DengXian"/>
          <w:i/>
          <w:iCs/>
        </w:rPr>
        <w:t xml:space="preserve">Indian J </w:t>
      </w:r>
      <w:proofErr w:type="spellStart"/>
      <w:r w:rsidRPr="00382CEE">
        <w:rPr>
          <w:rFonts w:ascii="DengXian" w:eastAsia="DengXian" w:hAnsi="DengXian"/>
          <w:i/>
          <w:iCs/>
        </w:rPr>
        <w:t>Urol</w:t>
      </w:r>
      <w:proofErr w:type="spellEnd"/>
      <w:r w:rsidRPr="00382CEE">
        <w:rPr>
          <w:rFonts w:ascii="DengXian" w:eastAsia="DengXian" w:hAnsi="DengXian"/>
        </w:rPr>
        <w:t xml:space="preserve">, vol. 27, no. 3, pp. 345–350, Jul. 2011,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10.4103/0970-1591.85438.</w:t>
      </w:r>
    </w:p>
    <w:p w14:paraId="0CD3EE5C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[19]</w:t>
      </w:r>
      <w:r w:rsidRPr="00382CEE">
        <w:rPr>
          <w:rFonts w:ascii="DengXian" w:eastAsia="DengXian" w:hAnsi="DengXian"/>
        </w:rPr>
        <w:tab/>
        <w:t xml:space="preserve">S.-Y. Lin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“Risk of diabetes mellitus in patients with prostate cancer receiving injection therapy: A nationwide population-based propensity score-matched study,” </w:t>
      </w:r>
      <w:r w:rsidRPr="00382CEE">
        <w:rPr>
          <w:rFonts w:ascii="DengXian" w:eastAsia="DengXian" w:hAnsi="DengXian"/>
          <w:i/>
          <w:iCs/>
        </w:rPr>
        <w:t xml:space="preserve">Int J Clin </w:t>
      </w:r>
      <w:proofErr w:type="spellStart"/>
      <w:r w:rsidRPr="00382CEE">
        <w:rPr>
          <w:rFonts w:ascii="DengXian" w:eastAsia="DengXian" w:hAnsi="DengXian"/>
          <w:i/>
          <w:iCs/>
        </w:rPr>
        <w:t>Pract</w:t>
      </w:r>
      <w:proofErr w:type="spellEnd"/>
      <w:r w:rsidRPr="00382CEE">
        <w:rPr>
          <w:rFonts w:ascii="DengXian" w:eastAsia="DengXian" w:hAnsi="DengXian"/>
        </w:rPr>
        <w:t xml:space="preserve">, vol. 75, no. 9, p. e14416, Sep. 2021,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10.1111/ijcp.14416.</w:t>
      </w:r>
    </w:p>
    <w:p w14:paraId="396C01BC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[20]</w:t>
      </w:r>
      <w:r w:rsidRPr="00382CEE">
        <w:rPr>
          <w:rFonts w:ascii="DengXian" w:eastAsia="DengXian" w:hAnsi="DengXian"/>
        </w:rPr>
        <w:tab/>
        <w:t xml:space="preserve">K. A. Moses, O. A. </w:t>
      </w:r>
      <w:proofErr w:type="spellStart"/>
      <w:r w:rsidRPr="00382CEE">
        <w:rPr>
          <w:rFonts w:ascii="DengXian" w:eastAsia="DengXian" w:hAnsi="DengXian"/>
        </w:rPr>
        <w:t>Utuama</w:t>
      </w:r>
      <w:proofErr w:type="spellEnd"/>
      <w:r w:rsidRPr="00382CEE">
        <w:rPr>
          <w:rFonts w:ascii="DengXian" w:eastAsia="DengXian" w:hAnsi="DengXian"/>
        </w:rPr>
        <w:t xml:space="preserve">, M. Goodman, and M. M. Issa, “The association of diabetes and positive prostate biopsy in a US veteran population,” </w:t>
      </w:r>
      <w:r w:rsidRPr="00382CEE">
        <w:rPr>
          <w:rFonts w:ascii="DengXian" w:eastAsia="DengXian" w:hAnsi="DengXian"/>
          <w:i/>
          <w:iCs/>
        </w:rPr>
        <w:t>Prostate Cancer Prostatic Dis</w:t>
      </w:r>
      <w:r w:rsidRPr="00382CEE">
        <w:rPr>
          <w:rFonts w:ascii="DengXian" w:eastAsia="DengXian" w:hAnsi="DengXian"/>
        </w:rPr>
        <w:t xml:space="preserve">, vol. 15, no. 1, pp. 70–74, Mar. 2012,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10.1038/pcan.2011.40.</w:t>
      </w:r>
    </w:p>
    <w:p w14:paraId="7F8B599E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[21]</w:t>
      </w:r>
      <w:r w:rsidRPr="00382CEE">
        <w:rPr>
          <w:rFonts w:ascii="DengXian" w:eastAsia="DengXian" w:hAnsi="DengXian"/>
        </w:rPr>
        <w:tab/>
        <w:t xml:space="preserve">N. </w:t>
      </w:r>
      <w:proofErr w:type="spellStart"/>
      <w:r w:rsidRPr="00382CEE">
        <w:rPr>
          <w:rFonts w:ascii="DengXian" w:eastAsia="DengXian" w:hAnsi="DengXian"/>
        </w:rPr>
        <w:t>Baradaran</w:t>
      </w:r>
      <w:proofErr w:type="spellEnd"/>
      <w:r w:rsidRPr="00382CEE">
        <w:rPr>
          <w:rFonts w:ascii="DengXian" w:eastAsia="DengXian" w:hAnsi="DengXian"/>
        </w:rPr>
        <w:t xml:space="preserve">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“The protective effect of diabetes mellitus against prostate cancer: role of sex hormones,” </w:t>
      </w:r>
      <w:r w:rsidRPr="00382CEE">
        <w:rPr>
          <w:rFonts w:ascii="DengXian" w:eastAsia="DengXian" w:hAnsi="DengXian"/>
          <w:i/>
          <w:iCs/>
        </w:rPr>
        <w:t>Prostate</w:t>
      </w:r>
      <w:r w:rsidRPr="00382CEE">
        <w:rPr>
          <w:rFonts w:ascii="DengXian" w:eastAsia="DengXian" w:hAnsi="DengXian"/>
        </w:rPr>
        <w:t xml:space="preserve">, vol. 69, no. 16, pp. 1744–1750, Dec. 2009,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10.1002/pros.21023.</w:t>
      </w:r>
    </w:p>
    <w:p w14:paraId="1FF9F7D0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[22]</w:t>
      </w:r>
      <w:r w:rsidRPr="00382CEE">
        <w:rPr>
          <w:rFonts w:ascii="DengXian" w:eastAsia="DengXian" w:hAnsi="DengXian"/>
        </w:rPr>
        <w:tab/>
        <w:t xml:space="preserve">E. L. Turner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“Association of diabetes mellitus with prostate cancer: nested case-control study (Prostate testing for cancer and treatment study),” </w:t>
      </w:r>
      <w:r w:rsidRPr="00382CEE">
        <w:rPr>
          <w:rFonts w:ascii="DengXian" w:eastAsia="DengXian" w:hAnsi="DengXian"/>
          <w:i/>
          <w:iCs/>
        </w:rPr>
        <w:t>Int J Cancer</w:t>
      </w:r>
      <w:r w:rsidRPr="00382CEE">
        <w:rPr>
          <w:rFonts w:ascii="DengXian" w:eastAsia="DengXian" w:hAnsi="DengXian"/>
        </w:rPr>
        <w:t xml:space="preserve">, vol. 128, no. 2, pp. 440–446, Jan. 2011,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10.1002/ijc.25360.</w:t>
      </w:r>
    </w:p>
    <w:p w14:paraId="53A4B250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[23]</w:t>
      </w:r>
      <w:r w:rsidRPr="00382CEE">
        <w:rPr>
          <w:rFonts w:ascii="DengXian" w:eastAsia="DengXian" w:hAnsi="DengXian"/>
        </w:rPr>
        <w:tab/>
        <w:t xml:space="preserve">R. Williams, T.-P. van </w:t>
      </w:r>
      <w:proofErr w:type="spellStart"/>
      <w:r w:rsidRPr="00382CEE">
        <w:rPr>
          <w:rFonts w:ascii="DengXian" w:eastAsia="DengXian" w:hAnsi="DengXian"/>
        </w:rPr>
        <w:t>Staa</w:t>
      </w:r>
      <w:proofErr w:type="spellEnd"/>
      <w:r w:rsidRPr="00382CEE">
        <w:rPr>
          <w:rFonts w:ascii="DengXian" w:eastAsia="DengXian" w:hAnsi="DengXian"/>
        </w:rPr>
        <w:t xml:space="preserve">, A. M. Gallagher, T. Hammad, H. G. M. </w:t>
      </w:r>
      <w:proofErr w:type="spellStart"/>
      <w:r w:rsidRPr="00382CEE">
        <w:rPr>
          <w:rFonts w:ascii="DengXian" w:eastAsia="DengXian" w:hAnsi="DengXian"/>
        </w:rPr>
        <w:t>Leufkens</w:t>
      </w:r>
      <w:proofErr w:type="spellEnd"/>
      <w:r w:rsidRPr="00382CEE">
        <w:rPr>
          <w:rFonts w:ascii="DengXian" w:eastAsia="DengXian" w:hAnsi="DengXian"/>
        </w:rPr>
        <w:t xml:space="preserve">, and F. de Vries, “Cancer recording in patients with and without type 2 diabetes in the Clinical Practice Research Datalink primary care data and linked hospital admission data: a cohort study,” </w:t>
      </w:r>
      <w:r w:rsidRPr="00382CEE">
        <w:rPr>
          <w:rFonts w:ascii="DengXian" w:eastAsia="DengXian" w:hAnsi="DengXian"/>
          <w:i/>
          <w:iCs/>
        </w:rPr>
        <w:t>BMJ Open</w:t>
      </w:r>
      <w:r w:rsidRPr="00382CEE">
        <w:rPr>
          <w:rFonts w:ascii="DengXian" w:eastAsia="DengXian" w:hAnsi="DengXian"/>
        </w:rPr>
        <w:t xml:space="preserve">, vol. 8, no. 5, p. e020827, May 2018,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10.1136/bmjopen-2017-020827.</w:t>
      </w:r>
    </w:p>
    <w:p w14:paraId="70599967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[24]</w:t>
      </w:r>
      <w:r w:rsidRPr="00382CEE">
        <w:rPr>
          <w:rFonts w:ascii="DengXian" w:eastAsia="DengXian" w:hAnsi="DengXian"/>
        </w:rPr>
        <w:tab/>
        <w:t xml:space="preserve">C. </w:t>
      </w:r>
      <w:proofErr w:type="spellStart"/>
      <w:r w:rsidRPr="00382CEE">
        <w:rPr>
          <w:rFonts w:ascii="DengXian" w:eastAsia="DengXian" w:hAnsi="DengXian"/>
        </w:rPr>
        <w:t>Bosetti</w:t>
      </w:r>
      <w:proofErr w:type="spellEnd"/>
      <w:r w:rsidRPr="00382CEE">
        <w:rPr>
          <w:rFonts w:ascii="DengXian" w:eastAsia="DengXian" w:hAnsi="DengXian"/>
        </w:rPr>
        <w:t xml:space="preserve">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“Diabetes mellitus and cancer risk in a network of case-control studies,” </w:t>
      </w:r>
      <w:proofErr w:type="spellStart"/>
      <w:r w:rsidRPr="00382CEE">
        <w:rPr>
          <w:rFonts w:ascii="DengXian" w:eastAsia="DengXian" w:hAnsi="DengXian"/>
          <w:i/>
          <w:iCs/>
        </w:rPr>
        <w:t>Nutr</w:t>
      </w:r>
      <w:proofErr w:type="spellEnd"/>
      <w:r w:rsidRPr="00382CEE">
        <w:rPr>
          <w:rFonts w:ascii="DengXian" w:eastAsia="DengXian" w:hAnsi="DengXian"/>
          <w:i/>
          <w:iCs/>
        </w:rPr>
        <w:t xml:space="preserve"> Cancer</w:t>
      </w:r>
      <w:r w:rsidRPr="00382CEE">
        <w:rPr>
          <w:rFonts w:ascii="DengXian" w:eastAsia="DengXian" w:hAnsi="DengXian"/>
        </w:rPr>
        <w:t xml:space="preserve">, vol. 64, no. 5, pp. 643–651, 2012,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10.1080/01635581.2012.676141.</w:t>
      </w:r>
    </w:p>
    <w:p w14:paraId="385EE54D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[25]</w:t>
      </w:r>
      <w:r w:rsidRPr="00382CEE">
        <w:rPr>
          <w:rFonts w:ascii="DengXian" w:eastAsia="DengXian" w:hAnsi="DengXian"/>
        </w:rPr>
        <w:tab/>
        <w:t xml:space="preserve">M.-C. Rousseau, M.-E. Parent, M. N. Pollak, and J. </w:t>
      </w:r>
      <w:proofErr w:type="spellStart"/>
      <w:r w:rsidRPr="00382CEE">
        <w:rPr>
          <w:rFonts w:ascii="DengXian" w:eastAsia="DengXian" w:hAnsi="DengXian"/>
        </w:rPr>
        <w:t>Siemiatycki</w:t>
      </w:r>
      <w:proofErr w:type="spellEnd"/>
      <w:r w:rsidRPr="00382CEE">
        <w:rPr>
          <w:rFonts w:ascii="DengXian" w:eastAsia="DengXian" w:hAnsi="DengXian"/>
        </w:rPr>
        <w:t xml:space="preserve">, “Diabetes mellitus and cancer risk in a population-based case-control study among men from Montreal, Canada,” </w:t>
      </w:r>
      <w:r w:rsidRPr="00382CEE">
        <w:rPr>
          <w:rFonts w:ascii="DengXian" w:eastAsia="DengXian" w:hAnsi="DengXian"/>
          <w:i/>
          <w:iCs/>
        </w:rPr>
        <w:t>Int J Cancer</w:t>
      </w:r>
      <w:r w:rsidRPr="00382CEE">
        <w:rPr>
          <w:rFonts w:ascii="DengXian" w:eastAsia="DengXian" w:hAnsi="DengXian"/>
        </w:rPr>
        <w:t xml:space="preserve">, vol. 118, no. 8, pp. 2105–2109, Apr. 2006,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10.1002/ijc.21600.</w:t>
      </w:r>
    </w:p>
    <w:p w14:paraId="2B8F8F91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[26]</w:t>
      </w:r>
      <w:r w:rsidRPr="00382CEE">
        <w:rPr>
          <w:rFonts w:ascii="DengXian" w:eastAsia="DengXian" w:hAnsi="DengXian"/>
        </w:rPr>
        <w:tab/>
        <w:t xml:space="preserve">J. L. Beebe-Dimmer, R. L. Dunn, A. V. </w:t>
      </w:r>
      <w:proofErr w:type="spellStart"/>
      <w:r w:rsidRPr="00382CEE">
        <w:rPr>
          <w:rFonts w:ascii="DengXian" w:eastAsia="DengXian" w:hAnsi="DengXian"/>
        </w:rPr>
        <w:t>Sarma</w:t>
      </w:r>
      <w:proofErr w:type="spellEnd"/>
      <w:r w:rsidRPr="00382CEE">
        <w:rPr>
          <w:rFonts w:ascii="DengXian" w:eastAsia="DengXian" w:hAnsi="DengXian"/>
        </w:rPr>
        <w:t xml:space="preserve">, J. E. </w:t>
      </w:r>
      <w:proofErr w:type="spellStart"/>
      <w:r w:rsidRPr="00382CEE">
        <w:rPr>
          <w:rFonts w:ascii="DengXian" w:eastAsia="DengXian" w:hAnsi="DengXian"/>
        </w:rPr>
        <w:t>Montie</w:t>
      </w:r>
      <w:proofErr w:type="spellEnd"/>
      <w:r w:rsidRPr="00382CEE">
        <w:rPr>
          <w:rFonts w:ascii="DengXian" w:eastAsia="DengXian" w:hAnsi="DengXian"/>
        </w:rPr>
        <w:t xml:space="preserve">, and K. A. Cooney, “Features of the metabolic syndrome and prostate cancer in African-American men,” </w:t>
      </w:r>
      <w:r w:rsidRPr="00382CEE">
        <w:rPr>
          <w:rFonts w:ascii="DengXian" w:eastAsia="DengXian" w:hAnsi="DengXian"/>
          <w:i/>
          <w:iCs/>
        </w:rPr>
        <w:t>Cancer</w:t>
      </w:r>
      <w:r w:rsidRPr="00382CEE">
        <w:rPr>
          <w:rFonts w:ascii="DengXian" w:eastAsia="DengXian" w:hAnsi="DengXian"/>
        </w:rPr>
        <w:t xml:space="preserve">, vol. 109, no. 5, pp. 875–881, Mar. 2007,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10.1002/cncr.22461.</w:t>
      </w:r>
    </w:p>
    <w:p w14:paraId="3D838A4A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[27]</w:t>
      </w:r>
      <w:r w:rsidRPr="00382CEE">
        <w:rPr>
          <w:rFonts w:ascii="DengXian" w:eastAsia="DengXian" w:hAnsi="DengXian"/>
        </w:rPr>
        <w:tab/>
        <w:t xml:space="preserve">Q. Li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“History of diabetes mellitus and the risk of prostate cancer: the </w:t>
      </w:r>
      <w:proofErr w:type="spellStart"/>
      <w:r w:rsidRPr="00382CEE">
        <w:rPr>
          <w:rFonts w:ascii="DengXian" w:eastAsia="DengXian" w:hAnsi="DengXian"/>
        </w:rPr>
        <w:t>Ohsaki</w:t>
      </w:r>
      <w:proofErr w:type="spellEnd"/>
      <w:r w:rsidRPr="00382CEE">
        <w:rPr>
          <w:rFonts w:ascii="DengXian" w:eastAsia="DengXian" w:hAnsi="DengXian"/>
        </w:rPr>
        <w:t xml:space="preserve"> Cohort Study,” </w:t>
      </w:r>
      <w:r w:rsidRPr="00382CEE">
        <w:rPr>
          <w:rFonts w:ascii="DengXian" w:eastAsia="DengXian" w:hAnsi="DengXian"/>
          <w:i/>
          <w:iCs/>
        </w:rPr>
        <w:t>Cancer Causes Control</w:t>
      </w:r>
      <w:r w:rsidRPr="00382CEE">
        <w:rPr>
          <w:rFonts w:ascii="DengXian" w:eastAsia="DengXian" w:hAnsi="DengXian"/>
        </w:rPr>
        <w:t xml:space="preserve">, vol. 21, no. 7, pp. 1025–1032, Jul. 2010,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10.1007/s10552-010-9530-9.</w:t>
      </w:r>
    </w:p>
    <w:p w14:paraId="7A5CFFD6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[28]</w:t>
      </w:r>
      <w:r w:rsidRPr="00382CEE">
        <w:rPr>
          <w:rFonts w:ascii="DengXian" w:eastAsia="DengXian" w:hAnsi="DengXian"/>
        </w:rPr>
        <w:tab/>
        <w:t xml:space="preserve">S.-F. Lo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“Modest increase in risk of specific types of cancer types in type 2 diabetes mellitus patients,” </w:t>
      </w:r>
      <w:r w:rsidRPr="00382CEE">
        <w:rPr>
          <w:rFonts w:ascii="DengXian" w:eastAsia="DengXian" w:hAnsi="DengXian"/>
          <w:i/>
          <w:iCs/>
        </w:rPr>
        <w:t>Int J Cancer</w:t>
      </w:r>
      <w:r w:rsidRPr="00382CEE">
        <w:rPr>
          <w:rFonts w:ascii="DengXian" w:eastAsia="DengXian" w:hAnsi="DengXian"/>
        </w:rPr>
        <w:t xml:space="preserve">, vol. 132, no. 1, pp. 182–188, Jan. 2013,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10.1002/ijc.27597.</w:t>
      </w:r>
    </w:p>
    <w:p w14:paraId="5CCFB578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[29]</w:t>
      </w:r>
      <w:r w:rsidRPr="00382CEE">
        <w:rPr>
          <w:rFonts w:ascii="DengXian" w:eastAsia="DengXian" w:hAnsi="DengXian"/>
        </w:rPr>
        <w:tab/>
        <w:t xml:space="preserve">P. </w:t>
      </w:r>
      <w:proofErr w:type="spellStart"/>
      <w:r w:rsidRPr="00382CEE">
        <w:rPr>
          <w:rFonts w:ascii="DengXian" w:eastAsia="DengXian" w:hAnsi="DengXian"/>
        </w:rPr>
        <w:t>Wallström</w:t>
      </w:r>
      <w:proofErr w:type="spellEnd"/>
      <w:r w:rsidRPr="00382CEE">
        <w:rPr>
          <w:rFonts w:ascii="DengXian" w:eastAsia="DengXian" w:hAnsi="DengXian"/>
        </w:rPr>
        <w:t xml:space="preserve">, A. </w:t>
      </w:r>
      <w:proofErr w:type="spellStart"/>
      <w:r w:rsidRPr="00382CEE">
        <w:rPr>
          <w:rFonts w:ascii="DengXian" w:eastAsia="DengXian" w:hAnsi="DengXian"/>
        </w:rPr>
        <w:t>Bjartell</w:t>
      </w:r>
      <w:proofErr w:type="spellEnd"/>
      <w:r w:rsidRPr="00382CEE">
        <w:rPr>
          <w:rFonts w:ascii="DengXian" w:eastAsia="DengXian" w:hAnsi="DengXian"/>
        </w:rPr>
        <w:t xml:space="preserve">, B. </w:t>
      </w:r>
      <w:proofErr w:type="spellStart"/>
      <w:r w:rsidRPr="00382CEE">
        <w:rPr>
          <w:rFonts w:ascii="DengXian" w:eastAsia="DengXian" w:hAnsi="DengXian"/>
        </w:rPr>
        <w:t>Gullberg</w:t>
      </w:r>
      <w:proofErr w:type="spellEnd"/>
      <w:r w:rsidRPr="00382CEE">
        <w:rPr>
          <w:rFonts w:ascii="DengXian" w:eastAsia="DengXian" w:hAnsi="DengXian"/>
        </w:rPr>
        <w:t xml:space="preserve">, H. Olsson, and E. </w:t>
      </w:r>
      <w:proofErr w:type="spellStart"/>
      <w:r w:rsidRPr="00382CEE">
        <w:rPr>
          <w:rFonts w:ascii="DengXian" w:eastAsia="DengXian" w:hAnsi="DengXian"/>
        </w:rPr>
        <w:t>Wirfält</w:t>
      </w:r>
      <w:proofErr w:type="spellEnd"/>
      <w:r w:rsidRPr="00382CEE">
        <w:rPr>
          <w:rFonts w:ascii="DengXian" w:eastAsia="DengXian" w:hAnsi="DengXian"/>
        </w:rPr>
        <w:t xml:space="preserve">, “A prospective Swedish study on body size, body composition, diabetes, and prostate cancer risk,” </w:t>
      </w:r>
      <w:r w:rsidRPr="00382CEE">
        <w:rPr>
          <w:rFonts w:ascii="DengXian" w:eastAsia="DengXian" w:hAnsi="DengXian"/>
          <w:i/>
          <w:iCs/>
        </w:rPr>
        <w:t>Br J Cancer</w:t>
      </w:r>
      <w:r w:rsidRPr="00382CEE">
        <w:rPr>
          <w:rFonts w:ascii="DengXian" w:eastAsia="DengXian" w:hAnsi="DengXian"/>
        </w:rPr>
        <w:t xml:space="preserve">, vol. 100, no. 11, pp. 1799–1805, Jun. 2009,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10.1038/sj.bjc.6605077.</w:t>
      </w:r>
    </w:p>
    <w:p w14:paraId="277198D5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[30]</w:t>
      </w:r>
      <w:r w:rsidRPr="00382CEE">
        <w:rPr>
          <w:rFonts w:ascii="DengXian" w:eastAsia="DengXian" w:hAnsi="DengXian"/>
        </w:rPr>
        <w:tab/>
        <w:t xml:space="preserve">S. S. Strom, Y. Yamamura, F. N. Flores-Sandoval, C. A. Pettaway, and D. S. Lopez, “Prostate cancer in Mexican-Americans: identification of risk factors,” </w:t>
      </w:r>
      <w:r w:rsidRPr="00382CEE">
        <w:rPr>
          <w:rFonts w:ascii="DengXian" w:eastAsia="DengXian" w:hAnsi="DengXian"/>
          <w:i/>
          <w:iCs/>
        </w:rPr>
        <w:t>Prostate</w:t>
      </w:r>
      <w:r w:rsidRPr="00382CEE">
        <w:rPr>
          <w:rFonts w:ascii="DengXian" w:eastAsia="DengXian" w:hAnsi="DengXian"/>
        </w:rPr>
        <w:t xml:space="preserve">, vol. 68, no. 5, pp. 563–570, Apr. 2008,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10.1002/pros.20713.</w:t>
      </w:r>
    </w:p>
    <w:p w14:paraId="4C00EDDB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lastRenderedPageBreak/>
        <w:t>[31]</w:t>
      </w:r>
      <w:r w:rsidRPr="00382CEE">
        <w:rPr>
          <w:rFonts w:ascii="DengXian" w:eastAsia="DengXian" w:hAnsi="DengXian"/>
        </w:rPr>
        <w:tab/>
        <w:t xml:space="preserve">G. Pourmand </w:t>
      </w:r>
      <w:r w:rsidRPr="00382CEE">
        <w:rPr>
          <w:rFonts w:ascii="DengXian" w:eastAsia="DengXian" w:hAnsi="DengXian"/>
          <w:i/>
          <w:iCs/>
        </w:rPr>
        <w:t>et al.</w:t>
      </w:r>
      <w:r w:rsidRPr="00382CEE">
        <w:rPr>
          <w:rFonts w:ascii="DengXian" w:eastAsia="DengXian" w:hAnsi="DengXian"/>
        </w:rPr>
        <w:t xml:space="preserve">, “The risk factors of prostate cancer: a multicentric case-control study in Iran,” </w:t>
      </w:r>
      <w:r w:rsidRPr="00382CEE">
        <w:rPr>
          <w:rFonts w:ascii="DengXian" w:eastAsia="DengXian" w:hAnsi="DengXian"/>
          <w:i/>
          <w:iCs/>
        </w:rPr>
        <w:t xml:space="preserve">Asian Pac J Cancer </w:t>
      </w:r>
      <w:proofErr w:type="spellStart"/>
      <w:r w:rsidRPr="00382CEE">
        <w:rPr>
          <w:rFonts w:ascii="DengXian" w:eastAsia="DengXian" w:hAnsi="DengXian"/>
          <w:i/>
          <w:iCs/>
        </w:rPr>
        <w:t>Prev</w:t>
      </w:r>
      <w:proofErr w:type="spellEnd"/>
      <w:r w:rsidRPr="00382CEE">
        <w:rPr>
          <w:rFonts w:ascii="DengXian" w:eastAsia="DengXian" w:hAnsi="DengXian"/>
        </w:rPr>
        <w:t>, vol. 8, no. 3, pp. 422–428, 2007.</w:t>
      </w:r>
    </w:p>
    <w:p w14:paraId="5AB1D987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[32]</w:t>
      </w:r>
      <w:r w:rsidRPr="00382CEE">
        <w:rPr>
          <w:rFonts w:ascii="DengXian" w:eastAsia="DengXian" w:hAnsi="DengXian"/>
        </w:rPr>
        <w:tab/>
        <w:t xml:space="preserve">H.-C. Yeh, E. A. Platz, N.-Y. Wang, K. Visvanathan, K. J. </w:t>
      </w:r>
      <w:proofErr w:type="spellStart"/>
      <w:r w:rsidRPr="00382CEE">
        <w:rPr>
          <w:rFonts w:ascii="DengXian" w:eastAsia="DengXian" w:hAnsi="DengXian"/>
        </w:rPr>
        <w:t>Helzlsouer</w:t>
      </w:r>
      <w:proofErr w:type="spellEnd"/>
      <w:r w:rsidRPr="00382CEE">
        <w:rPr>
          <w:rFonts w:ascii="DengXian" w:eastAsia="DengXian" w:hAnsi="DengXian"/>
        </w:rPr>
        <w:t xml:space="preserve">, and F. L. </w:t>
      </w:r>
      <w:proofErr w:type="spellStart"/>
      <w:r w:rsidRPr="00382CEE">
        <w:rPr>
          <w:rFonts w:ascii="DengXian" w:eastAsia="DengXian" w:hAnsi="DengXian"/>
        </w:rPr>
        <w:t>Brancati</w:t>
      </w:r>
      <w:proofErr w:type="spellEnd"/>
      <w:r w:rsidRPr="00382CEE">
        <w:rPr>
          <w:rFonts w:ascii="DengXian" w:eastAsia="DengXian" w:hAnsi="DengXian"/>
        </w:rPr>
        <w:t xml:space="preserve">, “A prospective study of the associations between treated diabetes and cancer outcomes,” </w:t>
      </w:r>
      <w:r w:rsidRPr="00382CEE">
        <w:rPr>
          <w:rFonts w:ascii="DengXian" w:eastAsia="DengXian" w:hAnsi="DengXian"/>
          <w:i/>
          <w:iCs/>
        </w:rPr>
        <w:t>Diabetes Care</w:t>
      </w:r>
      <w:r w:rsidRPr="00382CEE">
        <w:rPr>
          <w:rFonts w:ascii="DengXian" w:eastAsia="DengXian" w:hAnsi="DengXian"/>
        </w:rPr>
        <w:t xml:space="preserve">, vol. 35, no. 1, pp. 113–118, Jan. 2012,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10.2337/dc11-0255.</w:t>
      </w:r>
    </w:p>
    <w:p w14:paraId="73F2EA41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[33]</w:t>
      </w:r>
      <w:r w:rsidRPr="00382CEE">
        <w:rPr>
          <w:rFonts w:ascii="DengXian" w:eastAsia="DengXian" w:hAnsi="DengXian"/>
        </w:rPr>
        <w:tab/>
        <w:t xml:space="preserve">A. González-Pérez and L. A. García Rodríguez, “Prostate cancer risk among men with diabetes mellitus (Spain),” </w:t>
      </w:r>
      <w:r w:rsidRPr="00382CEE">
        <w:rPr>
          <w:rFonts w:ascii="DengXian" w:eastAsia="DengXian" w:hAnsi="DengXian"/>
          <w:i/>
          <w:iCs/>
        </w:rPr>
        <w:t>Cancer Causes Control</w:t>
      </w:r>
      <w:r w:rsidRPr="00382CEE">
        <w:rPr>
          <w:rFonts w:ascii="DengXian" w:eastAsia="DengXian" w:hAnsi="DengXian"/>
        </w:rPr>
        <w:t xml:space="preserve">, vol. 16, no. 9, pp. 1055–1058, Nov. 2005,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10.1007/s10552-005-4705-5.</w:t>
      </w:r>
    </w:p>
    <w:p w14:paraId="4911B420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[34]</w:t>
      </w:r>
      <w:r w:rsidRPr="00382CEE">
        <w:rPr>
          <w:rFonts w:ascii="DengXian" w:eastAsia="DengXian" w:hAnsi="DengXian"/>
        </w:rPr>
        <w:tab/>
        <w:t xml:space="preserve">H. H. </w:t>
      </w:r>
      <w:proofErr w:type="spellStart"/>
      <w:r w:rsidRPr="00382CEE">
        <w:rPr>
          <w:rFonts w:ascii="DengXian" w:eastAsia="DengXian" w:hAnsi="DengXian"/>
        </w:rPr>
        <w:t>Bjornsdottir</w:t>
      </w:r>
      <w:proofErr w:type="spellEnd"/>
      <w:r w:rsidRPr="00382CEE">
        <w:rPr>
          <w:rFonts w:ascii="DengXian" w:eastAsia="DengXian" w:hAnsi="DengXian"/>
        </w:rPr>
        <w:t xml:space="preserve">, S. </w:t>
      </w:r>
      <w:proofErr w:type="spellStart"/>
      <w:r w:rsidRPr="00382CEE">
        <w:rPr>
          <w:rFonts w:ascii="DengXian" w:eastAsia="DengXian" w:hAnsi="DengXian"/>
        </w:rPr>
        <w:t>Franzén</w:t>
      </w:r>
      <w:proofErr w:type="spellEnd"/>
      <w:r w:rsidRPr="00382CEE">
        <w:rPr>
          <w:rFonts w:ascii="DengXian" w:eastAsia="DengXian" w:hAnsi="DengXian"/>
        </w:rPr>
        <w:t xml:space="preserve">, and A. </w:t>
      </w:r>
      <w:proofErr w:type="spellStart"/>
      <w:r w:rsidRPr="00382CEE">
        <w:rPr>
          <w:rFonts w:ascii="DengXian" w:eastAsia="DengXian" w:hAnsi="DengXian"/>
        </w:rPr>
        <w:t>Rawshani</w:t>
      </w:r>
      <w:proofErr w:type="spellEnd"/>
      <w:r w:rsidRPr="00382CEE">
        <w:rPr>
          <w:rFonts w:ascii="DengXian" w:eastAsia="DengXian" w:hAnsi="DengXian"/>
        </w:rPr>
        <w:t xml:space="preserve">, “Cancer incidence and mortality among 457,473 persons with type 2 diabetes compared to 2,287,365 matched controls in Sweden: An observational study,” in </w:t>
      </w:r>
      <w:proofErr w:type="spellStart"/>
      <w:r w:rsidRPr="00382CEE">
        <w:rPr>
          <w:rFonts w:ascii="DengXian" w:eastAsia="DengXian" w:hAnsi="DengXian"/>
          <w:i/>
          <w:iCs/>
        </w:rPr>
        <w:t>Diabetologia</w:t>
      </w:r>
      <w:proofErr w:type="spellEnd"/>
      <w:r w:rsidRPr="00382CEE">
        <w:rPr>
          <w:rFonts w:ascii="DengXian" w:eastAsia="DengXian" w:hAnsi="DengXian"/>
        </w:rPr>
        <w:t xml:space="preserve">, in English, vol. vol.61. 2018, p. S591.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10.1007/s00125-018-4693-0.</w:t>
      </w:r>
    </w:p>
    <w:p w14:paraId="47381AD9" w14:textId="77777777" w:rsidR="00382CEE" w:rsidRPr="00382CEE" w:rsidRDefault="00382CEE" w:rsidP="00382CEE">
      <w:pPr>
        <w:pStyle w:val="Bibliography"/>
        <w:rPr>
          <w:rFonts w:ascii="DengXian" w:eastAsia="DengXian" w:hAnsi="DengXian"/>
        </w:rPr>
      </w:pPr>
      <w:r w:rsidRPr="00382CEE">
        <w:rPr>
          <w:rFonts w:ascii="DengXian" w:eastAsia="DengXian" w:hAnsi="DengXian"/>
        </w:rPr>
        <w:t>[35]</w:t>
      </w:r>
      <w:r w:rsidRPr="00382CEE">
        <w:rPr>
          <w:rFonts w:ascii="DengXian" w:eastAsia="DengXian" w:hAnsi="DengXian"/>
        </w:rPr>
        <w:tab/>
        <w:t xml:space="preserve">C. B. Chen, D. T. </w:t>
      </w:r>
      <w:proofErr w:type="spellStart"/>
      <w:r w:rsidRPr="00382CEE">
        <w:rPr>
          <w:rFonts w:ascii="DengXian" w:eastAsia="DengXian" w:hAnsi="DengXian"/>
        </w:rPr>
        <w:t>Eurich</w:t>
      </w:r>
      <w:proofErr w:type="spellEnd"/>
      <w:r w:rsidRPr="00382CEE">
        <w:rPr>
          <w:rFonts w:ascii="DengXian" w:eastAsia="DengXian" w:hAnsi="DengXian"/>
        </w:rPr>
        <w:t xml:space="preserve">, S. R. Majumdar, and J. A. Johnson, “Risk of prostate cancer across different racial/ethnic groups in men with diabetes: a retrospective cohort study,” </w:t>
      </w:r>
      <w:proofErr w:type="spellStart"/>
      <w:r w:rsidRPr="00382CEE">
        <w:rPr>
          <w:rFonts w:ascii="DengXian" w:eastAsia="DengXian" w:hAnsi="DengXian"/>
          <w:i/>
          <w:iCs/>
        </w:rPr>
        <w:t>Diabet</w:t>
      </w:r>
      <w:proofErr w:type="spellEnd"/>
      <w:r w:rsidRPr="00382CEE">
        <w:rPr>
          <w:rFonts w:ascii="DengXian" w:eastAsia="DengXian" w:hAnsi="DengXian"/>
          <w:i/>
          <w:iCs/>
        </w:rPr>
        <w:t xml:space="preserve"> Med</w:t>
      </w:r>
      <w:r w:rsidRPr="00382CEE">
        <w:rPr>
          <w:rFonts w:ascii="DengXian" w:eastAsia="DengXian" w:hAnsi="DengXian"/>
        </w:rPr>
        <w:t xml:space="preserve">, vol. 35, no. 1, pp. 107–111, Jan. 2018, </w:t>
      </w:r>
      <w:proofErr w:type="spellStart"/>
      <w:r w:rsidRPr="00382CEE">
        <w:rPr>
          <w:rFonts w:ascii="DengXian" w:eastAsia="DengXian" w:hAnsi="DengXian"/>
        </w:rPr>
        <w:t>doi</w:t>
      </w:r>
      <w:proofErr w:type="spellEnd"/>
      <w:r w:rsidRPr="00382CEE">
        <w:rPr>
          <w:rFonts w:ascii="DengXian" w:eastAsia="DengXian" w:hAnsi="DengXian"/>
        </w:rPr>
        <w:t>: 10.1111/dme.13536.</w:t>
      </w:r>
    </w:p>
    <w:p w14:paraId="50BDB1DA" w14:textId="133DAC28" w:rsidR="00E00BF2" w:rsidRDefault="00E00BF2">
      <w:pPr>
        <w:widowControl/>
        <w:jc w:val="left"/>
      </w:pPr>
    </w:p>
    <w:sectPr w:rsidR="00E00BF2" w:rsidSect="00AD3BFA">
      <w:pgSz w:w="20636" w:h="14570" w:orient="landscape" w:code="12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8C1B" w14:textId="77777777" w:rsidR="00AD3BFA" w:rsidRDefault="00AD3BFA" w:rsidP="00CD521A">
      <w:r>
        <w:separator/>
      </w:r>
    </w:p>
  </w:endnote>
  <w:endnote w:type="continuationSeparator" w:id="0">
    <w:p w14:paraId="200850BD" w14:textId="77777777" w:rsidR="00AD3BFA" w:rsidRDefault="00AD3BFA" w:rsidP="00CD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6183" w14:textId="77777777" w:rsidR="00AD3BFA" w:rsidRDefault="00AD3BFA" w:rsidP="00CD521A">
      <w:r>
        <w:separator/>
      </w:r>
    </w:p>
  </w:footnote>
  <w:footnote w:type="continuationSeparator" w:id="0">
    <w:p w14:paraId="31D18903" w14:textId="77777777" w:rsidR="00AD3BFA" w:rsidRDefault="00AD3BFA" w:rsidP="00CD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96"/>
    <w:rsid w:val="000175A9"/>
    <w:rsid w:val="000A0520"/>
    <w:rsid w:val="002B528C"/>
    <w:rsid w:val="00382CEE"/>
    <w:rsid w:val="005C52AE"/>
    <w:rsid w:val="006848B2"/>
    <w:rsid w:val="006E482E"/>
    <w:rsid w:val="007C3096"/>
    <w:rsid w:val="008D11B4"/>
    <w:rsid w:val="00947E6B"/>
    <w:rsid w:val="00AD3BFA"/>
    <w:rsid w:val="00B217E7"/>
    <w:rsid w:val="00CD521A"/>
    <w:rsid w:val="00D255F6"/>
    <w:rsid w:val="00D815BE"/>
    <w:rsid w:val="00E00BF2"/>
    <w:rsid w:val="00E207B0"/>
    <w:rsid w:val="00F8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FAB39"/>
  <w15:chartTrackingRefBased/>
  <w15:docId w15:val="{162D14F6-DD93-4429-8E10-CD71E9F9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2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D521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5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D521A"/>
    <w:rPr>
      <w:sz w:val="18"/>
      <w:szCs w:val="18"/>
    </w:rPr>
  </w:style>
  <w:style w:type="table" w:styleId="TableGrid">
    <w:name w:val="Table Grid"/>
    <w:basedOn w:val="TableNormal"/>
    <w:uiPriority w:val="39"/>
    <w:rsid w:val="00CD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6E482E"/>
  </w:style>
  <w:style w:type="paragraph" w:customStyle="1" w:styleId="AGTABCaption">
    <w:name w:val="AG_TAB_Caption"/>
    <w:basedOn w:val="Normal"/>
    <w:qFormat/>
    <w:rsid w:val="00947E6B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180C-2014-4C32-A37D-48DA372B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Ye</dc:creator>
  <cp:keywords/>
  <dc:description/>
  <cp:lastModifiedBy>Comp</cp:lastModifiedBy>
  <cp:revision>12</cp:revision>
  <dcterms:created xsi:type="dcterms:W3CDTF">2023-10-27T03:24:00Z</dcterms:created>
  <dcterms:modified xsi:type="dcterms:W3CDTF">2024-04-30T09:55:00Z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id="NiH22Wdz"/&gt;&lt;style id="http://www.zotero.org/styles/ieee" locale="en-US" hasBibliography="1" bibliographyStyleHasBeenSet="1"/&gt;&lt;prefs&gt;&lt;pref name="fieldType" value="Field"/&gt;&lt;/prefs&gt;&lt;/data&gt;</vt:lpwstr>
  </property>
</Properties>
</file>